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CD6D9" w14:textId="77777777" w:rsidR="0050354F" w:rsidRPr="00123B50" w:rsidRDefault="00D51494" w:rsidP="00CF1DF4">
      <w:pPr>
        <w:pStyle w:val="PlainText"/>
        <w:jc w:val="center"/>
        <w:outlineLvl w:val="0"/>
        <w:rPr>
          <w:rFonts w:ascii="Source Sans Pro" w:hAnsi="Source Sans Pro"/>
          <w:spacing w:val="20"/>
          <w:sz w:val="36"/>
          <w:szCs w:val="36"/>
        </w:rPr>
      </w:pPr>
      <w:r w:rsidRPr="00D51494">
        <w:rPr>
          <w:rFonts w:ascii="Source Sans Pro" w:hAnsi="Source Sans Pro"/>
          <w:b/>
          <w:spacing w:val="20"/>
          <w:sz w:val="36"/>
          <w:szCs w:val="36"/>
        </w:rPr>
        <w:t>CHAPTER 1</w:t>
      </w:r>
    </w:p>
    <w:p w14:paraId="3D3B286F" w14:textId="77777777" w:rsidR="0050354F" w:rsidRPr="00123B50" w:rsidRDefault="0050354F" w:rsidP="00CF1DF4">
      <w:pPr>
        <w:pStyle w:val="PlainText"/>
        <w:rPr>
          <w:rFonts w:ascii="Source Sans Pro" w:hAnsi="Source Sans Pro"/>
        </w:rPr>
      </w:pPr>
    </w:p>
    <w:p w14:paraId="218B0FDB" w14:textId="77777777" w:rsidR="00CF1DF4" w:rsidRPr="00123B50" w:rsidRDefault="00D51494" w:rsidP="00CF1DF4">
      <w:pPr>
        <w:pStyle w:val="PlainText"/>
        <w:jc w:val="center"/>
        <w:outlineLvl w:val="0"/>
        <w:rPr>
          <w:rFonts w:ascii="Source Sans Pro" w:hAnsi="Source Sans Pro"/>
          <w:sz w:val="32"/>
          <w:szCs w:val="32"/>
        </w:rPr>
      </w:pPr>
      <w:r w:rsidRPr="00D51494">
        <w:rPr>
          <w:rFonts w:ascii="Source Sans Pro" w:hAnsi="Source Sans Pro" w:cs="Arial"/>
          <w:b/>
          <w:sz w:val="32"/>
          <w:szCs w:val="32"/>
        </w:rPr>
        <w:t>OVERVIEW OF CORPORATE FINANCIAL REPORTING</w:t>
      </w:r>
    </w:p>
    <w:p w14:paraId="6EEBFCC1" w14:textId="77777777" w:rsidR="00FB380E" w:rsidRDefault="00FB380E" w:rsidP="00FB380E">
      <w:pPr>
        <w:tabs>
          <w:tab w:val="left" w:pos="1134"/>
          <w:tab w:val="left" w:pos="2835"/>
          <w:tab w:val="left" w:pos="3402"/>
          <w:tab w:val="left" w:pos="4962"/>
          <w:tab w:val="left" w:pos="7371"/>
        </w:tabs>
        <w:ind w:right="-625"/>
        <w:rPr>
          <w:rFonts w:ascii="Source Sans Pro" w:eastAsia="SimSun" w:hAnsi="Source Sans Pro" w:cs="Arial"/>
          <w:szCs w:val="22"/>
        </w:rPr>
      </w:pPr>
    </w:p>
    <w:p w14:paraId="6E4C5ACB" w14:textId="77777777" w:rsidR="008515A9" w:rsidRDefault="008515A9" w:rsidP="00FB380E">
      <w:pPr>
        <w:tabs>
          <w:tab w:val="left" w:pos="1134"/>
          <w:tab w:val="left" w:pos="2835"/>
          <w:tab w:val="left" w:pos="3402"/>
          <w:tab w:val="left" w:pos="4962"/>
          <w:tab w:val="left" w:pos="7371"/>
        </w:tabs>
        <w:ind w:right="-625"/>
        <w:rPr>
          <w:rFonts w:ascii="Source Sans Pro" w:eastAsia="SimSun" w:hAnsi="Source Sans Pro" w:cs="Arial"/>
          <w:szCs w:val="22"/>
        </w:rPr>
      </w:pPr>
    </w:p>
    <w:p w14:paraId="02440022" w14:textId="77777777" w:rsidR="00D51494" w:rsidRPr="00FB380E" w:rsidRDefault="00D51494" w:rsidP="00FB380E">
      <w:pPr>
        <w:tabs>
          <w:tab w:val="left" w:pos="1134"/>
          <w:tab w:val="left" w:pos="2835"/>
          <w:tab w:val="left" w:pos="3402"/>
          <w:tab w:val="left" w:pos="4962"/>
          <w:tab w:val="left" w:pos="7371"/>
        </w:tabs>
        <w:ind w:right="-625"/>
        <w:jc w:val="center"/>
        <w:rPr>
          <w:rFonts w:ascii="Source Sans Pro" w:eastAsia="SimSun" w:hAnsi="Source Sans Pro" w:cs="Arial"/>
          <w:szCs w:val="22"/>
        </w:rPr>
      </w:pPr>
      <w:r w:rsidRPr="00D51494">
        <w:rPr>
          <w:rFonts w:ascii="Source Sans Pro" w:hAnsi="Source Sans Pro"/>
          <w:b/>
          <w:bCs/>
          <w:sz w:val="28"/>
          <w:szCs w:val="28"/>
        </w:rPr>
        <w:t>CHAPTER LEARNING OBJECTIVES</w:t>
      </w:r>
    </w:p>
    <w:p w14:paraId="05C5B880" w14:textId="77777777" w:rsidR="00364536" w:rsidRPr="00123B50" w:rsidRDefault="00364536">
      <w:pPr>
        <w:widowControl/>
        <w:rPr>
          <w:rFonts w:ascii="Source Sans Pro" w:hAnsi="Source Sans Pro" w:cs="Arial"/>
          <w:szCs w:val="22"/>
        </w:rPr>
      </w:pPr>
    </w:p>
    <w:p w14:paraId="0D43B70F" w14:textId="77777777" w:rsidR="00364536" w:rsidRPr="00123B50" w:rsidRDefault="00364536">
      <w:pPr>
        <w:widowControl/>
        <w:rPr>
          <w:rFonts w:ascii="Source Sans Pro" w:hAnsi="Source Sans Pro" w:cs="Arial"/>
          <w:szCs w:val="22"/>
        </w:rPr>
      </w:pPr>
    </w:p>
    <w:p w14:paraId="79D27987" w14:textId="77777777" w:rsidR="003F241F" w:rsidRPr="00123B50" w:rsidRDefault="00D51494" w:rsidP="003F241F">
      <w:pPr>
        <w:widowControl/>
        <w:autoSpaceDE w:val="0"/>
        <w:autoSpaceDN w:val="0"/>
        <w:adjustRightInd w:val="0"/>
        <w:rPr>
          <w:rFonts w:ascii="Source Sans Pro" w:hAnsi="Source Sans Pro" w:cs="Arial"/>
          <w:szCs w:val="22"/>
          <w:lang w:eastAsia="en-CA"/>
        </w:rPr>
      </w:pPr>
      <w:r w:rsidRPr="00D51494">
        <w:rPr>
          <w:rFonts w:ascii="Source Sans Pro" w:hAnsi="Source Sans Pro" w:cs="Arial"/>
          <w:szCs w:val="22"/>
          <w:lang w:eastAsia="en-CA"/>
        </w:rPr>
        <w:t xml:space="preserve">1. </w:t>
      </w:r>
      <w:r w:rsidRPr="00D51494">
        <w:rPr>
          <w:rFonts w:ascii="Source Sans Pro" w:hAnsi="Source Sans Pro" w:cs="Arial"/>
          <w:b/>
          <w:i/>
          <w:szCs w:val="22"/>
          <w:lang w:eastAsia="en-CA"/>
        </w:rPr>
        <w:t>Define financial accounting and understand its relationship to economic decision</w:t>
      </w:r>
      <w:r w:rsidR="00FE3290">
        <w:rPr>
          <w:rFonts w:ascii="Source Sans Pro" w:hAnsi="Source Sans Pro" w:cs="Arial"/>
          <w:b/>
          <w:i/>
          <w:szCs w:val="22"/>
          <w:lang w:eastAsia="en-CA"/>
        </w:rPr>
        <w:t>-</w:t>
      </w:r>
      <w:r w:rsidRPr="00D51494">
        <w:rPr>
          <w:rFonts w:ascii="Source Sans Pro" w:hAnsi="Source Sans Pro" w:cs="Arial"/>
          <w:b/>
          <w:i/>
          <w:szCs w:val="22"/>
          <w:lang w:eastAsia="en-CA"/>
        </w:rPr>
        <w:t>making.</w:t>
      </w:r>
    </w:p>
    <w:p w14:paraId="1A8D1EBE" w14:textId="77777777" w:rsidR="00D51494" w:rsidRPr="00D51494" w:rsidRDefault="00D51494" w:rsidP="00D51494">
      <w:pPr>
        <w:pStyle w:val="ListParagraph"/>
        <w:widowControl/>
        <w:numPr>
          <w:ilvl w:val="0"/>
          <w:numId w:val="36"/>
        </w:numPr>
        <w:autoSpaceDE w:val="0"/>
        <w:autoSpaceDN w:val="0"/>
        <w:adjustRightInd w:val="0"/>
        <w:rPr>
          <w:rFonts w:ascii="Source Sans Pro" w:hAnsi="Source Sans Pro" w:cs="Arial"/>
          <w:szCs w:val="22"/>
          <w:lang w:eastAsia="en-CA"/>
        </w:rPr>
      </w:pPr>
      <w:r w:rsidRPr="00D51494">
        <w:rPr>
          <w:rFonts w:ascii="Source Sans Pro" w:hAnsi="Source Sans Pro" w:cs="Arial"/>
          <w:szCs w:val="22"/>
          <w:lang w:eastAsia="en-CA"/>
        </w:rPr>
        <w:t>Financial accounting is the process by which information on the transactions of an organization is captured, analyzed, and reported to external decision makers.</w:t>
      </w:r>
    </w:p>
    <w:p w14:paraId="32E124C8" w14:textId="77777777" w:rsidR="00D51494" w:rsidRPr="00D51494" w:rsidRDefault="00D51494" w:rsidP="00D51494">
      <w:pPr>
        <w:pStyle w:val="ListParagraph"/>
        <w:widowControl/>
        <w:numPr>
          <w:ilvl w:val="0"/>
          <w:numId w:val="36"/>
        </w:numPr>
        <w:autoSpaceDE w:val="0"/>
        <w:autoSpaceDN w:val="0"/>
        <w:adjustRightInd w:val="0"/>
        <w:rPr>
          <w:rFonts w:ascii="Source Sans Pro" w:hAnsi="Source Sans Pro" w:cs="Arial"/>
          <w:szCs w:val="22"/>
          <w:lang w:eastAsia="en-CA"/>
        </w:rPr>
      </w:pPr>
      <w:r w:rsidRPr="00D51494">
        <w:rPr>
          <w:rFonts w:ascii="Source Sans Pro" w:hAnsi="Source Sans Pro" w:cs="Arial"/>
          <w:szCs w:val="22"/>
          <w:lang w:eastAsia="en-CA"/>
        </w:rPr>
        <w:t xml:space="preserve">These decision makers are referred to as </w:t>
      </w:r>
      <w:r w:rsidRPr="00D51494">
        <w:rPr>
          <w:rFonts w:ascii="Source Sans Pro" w:hAnsi="Source Sans Pro" w:cs="Arial"/>
          <w:i/>
          <w:iCs/>
          <w:szCs w:val="22"/>
          <w:lang w:eastAsia="en-CA"/>
        </w:rPr>
        <w:t xml:space="preserve">financial statement users </w:t>
      </w:r>
      <w:r w:rsidRPr="00D51494">
        <w:rPr>
          <w:rFonts w:ascii="Source Sans Pro" w:hAnsi="Source Sans Pro" w:cs="Arial"/>
          <w:szCs w:val="22"/>
          <w:lang w:eastAsia="en-CA"/>
        </w:rPr>
        <w:t>and include investors and creditors.</w:t>
      </w:r>
    </w:p>
    <w:p w14:paraId="024CEA9F" w14:textId="77777777" w:rsidR="00D51494" w:rsidRPr="00D51494" w:rsidRDefault="00D51494" w:rsidP="00D51494">
      <w:pPr>
        <w:pStyle w:val="ListParagraph"/>
        <w:widowControl/>
        <w:numPr>
          <w:ilvl w:val="0"/>
          <w:numId w:val="36"/>
        </w:numPr>
        <w:autoSpaceDE w:val="0"/>
        <w:autoSpaceDN w:val="0"/>
        <w:adjustRightInd w:val="0"/>
        <w:rPr>
          <w:rFonts w:ascii="Source Sans Pro" w:hAnsi="Source Sans Pro" w:cs="Arial"/>
          <w:szCs w:val="22"/>
          <w:lang w:eastAsia="en-CA"/>
        </w:rPr>
      </w:pPr>
      <w:r w:rsidRPr="00D51494">
        <w:rPr>
          <w:rFonts w:ascii="Source Sans Pro" w:hAnsi="Source Sans Pro" w:cs="Arial"/>
          <w:szCs w:val="22"/>
          <w:lang w:eastAsia="en-CA"/>
        </w:rPr>
        <w:t>The primary purpose of financial accounting information is to aid these users in making economic decisions related to the reporting organization, such as whether to invest in it or lend it money.</w:t>
      </w:r>
    </w:p>
    <w:p w14:paraId="5BD180B2" w14:textId="77777777" w:rsidR="003F241F" w:rsidRPr="00123B50" w:rsidRDefault="003F241F" w:rsidP="003F241F">
      <w:pPr>
        <w:widowControl/>
        <w:autoSpaceDE w:val="0"/>
        <w:autoSpaceDN w:val="0"/>
        <w:adjustRightInd w:val="0"/>
        <w:rPr>
          <w:rFonts w:ascii="Source Sans Pro" w:hAnsi="Source Sans Pro" w:cs="Arial"/>
          <w:szCs w:val="22"/>
          <w:lang w:eastAsia="en-CA"/>
        </w:rPr>
      </w:pPr>
    </w:p>
    <w:p w14:paraId="0F430995" w14:textId="77777777" w:rsidR="003F241F" w:rsidRPr="00123B50" w:rsidRDefault="003F241F" w:rsidP="003F241F">
      <w:pPr>
        <w:widowControl/>
        <w:autoSpaceDE w:val="0"/>
        <w:autoSpaceDN w:val="0"/>
        <w:adjustRightInd w:val="0"/>
        <w:rPr>
          <w:rFonts w:ascii="Source Sans Pro" w:hAnsi="Source Sans Pro" w:cs="Arial"/>
          <w:szCs w:val="22"/>
          <w:lang w:eastAsia="en-CA"/>
        </w:rPr>
      </w:pPr>
    </w:p>
    <w:p w14:paraId="19D3463D" w14:textId="77777777" w:rsidR="003F241F" w:rsidRPr="00123B50" w:rsidRDefault="00D51494" w:rsidP="003F241F">
      <w:pPr>
        <w:widowControl/>
        <w:autoSpaceDE w:val="0"/>
        <w:autoSpaceDN w:val="0"/>
        <w:adjustRightInd w:val="0"/>
        <w:rPr>
          <w:rFonts w:ascii="Source Sans Pro" w:hAnsi="Source Sans Pro" w:cs="Arial"/>
          <w:szCs w:val="22"/>
          <w:lang w:eastAsia="en-CA"/>
        </w:rPr>
      </w:pPr>
      <w:r w:rsidRPr="00D51494">
        <w:rPr>
          <w:rFonts w:ascii="Source Sans Pro" w:hAnsi="Source Sans Pro" w:cs="Arial"/>
          <w:szCs w:val="22"/>
          <w:lang w:eastAsia="en-CA"/>
        </w:rPr>
        <w:t xml:space="preserve">2. </w:t>
      </w:r>
      <w:r w:rsidRPr="00D51494">
        <w:rPr>
          <w:rFonts w:ascii="Source Sans Pro" w:hAnsi="Source Sans Pro" w:cs="Arial"/>
          <w:b/>
          <w:i/>
          <w:szCs w:val="22"/>
          <w:lang w:eastAsia="en-CA"/>
        </w:rPr>
        <w:t>Identify the main users of financial accounting information and explain how they use this information.</w:t>
      </w:r>
    </w:p>
    <w:p w14:paraId="593A52F9" w14:textId="77777777" w:rsidR="00D51494" w:rsidRPr="00D51494" w:rsidRDefault="00D51494" w:rsidP="00D51494">
      <w:pPr>
        <w:pStyle w:val="ListParagraph"/>
        <w:widowControl/>
        <w:numPr>
          <w:ilvl w:val="0"/>
          <w:numId w:val="37"/>
        </w:numPr>
        <w:autoSpaceDE w:val="0"/>
        <w:autoSpaceDN w:val="0"/>
        <w:adjustRightInd w:val="0"/>
        <w:rPr>
          <w:rFonts w:ascii="Source Sans Pro" w:hAnsi="Source Sans Pro" w:cs="Arial"/>
          <w:szCs w:val="22"/>
          <w:lang w:eastAsia="en-CA"/>
        </w:rPr>
      </w:pPr>
      <w:r w:rsidRPr="00D51494">
        <w:rPr>
          <w:rFonts w:ascii="Source Sans Pro" w:hAnsi="Source Sans Pro" w:cs="Arial"/>
          <w:szCs w:val="22"/>
          <w:lang w:eastAsia="en-CA"/>
        </w:rPr>
        <w:t>The main users of financial accounting information include shareholders, the board of directors, potential investors, creditors (bankers and suppliers), regulators (stock exchanges), taxing authorities (governments), securities analysts, and others.</w:t>
      </w:r>
    </w:p>
    <w:p w14:paraId="2D8DF8DE" w14:textId="77777777" w:rsidR="00D51494" w:rsidRPr="00D51494" w:rsidRDefault="00D51494" w:rsidP="00D51494">
      <w:pPr>
        <w:pStyle w:val="ListParagraph"/>
        <w:widowControl/>
        <w:numPr>
          <w:ilvl w:val="0"/>
          <w:numId w:val="37"/>
        </w:numPr>
        <w:autoSpaceDE w:val="0"/>
        <w:autoSpaceDN w:val="0"/>
        <w:adjustRightInd w:val="0"/>
        <w:rPr>
          <w:rFonts w:ascii="Source Sans Pro" w:hAnsi="Source Sans Pro" w:cs="Arial"/>
          <w:szCs w:val="22"/>
          <w:lang w:eastAsia="en-CA"/>
        </w:rPr>
      </w:pPr>
      <w:r w:rsidRPr="00D51494">
        <w:rPr>
          <w:rFonts w:ascii="Source Sans Pro" w:hAnsi="Source Sans Pro" w:cs="Arial"/>
          <w:szCs w:val="22"/>
          <w:lang w:eastAsia="en-CA"/>
        </w:rPr>
        <w:t>Shareholders, the board of directors, and potential investors will use financial accounting information to enable them to assess how well management has run the company; determine whether they should buy, sell, or continue to hold shares in the company; assess the company’s share price relative to the financial accounting information; and so on.</w:t>
      </w:r>
    </w:p>
    <w:p w14:paraId="3A913165" w14:textId="77777777" w:rsidR="00D51494" w:rsidRPr="00D51494" w:rsidRDefault="00D51494" w:rsidP="00D51494">
      <w:pPr>
        <w:pStyle w:val="ListParagraph"/>
        <w:widowControl/>
        <w:numPr>
          <w:ilvl w:val="0"/>
          <w:numId w:val="37"/>
        </w:numPr>
        <w:autoSpaceDE w:val="0"/>
        <w:autoSpaceDN w:val="0"/>
        <w:adjustRightInd w:val="0"/>
        <w:rPr>
          <w:rFonts w:ascii="Source Sans Pro" w:hAnsi="Source Sans Pro" w:cs="Arial"/>
          <w:szCs w:val="22"/>
          <w:lang w:eastAsia="en-CA"/>
        </w:rPr>
      </w:pPr>
      <w:r w:rsidRPr="00D51494">
        <w:rPr>
          <w:rFonts w:ascii="Source Sans Pro" w:hAnsi="Source Sans Pro" w:cs="Arial"/>
          <w:szCs w:val="22"/>
          <w:lang w:eastAsia="en-CA"/>
        </w:rPr>
        <w:t>Creditors will use financial accounting information to determine whether they should lend funds to the company, establish credit terms for it, assess a company’s ability to meets its obligations, and so on.</w:t>
      </w:r>
    </w:p>
    <w:p w14:paraId="6F20B3E0" w14:textId="77777777" w:rsidR="00D51494" w:rsidRPr="00D51494" w:rsidRDefault="00D51494" w:rsidP="00D51494">
      <w:pPr>
        <w:pStyle w:val="ListParagraph"/>
        <w:widowControl/>
        <w:numPr>
          <w:ilvl w:val="0"/>
          <w:numId w:val="37"/>
        </w:numPr>
        <w:autoSpaceDE w:val="0"/>
        <w:autoSpaceDN w:val="0"/>
        <w:adjustRightInd w:val="0"/>
        <w:rPr>
          <w:rFonts w:ascii="Source Sans Pro" w:hAnsi="Source Sans Pro" w:cs="Arial"/>
          <w:szCs w:val="22"/>
          <w:lang w:eastAsia="en-CA"/>
        </w:rPr>
      </w:pPr>
      <w:r w:rsidRPr="00D51494">
        <w:rPr>
          <w:rFonts w:ascii="Source Sans Pro" w:hAnsi="Source Sans Pro" w:cs="Arial"/>
          <w:szCs w:val="22"/>
          <w:lang w:eastAsia="en-CA"/>
        </w:rPr>
        <w:t>Regulators will use financial accounting information to determine whether a company has met its listing requirements.</w:t>
      </w:r>
    </w:p>
    <w:p w14:paraId="54A17D74" w14:textId="77777777" w:rsidR="00D51494" w:rsidRPr="00D51494" w:rsidRDefault="00D51494" w:rsidP="00D51494">
      <w:pPr>
        <w:pStyle w:val="ListParagraph"/>
        <w:widowControl/>
        <w:numPr>
          <w:ilvl w:val="0"/>
          <w:numId w:val="37"/>
        </w:numPr>
        <w:autoSpaceDE w:val="0"/>
        <w:autoSpaceDN w:val="0"/>
        <w:adjustRightInd w:val="0"/>
        <w:rPr>
          <w:rFonts w:ascii="Source Sans Pro" w:hAnsi="Source Sans Pro" w:cs="Arial"/>
          <w:szCs w:val="22"/>
          <w:lang w:eastAsia="en-CA"/>
        </w:rPr>
      </w:pPr>
      <w:r w:rsidRPr="00D51494">
        <w:rPr>
          <w:rFonts w:ascii="Source Sans Pro" w:hAnsi="Source Sans Pro" w:cs="Arial"/>
          <w:szCs w:val="22"/>
          <w:lang w:eastAsia="en-CA"/>
        </w:rPr>
        <w:t>Taxing authorities will use this information in assessing the taxes owed by the organization.</w:t>
      </w:r>
    </w:p>
    <w:p w14:paraId="5256A654" w14:textId="77777777" w:rsidR="003F241F" w:rsidRPr="00123B50" w:rsidRDefault="003F241F" w:rsidP="003F241F">
      <w:pPr>
        <w:widowControl/>
        <w:autoSpaceDE w:val="0"/>
        <w:autoSpaceDN w:val="0"/>
        <w:adjustRightInd w:val="0"/>
        <w:rPr>
          <w:rFonts w:ascii="Source Sans Pro" w:hAnsi="Source Sans Pro" w:cs="Arial"/>
          <w:szCs w:val="22"/>
          <w:lang w:eastAsia="en-CA"/>
        </w:rPr>
      </w:pPr>
    </w:p>
    <w:p w14:paraId="6137C087" w14:textId="77777777" w:rsidR="003F241F" w:rsidRPr="00123B50" w:rsidRDefault="003F241F" w:rsidP="003F241F">
      <w:pPr>
        <w:widowControl/>
        <w:autoSpaceDE w:val="0"/>
        <w:autoSpaceDN w:val="0"/>
        <w:adjustRightInd w:val="0"/>
        <w:rPr>
          <w:rFonts w:ascii="Source Sans Pro" w:hAnsi="Source Sans Pro" w:cs="Arial"/>
          <w:szCs w:val="22"/>
          <w:lang w:eastAsia="en-CA"/>
        </w:rPr>
      </w:pPr>
    </w:p>
    <w:p w14:paraId="32E1D6FB" w14:textId="77777777" w:rsidR="003F241F" w:rsidRPr="00123B50" w:rsidRDefault="00D51494" w:rsidP="003F241F">
      <w:pPr>
        <w:widowControl/>
        <w:autoSpaceDE w:val="0"/>
        <w:autoSpaceDN w:val="0"/>
        <w:adjustRightInd w:val="0"/>
        <w:rPr>
          <w:rFonts w:ascii="Source Sans Pro" w:hAnsi="Source Sans Pro" w:cs="Arial"/>
          <w:szCs w:val="22"/>
          <w:lang w:eastAsia="en-CA"/>
        </w:rPr>
      </w:pPr>
      <w:r w:rsidRPr="00D51494">
        <w:rPr>
          <w:rFonts w:ascii="Source Sans Pro" w:hAnsi="Source Sans Pro" w:cs="Arial"/>
          <w:szCs w:val="22"/>
          <w:lang w:eastAsia="en-CA"/>
        </w:rPr>
        <w:t xml:space="preserve">3. </w:t>
      </w:r>
      <w:r w:rsidRPr="00D51494">
        <w:rPr>
          <w:rFonts w:ascii="Source Sans Pro" w:hAnsi="Source Sans Pro" w:cs="Arial"/>
          <w:b/>
          <w:i/>
          <w:szCs w:val="22"/>
          <w:lang w:eastAsia="en-CA"/>
        </w:rPr>
        <w:t>Describe the major forms of business organization and explain the key distinctions between each form.</w:t>
      </w:r>
    </w:p>
    <w:p w14:paraId="1D013028" w14:textId="77777777" w:rsidR="00D51494" w:rsidRPr="00D51494" w:rsidRDefault="00D51494" w:rsidP="00D51494">
      <w:pPr>
        <w:pStyle w:val="ListParagraph"/>
        <w:widowControl/>
        <w:numPr>
          <w:ilvl w:val="0"/>
          <w:numId w:val="38"/>
        </w:numPr>
        <w:autoSpaceDE w:val="0"/>
        <w:autoSpaceDN w:val="0"/>
        <w:adjustRightInd w:val="0"/>
        <w:rPr>
          <w:rFonts w:ascii="Source Sans Pro" w:hAnsi="Source Sans Pro" w:cs="Arial"/>
          <w:szCs w:val="22"/>
          <w:lang w:eastAsia="en-CA"/>
        </w:rPr>
      </w:pPr>
      <w:r w:rsidRPr="00D51494">
        <w:rPr>
          <w:rFonts w:ascii="Source Sans Pro" w:hAnsi="Source Sans Pro" w:cs="Arial"/>
          <w:szCs w:val="22"/>
          <w:lang w:eastAsia="en-CA"/>
        </w:rPr>
        <w:t>There are three major forms of business organization: (1) proprietorships, (2) partnerships, and (3) corporations.</w:t>
      </w:r>
    </w:p>
    <w:p w14:paraId="51A12142" w14:textId="77777777" w:rsidR="00D51494" w:rsidRPr="00D51494" w:rsidRDefault="00D51494" w:rsidP="00D51494">
      <w:pPr>
        <w:pStyle w:val="ListParagraph"/>
        <w:widowControl/>
        <w:numPr>
          <w:ilvl w:val="0"/>
          <w:numId w:val="38"/>
        </w:numPr>
        <w:autoSpaceDE w:val="0"/>
        <w:autoSpaceDN w:val="0"/>
        <w:adjustRightInd w:val="0"/>
        <w:rPr>
          <w:rFonts w:ascii="Source Sans Pro" w:hAnsi="Source Sans Pro" w:cs="Arial"/>
          <w:szCs w:val="22"/>
          <w:lang w:eastAsia="en-CA"/>
        </w:rPr>
      </w:pPr>
      <w:r w:rsidRPr="00D51494">
        <w:rPr>
          <w:rFonts w:ascii="Source Sans Pro" w:hAnsi="Source Sans Pro" w:cs="Arial"/>
          <w:szCs w:val="22"/>
          <w:lang w:eastAsia="en-CA"/>
        </w:rPr>
        <w:t>There are public corporations (whose shares trade on a public stock exchange and are widely held) and private corporations (whose shares do not trade on a public exchange and are generally owned by a small number of people).</w:t>
      </w:r>
    </w:p>
    <w:p w14:paraId="2D85B9B1" w14:textId="77777777" w:rsidR="00D51494" w:rsidRPr="00D51494" w:rsidRDefault="00D51494" w:rsidP="00D51494">
      <w:pPr>
        <w:pStyle w:val="ListParagraph"/>
        <w:widowControl/>
        <w:numPr>
          <w:ilvl w:val="0"/>
          <w:numId w:val="38"/>
        </w:numPr>
        <w:autoSpaceDE w:val="0"/>
        <w:autoSpaceDN w:val="0"/>
        <w:adjustRightInd w:val="0"/>
        <w:rPr>
          <w:rFonts w:ascii="Source Sans Pro" w:hAnsi="Source Sans Pro" w:cs="Arial"/>
          <w:szCs w:val="22"/>
          <w:lang w:eastAsia="en-CA"/>
        </w:rPr>
      </w:pPr>
      <w:r w:rsidRPr="00D51494">
        <w:rPr>
          <w:rFonts w:ascii="Source Sans Pro" w:hAnsi="Source Sans Pro" w:cs="Arial"/>
          <w:szCs w:val="22"/>
          <w:lang w:eastAsia="en-CA"/>
        </w:rPr>
        <w:t xml:space="preserve">Corporations are separate legal entities, whereas proprietorships and partnerships are not. This means the personal assets of owners are protected in the event of legal action against corporations, whereas they are at risk in the case of proprietorships and partnerships. It also </w:t>
      </w:r>
      <w:r w:rsidRPr="00D51494">
        <w:rPr>
          <w:rFonts w:ascii="Source Sans Pro" w:hAnsi="Source Sans Pro" w:cs="Arial"/>
          <w:szCs w:val="22"/>
          <w:lang w:eastAsia="en-CA"/>
        </w:rPr>
        <w:lastRenderedPageBreak/>
        <w:t>means corporations file separate tax returns, whereas the income from proprietorships and partnerships is reported on the personal tax returns of their owners.</w:t>
      </w:r>
    </w:p>
    <w:p w14:paraId="7E319789" w14:textId="77777777" w:rsidR="003F241F" w:rsidRPr="00123B50" w:rsidRDefault="003F241F" w:rsidP="003F241F">
      <w:pPr>
        <w:widowControl/>
        <w:autoSpaceDE w:val="0"/>
        <w:autoSpaceDN w:val="0"/>
        <w:adjustRightInd w:val="0"/>
        <w:rPr>
          <w:rFonts w:ascii="Source Sans Pro" w:hAnsi="Source Sans Pro" w:cs="Arial"/>
          <w:szCs w:val="22"/>
          <w:lang w:eastAsia="en-CA"/>
        </w:rPr>
      </w:pPr>
    </w:p>
    <w:p w14:paraId="4F8F539C" w14:textId="77777777" w:rsidR="003F241F" w:rsidRPr="00123B50" w:rsidRDefault="003F241F" w:rsidP="003F241F">
      <w:pPr>
        <w:widowControl/>
        <w:autoSpaceDE w:val="0"/>
        <w:autoSpaceDN w:val="0"/>
        <w:adjustRightInd w:val="0"/>
        <w:rPr>
          <w:rFonts w:ascii="Source Sans Pro" w:hAnsi="Source Sans Pro" w:cs="Arial"/>
          <w:szCs w:val="22"/>
          <w:lang w:eastAsia="en-CA"/>
        </w:rPr>
      </w:pPr>
    </w:p>
    <w:p w14:paraId="488776CA" w14:textId="77777777" w:rsidR="003F241F" w:rsidRPr="00123B50" w:rsidRDefault="00D51494" w:rsidP="003F241F">
      <w:pPr>
        <w:widowControl/>
        <w:autoSpaceDE w:val="0"/>
        <w:autoSpaceDN w:val="0"/>
        <w:adjustRightInd w:val="0"/>
        <w:rPr>
          <w:rFonts w:ascii="Source Sans Pro" w:hAnsi="Source Sans Pro" w:cs="Arial"/>
          <w:szCs w:val="22"/>
          <w:lang w:eastAsia="en-CA"/>
        </w:rPr>
      </w:pPr>
      <w:r w:rsidRPr="00D51494">
        <w:rPr>
          <w:rFonts w:ascii="Source Sans Pro" w:hAnsi="Source Sans Pro" w:cs="Arial"/>
          <w:szCs w:val="22"/>
          <w:lang w:eastAsia="en-CA"/>
        </w:rPr>
        <w:t xml:space="preserve">4. </w:t>
      </w:r>
      <w:r w:rsidRPr="00D51494">
        <w:rPr>
          <w:rFonts w:ascii="Source Sans Pro" w:hAnsi="Source Sans Pro" w:cs="Arial"/>
          <w:b/>
          <w:i/>
          <w:szCs w:val="22"/>
          <w:lang w:eastAsia="en-CA"/>
        </w:rPr>
        <w:t>Explain the three categories of business activities and identify examples of transactions related to each category.</w:t>
      </w:r>
    </w:p>
    <w:p w14:paraId="0FE50B89" w14:textId="77777777" w:rsidR="00D51494" w:rsidRPr="00D51494" w:rsidRDefault="00D51494" w:rsidP="00D51494">
      <w:pPr>
        <w:pStyle w:val="ListParagraph"/>
        <w:widowControl/>
        <w:numPr>
          <w:ilvl w:val="0"/>
          <w:numId w:val="39"/>
        </w:numPr>
        <w:autoSpaceDE w:val="0"/>
        <w:autoSpaceDN w:val="0"/>
        <w:adjustRightInd w:val="0"/>
        <w:rPr>
          <w:rFonts w:ascii="Source Sans Pro" w:hAnsi="Source Sans Pro" w:cs="Arial"/>
          <w:szCs w:val="22"/>
          <w:lang w:eastAsia="en-CA"/>
        </w:rPr>
      </w:pPr>
      <w:r w:rsidRPr="00D51494">
        <w:rPr>
          <w:rFonts w:ascii="Source Sans Pro" w:hAnsi="Source Sans Pro" w:cs="Arial"/>
          <w:szCs w:val="22"/>
          <w:lang w:eastAsia="en-CA"/>
        </w:rPr>
        <w:t>The three categories of business activities are: (1) operating, (2) investing, and (3) financing activities.</w:t>
      </w:r>
    </w:p>
    <w:p w14:paraId="60F84CAD" w14:textId="77777777" w:rsidR="00D51494" w:rsidRPr="00D51494" w:rsidRDefault="00D51494" w:rsidP="00D51494">
      <w:pPr>
        <w:pStyle w:val="ListParagraph"/>
        <w:widowControl/>
        <w:numPr>
          <w:ilvl w:val="0"/>
          <w:numId w:val="39"/>
        </w:numPr>
        <w:autoSpaceDE w:val="0"/>
        <w:autoSpaceDN w:val="0"/>
        <w:adjustRightInd w:val="0"/>
        <w:rPr>
          <w:rFonts w:ascii="Source Sans Pro" w:hAnsi="Source Sans Pro" w:cs="Arial"/>
          <w:szCs w:val="22"/>
          <w:lang w:eastAsia="en-CA"/>
        </w:rPr>
      </w:pPr>
      <w:r w:rsidRPr="00D51494">
        <w:rPr>
          <w:rFonts w:ascii="Source Sans Pro" w:hAnsi="Source Sans Pro" w:cs="Arial"/>
          <w:szCs w:val="22"/>
          <w:lang w:eastAsia="en-CA"/>
        </w:rPr>
        <w:t>Operating activities are related to the company’s revenues and expenses, such as sales to customers, collections from customers, purchases of inventory, and payments of wages and other expenses.</w:t>
      </w:r>
    </w:p>
    <w:p w14:paraId="30A274BF" w14:textId="77777777" w:rsidR="00D51494" w:rsidRPr="00D51494" w:rsidRDefault="00D51494" w:rsidP="00D51494">
      <w:pPr>
        <w:pStyle w:val="ListParagraph"/>
        <w:widowControl/>
        <w:numPr>
          <w:ilvl w:val="0"/>
          <w:numId w:val="39"/>
        </w:numPr>
        <w:autoSpaceDE w:val="0"/>
        <w:autoSpaceDN w:val="0"/>
        <w:adjustRightInd w:val="0"/>
        <w:rPr>
          <w:rFonts w:ascii="Source Sans Pro" w:hAnsi="Source Sans Pro" w:cs="Arial"/>
          <w:szCs w:val="22"/>
          <w:lang w:eastAsia="en-CA"/>
        </w:rPr>
      </w:pPr>
      <w:r w:rsidRPr="00D51494">
        <w:rPr>
          <w:rFonts w:ascii="Source Sans Pro" w:hAnsi="Source Sans Pro" w:cs="Arial"/>
          <w:szCs w:val="22"/>
          <w:lang w:eastAsia="en-CA"/>
        </w:rPr>
        <w:t>Investing activities include buying and selling property, plant, and equipment and buying and selling the shares of other companies.</w:t>
      </w:r>
    </w:p>
    <w:p w14:paraId="63658C71" w14:textId="77777777" w:rsidR="00D51494" w:rsidRPr="00D51494" w:rsidRDefault="00D51494" w:rsidP="00D51494">
      <w:pPr>
        <w:pStyle w:val="ListParagraph"/>
        <w:widowControl/>
        <w:numPr>
          <w:ilvl w:val="0"/>
          <w:numId w:val="39"/>
        </w:numPr>
        <w:autoSpaceDE w:val="0"/>
        <w:autoSpaceDN w:val="0"/>
        <w:adjustRightInd w:val="0"/>
        <w:rPr>
          <w:rFonts w:ascii="Source Sans Pro" w:hAnsi="Source Sans Pro" w:cs="Arial"/>
          <w:szCs w:val="22"/>
          <w:lang w:eastAsia="en-CA"/>
        </w:rPr>
      </w:pPr>
      <w:r w:rsidRPr="00D51494">
        <w:rPr>
          <w:rFonts w:ascii="Source Sans Pro" w:hAnsi="Source Sans Pro" w:cs="Arial"/>
          <w:szCs w:val="22"/>
          <w:lang w:eastAsia="en-CA"/>
        </w:rPr>
        <w:t>Financing activities include borrowing money, issuing shares, repaying loan principal, and paying dividends.</w:t>
      </w:r>
    </w:p>
    <w:p w14:paraId="49C9A8B6" w14:textId="77777777" w:rsidR="003F241F" w:rsidRPr="00123B50" w:rsidRDefault="003F241F" w:rsidP="003F241F">
      <w:pPr>
        <w:widowControl/>
        <w:autoSpaceDE w:val="0"/>
        <w:autoSpaceDN w:val="0"/>
        <w:adjustRightInd w:val="0"/>
        <w:rPr>
          <w:rFonts w:ascii="Source Sans Pro" w:hAnsi="Source Sans Pro" w:cs="Arial"/>
          <w:szCs w:val="22"/>
          <w:lang w:eastAsia="en-CA"/>
        </w:rPr>
      </w:pPr>
    </w:p>
    <w:p w14:paraId="585A29E7" w14:textId="77777777" w:rsidR="003F241F" w:rsidRPr="00123B50" w:rsidRDefault="003F241F" w:rsidP="003F241F">
      <w:pPr>
        <w:widowControl/>
        <w:autoSpaceDE w:val="0"/>
        <w:autoSpaceDN w:val="0"/>
        <w:adjustRightInd w:val="0"/>
        <w:rPr>
          <w:rFonts w:ascii="Source Sans Pro" w:hAnsi="Source Sans Pro" w:cs="Arial"/>
          <w:szCs w:val="22"/>
          <w:lang w:eastAsia="en-CA"/>
        </w:rPr>
      </w:pPr>
    </w:p>
    <w:p w14:paraId="16067051" w14:textId="77777777" w:rsidR="003F241F" w:rsidRPr="00123B50" w:rsidRDefault="00D51494" w:rsidP="003F241F">
      <w:pPr>
        <w:widowControl/>
        <w:autoSpaceDE w:val="0"/>
        <w:autoSpaceDN w:val="0"/>
        <w:adjustRightInd w:val="0"/>
        <w:rPr>
          <w:rFonts w:ascii="Source Sans Pro" w:hAnsi="Source Sans Pro" w:cs="Arial"/>
          <w:szCs w:val="22"/>
          <w:lang w:eastAsia="en-CA"/>
        </w:rPr>
      </w:pPr>
      <w:r w:rsidRPr="00D51494">
        <w:rPr>
          <w:rFonts w:ascii="Source Sans Pro" w:hAnsi="Source Sans Pro" w:cs="Arial"/>
          <w:szCs w:val="22"/>
          <w:lang w:eastAsia="en-CA"/>
        </w:rPr>
        <w:t xml:space="preserve">5. </w:t>
      </w:r>
      <w:r w:rsidRPr="00D51494">
        <w:rPr>
          <w:rFonts w:ascii="Source Sans Pro" w:hAnsi="Source Sans Pro" w:cs="Arial"/>
          <w:b/>
          <w:i/>
          <w:szCs w:val="22"/>
          <w:lang w:eastAsia="en-CA"/>
        </w:rPr>
        <w:t>Identify and explain the content and reporting objectives of the four basic financial statements and the notes to the financial statements.</w:t>
      </w:r>
    </w:p>
    <w:p w14:paraId="100F8E66" w14:textId="77777777" w:rsidR="00D51494" w:rsidRPr="00D51494" w:rsidRDefault="00D51494" w:rsidP="00D51494">
      <w:pPr>
        <w:pStyle w:val="ListParagraph"/>
        <w:widowControl/>
        <w:numPr>
          <w:ilvl w:val="0"/>
          <w:numId w:val="40"/>
        </w:numPr>
        <w:autoSpaceDE w:val="0"/>
        <w:autoSpaceDN w:val="0"/>
        <w:adjustRightInd w:val="0"/>
        <w:rPr>
          <w:rFonts w:ascii="Source Sans Pro" w:hAnsi="Source Sans Pro" w:cs="Arial"/>
          <w:szCs w:val="22"/>
          <w:lang w:eastAsia="en-CA"/>
        </w:rPr>
      </w:pPr>
      <w:r w:rsidRPr="00D51494">
        <w:rPr>
          <w:rFonts w:ascii="Source Sans Pro" w:hAnsi="Source Sans Pro" w:cs="Arial"/>
          <w:szCs w:val="22"/>
          <w:lang w:eastAsia="en-CA"/>
        </w:rPr>
        <w:t>There are four basic financial statements: (1) the statement of income, (2) the statement of changes in equity, (3) the statement of financial position, and (4) the statement of cash flows.</w:t>
      </w:r>
    </w:p>
    <w:p w14:paraId="3FD690A8" w14:textId="77777777" w:rsidR="00D51494" w:rsidRPr="00D51494" w:rsidRDefault="00D51494" w:rsidP="00D51494">
      <w:pPr>
        <w:pStyle w:val="ListParagraph"/>
        <w:widowControl/>
        <w:numPr>
          <w:ilvl w:val="0"/>
          <w:numId w:val="40"/>
        </w:numPr>
        <w:autoSpaceDE w:val="0"/>
        <w:autoSpaceDN w:val="0"/>
        <w:adjustRightInd w:val="0"/>
        <w:rPr>
          <w:rFonts w:ascii="Source Sans Pro" w:hAnsi="Source Sans Pro" w:cs="Arial"/>
          <w:szCs w:val="22"/>
          <w:lang w:eastAsia="en-CA"/>
        </w:rPr>
      </w:pPr>
      <w:r w:rsidRPr="00D51494">
        <w:rPr>
          <w:rFonts w:ascii="Source Sans Pro" w:hAnsi="Source Sans Pro" w:cs="Arial"/>
          <w:szCs w:val="22"/>
          <w:lang w:eastAsia="en-CA"/>
        </w:rPr>
        <w:t>The objective of the statement of income is to measure the company’s operating performance (its profit) for a period of time. This is measured by subtracting the expenses incurred during the period from the income earned (revenues) in the same period.</w:t>
      </w:r>
    </w:p>
    <w:p w14:paraId="25786050" w14:textId="77777777" w:rsidR="00D51494" w:rsidRPr="00D51494" w:rsidRDefault="00D51494" w:rsidP="00D51494">
      <w:pPr>
        <w:pStyle w:val="ListParagraph"/>
        <w:widowControl/>
        <w:numPr>
          <w:ilvl w:val="0"/>
          <w:numId w:val="40"/>
        </w:numPr>
        <w:autoSpaceDE w:val="0"/>
        <w:autoSpaceDN w:val="0"/>
        <w:adjustRightInd w:val="0"/>
        <w:rPr>
          <w:rFonts w:ascii="Source Sans Pro" w:hAnsi="Source Sans Pro" w:cs="Arial"/>
          <w:szCs w:val="22"/>
          <w:lang w:eastAsia="en-CA"/>
        </w:rPr>
      </w:pPr>
      <w:r w:rsidRPr="00D51494">
        <w:rPr>
          <w:rFonts w:ascii="Source Sans Pro" w:hAnsi="Source Sans Pro" w:cs="Arial"/>
          <w:szCs w:val="22"/>
          <w:lang w:eastAsia="en-CA"/>
        </w:rPr>
        <w:t>The objective of the statement of changes in equity is to provide details on how each component of shareholders’ equity changed during the period. The components of shareholders’ equity include share capital (the shares issued by the company) and retained earnings (the company’s earnings that have been kept and not distributed as dividends).</w:t>
      </w:r>
    </w:p>
    <w:p w14:paraId="1613AA64" w14:textId="77777777" w:rsidR="00D51494" w:rsidRPr="00D51494" w:rsidRDefault="00D51494" w:rsidP="00D51494">
      <w:pPr>
        <w:pStyle w:val="ListParagraph"/>
        <w:widowControl/>
        <w:numPr>
          <w:ilvl w:val="0"/>
          <w:numId w:val="40"/>
        </w:numPr>
        <w:autoSpaceDE w:val="0"/>
        <w:autoSpaceDN w:val="0"/>
        <w:adjustRightInd w:val="0"/>
        <w:rPr>
          <w:rFonts w:ascii="Source Sans Pro" w:hAnsi="Source Sans Pro" w:cs="Arial"/>
          <w:szCs w:val="22"/>
          <w:lang w:eastAsia="en-CA"/>
        </w:rPr>
      </w:pPr>
      <w:r w:rsidRPr="00D51494">
        <w:rPr>
          <w:rFonts w:ascii="Source Sans Pro" w:hAnsi="Source Sans Pro" w:cs="Arial"/>
          <w:szCs w:val="22"/>
          <w:lang w:eastAsia="en-CA"/>
        </w:rPr>
        <w:t xml:space="preserve">The objective of the statement of financial position is to present information on a company’s assets, liabilities, and shareholders’ equity at a specific date. Assets must be controlled by the company and embody a future benefit. Examples include cash; accounts receivable; inventory; property, plant, and equipment; land; and so on. Liabilities are obligations of a company that will result in an outflow of resources. Examples include accounts payable, deferred revenue, long-term debt, and so on. Shareholders’ equity represents the shareholders’ interest in the assets of the company and is referred to as </w:t>
      </w:r>
      <w:r w:rsidRPr="00D51494">
        <w:rPr>
          <w:rFonts w:ascii="Source Sans Pro" w:hAnsi="Source Sans Pro" w:cs="Arial"/>
          <w:i/>
          <w:iCs/>
          <w:szCs w:val="22"/>
          <w:lang w:eastAsia="en-CA"/>
        </w:rPr>
        <w:t>net assets</w:t>
      </w:r>
      <w:r w:rsidRPr="00D51494">
        <w:rPr>
          <w:rFonts w:ascii="Source Sans Pro" w:hAnsi="Source Sans Pro" w:cs="Arial"/>
          <w:szCs w:val="22"/>
          <w:lang w:eastAsia="en-CA"/>
        </w:rPr>
        <w:t>. Examples include common shares and retained earnings.</w:t>
      </w:r>
    </w:p>
    <w:p w14:paraId="0B7C8331" w14:textId="77777777" w:rsidR="00D51494" w:rsidRPr="00D51494" w:rsidRDefault="00D51494" w:rsidP="00D51494">
      <w:pPr>
        <w:pStyle w:val="ListParagraph"/>
        <w:widowControl/>
        <w:numPr>
          <w:ilvl w:val="0"/>
          <w:numId w:val="40"/>
        </w:numPr>
        <w:autoSpaceDE w:val="0"/>
        <w:autoSpaceDN w:val="0"/>
        <w:adjustRightInd w:val="0"/>
        <w:rPr>
          <w:rFonts w:ascii="Source Sans Pro" w:hAnsi="Source Sans Pro" w:cs="Arial"/>
          <w:szCs w:val="22"/>
          <w:lang w:eastAsia="en-CA"/>
        </w:rPr>
      </w:pPr>
      <w:r w:rsidRPr="00D51494">
        <w:rPr>
          <w:rFonts w:ascii="Source Sans Pro" w:hAnsi="Source Sans Pro" w:cs="Arial"/>
          <w:szCs w:val="22"/>
          <w:lang w:eastAsia="en-CA"/>
        </w:rPr>
        <w:t>The objective of the statement of cash flows is to enable financial statement users to assess the company’s inflows and outflows of cash related to its operating, investing, and financial activities for a period of time.</w:t>
      </w:r>
    </w:p>
    <w:p w14:paraId="42C19F81" w14:textId="77777777" w:rsidR="00D51494" w:rsidRPr="00D51494" w:rsidRDefault="00D51494" w:rsidP="00D51494">
      <w:pPr>
        <w:pStyle w:val="ListParagraph"/>
        <w:widowControl/>
        <w:numPr>
          <w:ilvl w:val="0"/>
          <w:numId w:val="40"/>
        </w:numPr>
        <w:autoSpaceDE w:val="0"/>
        <w:autoSpaceDN w:val="0"/>
        <w:adjustRightInd w:val="0"/>
        <w:rPr>
          <w:rFonts w:ascii="Source Sans Pro" w:hAnsi="Source Sans Pro" w:cs="Arial"/>
          <w:szCs w:val="22"/>
          <w:lang w:eastAsia="en-CA"/>
        </w:rPr>
      </w:pPr>
      <w:r w:rsidRPr="00D51494">
        <w:rPr>
          <w:rFonts w:ascii="Source Sans Pro" w:hAnsi="Source Sans Pro" w:cs="Arial"/>
          <w:szCs w:val="22"/>
          <w:lang w:eastAsia="en-CA"/>
        </w:rPr>
        <w:t>The notes to a company’s financial statements are used to provide additional detail and context for items in the financial statements. They enable the financial statements themselves to remain uncluttered, while increasing their usefulness.</w:t>
      </w:r>
    </w:p>
    <w:p w14:paraId="1910F441" w14:textId="77777777" w:rsidR="0050354F" w:rsidRPr="00123B50" w:rsidRDefault="00D51494" w:rsidP="003F241F">
      <w:pPr>
        <w:widowControl/>
        <w:rPr>
          <w:rFonts w:ascii="Source Sans Pro" w:hAnsi="Source Sans Pro" w:cs="Arial"/>
          <w:szCs w:val="22"/>
        </w:rPr>
      </w:pPr>
      <w:r w:rsidRPr="00D51494">
        <w:rPr>
          <w:rFonts w:ascii="Source Sans Pro" w:hAnsi="Source Sans Pro" w:cs="Arial"/>
          <w:b/>
          <w:szCs w:val="22"/>
        </w:rPr>
        <w:br w:type="page"/>
      </w:r>
    </w:p>
    <w:p w14:paraId="3A7713AB" w14:textId="77777777" w:rsidR="0050354F" w:rsidRPr="00123B50" w:rsidRDefault="00D51494" w:rsidP="00364536">
      <w:pPr>
        <w:jc w:val="center"/>
        <w:rPr>
          <w:rFonts w:ascii="Source Sans Pro" w:hAnsi="Source Sans Pro"/>
          <w:bCs/>
          <w:sz w:val="28"/>
          <w:szCs w:val="28"/>
        </w:rPr>
      </w:pPr>
      <w:r w:rsidRPr="00D51494">
        <w:rPr>
          <w:rFonts w:ascii="Source Sans Pro" w:hAnsi="Source Sans Pro"/>
          <w:b/>
          <w:bCs/>
          <w:sz w:val="28"/>
          <w:szCs w:val="28"/>
        </w:rPr>
        <w:lastRenderedPageBreak/>
        <w:t>TRUE-FALSE STATEMENTS</w:t>
      </w:r>
    </w:p>
    <w:p w14:paraId="053A477D" w14:textId="77777777" w:rsidR="00312E30" w:rsidRPr="00123B50" w:rsidRDefault="00312E30" w:rsidP="00186AF8">
      <w:pPr>
        <w:pStyle w:val="PlainText"/>
        <w:tabs>
          <w:tab w:val="clear" w:pos="270"/>
          <w:tab w:val="clear" w:pos="540"/>
          <w:tab w:val="clear" w:pos="900"/>
        </w:tabs>
        <w:jc w:val="both"/>
        <w:rPr>
          <w:rFonts w:ascii="Source Sans Pro" w:hAnsi="Source Sans Pro" w:cs="Arial"/>
        </w:rPr>
      </w:pPr>
    </w:p>
    <w:p w14:paraId="27D53B03" w14:textId="77777777" w:rsidR="00312E30" w:rsidRPr="00123B50" w:rsidRDefault="00312E30" w:rsidP="00186AF8">
      <w:pPr>
        <w:pStyle w:val="PlainText"/>
        <w:tabs>
          <w:tab w:val="clear" w:pos="270"/>
          <w:tab w:val="clear" w:pos="540"/>
          <w:tab w:val="clear" w:pos="900"/>
        </w:tabs>
        <w:jc w:val="both"/>
        <w:rPr>
          <w:rFonts w:ascii="Source Sans Pro" w:hAnsi="Source Sans Pro" w:cs="Arial"/>
        </w:rPr>
      </w:pPr>
    </w:p>
    <w:p w14:paraId="3A45A933" w14:textId="77777777" w:rsidR="00312E30" w:rsidRPr="00123B50" w:rsidRDefault="00D51494" w:rsidP="00186AF8">
      <w:pPr>
        <w:pStyle w:val="PlainText"/>
        <w:tabs>
          <w:tab w:val="clear" w:pos="270"/>
          <w:tab w:val="clear" w:pos="540"/>
          <w:tab w:val="clear" w:pos="900"/>
        </w:tabs>
        <w:jc w:val="both"/>
        <w:rPr>
          <w:rFonts w:ascii="Source Sans Pro" w:hAnsi="Source Sans Pro" w:cs="Arial"/>
        </w:rPr>
      </w:pPr>
      <w:r w:rsidRPr="00D51494">
        <w:rPr>
          <w:rFonts w:ascii="Source Sans Pro" w:hAnsi="Source Sans Pro" w:cs="Arial"/>
        </w:rPr>
        <w:t>1. Decision makers are often referred to as users of the financial statements and include investors and creditors.</w:t>
      </w:r>
    </w:p>
    <w:p w14:paraId="1D78CB77" w14:textId="77777777" w:rsidR="00312E30" w:rsidRPr="00123B50" w:rsidRDefault="00312E30" w:rsidP="00186AF8">
      <w:pPr>
        <w:pStyle w:val="PlainText"/>
        <w:tabs>
          <w:tab w:val="clear" w:pos="270"/>
          <w:tab w:val="clear" w:pos="540"/>
          <w:tab w:val="clear" w:pos="900"/>
        </w:tabs>
        <w:jc w:val="both"/>
        <w:rPr>
          <w:rFonts w:ascii="Source Sans Pro" w:hAnsi="Source Sans Pro" w:cs="Arial"/>
        </w:rPr>
      </w:pPr>
    </w:p>
    <w:p w14:paraId="3E226813" w14:textId="77777777" w:rsidR="00483D8C" w:rsidRPr="00123B50" w:rsidRDefault="005A4A7B" w:rsidP="00483D8C">
      <w:pPr>
        <w:autoSpaceDE w:val="0"/>
        <w:autoSpaceDN w:val="0"/>
        <w:adjustRightInd w:val="0"/>
        <w:rPr>
          <w:rFonts w:ascii="Source Sans Pro" w:hAnsi="Source Sans Pro" w:cs="Arial"/>
          <w:lang w:eastAsia="en-CA"/>
        </w:rPr>
      </w:pPr>
      <w:bookmarkStart w:id="0" w:name="_Hlk77748205"/>
      <w:r>
        <w:rPr>
          <w:rFonts w:ascii="Source Sans Pro" w:hAnsi="Source Sans Pro" w:cs="Arial"/>
          <w:kern w:val="30"/>
        </w:rPr>
        <w:t>Answer: True</w:t>
      </w:r>
    </w:p>
    <w:p w14:paraId="48FF848F"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0D8D2BC2"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bookmarkStart w:id="1" w:name="_Hlk72590929"/>
      <w:r>
        <w:rPr>
          <w:rFonts w:ascii="Source Sans Pro" w:hAnsi="Source Sans Pro"/>
          <w:snapToGrid w:val="0"/>
        </w:rPr>
        <w:t>Knowledge</w:t>
      </w:r>
      <w:bookmarkEnd w:id="1"/>
    </w:p>
    <w:p w14:paraId="7BD461BA"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Difficulty: </w:t>
      </w:r>
      <w:r w:rsidR="00D51494" w:rsidRPr="00D51494">
        <w:rPr>
          <w:rFonts w:ascii="Source Sans Pro" w:hAnsi="Source Sans Pro" w:cs="Arial"/>
          <w:snapToGrid w:val="0"/>
        </w:rPr>
        <w:t>Medium</w:t>
      </w:r>
    </w:p>
    <w:p w14:paraId="1DB61BE0"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Define financial accounting and understand its relationship to economic decision</w:t>
      </w:r>
      <w:r w:rsidR="00FE3290">
        <w:rPr>
          <w:rFonts w:ascii="Source Sans Pro" w:hAnsi="Source Sans Pro" w:cs="Arial"/>
          <w:lang w:eastAsia="en-CA"/>
        </w:rPr>
        <w:t>-</w:t>
      </w:r>
      <w:r w:rsidR="00D51494" w:rsidRPr="00D51494">
        <w:rPr>
          <w:rFonts w:ascii="Source Sans Pro" w:hAnsi="Source Sans Pro" w:cs="Arial"/>
          <w:lang w:eastAsia="en-CA"/>
        </w:rPr>
        <w:t>making</w:t>
      </w:r>
      <w:r>
        <w:rPr>
          <w:rFonts w:ascii="Source Sans Pro" w:hAnsi="Source Sans Pro" w:cs="Arial"/>
        </w:rPr>
        <w:t>.</w:t>
      </w:r>
    </w:p>
    <w:p w14:paraId="6E582B3A"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477F3B84"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bookmarkEnd w:id="0"/>
    </w:p>
    <w:p w14:paraId="771B2312" w14:textId="77777777" w:rsidR="00483D8C" w:rsidRPr="00123B50" w:rsidRDefault="00483D8C" w:rsidP="00483D8C">
      <w:pPr>
        <w:rPr>
          <w:rFonts w:ascii="Source Sans Pro" w:hAnsi="Source Sans Pro" w:cs="Arial"/>
          <w:lang w:eastAsia="en-CA"/>
        </w:rPr>
      </w:pPr>
    </w:p>
    <w:p w14:paraId="671D6DDC" w14:textId="77777777" w:rsidR="00483D8C" w:rsidRPr="00123B50" w:rsidRDefault="00483D8C" w:rsidP="00186AF8">
      <w:pPr>
        <w:pStyle w:val="PlainText"/>
        <w:tabs>
          <w:tab w:val="clear" w:pos="270"/>
          <w:tab w:val="clear" w:pos="540"/>
          <w:tab w:val="clear" w:pos="900"/>
        </w:tabs>
        <w:jc w:val="both"/>
        <w:rPr>
          <w:rFonts w:ascii="Source Sans Pro" w:hAnsi="Source Sans Pro" w:cs="Arial"/>
        </w:rPr>
      </w:pPr>
    </w:p>
    <w:p w14:paraId="6F0C88BB" w14:textId="77777777" w:rsidR="00312E30" w:rsidRPr="00123B50" w:rsidRDefault="00D51494" w:rsidP="00186AF8">
      <w:pPr>
        <w:pStyle w:val="PlainText"/>
        <w:tabs>
          <w:tab w:val="clear" w:pos="270"/>
          <w:tab w:val="clear" w:pos="540"/>
          <w:tab w:val="clear" w:pos="900"/>
        </w:tabs>
        <w:jc w:val="both"/>
        <w:rPr>
          <w:rFonts w:ascii="Source Sans Pro" w:hAnsi="Source Sans Pro" w:cs="Arial"/>
        </w:rPr>
      </w:pPr>
      <w:r w:rsidRPr="00D51494">
        <w:rPr>
          <w:rFonts w:ascii="Source Sans Pro" w:hAnsi="Source Sans Pro" w:cs="Arial"/>
        </w:rPr>
        <w:t>2. The primary purpose of financial accounting information is to aid users in their economic decision</w:t>
      </w:r>
      <w:r w:rsidR="00FE3290">
        <w:rPr>
          <w:rFonts w:ascii="Source Sans Pro" w:hAnsi="Source Sans Pro" w:cs="Arial"/>
        </w:rPr>
        <w:t>-</w:t>
      </w:r>
      <w:r w:rsidRPr="00D51494">
        <w:rPr>
          <w:rFonts w:ascii="Source Sans Pro" w:hAnsi="Source Sans Pro" w:cs="Arial"/>
        </w:rPr>
        <w:t>making relative to the organization.</w:t>
      </w:r>
    </w:p>
    <w:p w14:paraId="4EE658C8" w14:textId="77777777" w:rsidR="00186AF8" w:rsidRPr="00123B50" w:rsidRDefault="00186AF8" w:rsidP="00186AF8">
      <w:pPr>
        <w:pStyle w:val="PlainText"/>
        <w:tabs>
          <w:tab w:val="clear" w:pos="270"/>
          <w:tab w:val="clear" w:pos="540"/>
          <w:tab w:val="clear" w:pos="900"/>
        </w:tabs>
        <w:jc w:val="both"/>
        <w:rPr>
          <w:rFonts w:ascii="Source Sans Pro" w:hAnsi="Source Sans Pro" w:cs="Arial"/>
        </w:rPr>
      </w:pPr>
    </w:p>
    <w:p w14:paraId="75E8CB64"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True</w:t>
      </w:r>
    </w:p>
    <w:p w14:paraId="7ECFBA41"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0229446E"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Pr>
          <w:rFonts w:ascii="Source Sans Pro" w:hAnsi="Source Sans Pro"/>
          <w:snapToGrid w:val="0"/>
        </w:rPr>
        <w:t>Knowledge</w:t>
      </w:r>
    </w:p>
    <w:p w14:paraId="0432EA56"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Difficulty: Easy</w:t>
      </w:r>
    </w:p>
    <w:p w14:paraId="30548577"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Define financial accounting and understand its relationship to economic decision</w:t>
      </w:r>
      <w:r w:rsidR="00FE3290">
        <w:rPr>
          <w:rFonts w:ascii="Source Sans Pro" w:hAnsi="Source Sans Pro" w:cs="Arial"/>
          <w:lang w:eastAsia="en-CA"/>
        </w:rPr>
        <w:t>-</w:t>
      </w:r>
      <w:r w:rsidR="00D51494" w:rsidRPr="00D51494">
        <w:rPr>
          <w:rFonts w:ascii="Source Sans Pro" w:hAnsi="Source Sans Pro" w:cs="Arial"/>
          <w:lang w:eastAsia="en-CA"/>
        </w:rPr>
        <w:t>making</w:t>
      </w:r>
      <w:r>
        <w:rPr>
          <w:rFonts w:ascii="Source Sans Pro" w:hAnsi="Source Sans Pro" w:cs="Arial"/>
        </w:rPr>
        <w:t>.</w:t>
      </w:r>
    </w:p>
    <w:p w14:paraId="3590F4BF"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150A1BC5"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3FD7FE3A" w14:textId="77777777" w:rsidR="00483D8C" w:rsidRPr="00123B50" w:rsidRDefault="00483D8C" w:rsidP="00483D8C">
      <w:pPr>
        <w:rPr>
          <w:rFonts w:ascii="Source Sans Pro" w:hAnsi="Source Sans Pro" w:cs="Arial"/>
          <w:lang w:eastAsia="en-CA"/>
        </w:rPr>
      </w:pPr>
    </w:p>
    <w:p w14:paraId="5C40D09C" w14:textId="77777777" w:rsidR="00186AF8" w:rsidRPr="00123B50" w:rsidRDefault="00186AF8" w:rsidP="00186AF8">
      <w:pPr>
        <w:pStyle w:val="PlainText"/>
        <w:tabs>
          <w:tab w:val="clear" w:pos="270"/>
          <w:tab w:val="clear" w:pos="540"/>
          <w:tab w:val="clear" w:pos="900"/>
        </w:tabs>
        <w:jc w:val="both"/>
        <w:rPr>
          <w:rFonts w:ascii="Source Sans Pro" w:hAnsi="Source Sans Pro" w:cs="Arial"/>
        </w:rPr>
      </w:pPr>
    </w:p>
    <w:p w14:paraId="3D8FCCD6" w14:textId="77777777" w:rsidR="00186AF8" w:rsidRPr="00123B50" w:rsidRDefault="00D51494" w:rsidP="00186AF8">
      <w:pPr>
        <w:pStyle w:val="PlainText"/>
        <w:tabs>
          <w:tab w:val="clear" w:pos="270"/>
          <w:tab w:val="clear" w:pos="540"/>
          <w:tab w:val="clear" w:pos="900"/>
          <w:tab w:val="left" w:pos="-180"/>
        </w:tabs>
        <w:rPr>
          <w:rFonts w:ascii="Source Sans Pro" w:hAnsi="Source Sans Pro" w:cs="Arial"/>
        </w:rPr>
      </w:pPr>
      <w:r w:rsidRPr="00D51494">
        <w:rPr>
          <w:rFonts w:ascii="Source Sans Pro" w:hAnsi="Source Sans Pro" w:cs="Arial"/>
        </w:rPr>
        <w:t>3. The section of an annual report that contains management’s discussion of the company’s operating results is referred to as the Statement of Management’s Responsibility.</w:t>
      </w:r>
    </w:p>
    <w:p w14:paraId="50B1F140" w14:textId="77777777" w:rsidR="0060126E" w:rsidRPr="00123B50" w:rsidRDefault="0060126E" w:rsidP="00186AF8">
      <w:pPr>
        <w:pStyle w:val="PlainText"/>
        <w:tabs>
          <w:tab w:val="clear" w:pos="270"/>
          <w:tab w:val="clear" w:pos="540"/>
          <w:tab w:val="clear" w:pos="900"/>
        </w:tabs>
        <w:rPr>
          <w:rFonts w:ascii="Source Sans Pro" w:hAnsi="Source Sans Pro" w:cs="Arial"/>
        </w:rPr>
      </w:pPr>
    </w:p>
    <w:p w14:paraId="55811757" w14:textId="77777777" w:rsidR="00483D8C" w:rsidRPr="00123B50" w:rsidRDefault="005A4A7B" w:rsidP="00483D8C">
      <w:pPr>
        <w:autoSpaceDE w:val="0"/>
        <w:autoSpaceDN w:val="0"/>
        <w:adjustRightInd w:val="0"/>
        <w:rPr>
          <w:rFonts w:ascii="Source Sans Pro" w:hAnsi="Source Sans Pro" w:cs="Arial"/>
          <w:lang w:eastAsia="en-CA"/>
        </w:rPr>
      </w:pPr>
      <w:bookmarkStart w:id="2" w:name="_Hlk77748372"/>
      <w:r>
        <w:rPr>
          <w:rFonts w:ascii="Source Sans Pro" w:hAnsi="Source Sans Pro" w:cs="Arial"/>
          <w:kern w:val="30"/>
        </w:rPr>
        <w:t>Answer: False</w:t>
      </w:r>
    </w:p>
    <w:p w14:paraId="54693E72"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648D6D16"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Pr>
          <w:rFonts w:ascii="Source Sans Pro" w:hAnsi="Source Sans Pro"/>
          <w:snapToGrid w:val="0"/>
        </w:rPr>
        <w:t>Knowledge</w:t>
      </w:r>
    </w:p>
    <w:p w14:paraId="209EBE62"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Difficulty: </w:t>
      </w:r>
      <w:r w:rsidR="00D51494" w:rsidRPr="00D51494">
        <w:rPr>
          <w:rFonts w:ascii="Source Sans Pro" w:hAnsi="Source Sans Pro" w:cs="Arial"/>
          <w:snapToGrid w:val="0"/>
        </w:rPr>
        <w:t>Medium</w:t>
      </w:r>
    </w:p>
    <w:p w14:paraId="04FA83D5"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Define financial accounting and understand its relationship to economic decision</w:t>
      </w:r>
      <w:r w:rsidR="00FE3290">
        <w:rPr>
          <w:rFonts w:ascii="Source Sans Pro" w:hAnsi="Source Sans Pro" w:cs="Arial"/>
          <w:lang w:eastAsia="en-CA"/>
        </w:rPr>
        <w:t>-</w:t>
      </w:r>
      <w:r w:rsidR="00D51494" w:rsidRPr="00D51494">
        <w:rPr>
          <w:rFonts w:ascii="Source Sans Pro" w:hAnsi="Source Sans Pro" w:cs="Arial"/>
          <w:lang w:eastAsia="en-CA"/>
        </w:rPr>
        <w:t>making</w:t>
      </w:r>
      <w:r>
        <w:rPr>
          <w:rFonts w:ascii="Source Sans Pro" w:hAnsi="Source Sans Pro" w:cs="Arial"/>
        </w:rPr>
        <w:t>.</w:t>
      </w:r>
    </w:p>
    <w:p w14:paraId="19A027C5"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Identify and explain the content and reporting objectives of the four basic financial statements and the notes to the financial statements</w:t>
      </w:r>
      <w:r>
        <w:rPr>
          <w:rFonts w:ascii="Source Sans Pro" w:hAnsi="Source Sans Pro" w:cs="Arial"/>
        </w:rPr>
        <w:t>.</w:t>
      </w:r>
    </w:p>
    <w:p w14:paraId="30227C8C"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3610C161"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bookmarkEnd w:id="2"/>
    <w:p w14:paraId="3BD77AC2" w14:textId="77777777" w:rsidR="00483D8C" w:rsidRPr="00123B50" w:rsidRDefault="00483D8C" w:rsidP="00483D8C">
      <w:pPr>
        <w:rPr>
          <w:rFonts w:ascii="Source Sans Pro" w:hAnsi="Source Sans Pro" w:cs="Arial"/>
          <w:lang w:eastAsia="en-CA"/>
        </w:rPr>
      </w:pPr>
    </w:p>
    <w:p w14:paraId="548D3A1E" w14:textId="77777777" w:rsidR="00364536" w:rsidRPr="00123B50" w:rsidRDefault="00364536" w:rsidP="00186AF8">
      <w:pPr>
        <w:pStyle w:val="PlainText"/>
        <w:tabs>
          <w:tab w:val="clear" w:pos="270"/>
          <w:tab w:val="clear" w:pos="540"/>
          <w:tab w:val="clear" w:pos="900"/>
        </w:tabs>
        <w:rPr>
          <w:rFonts w:ascii="Source Sans Pro" w:hAnsi="Source Sans Pro" w:cs="Arial"/>
        </w:rPr>
      </w:pPr>
    </w:p>
    <w:p w14:paraId="48FB8257" w14:textId="77777777" w:rsidR="0060126E" w:rsidRPr="00123B50" w:rsidRDefault="00D51494" w:rsidP="00186AF8">
      <w:pPr>
        <w:pStyle w:val="PlainText"/>
        <w:tabs>
          <w:tab w:val="clear" w:pos="270"/>
          <w:tab w:val="clear" w:pos="540"/>
          <w:tab w:val="clear" w:pos="900"/>
        </w:tabs>
        <w:jc w:val="both"/>
        <w:rPr>
          <w:rFonts w:ascii="Source Sans Pro" w:hAnsi="Source Sans Pro" w:cs="Arial"/>
        </w:rPr>
      </w:pPr>
      <w:r w:rsidRPr="00D51494">
        <w:rPr>
          <w:rFonts w:ascii="Source Sans Pro" w:hAnsi="Source Sans Pro" w:cs="Arial"/>
        </w:rPr>
        <w:t>4. The shareholders are an example of an internal user of annual report information.</w:t>
      </w:r>
    </w:p>
    <w:p w14:paraId="73C41D97" w14:textId="77777777" w:rsidR="0060126E" w:rsidRPr="00123B50" w:rsidRDefault="0060126E" w:rsidP="00186AF8">
      <w:pPr>
        <w:pStyle w:val="PlainText"/>
        <w:tabs>
          <w:tab w:val="clear" w:pos="270"/>
          <w:tab w:val="clear" w:pos="540"/>
          <w:tab w:val="clear" w:pos="900"/>
        </w:tabs>
        <w:jc w:val="both"/>
        <w:rPr>
          <w:rFonts w:ascii="Source Sans Pro" w:hAnsi="Source Sans Pro" w:cs="Arial"/>
        </w:rPr>
      </w:pPr>
    </w:p>
    <w:p w14:paraId="45B02FD4"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lastRenderedPageBreak/>
        <w:t>Answer: False</w:t>
      </w:r>
    </w:p>
    <w:p w14:paraId="1327A92B"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73917F3B"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Pr>
          <w:rFonts w:ascii="Source Sans Pro" w:hAnsi="Source Sans Pro"/>
          <w:snapToGrid w:val="0"/>
        </w:rPr>
        <w:t>Knowledge</w:t>
      </w:r>
    </w:p>
    <w:p w14:paraId="2FCAE582"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Difficulty: Easy</w:t>
      </w:r>
    </w:p>
    <w:p w14:paraId="15D3756F"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Identify the main users of financial accounting information and explain how they use this information</w:t>
      </w:r>
      <w:r>
        <w:rPr>
          <w:rFonts w:ascii="Source Sans Pro" w:hAnsi="Source Sans Pro" w:cs="Arial"/>
        </w:rPr>
        <w:t>.</w:t>
      </w:r>
    </w:p>
    <w:p w14:paraId="6C4CE88E"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5D82897E"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73E194FD" w14:textId="77777777" w:rsidR="00483D8C" w:rsidRPr="00123B50" w:rsidRDefault="00483D8C" w:rsidP="00483D8C">
      <w:pPr>
        <w:rPr>
          <w:rFonts w:ascii="Source Sans Pro" w:hAnsi="Source Sans Pro" w:cs="Arial"/>
          <w:lang w:eastAsia="en-CA"/>
        </w:rPr>
      </w:pPr>
    </w:p>
    <w:p w14:paraId="301DB588" w14:textId="77777777" w:rsidR="00312E30" w:rsidRPr="00123B50" w:rsidRDefault="00312E30" w:rsidP="00186AF8">
      <w:pPr>
        <w:pStyle w:val="PlainText"/>
        <w:tabs>
          <w:tab w:val="clear" w:pos="270"/>
          <w:tab w:val="clear" w:pos="540"/>
          <w:tab w:val="clear" w:pos="900"/>
        </w:tabs>
        <w:jc w:val="both"/>
        <w:rPr>
          <w:rFonts w:ascii="Source Sans Pro" w:hAnsi="Source Sans Pro" w:cs="Arial"/>
        </w:rPr>
      </w:pPr>
    </w:p>
    <w:p w14:paraId="7EC9F38D" w14:textId="77777777" w:rsidR="0060126E" w:rsidRPr="00123B50" w:rsidRDefault="00D51494" w:rsidP="00186AF8">
      <w:pPr>
        <w:pStyle w:val="PlainText"/>
        <w:tabs>
          <w:tab w:val="clear" w:pos="270"/>
          <w:tab w:val="clear" w:pos="540"/>
          <w:tab w:val="clear" w:pos="900"/>
        </w:tabs>
        <w:jc w:val="both"/>
        <w:rPr>
          <w:rFonts w:ascii="Source Sans Pro" w:hAnsi="Source Sans Pro" w:cs="Arial"/>
        </w:rPr>
      </w:pPr>
      <w:r w:rsidRPr="00D51494">
        <w:rPr>
          <w:rFonts w:ascii="Source Sans Pro" w:hAnsi="Source Sans Pro" w:cs="Arial"/>
        </w:rPr>
        <w:t>5. Information contained in the financial statements of a company is of use to both internal and external users.</w:t>
      </w:r>
    </w:p>
    <w:p w14:paraId="24915D90" w14:textId="77777777" w:rsidR="00186AF8" w:rsidRPr="00123B50" w:rsidRDefault="00186AF8" w:rsidP="00186AF8">
      <w:pPr>
        <w:pStyle w:val="PlainText"/>
        <w:tabs>
          <w:tab w:val="clear" w:pos="270"/>
          <w:tab w:val="clear" w:pos="540"/>
          <w:tab w:val="clear" w:pos="900"/>
        </w:tabs>
        <w:jc w:val="both"/>
        <w:rPr>
          <w:rFonts w:ascii="Source Sans Pro" w:hAnsi="Source Sans Pro" w:cs="Arial"/>
        </w:rPr>
      </w:pPr>
    </w:p>
    <w:p w14:paraId="77BF222B"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True</w:t>
      </w:r>
    </w:p>
    <w:p w14:paraId="7A8EC90C"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52C3D442"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Pr>
          <w:rFonts w:ascii="Source Sans Pro" w:hAnsi="Source Sans Pro"/>
          <w:snapToGrid w:val="0"/>
        </w:rPr>
        <w:t>Knowledge</w:t>
      </w:r>
    </w:p>
    <w:p w14:paraId="3DB2CE67"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Difficulty: Easy</w:t>
      </w:r>
    </w:p>
    <w:p w14:paraId="0FA52AE0"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Identify the main users of financial accounting information and explain how they use this information</w:t>
      </w:r>
      <w:r>
        <w:rPr>
          <w:rFonts w:ascii="Source Sans Pro" w:hAnsi="Source Sans Pro" w:cs="Arial"/>
        </w:rPr>
        <w:t>.</w:t>
      </w:r>
    </w:p>
    <w:p w14:paraId="4E6A849A"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676DEEBF"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7F6CF750" w14:textId="77777777" w:rsidR="00483D8C" w:rsidRPr="00123B50" w:rsidRDefault="00483D8C" w:rsidP="00483D8C">
      <w:pPr>
        <w:rPr>
          <w:rFonts w:ascii="Source Sans Pro" w:hAnsi="Source Sans Pro" w:cs="Arial"/>
          <w:lang w:eastAsia="en-CA"/>
        </w:rPr>
      </w:pPr>
    </w:p>
    <w:p w14:paraId="1258C7C7" w14:textId="77777777" w:rsidR="00186AF8" w:rsidRPr="00123B50" w:rsidRDefault="00186AF8" w:rsidP="00186AF8">
      <w:pPr>
        <w:pStyle w:val="PlainText"/>
        <w:tabs>
          <w:tab w:val="clear" w:pos="270"/>
          <w:tab w:val="clear" w:pos="540"/>
          <w:tab w:val="clear" w:pos="900"/>
        </w:tabs>
        <w:jc w:val="both"/>
        <w:rPr>
          <w:rFonts w:ascii="Source Sans Pro" w:hAnsi="Source Sans Pro" w:cs="Arial"/>
        </w:rPr>
      </w:pPr>
    </w:p>
    <w:p w14:paraId="72F4DFC0" w14:textId="77777777" w:rsidR="00186AF8" w:rsidRPr="00123B50" w:rsidRDefault="00D51494" w:rsidP="00186AF8">
      <w:pPr>
        <w:pStyle w:val="PlainText"/>
        <w:tabs>
          <w:tab w:val="clear" w:pos="270"/>
          <w:tab w:val="clear" w:pos="540"/>
          <w:tab w:val="clear" w:pos="900"/>
        </w:tabs>
        <w:jc w:val="both"/>
        <w:rPr>
          <w:rFonts w:ascii="Source Sans Pro" w:hAnsi="Source Sans Pro" w:cs="Arial"/>
        </w:rPr>
      </w:pPr>
      <w:r w:rsidRPr="00D51494">
        <w:rPr>
          <w:rFonts w:ascii="Source Sans Pro" w:hAnsi="Source Sans Pro" w:cs="Arial"/>
        </w:rPr>
        <w:t>6. There may be a single shareholder in the case of a public company or many shareholders in the case of a private company.</w:t>
      </w:r>
    </w:p>
    <w:p w14:paraId="3738CD60" w14:textId="77777777" w:rsidR="00186AF8" w:rsidRPr="00123B50" w:rsidRDefault="00186AF8" w:rsidP="00186AF8">
      <w:pPr>
        <w:pStyle w:val="PlainText"/>
        <w:tabs>
          <w:tab w:val="clear" w:pos="270"/>
          <w:tab w:val="clear" w:pos="540"/>
          <w:tab w:val="clear" w:pos="900"/>
        </w:tabs>
        <w:jc w:val="both"/>
        <w:rPr>
          <w:rFonts w:ascii="Source Sans Pro" w:hAnsi="Source Sans Pro" w:cs="Arial"/>
        </w:rPr>
      </w:pPr>
    </w:p>
    <w:p w14:paraId="192BA2D6"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False</w:t>
      </w:r>
    </w:p>
    <w:p w14:paraId="3A129FBE"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7787181B"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Pr>
          <w:rFonts w:ascii="Source Sans Pro" w:hAnsi="Source Sans Pro"/>
          <w:snapToGrid w:val="0"/>
        </w:rPr>
        <w:t>Knowledge</w:t>
      </w:r>
    </w:p>
    <w:p w14:paraId="14B4CD15"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Difficulty: Easy</w:t>
      </w:r>
    </w:p>
    <w:p w14:paraId="772C491C"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Identify the main users of financial accounting information and explain how they use this information</w:t>
      </w:r>
      <w:r>
        <w:rPr>
          <w:rFonts w:ascii="Source Sans Pro" w:hAnsi="Source Sans Pro" w:cs="Arial"/>
        </w:rPr>
        <w:t>.</w:t>
      </w:r>
    </w:p>
    <w:p w14:paraId="78FDB6FF"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38625058"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2EB1159D" w14:textId="77777777" w:rsidR="00483D8C" w:rsidRPr="00123B50" w:rsidRDefault="00483D8C" w:rsidP="00483D8C">
      <w:pPr>
        <w:rPr>
          <w:rFonts w:ascii="Source Sans Pro" w:hAnsi="Source Sans Pro" w:cs="Arial"/>
          <w:lang w:eastAsia="en-CA"/>
        </w:rPr>
      </w:pPr>
    </w:p>
    <w:p w14:paraId="5A96F31D" w14:textId="77777777" w:rsidR="00186AF8" w:rsidRPr="00123B50" w:rsidRDefault="00186AF8" w:rsidP="00186AF8">
      <w:pPr>
        <w:pStyle w:val="PlainText"/>
        <w:tabs>
          <w:tab w:val="clear" w:pos="270"/>
          <w:tab w:val="clear" w:pos="540"/>
          <w:tab w:val="clear" w:pos="900"/>
        </w:tabs>
        <w:jc w:val="both"/>
        <w:rPr>
          <w:rFonts w:ascii="Source Sans Pro" w:hAnsi="Source Sans Pro" w:cs="Arial"/>
        </w:rPr>
      </w:pPr>
    </w:p>
    <w:p w14:paraId="6BF97986" w14:textId="77777777" w:rsidR="00186AF8" w:rsidRPr="00123B50" w:rsidRDefault="00D51494" w:rsidP="00186AF8">
      <w:pPr>
        <w:pStyle w:val="PlainText"/>
        <w:tabs>
          <w:tab w:val="clear" w:pos="270"/>
          <w:tab w:val="clear" w:pos="540"/>
          <w:tab w:val="clear" w:pos="900"/>
        </w:tabs>
        <w:jc w:val="both"/>
        <w:rPr>
          <w:rFonts w:ascii="Source Sans Pro" w:hAnsi="Source Sans Pro" w:cs="Arial"/>
        </w:rPr>
      </w:pPr>
      <w:r w:rsidRPr="00D51494">
        <w:rPr>
          <w:rFonts w:ascii="Source Sans Pro" w:hAnsi="Source Sans Pro" w:cs="Arial"/>
        </w:rPr>
        <w:t>7. A firm's activities can be divided into borrowing, investing, and operating.</w:t>
      </w:r>
    </w:p>
    <w:p w14:paraId="5CB7E949" w14:textId="77777777" w:rsidR="00186AF8" w:rsidRPr="00123B50" w:rsidRDefault="00186AF8" w:rsidP="00186AF8">
      <w:pPr>
        <w:pStyle w:val="PlainText"/>
        <w:tabs>
          <w:tab w:val="clear" w:pos="270"/>
          <w:tab w:val="clear" w:pos="540"/>
          <w:tab w:val="clear" w:pos="900"/>
        </w:tabs>
        <w:jc w:val="both"/>
        <w:rPr>
          <w:rFonts w:ascii="Source Sans Pro" w:hAnsi="Source Sans Pro" w:cs="Arial"/>
        </w:rPr>
      </w:pPr>
    </w:p>
    <w:p w14:paraId="167D8D08"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False</w:t>
      </w:r>
    </w:p>
    <w:p w14:paraId="69983AE1"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1017B4D0"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Pr>
          <w:rFonts w:ascii="Source Sans Pro" w:hAnsi="Source Sans Pro"/>
          <w:snapToGrid w:val="0"/>
        </w:rPr>
        <w:t>Knowledge</w:t>
      </w:r>
    </w:p>
    <w:p w14:paraId="788058B0"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Difficulty: Easy</w:t>
      </w:r>
    </w:p>
    <w:p w14:paraId="6ED762ED"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Explain the three categories of business activities and identify examples of transactions related to each category</w:t>
      </w:r>
      <w:r>
        <w:rPr>
          <w:rFonts w:ascii="Source Sans Pro" w:hAnsi="Source Sans Pro" w:cs="Arial"/>
        </w:rPr>
        <w:t>.</w:t>
      </w:r>
    </w:p>
    <w:p w14:paraId="57FB1C33"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5775C557"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5C207B43" w14:textId="77777777" w:rsidR="00483D8C" w:rsidRPr="00123B50" w:rsidRDefault="00483D8C" w:rsidP="00483D8C">
      <w:pPr>
        <w:rPr>
          <w:rFonts w:ascii="Source Sans Pro" w:hAnsi="Source Sans Pro" w:cs="Arial"/>
          <w:lang w:eastAsia="en-CA"/>
        </w:rPr>
      </w:pPr>
    </w:p>
    <w:p w14:paraId="65259F51" w14:textId="77777777" w:rsidR="00186AF8" w:rsidRPr="00123B50" w:rsidRDefault="00186AF8" w:rsidP="00186AF8">
      <w:pPr>
        <w:pStyle w:val="PlainText"/>
        <w:tabs>
          <w:tab w:val="clear" w:pos="270"/>
          <w:tab w:val="clear" w:pos="540"/>
          <w:tab w:val="clear" w:pos="900"/>
        </w:tabs>
        <w:jc w:val="both"/>
        <w:rPr>
          <w:rFonts w:ascii="Source Sans Pro" w:hAnsi="Source Sans Pro" w:cs="Arial"/>
        </w:rPr>
      </w:pPr>
    </w:p>
    <w:p w14:paraId="6F5DC86E" w14:textId="77777777" w:rsidR="00186AF8" w:rsidRPr="00123B50" w:rsidRDefault="00D51494" w:rsidP="00186AF8">
      <w:pPr>
        <w:pStyle w:val="PlainText"/>
        <w:tabs>
          <w:tab w:val="clear" w:pos="270"/>
          <w:tab w:val="clear" w:pos="540"/>
          <w:tab w:val="clear" w:pos="900"/>
        </w:tabs>
        <w:jc w:val="both"/>
        <w:rPr>
          <w:rFonts w:ascii="Source Sans Pro" w:hAnsi="Source Sans Pro" w:cs="Arial"/>
        </w:rPr>
      </w:pPr>
      <w:r w:rsidRPr="00D51494">
        <w:rPr>
          <w:rFonts w:ascii="Source Sans Pro" w:hAnsi="Source Sans Pro" w:cs="Arial"/>
        </w:rPr>
        <w:t>8. If an investor owns 10% of the shares of a company, they normally own 10 shares of the company.</w:t>
      </w:r>
    </w:p>
    <w:p w14:paraId="7BDF1446" w14:textId="77777777" w:rsidR="00186AF8" w:rsidRPr="00123B50" w:rsidRDefault="00186AF8" w:rsidP="00186AF8">
      <w:pPr>
        <w:pStyle w:val="PlainText"/>
        <w:tabs>
          <w:tab w:val="clear" w:pos="270"/>
          <w:tab w:val="clear" w:pos="540"/>
          <w:tab w:val="clear" w:pos="900"/>
        </w:tabs>
        <w:jc w:val="both"/>
        <w:rPr>
          <w:rFonts w:ascii="Source Sans Pro" w:hAnsi="Source Sans Pro" w:cs="Arial"/>
        </w:rPr>
      </w:pPr>
    </w:p>
    <w:p w14:paraId="3819CC6C"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False</w:t>
      </w:r>
    </w:p>
    <w:p w14:paraId="50C422FA"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0F7E9F33"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Pr>
          <w:rFonts w:ascii="Source Sans Pro" w:hAnsi="Source Sans Pro"/>
          <w:snapToGrid w:val="0"/>
        </w:rPr>
        <w:t>Knowledge</w:t>
      </w:r>
    </w:p>
    <w:p w14:paraId="07AE1ADB"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Difficulty: </w:t>
      </w:r>
      <w:r w:rsidR="00D51494" w:rsidRPr="00D51494">
        <w:rPr>
          <w:rFonts w:ascii="Source Sans Pro" w:hAnsi="Source Sans Pro" w:cs="Arial"/>
          <w:snapToGrid w:val="0"/>
        </w:rPr>
        <w:t>Medium</w:t>
      </w:r>
    </w:p>
    <w:p w14:paraId="3D49074B"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Explain the three categories of business activities and identify examples of transactions related to each category</w:t>
      </w:r>
      <w:r>
        <w:rPr>
          <w:rFonts w:ascii="Source Sans Pro" w:hAnsi="Source Sans Pro" w:cs="Arial"/>
        </w:rPr>
        <w:t>.</w:t>
      </w:r>
    </w:p>
    <w:p w14:paraId="35A9A9E1"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48E6EA37"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5DB412C6" w14:textId="77777777" w:rsidR="00483D8C" w:rsidRPr="00123B50" w:rsidRDefault="00483D8C" w:rsidP="00483D8C">
      <w:pPr>
        <w:rPr>
          <w:rFonts w:ascii="Source Sans Pro" w:hAnsi="Source Sans Pro" w:cs="Arial"/>
          <w:lang w:eastAsia="en-CA"/>
        </w:rPr>
      </w:pPr>
    </w:p>
    <w:p w14:paraId="60412B1E" w14:textId="77777777" w:rsidR="00186AF8" w:rsidRPr="00123B50" w:rsidRDefault="00186AF8" w:rsidP="00186AF8">
      <w:pPr>
        <w:pStyle w:val="PlainText"/>
        <w:tabs>
          <w:tab w:val="clear" w:pos="270"/>
          <w:tab w:val="clear" w:pos="540"/>
          <w:tab w:val="clear" w:pos="900"/>
        </w:tabs>
        <w:jc w:val="both"/>
        <w:rPr>
          <w:rFonts w:ascii="Source Sans Pro" w:hAnsi="Source Sans Pro" w:cs="Arial"/>
        </w:rPr>
      </w:pPr>
    </w:p>
    <w:p w14:paraId="3F1FFB09" w14:textId="77777777" w:rsidR="00186AF8" w:rsidRPr="00123B50" w:rsidRDefault="00D51494" w:rsidP="00186AF8">
      <w:pPr>
        <w:pStyle w:val="PlainText"/>
        <w:tabs>
          <w:tab w:val="clear" w:pos="270"/>
          <w:tab w:val="clear" w:pos="540"/>
          <w:tab w:val="clear" w:pos="900"/>
        </w:tabs>
        <w:jc w:val="both"/>
        <w:rPr>
          <w:rFonts w:ascii="Source Sans Pro" w:hAnsi="Source Sans Pro" w:cs="Arial"/>
        </w:rPr>
      </w:pPr>
      <w:r w:rsidRPr="00D51494">
        <w:rPr>
          <w:rFonts w:ascii="Source Sans Pro" w:hAnsi="Source Sans Pro" w:cs="Arial"/>
        </w:rPr>
        <w:t>9. Dividends are payments made by the company to distribute future profits.</w:t>
      </w:r>
    </w:p>
    <w:p w14:paraId="48EE59A4" w14:textId="77777777" w:rsidR="00186AF8" w:rsidRPr="00123B50" w:rsidRDefault="00186AF8" w:rsidP="00186AF8">
      <w:pPr>
        <w:pStyle w:val="PlainText"/>
        <w:tabs>
          <w:tab w:val="clear" w:pos="270"/>
          <w:tab w:val="clear" w:pos="540"/>
          <w:tab w:val="clear" w:pos="900"/>
        </w:tabs>
        <w:jc w:val="both"/>
        <w:rPr>
          <w:rFonts w:ascii="Source Sans Pro" w:hAnsi="Source Sans Pro" w:cs="Arial"/>
        </w:rPr>
      </w:pPr>
    </w:p>
    <w:p w14:paraId="7AF1CC74"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False</w:t>
      </w:r>
    </w:p>
    <w:p w14:paraId="293D8337"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37DF9F3C"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Pr>
          <w:rFonts w:ascii="Source Sans Pro" w:hAnsi="Source Sans Pro"/>
          <w:snapToGrid w:val="0"/>
        </w:rPr>
        <w:t>Knowledge</w:t>
      </w:r>
    </w:p>
    <w:p w14:paraId="18EC9ADD"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Difficulty: </w:t>
      </w:r>
      <w:r w:rsidR="00D51494" w:rsidRPr="00D51494">
        <w:rPr>
          <w:rFonts w:ascii="Source Sans Pro" w:hAnsi="Source Sans Pro" w:cs="Arial"/>
          <w:snapToGrid w:val="0"/>
        </w:rPr>
        <w:t>Medium</w:t>
      </w:r>
    </w:p>
    <w:p w14:paraId="47FDD080"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Explain the three categories of business activities and identify examples of transactions related to each category</w:t>
      </w:r>
      <w:r>
        <w:rPr>
          <w:rFonts w:ascii="Source Sans Pro" w:hAnsi="Source Sans Pro" w:cs="Arial"/>
        </w:rPr>
        <w:t>.</w:t>
      </w:r>
    </w:p>
    <w:p w14:paraId="6F348B86"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4DD98964"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2D78A8F5" w14:textId="77777777" w:rsidR="00483D8C" w:rsidRPr="00123B50" w:rsidRDefault="00483D8C" w:rsidP="00483D8C">
      <w:pPr>
        <w:rPr>
          <w:rFonts w:ascii="Source Sans Pro" w:hAnsi="Source Sans Pro" w:cs="Arial"/>
          <w:lang w:eastAsia="en-CA"/>
        </w:rPr>
      </w:pPr>
    </w:p>
    <w:p w14:paraId="08F67A80" w14:textId="77777777" w:rsidR="00186AF8" w:rsidRPr="00123B50" w:rsidRDefault="00186AF8" w:rsidP="00186AF8">
      <w:pPr>
        <w:pStyle w:val="PlainText"/>
        <w:tabs>
          <w:tab w:val="clear" w:pos="270"/>
          <w:tab w:val="clear" w:pos="540"/>
          <w:tab w:val="clear" w:pos="900"/>
        </w:tabs>
        <w:jc w:val="both"/>
        <w:rPr>
          <w:rFonts w:ascii="Source Sans Pro" w:hAnsi="Source Sans Pro" w:cs="Arial"/>
        </w:rPr>
      </w:pPr>
    </w:p>
    <w:p w14:paraId="72C63C84" w14:textId="77777777" w:rsidR="00186AF8" w:rsidRPr="00123B50" w:rsidRDefault="00D51494" w:rsidP="00186AF8">
      <w:pPr>
        <w:pStyle w:val="PlainText"/>
        <w:tabs>
          <w:tab w:val="clear" w:pos="270"/>
          <w:tab w:val="clear" w:pos="540"/>
          <w:tab w:val="clear" w:pos="900"/>
        </w:tabs>
        <w:jc w:val="both"/>
        <w:rPr>
          <w:rFonts w:ascii="Source Sans Pro" w:hAnsi="Source Sans Pro" w:cs="Arial"/>
        </w:rPr>
      </w:pPr>
      <w:r w:rsidRPr="00D51494">
        <w:rPr>
          <w:rFonts w:ascii="Source Sans Pro" w:hAnsi="Source Sans Pro" w:cs="Arial"/>
        </w:rPr>
        <w:t>10. A gain or increase in the value of shares is known as capital appreciation.</w:t>
      </w:r>
    </w:p>
    <w:p w14:paraId="3A0C80C0" w14:textId="77777777" w:rsidR="00186AF8" w:rsidRPr="00123B50" w:rsidRDefault="00186AF8" w:rsidP="00186AF8">
      <w:pPr>
        <w:pStyle w:val="PlainText"/>
        <w:tabs>
          <w:tab w:val="clear" w:pos="270"/>
          <w:tab w:val="clear" w:pos="540"/>
          <w:tab w:val="clear" w:pos="900"/>
        </w:tabs>
        <w:jc w:val="both"/>
        <w:rPr>
          <w:rFonts w:ascii="Source Sans Pro" w:hAnsi="Source Sans Pro" w:cs="Arial"/>
        </w:rPr>
      </w:pPr>
    </w:p>
    <w:p w14:paraId="0CB415B4"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True</w:t>
      </w:r>
    </w:p>
    <w:p w14:paraId="73B14698"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72EE3BDD"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Pr>
          <w:rFonts w:ascii="Source Sans Pro" w:hAnsi="Source Sans Pro"/>
          <w:snapToGrid w:val="0"/>
        </w:rPr>
        <w:t>Knowledge</w:t>
      </w:r>
    </w:p>
    <w:p w14:paraId="387B76DC"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Difficulty: </w:t>
      </w:r>
      <w:r w:rsidR="00D51494" w:rsidRPr="00D51494">
        <w:rPr>
          <w:rFonts w:ascii="Source Sans Pro" w:hAnsi="Source Sans Pro" w:cs="Arial"/>
          <w:snapToGrid w:val="0"/>
        </w:rPr>
        <w:t>Medium</w:t>
      </w:r>
    </w:p>
    <w:p w14:paraId="738BAD36"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Explain the three categories of business activities and identify examples of transactions related to each category</w:t>
      </w:r>
      <w:r>
        <w:rPr>
          <w:rFonts w:ascii="Source Sans Pro" w:hAnsi="Source Sans Pro" w:cs="Arial"/>
        </w:rPr>
        <w:t>.</w:t>
      </w:r>
    </w:p>
    <w:p w14:paraId="5080E1E8"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7B6773B2"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4ACE5B84" w14:textId="77777777" w:rsidR="00483D8C" w:rsidRPr="00123B50" w:rsidRDefault="00483D8C" w:rsidP="00483D8C">
      <w:pPr>
        <w:rPr>
          <w:rFonts w:ascii="Source Sans Pro" w:hAnsi="Source Sans Pro" w:cs="Arial"/>
          <w:lang w:eastAsia="en-CA"/>
        </w:rPr>
      </w:pPr>
    </w:p>
    <w:p w14:paraId="6999A780" w14:textId="77777777" w:rsidR="00186AF8" w:rsidRPr="00123B50" w:rsidRDefault="00186AF8" w:rsidP="00186AF8">
      <w:pPr>
        <w:pStyle w:val="PlainText"/>
        <w:tabs>
          <w:tab w:val="clear" w:pos="270"/>
          <w:tab w:val="clear" w:pos="540"/>
          <w:tab w:val="clear" w:pos="900"/>
        </w:tabs>
        <w:jc w:val="both"/>
        <w:rPr>
          <w:rFonts w:ascii="Source Sans Pro" w:hAnsi="Source Sans Pro" w:cs="Arial"/>
        </w:rPr>
      </w:pPr>
    </w:p>
    <w:p w14:paraId="46BBBD74" w14:textId="77777777" w:rsidR="00186AF8" w:rsidRPr="00123B50" w:rsidRDefault="00D51494" w:rsidP="00186AF8">
      <w:pPr>
        <w:pStyle w:val="PlainText"/>
        <w:tabs>
          <w:tab w:val="clear" w:pos="270"/>
          <w:tab w:val="clear" w:pos="540"/>
          <w:tab w:val="clear" w:pos="900"/>
        </w:tabs>
        <w:jc w:val="both"/>
        <w:rPr>
          <w:rFonts w:ascii="Source Sans Pro" w:hAnsi="Source Sans Pro" w:cs="Arial"/>
        </w:rPr>
      </w:pPr>
      <w:r w:rsidRPr="00D51494">
        <w:rPr>
          <w:rFonts w:ascii="Source Sans Pro" w:hAnsi="Source Sans Pro" w:cs="Arial"/>
        </w:rPr>
        <w:t>11. Creditors are entities that lend money to a company rather than buying shares of a company.</w:t>
      </w:r>
    </w:p>
    <w:p w14:paraId="2B5FF0D2" w14:textId="77777777" w:rsidR="0060126E" w:rsidRPr="00123B50" w:rsidRDefault="0060126E" w:rsidP="00186AF8">
      <w:pPr>
        <w:pStyle w:val="PlainText"/>
        <w:tabs>
          <w:tab w:val="clear" w:pos="270"/>
          <w:tab w:val="clear" w:pos="540"/>
          <w:tab w:val="clear" w:pos="900"/>
        </w:tabs>
        <w:jc w:val="both"/>
        <w:rPr>
          <w:rFonts w:ascii="Source Sans Pro" w:hAnsi="Source Sans Pro" w:cs="Arial"/>
        </w:rPr>
      </w:pPr>
    </w:p>
    <w:p w14:paraId="1AA66E6D"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True</w:t>
      </w:r>
    </w:p>
    <w:p w14:paraId="7DE6FFAB"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21EB4C8B"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Pr>
          <w:rFonts w:ascii="Source Sans Pro" w:hAnsi="Source Sans Pro"/>
          <w:snapToGrid w:val="0"/>
        </w:rPr>
        <w:t>Knowledge</w:t>
      </w:r>
    </w:p>
    <w:p w14:paraId="5AE42911"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Difficulty: Easy</w:t>
      </w:r>
    </w:p>
    <w:p w14:paraId="7E085055"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Explain the three categories of business activities and identify examples of transactions related to each category</w:t>
      </w:r>
      <w:r>
        <w:rPr>
          <w:rFonts w:ascii="Source Sans Pro" w:hAnsi="Source Sans Pro" w:cs="Arial"/>
        </w:rPr>
        <w:t>.</w:t>
      </w:r>
    </w:p>
    <w:p w14:paraId="1FFEC0F2"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lastRenderedPageBreak/>
        <w:t>CPA: Financial Reporting</w:t>
      </w:r>
    </w:p>
    <w:p w14:paraId="0B3CC554"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356AF0F2" w14:textId="77777777" w:rsidR="00483D8C" w:rsidRPr="00123B50" w:rsidRDefault="00483D8C" w:rsidP="00483D8C">
      <w:pPr>
        <w:rPr>
          <w:rFonts w:ascii="Source Sans Pro" w:hAnsi="Source Sans Pro" w:cs="Arial"/>
          <w:lang w:eastAsia="en-CA"/>
        </w:rPr>
      </w:pPr>
    </w:p>
    <w:p w14:paraId="62AA4E0D" w14:textId="77777777" w:rsidR="00312E30" w:rsidRPr="00123B50" w:rsidRDefault="00312E30" w:rsidP="00186AF8">
      <w:pPr>
        <w:pStyle w:val="PlainText"/>
        <w:tabs>
          <w:tab w:val="clear" w:pos="270"/>
          <w:tab w:val="clear" w:pos="540"/>
          <w:tab w:val="clear" w:pos="900"/>
        </w:tabs>
        <w:jc w:val="both"/>
        <w:rPr>
          <w:rFonts w:ascii="Source Sans Pro" w:hAnsi="Source Sans Pro" w:cs="Arial"/>
        </w:rPr>
      </w:pPr>
    </w:p>
    <w:p w14:paraId="3A813645" w14:textId="77777777" w:rsidR="0060126E" w:rsidRPr="00123B50" w:rsidRDefault="00D51494" w:rsidP="00186AF8">
      <w:pPr>
        <w:pStyle w:val="PlainText"/>
        <w:tabs>
          <w:tab w:val="clear" w:pos="270"/>
          <w:tab w:val="clear" w:pos="540"/>
          <w:tab w:val="clear" w:pos="900"/>
        </w:tabs>
        <w:jc w:val="both"/>
        <w:rPr>
          <w:rFonts w:ascii="Source Sans Pro" w:hAnsi="Source Sans Pro" w:cs="Arial"/>
        </w:rPr>
      </w:pPr>
      <w:r w:rsidRPr="00D51494">
        <w:rPr>
          <w:rFonts w:ascii="Source Sans Pro" w:hAnsi="Source Sans Pro" w:cs="Arial"/>
        </w:rPr>
        <w:t>12. The financial statements of a company are prepared by the shareholders.</w:t>
      </w:r>
    </w:p>
    <w:p w14:paraId="0A0BBDFA" w14:textId="77777777" w:rsidR="0060126E" w:rsidRPr="00123B50" w:rsidRDefault="0060126E" w:rsidP="00186AF8">
      <w:pPr>
        <w:pStyle w:val="PlainText"/>
        <w:tabs>
          <w:tab w:val="clear" w:pos="270"/>
          <w:tab w:val="clear" w:pos="540"/>
          <w:tab w:val="clear" w:pos="900"/>
        </w:tabs>
        <w:jc w:val="both"/>
        <w:rPr>
          <w:rFonts w:ascii="Source Sans Pro" w:hAnsi="Source Sans Pro" w:cs="Arial"/>
        </w:rPr>
      </w:pPr>
    </w:p>
    <w:p w14:paraId="7F83C92D"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False</w:t>
      </w:r>
    </w:p>
    <w:p w14:paraId="7DC9CDBD"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41E6B862"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Pr>
          <w:rFonts w:ascii="Source Sans Pro" w:hAnsi="Source Sans Pro"/>
          <w:snapToGrid w:val="0"/>
        </w:rPr>
        <w:t>Knowledge</w:t>
      </w:r>
    </w:p>
    <w:p w14:paraId="4B3C50A8"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Difficulty: Easy</w:t>
      </w:r>
    </w:p>
    <w:p w14:paraId="63EF1AB1"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Identify and explain the content and reporting objectives of the four basic financial statements and the notes to the financial statements</w:t>
      </w:r>
      <w:r>
        <w:rPr>
          <w:rFonts w:ascii="Source Sans Pro" w:hAnsi="Source Sans Pro" w:cs="Arial"/>
        </w:rPr>
        <w:t>.</w:t>
      </w:r>
    </w:p>
    <w:p w14:paraId="66DFD416"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33D83D63"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09B7E04D" w14:textId="77777777" w:rsidR="00483D8C" w:rsidRPr="00123B50" w:rsidRDefault="00483D8C" w:rsidP="00483D8C">
      <w:pPr>
        <w:rPr>
          <w:rFonts w:ascii="Source Sans Pro" w:hAnsi="Source Sans Pro" w:cs="Arial"/>
          <w:lang w:eastAsia="en-CA"/>
        </w:rPr>
      </w:pPr>
    </w:p>
    <w:p w14:paraId="6E249B93" w14:textId="77777777" w:rsidR="0060126E" w:rsidRPr="00123B50" w:rsidRDefault="0060126E" w:rsidP="00186AF8">
      <w:pPr>
        <w:pStyle w:val="PlainText"/>
        <w:tabs>
          <w:tab w:val="clear" w:pos="270"/>
          <w:tab w:val="clear" w:pos="540"/>
          <w:tab w:val="clear" w:pos="900"/>
        </w:tabs>
        <w:jc w:val="both"/>
        <w:rPr>
          <w:rFonts w:ascii="Source Sans Pro" w:hAnsi="Source Sans Pro" w:cs="Arial"/>
        </w:rPr>
      </w:pPr>
    </w:p>
    <w:p w14:paraId="0D7139B0" w14:textId="77777777" w:rsidR="0060126E" w:rsidRPr="00123B50" w:rsidRDefault="00D51494" w:rsidP="00186AF8">
      <w:pPr>
        <w:pStyle w:val="PlainText"/>
        <w:tabs>
          <w:tab w:val="clear" w:pos="270"/>
          <w:tab w:val="clear" w:pos="540"/>
          <w:tab w:val="clear" w:pos="900"/>
        </w:tabs>
        <w:jc w:val="both"/>
        <w:rPr>
          <w:rFonts w:ascii="Source Sans Pro" w:hAnsi="Source Sans Pro" w:cs="Arial"/>
        </w:rPr>
      </w:pPr>
      <w:r w:rsidRPr="00D51494">
        <w:rPr>
          <w:rFonts w:ascii="Source Sans Pro" w:hAnsi="Source Sans Pro" w:cs="Arial"/>
        </w:rPr>
        <w:t>13. Assets are listed in the order of their liquidity on the classified Statement of Financial Position.</w:t>
      </w:r>
    </w:p>
    <w:p w14:paraId="4BBEBBFA" w14:textId="77777777" w:rsidR="0060126E" w:rsidRPr="00123B50" w:rsidRDefault="0060126E" w:rsidP="00186AF8">
      <w:pPr>
        <w:pStyle w:val="PlainText"/>
        <w:tabs>
          <w:tab w:val="clear" w:pos="270"/>
          <w:tab w:val="clear" w:pos="540"/>
          <w:tab w:val="clear" w:pos="900"/>
        </w:tabs>
        <w:jc w:val="both"/>
        <w:rPr>
          <w:rFonts w:ascii="Source Sans Pro" w:hAnsi="Source Sans Pro" w:cs="Arial"/>
        </w:rPr>
      </w:pPr>
    </w:p>
    <w:p w14:paraId="6F3E31A5"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True</w:t>
      </w:r>
    </w:p>
    <w:p w14:paraId="40038040"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615BF416"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Pr>
          <w:rFonts w:ascii="Source Sans Pro" w:hAnsi="Source Sans Pro"/>
          <w:snapToGrid w:val="0"/>
        </w:rPr>
        <w:t>Knowledge</w:t>
      </w:r>
    </w:p>
    <w:p w14:paraId="1FAFCBDB"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Difficulty: Easy</w:t>
      </w:r>
    </w:p>
    <w:p w14:paraId="362C5E8F"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Identify and explain the content and reporting objectives of the four basic financial statements and the notes to the financial statements</w:t>
      </w:r>
      <w:r>
        <w:rPr>
          <w:rFonts w:ascii="Source Sans Pro" w:hAnsi="Source Sans Pro" w:cs="Arial"/>
        </w:rPr>
        <w:t>.</w:t>
      </w:r>
    </w:p>
    <w:p w14:paraId="5F347129"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79E60A3B"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09237F8F" w14:textId="77777777" w:rsidR="00483D8C" w:rsidRPr="00123B50" w:rsidRDefault="00483D8C" w:rsidP="00483D8C">
      <w:pPr>
        <w:rPr>
          <w:rFonts w:ascii="Source Sans Pro" w:hAnsi="Source Sans Pro" w:cs="Arial"/>
          <w:lang w:eastAsia="en-CA"/>
        </w:rPr>
      </w:pPr>
    </w:p>
    <w:p w14:paraId="31E149D2" w14:textId="77777777" w:rsidR="0060126E" w:rsidRPr="00123B50" w:rsidRDefault="0060126E" w:rsidP="00186AF8">
      <w:pPr>
        <w:pStyle w:val="PlainText"/>
        <w:tabs>
          <w:tab w:val="clear" w:pos="270"/>
          <w:tab w:val="clear" w:pos="540"/>
          <w:tab w:val="clear" w:pos="900"/>
        </w:tabs>
        <w:jc w:val="both"/>
        <w:rPr>
          <w:rFonts w:ascii="Source Sans Pro" w:hAnsi="Source Sans Pro" w:cs="Arial"/>
        </w:rPr>
      </w:pPr>
    </w:p>
    <w:p w14:paraId="2AD9D1F6" w14:textId="77777777" w:rsidR="0060126E" w:rsidRPr="00123B50" w:rsidRDefault="00D51494" w:rsidP="00186AF8">
      <w:pPr>
        <w:pStyle w:val="PlainText"/>
        <w:tabs>
          <w:tab w:val="clear" w:pos="270"/>
          <w:tab w:val="clear" w:pos="540"/>
          <w:tab w:val="clear" w:pos="900"/>
        </w:tabs>
        <w:jc w:val="both"/>
        <w:rPr>
          <w:rFonts w:ascii="Source Sans Pro" w:hAnsi="Source Sans Pro" w:cs="Arial"/>
        </w:rPr>
      </w:pPr>
      <w:r w:rsidRPr="00D51494">
        <w:rPr>
          <w:rFonts w:ascii="Source Sans Pro" w:hAnsi="Source Sans Pro" w:cs="Arial"/>
        </w:rPr>
        <w:t>14. Prepaid expenses can be found on the Statement of Income.</w:t>
      </w:r>
    </w:p>
    <w:p w14:paraId="01588796" w14:textId="77777777" w:rsidR="00642856" w:rsidRPr="00123B50" w:rsidRDefault="00642856" w:rsidP="00186AF8">
      <w:pPr>
        <w:pStyle w:val="PlainText"/>
        <w:tabs>
          <w:tab w:val="clear" w:pos="270"/>
          <w:tab w:val="clear" w:pos="540"/>
          <w:tab w:val="clear" w:pos="900"/>
        </w:tabs>
        <w:jc w:val="both"/>
        <w:rPr>
          <w:rFonts w:ascii="Source Sans Pro" w:hAnsi="Source Sans Pro" w:cs="Arial"/>
        </w:rPr>
      </w:pPr>
    </w:p>
    <w:p w14:paraId="3C564854"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False</w:t>
      </w:r>
    </w:p>
    <w:p w14:paraId="55219941"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050136A5"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Pr>
          <w:rFonts w:ascii="Source Sans Pro" w:hAnsi="Source Sans Pro"/>
          <w:snapToGrid w:val="0"/>
        </w:rPr>
        <w:t>Knowledge</w:t>
      </w:r>
    </w:p>
    <w:p w14:paraId="1A9A1E3A"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Difficulty: Easy</w:t>
      </w:r>
    </w:p>
    <w:p w14:paraId="25865916"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Identify and explain the content and reporting objectives of the four basic financial statements and the notes to the financial statements</w:t>
      </w:r>
      <w:r>
        <w:rPr>
          <w:rFonts w:ascii="Source Sans Pro" w:hAnsi="Source Sans Pro" w:cs="Arial"/>
        </w:rPr>
        <w:t>.</w:t>
      </w:r>
    </w:p>
    <w:p w14:paraId="2E145572"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5D1EAF95"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7D42D7AB" w14:textId="77777777" w:rsidR="00483D8C" w:rsidRPr="00123B50" w:rsidRDefault="00483D8C" w:rsidP="00483D8C">
      <w:pPr>
        <w:rPr>
          <w:rFonts w:ascii="Source Sans Pro" w:hAnsi="Source Sans Pro" w:cs="Arial"/>
          <w:lang w:eastAsia="en-CA"/>
        </w:rPr>
      </w:pPr>
    </w:p>
    <w:p w14:paraId="0858B495" w14:textId="77777777" w:rsidR="00312E30" w:rsidRPr="00123B50" w:rsidRDefault="00312E30" w:rsidP="00186AF8">
      <w:pPr>
        <w:pStyle w:val="PlainText"/>
        <w:tabs>
          <w:tab w:val="clear" w:pos="270"/>
          <w:tab w:val="clear" w:pos="540"/>
          <w:tab w:val="clear" w:pos="900"/>
        </w:tabs>
        <w:jc w:val="both"/>
        <w:rPr>
          <w:rFonts w:ascii="Source Sans Pro" w:hAnsi="Source Sans Pro" w:cs="Arial"/>
        </w:rPr>
      </w:pPr>
    </w:p>
    <w:p w14:paraId="4E147C8A" w14:textId="77777777" w:rsidR="00F3724C" w:rsidRPr="00123B50" w:rsidRDefault="00D51494" w:rsidP="00186AF8">
      <w:pPr>
        <w:pStyle w:val="PlainText"/>
        <w:tabs>
          <w:tab w:val="clear" w:pos="270"/>
          <w:tab w:val="clear" w:pos="540"/>
          <w:tab w:val="clear" w:pos="900"/>
        </w:tabs>
        <w:jc w:val="both"/>
        <w:rPr>
          <w:rFonts w:ascii="Source Sans Pro" w:hAnsi="Source Sans Pro" w:cs="Arial"/>
        </w:rPr>
      </w:pPr>
      <w:r w:rsidRPr="00D51494">
        <w:rPr>
          <w:rFonts w:ascii="Source Sans Pro" w:hAnsi="Source Sans Pro" w:cs="Arial"/>
        </w:rPr>
        <w:t>15. The Statement of Financial Position measures cash inflows and outflows of a company over a period of time.</w:t>
      </w:r>
    </w:p>
    <w:p w14:paraId="02FA8DC2" w14:textId="77777777" w:rsidR="00C67C13" w:rsidRPr="00123B50" w:rsidRDefault="00C67C13" w:rsidP="00186AF8">
      <w:pPr>
        <w:pStyle w:val="PlainText"/>
        <w:tabs>
          <w:tab w:val="clear" w:pos="270"/>
          <w:tab w:val="clear" w:pos="540"/>
          <w:tab w:val="clear" w:pos="900"/>
        </w:tabs>
        <w:jc w:val="both"/>
        <w:rPr>
          <w:rFonts w:ascii="Source Sans Pro" w:hAnsi="Source Sans Pro" w:cs="Arial"/>
        </w:rPr>
      </w:pPr>
    </w:p>
    <w:p w14:paraId="611CF3DC"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False</w:t>
      </w:r>
    </w:p>
    <w:p w14:paraId="2EC43B75"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3929BDA3"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Pr>
          <w:rFonts w:ascii="Source Sans Pro" w:hAnsi="Source Sans Pro"/>
          <w:snapToGrid w:val="0"/>
        </w:rPr>
        <w:t>Knowledge</w:t>
      </w:r>
    </w:p>
    <w:p w14:paraId="115CF0A8"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lastRenderedPageBreak/>
        <w:t xml:space="preserve">Difficulty: </w:t>
      </w:r>
      <w:r w:rsidR="00D51494" w:rsidRPr="00D51494">
        <w:rPr>
          <w:rFonts w:ascii="Source Sans Pro" w:hAnsi="Source Sans Pro" w:cs="Arial"/>
          <w:snapToGrid w:val="0"/>
        </w:rPr>
        <w:t>Medium</w:t>
      </w:r>
    </w:p>
    <w:p w14:paraId="358919B9"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Identify and explain the content and reporting objectives of the four basic financial statements and the notes to the financial statements</w:t>
      </w:r>
      <w:r>
        <w:rPr>
          <w:rFonts w:ascii="Source Sans Pro" w:hAnsi="Source Sans Pro" w:cs="Arial"/>
        </w:rPr>
        <w:t>.</w:t>
      </w:r>
    </w:p>
    <w:p w14:paraId="67ACACFD"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66755D7E"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3F90A714" w14:textId="77777777" w:rsidR="00483D8C" w:rsidRPr="00123B50" w:rsidRDefault="00483D8C" w:rsidP="00483D8C">
      <w:pPr>
        <w:rPr>
          <w:rFonts w:ascii="Source Sans Pro" w:hAnsi="Source Sans Pro" w:cs="Arial"/>
          <w:lang w:eastAsia="en-CA"/>
        </w:rPr>
      </w:pPr>
    </w:p>
    <w:p w14:paraId="2B669138" w14:textId="77777777" w:rsidR="00312E30" w:rsidRPr="00123B50" w:rsidRDefault="00312E30" w:rsidP="00186AF8">
      <w:pPr>
        <w:pStyle w:val="PlainText"/>
        <w:tabs>
          <w:tab w:val="clear" w:pos="270"/>
          <w:tab w:val="clear" w:pos="540"/>
          <w:tab w:val="clear" w:pos="900"/>
        </w:tabs>
        <w:jc w:val="both"/>
        <w:rPr>
          <w:rFonts w:ascii="Source Sans Pro" w:hAnsi="Source Sans Pro" w:cs="Arial"/>
        </w:rPr>
      </w:pPr>
    </w:p>
    <w:p w14:paraId="18DDDADA" w14:textId="77777777" w:rsidR="00C67C13" w:rsidRPr="00123B50" w:rsidRDefault="00D51494" w:rsidP="00186AF8">
      <w:pPr>
        <w:pStyle w:val="PlainText"/>
        <w:tabs>
          <w:tab w:val="clear" w:pos="270"/>
          <w:tab w:val="clear" w:pos="540"/>
          <w:tab w:val="clear" w:pos="900"/>
        </w:tabs>
        <w:jc w:val="both"/>
        <w:rPr>
          <w:rFonts w:ascii="Source Sans Pro" w:hAnsi="Source Sans Pro" w:cs="Arial"/>
        </w:rPr>
      </w:pPr>
      <w:r w:rsidRPr="00D51494">
        <w:rPr>
          <w:rFonts w:ascii="Source Sans Pro" w:hAnsi="Source Sans Pro" w:cs="Arial"/>
        </w:rPr>
        <w:t>16. Profit is determined by subtracting the income earned during the period from the expenses incurred during the same period.</w:t>
      </w:r>
    </w:p>
    <w:p w14:paraId="122197F1" w14:textId="77777777" w:rsidR="00C67C13" w:rsidRPr="00123B50" w:rsidRDefault="00C67C13" w:rsidP="00186AF8">
      <w:pPr>
        <w:pStyle w:val="PlainText"/>
        <w:tabs>
          <w:tab w:val="clear" w:pos="270"/>
          <w:tab w:val="clear" w:pos="540"/>
          <w:tab w:val="clear" w:pos="900"/>
        </w:tabs>
        <w:jc w:val="both"/>
        <w:rPr>
          <w:rFonts w:ascii="Source Sans Pro" w:hAnsi="Source Sans Pro" w:cs="Arial"/>
        </w:rPr>
      </w:pPr>
    </w:p>
    <w:p w14:paraId="2DCEBB9D"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False</w:t>
      </w:r>
    </w:p>
    <w:p w14:paraId="6F003F50"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7789D2A0"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Pr>
          <w:rFonts w:ascii="Source Sans Pro" w:hAnsi="Source Sans Pro"/>
          <w:snapToGrid w:val="0"/>
        </w:rPr>
        <w:t>Knowledge</w:t>
      </w:r>
    </w:p>
    <w:p w14:paraId="7D6239FC"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Difficulty: Easy</w:t>
      </w:r>
    </w:p>
    <w:p w14:paraId="3C576E1C"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Identify and explain the content and reporting objectives of the four basic financial statements and the notes to the financial statements</w:t>
      </w:r>
      <w:r>
        <w:rPr>
          <w:rFonts w:ascii="Source Sans Pro" w:hAnsi="Source Sans Pro" w:cs="Arial"/>
        </w:rPr>
        <w:t>.</w:t>
      </w:r>
    </w:p>
    <w:p w14:paraId="012801DD"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76DC3F04"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7A6A8472" w14:textId="77777777" w:rsidR="00483D8C" w:rsidRPr="00123B50" w:rsidRDefault="00483D8C" w:rsidP="00483D8C">
      <w:pPr>
        <w:rPr>
          <w:rFonts w:ascii="Source Sans Pro" w:hAnsi="Source Sans Pro" w:cs="Arial"/>
          <w:lang w:eastAsia="en-CA"/>
        </w:rPr>
      </w:pPr>
    </w:p>
    <w:p w14:paraId="636808DE" w14:textId="77777777" w:rsidR="00312E30" w:rsidRPr="00123B50" w:rsidRDefault="00312E30" w:rsidP="00186AF8">
      <w:pPr>
        <w:pStyle w:val="PlainText"/>
        <w:tabs>
          <w:tab w:val="clear" w:pos="270"/>
          <w:tab w:val="clear" w:pos="540"/>
          <w:tab w:val="clear" w:pos="900"/>
        </w:tabs>
        <w:jc w:val="both"/>
        <w:rPr>
          <w:rFonts w:ascii="Source Sans Pro" w:hAnsi="Source Sans Pro" w:cs="Arial"/>
        </w:rPr>
      </w:pPr>
    </w:p>
    <w:p w14:paraId="29290571" w14:textId="77777777" w:rsidR="00186AF8" w:rsidRPr="00123B50" w:rsidRDefault="00D51494" w:rsidP="00186AF8">
      <w:pPr>
        <w:pStyle w:val="PlainText"/>
        <w:tabs>
          <w:tab w:val="clear" w:pos="270"/>
          <w:tab w:val="clear" w:pos="540"/>
          <w:tab w:val="clear" w:pos="900"/>
        </w:tabs>
        <w:jc w:val="both"/>
        <w:rPr>
          <w:rFonts w:ascii="Source Sans Pro" w:hAnsi="Source Sans Pro" w:cs="Arial"/>
        </w:rPr>
      </w:pPr>
      <w:r w:rsidRPr="00D51494">
        <w:rPr>
          <w:rFonts w:ascii="Source Sans Pro" w:hAnsi="Source Sans Pro" w:cs="Arial"/>
        </w:rPr>
        <w:t>17. Income can also include gains that a company generates from sales that are outside their normal course of operations.</w:t>
      </w:r>
    </w:p>
    <w:p w14:paraId="25C27CE5" w14:textId="77777777" w:rsidR="00C67C13" w:rsidRPr="00123B50" w:rsidRDefault="00C67C13" w:rsidP="00186AF8">
      <w:pPr>
        <w:pStyle w:val="PlainText"/>
        <w:tabs>
          <w:tab w:val="clear" w:pos="270"/>
          <w:tab w:val="clear" w:pos="540"/>
          <w:tab w:val="clear" w:pos="900"/>
        </w:tabs>
        <w:jc w:val="both"/>
        <w:rPr>
          <w:rFonts w:ascii="Source Sans Pro" w:hAnsi="Source Sans Pro" w:cs="Arial"/>
        </w:rPr>
      </w:pPr>
    </w:p>
    <w:p w14:paraId="313E238D"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True</w:t>
      </w:r>
    </w:p>
    <w:p w14:paraId="37E6A134"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25C31E96"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Pr>
          <w:rFonts w:ascii="Source Sans Pro" w:hAnsi="Source Sans Pro"/>
          <w:snapToGrid w:val="0"/>
        </w:rPr>
        <w:t>Knowledge</w:t>
      </w:r>
    </w:p>
    <w:p w14:paraId="49791A09"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Difficulty: Easy</w:t>
      </w:r>
    </w:p>
    <w:p w14:paraId="45E8B84A"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Identify and explain the content and reporting objectives of the four basic financial statements and the notes to the financial statements</w:t>
      </w:r>
      <w:r>
        <w:rPr>
          <w:rFonts w:ascii="Source Sans Pro" w:hAnsi="Source Sans Pro" w:cs="Arial"/>
        </w:rPr>
        <w:t>.</w:t>
      </w:r>
    </w:p>
    <w:p w14:paraId="0BF2D3BD"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7DB1BFDD"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271A890F" w14:textId="77777777" w:rsidR="00483D8C" w:rsidRPr="00123B50" w:rsidRDefault="00483D8C" w:rsidP="00483D8C">
      <w:pPr>
        <w:rPr>
          <w:rFonts w:ascii="Source Sans Pro" w:hAnsi="Source Sans Pro" w:cs="Arial"/>
          <w:lang w:eastAsia="en-CA"/>
        </w:rPr>
      </w:pPr>
    </w:p>
    <w:p w14:paraId="4008BD05" w14:textId="77777777" w:rsidR="00312E30" w:rsidRPr="00123B50" w:rsidRDefault="00312E30" w:rsidP="00186AF8">
      <w:pPr>
        <w:pStyle w:val="PlainText"/>
        <w:tabs>
          <w:tab w:val="clear" w:pos="270"/>
          <w:tab w:val="clear" w:pos="540"/>
          <w:tab w:val="clear" w:pos="900"/>
        </w:tabs>
        <w:jc w:val="both"/>
        <w:rPr>
          <w:rFonts w:ascii="Source Sans Pro" w:hAnsi="Source Sans Pro" w:cs="Arial"/>
        </w:rPr>
      </w:pPr>
    </w:p>
    <w:p w14:paraId="2A4847FA" w14:textId="77777777" w:rsidR="00186AF8" w:rsidRPr="00123B50" w:rsidRDefault="00D51494" w:rsidP="00186AF8">
      <w:pPr>
        <w:pStyle w:val="PlainText"/>
        <w:tabs>
          <w:tab w:val="clear" w:pos="270"/>
          <w:tab w:val="clear" w:pos="540"/>
          <w:tab w:val="clear" w:pos="900"/>
        </w:tabs>
        <w:jc w:val="both"/>
        <w:rPr>
          <w:rFonts w:ascii="Source Sans Pro" w:hAnsi="Source Sans Pro" w:cs="Arial"/>
        </w:rPr>
      </w:pPr>
      <w:r w:rsidRPr="00D51494">
        <w:rPr>
          <w:rFonts w:ascii="Source Sans Pro" w:hAnsi="Source Sans Pro" w:cs="Arial"/>
        </w:rPr>
        <w:t>18. Expenses are defined as increases in economic benefits.</w:t>
      </w:r>
    </w:p>
    <w:p w14:paraId="31FE0F86" w14:textId="77777777" w:rsidR="00C67C13" w:rsidRPr="00123B50" w:rsidRDefault="00C67C13" w:rsidP="00186AF8">
      <w:pPr>
        <w:pStyle w:val="PlainText"/>
        <w:tabs>
          <w:tab w:val="clear" w:pos="270"/>
          <w:tab w:val="clear" w:pos="540"/>
          <w:tab w:val="clear" w:pos="900"/>
        </w:tabs>
        <w:jc w:val="both"/>
        <w:rPr>
          <w:rFonts w:ascii="Source Sans Pro" w:hAnsi="Source Sans Pro" w:cs="Arial"/>
        </w:rPr>
      </w:pPr>
    </w:p>
    <w:p w14:paraId="7AA64904"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False</w:t>
      </w:r>
    </w:p>
    <w:p w14:paraId="584C0747"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77C00D20"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Pr>
          <w:rFonts w:ascii="Source Sans Pro" w:hAnsi="Source Sans Pro"/>
          <w:snapToGrid w:val="0"/>
        </w:rPr>
        <w:t>Knowledge</w:t>
      </w:r>
    </w:p>
    <w:p w14:paraId="1DC478C4"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Difficulty: Easy</w:t>
      </w:r>
    </w:p>
    <w:p w14:paraId="1559BFA9"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Identify and explain the content and reporting objectives of the four basic financial statements and the notes to the financial statements</w:t>
      </w:r>
      <w:r>
        <w:rPr>
          <w:rFonts w:ascii="Source Sans Pro" w:hAnsi="Source Sans Pro" w:cs="Arial"/>
        </w:rPr>
        <w:t>.</w:t>
      </w:r>
    </w:p>
    <w:p w14:paraId="2F1A82AC"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2713D6E1"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3F2739C6" w14:textId="77777777" w:rsidR="00483D8C" w:rsidRPr="00123B50" w:rsidRDefault="00483D8C" w:rsidP="00483D8C">
      <w:pPr>
        <w:rPr>
          <w:rFonts w:ascii="Source Sans Pro" w:hAnsi="Source Sans Pro" w:cs="Arial"/>
          <w:lang w:eastAsia="en-CA"/>
        </w:rPr>
      </w:pPr>
    </w:p>
    <w:p w14:paraId="5EE03812" w14:textId="77777777" w:rsidR="00312E30" w:rsidRPr="00123B50" w:rsidRDefault="00312E30" w:rsidP="00186AF8">
      <w:pPr>
        <w:pStyle w:val="PlainText"/>
        <w:tabs>
          <w:tab w:val="clear" w:pos="270"/>
          <w:tab w:val="clear" w:pos="540"/>
          <w:tab w:val="clear" w:pos="900"/>
        </w:tabs>
        <w:jc w:val="both"/>
        <w:rPr>
          <w:rFonts w:ascii="Source Sans Pro" w:hAnsi="Source Sans Pro" w:cs="Arial"/>
        </w:rPr>
      </w:pPr>
    </w:p>
    <w:p w14:paraId="5AD3EDE5" w14:textId="77777777" w:rsidR="00186AF8" w:rsidRPr="00123B50" w:rsidRDefault="00D51494" w:rsidP="00186AF8">
      <w:pPr>
        <w:pStyle w:val="PlainText"/>
        <w:tabs>
          <w:tab w:val="clear" w:pos="270"/>
          <w:tab w:val="clear" w:pos="540"/>
          <w:tab w:val="clear" w:pos="900"/>
        </w:tabs>
        <w:jc w:val="both"/>
        <w:rPr>
          <w:rFonts w:ascii="Source Sans Pro" w:hAnsi="Source Sans Pro" w:cs="Arial"/>
        </w:rPr>
      </w:pPr>
      <w:r w:rsidRPr="00D51494">
        <w:rPr>
          <w:rFonts w:ascii="Source Sans Pro" w:hAnsi="Source Sans Pro" w:cs="Arial"/>
        </w:rPr>
        <w:t xml:space="preserve">19. Gross profit is equal to the sales received from goods and the operating expenses incurred during </w:t>
      </w:r>
      <w:r w:rsidRPr="00D51494">
        <w:rPr>
          <w:rFonts w:ascii="Source Sans Pro" w:hAnsi="Source Sans Pro" w:cs="Arial"/>
        </w:rPr>
        <w:lastRenderedPageBreak/>
        <w:t>the period.</w:t>
      </w:r>
    </w:p>
    <w:p w14:paraId="0F5A3E7D" w14:textId="77777777" w:rsidR="00C67C13" w:rsidRPr="00123B50" w:rsidRDefault="00C67C13" w:rsidP="00186AF8">
      <w:pPr>
        <w:pStyle w:val="PlainText"/>
        <w:tabs>
          <w:tab w:val="clear" w:pos="270"/>
          <w:tab w:val="clear" w:pos="540"/>
          <w:tab w:val="clear" w:pos="900"/>
        </w:tabs>
        <w:jc w:val="both"/>
        <w:rPr>
          <w:rFonts w:ascii="Source Sans Pro" w:hAnsi="Source Sans Pro" w:cs="Arial"/>
        </w:rPr>
      </w:pPr>
    </w:p>
    <w:p w14:paraId="141C0227"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False</w:t>
      </w:r>
    </w:p>
    <w:p w14:paraId="118B4340"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269FA0C1"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Pr>
          <w:rFonts w:ascii="Source Sans Pro" w:hAnsi="Source Sans Pro"/>
          <w:snapToGrid w:val="0"/>
        </w:rPr>
        <w:t>Knowledge</w:t>
      </w:r>
    </w:p>
    <w:p w14:paraId="54E6CFEC"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Difficulty: Easy</w:t>
      </w:r>
    </w:p>
    <w:p w14:paraId="35C37956"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Identify and explain the content and reporting objectives of the four basic financial statements and the notes to the financial statements</w:t>
      </w:r>
      <w:r>
        <w:rPr>
          <w:rFonts w:ascii="Source Sans Pro" w:hAnsi="Source Sans Pro" w:cs="Arial"/>
        </w:rPr>
        <w:t>.</w:t>
      </w:r>
    </w:p>
    <w:p w14:paraId="2712A199"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10CE3DC1"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5323E06A" w14:textId="77777777" w:rsidR="00483D8C" w:rsidRPr="00123B50" w:rsidRDefault="00483D8C" w:rsidP="00483D8C">
      <w:pPr>
        <w:rPr>
          <w:rFonts w:ascii="Source Sans Pro" w:hAnsi="Source Sans Pro" w:cs="Arial"/>
          <w:lang w:eastAsia="en-CA"/>
        </w:rPr>
      </w:pPr>
    </w:p>
    <w:p w14:paraId="22653167" w14:textId="77777777" w:rsidR="00312E30" w:rsidRPr="00123B50" w:rsidRDefault="00312E30" w:rsidP="00186AF8">
      <w:pPr>
        <w:pStyle w:val="PlainText"/>
        <w:tabs>
          <w:tab w:val="clear" w:pos="270"/>
          <w:tab w:val="clear" w:pos="540"/>
          <w:tab w:val="clear" w:pos="900"/>
        </w:tabs>
        <w:jc w:val="both"/>
        <w:rPr>
          <w:rFonts w:ascii="Source Sans Pro" w:hAnsi="Source Sans Pro" w:cs="Arial"/>
        </w:rPr>
      </w:pPr>
    </w:p>
    <w:p w14:paraId="1F250FAA" w14:textId="77777777" w:rsidR="00C67C13" w:rsidRPr="00123B50" w:rsidRDefault="00D51494" w:rsidP="00186AF8">
      <w:pPr>
        <w:pStyle w:val="PlainText"/>
        <w:tabs>
          <w:tab w:val="clear" w:pos="270"/>
          <w:tab w:val="clear" w:pos="540"/>
          <w:tab w:val="clear" w:pos="900"/>
        </w:tabs>
        <w:jc w:val="both"/>
        <w:rPr>
          <w:rFonts w:ascii="Source Sans Pro" w:hAnsi="Source Sans Pro" w:cs="Arial"/>
        </w:rPr>
      </w:pPr>
      <w:r w:rsidRPr="00D51494">
        <w:rPr>
          <w:rFonts w:ascii="Source Sans Pro" w:hAnsi="Source Sans Pro" w:cs="Arial"/>
        </w:rPr>
        <w:t>20. Net earnings is the amount of the company’s revenue that remains after all its expenses are accounted for.</w:t>
      </w:r>
    </w:p>
    <w:p w14:paraId="6BD6BF07" w14:textId="77777777" w:rsidR="00C67C13" w:rsidRPr="00123B50" w:rsidRDefault="00C67C13" w:rsidP="00186AF8">
      <w:pPr>
        <w:pStyle w:val="PlainText"/>
        <w:tabs>
          <w:tab w:val="clear" w:pos="270"/>
          <w:tab w:val="clear" w:pos="540"/>
          <w:tab w:val="clear" w:pos="900"/>
        </w:tabs>
        <w:jc w:val="both"/>
        <w:rPr>
          <w:rFonts w:ascii="Source Sans Pro" w:hAnsi="Source Sans Pro" w:cs="Arial"/>
        </w:rPr>
      </w:pPr>
    </w:p>
    <w:p w14:paraId="286B5A51"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True</w:t>
      </w:r>
    </w:p>
    <w:p w14:paraId="3974A91F"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4B88DFFB"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Pr>
          <w:rFonts w:ascii="Source Sans Pro" w:hAnsi="Source Sans Pro"/>
          <w:snapToGrid w:val="0"/>
        </w:rPr>
        <w:t>Knowledge</w:t>
      </w:r>
    </w:p>
    <w:p w14:paraId="5D05723B"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Difficulty: Easy</w:t>
      </w:r>
    </w:p>
    <w:p w14:paraId="34FC174D"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Identify and explain the content and reporting objectives of the four basic financial statements and the notes to the financial statements</w:t>
      </w:r>
      <w:r>
        <w:rPr>
          <w:rFonts w:ascii="Source Sans Pro" w:hAnsi="Source Sans Pro" w:cs="Arial"/>
        </w:rPr>
        <w:t>.</w:t>
      </w:r>
    </w:p>
    <w:p w14:paraId="4616C4F5"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728EB8A0"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684DD938" w14:textId="77777777" w:rsidR="00483D8C" w:rsidRPr="00123B50" w:rsidRDefault="00483D8C" w:rsidP="00483D8C">
      <w:pPr>
        <w:rPr>
          <w:rFonts w:ascii="Source Sans Pro" w:hAnsi="Source Sans Pro" w:cs="Arial"/>
          <w:lang w:eastAsia="en-CA"/>
        </w:rPr>
      </w:pPr>
    </w:p>
    <w:p w14:paraId="0D93265E" w14:textId="77777777" w:rsidR="00312E30" w:rsidRPr="00123B50" w:rsidRDefault="00312E30" w:rsidP="00186AF8">
      <w:pPr>
        <w:pStyle w:val="PlainText"/>
        <w:tabs>
          <w:tab w:val="clear" w:pos="270"/>
          <w:tab w:val="clear" w:pos="540"/>
          <w:tab w:val="clear" w:pos="900"/>
        </w:tabs>
        <w:jc w:val="both"/>
        <w:rPr>
          <w:rFonts w:ascii="Source Sans Pro" w:hAnsi="Source Sans Pro" w:cs="Arial"/>
        </w:rPr>
      </w:pPr>
    </w:p>
    <w:p w14:paraId="6133A2A3" w14:textId="77777777" w:rsidR="00186AF8" w:rsidRPr="00123B50" w:rsidRDefault="00D51494" w:rsidP="00186AF8">
      <w:pPr>
        <w:pStyle w:val="PlainText"/>
        <w:tabs>
          <w:tab w:val="clear" w:pos="270"/>
          <w:tab w:val="clear" w:pos="540"/>
          <w:tab w:val="clear" w:pos="900"/>
        </w:tabs>
        <w:jc w:val="both"/>
        <w:rPr>
          <w:rFonts w:ascii="Source Sans Pro" w:hAnsi="Source Sans Pro" w:cs="Arial"/>
        </w:rPr>
      </w:pPr>
      <w:r w:rsidRPr="00D51494">
        <w:rPr>
          <w:rFonts w:ascii="Source Sans Pro" w:hAnsi="Source Sans Pro" w:cs="Arial"/>
        </w:rPr>
        <w:t xml:space="preserve">21. Retained earnings are the earnings that have been kept and </w:t>
      </w:r>
      <w:r w:rsidRPr="00D51494">
        <w:rPr>
          <w:rFonts w:ascii="Source Sans Pro" w:hAnsi="Source Sans Pro" w:cs="Arial"/>
          <w:bCs/>
        </w:rPr>
        <w:t>NOT</w:t>
      </w:r>
      <w:r w:rsidRPr="00D51494">
        <w:rPr>
          <w:rFonts w:ascii="Source Sans Pro" w:hAnsi="Source Sans Pro" w:cs="Arial"/>
        </w:rPr>
        <w:t xml:space="preserve"> paid out as dividends.</w:t>
      </w:r>
    </w:p>
    <w:p w14:paraId="14F333CA" w14:textId="77777777" w:rsidR="00C67C13" w:rsidRPr="00123B50" w:rsidRDefault="00C67C13" w:rsidP="00186AF8">
      <w:pPr>
        <w:pStyle w:val="PlainText"/>
        <w:tabs>
          <w:tab w:val="clear" w:pos="270"/>
          <w:tab w:val="clear" w:pos="540"/>
          <w:tab w:val="clear" w:pos="900"/>
        </w:tabs>
        <w:jc w:val="both"/>
        <w:rPr>
          <w:rFonts w:ascii="Source Sans Pro" w:hAnsi="Source Sans Pro" w:cs="Arial"/>
        </w:rPr>
      </w:pPr>
    </w:p>
    <w:p w14:paraId="5116876D"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True</w:t>
      </w:r>
    </w:p>
    <w:p w14:paraId="68563F88"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4FD02391"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Pr>
          <w:rFonts w:ascii="Source Sans Pro" w:hAnsi="Source Sans Pro"/>
          <w:snapToGrid w:val="0"/>
        </w:rPr>
        <w:t>Knowledge</w:t>
      </w:r>
    </w:p>
    <w:p w14:paraId="7EF13F5F"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Difficulty: </w:t>
      </w:r>
      <w:r w:rsidR="00D51494" w:rsidRPr="00D51494">
        <w:rPr>
          <w:rFonts w:ascii="Source Sans Pro" w:hAnsi="Source Sans Pro" w:cs="Arial"/>
          <w:snapToGrid w:val="0"/>
        </w:rPr>
        <w:t>Medium</w:t>
      </w:r>
    </w:p>
    <w:p w14:paraId="08192D94"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Identify and explain the content and reporting objectives of the four basic financial statements and the notes to the financial statements</w:t>
      </w:r>
      <w:r>
        <w:rPr>
          <w:rFonts w:ascii="Source Sans Pro" w:hAnsi="Source Sans Pro" w:cs="Arial"/>
        </w:rPr>
        <w:t>.</w:t>
      </w:r>
    </w:p>
    <w:p w14:paraId="48F6493A"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2B641455"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396CC7B0" w14:textId="77777777" w:rsidR="00483D8C" w:rsidRPr="00123B50" w:rsidRDefault="00483D8C" w:rsidP="00483D8C">
      <w:pPr>
        <w:rPr>
          <w:rFonts w:ascii="Source Sans Pro" w:hAnsi="Source Sans Pro" w:cs="Arial"/>
          <w:lang w:eastAsia="en-CA"/>
        </w:rPr>
      </w:pPr>
    </w:p>
    <w:p w14:paraId="1D35775E" w14:textId="77777777" w:rsidR="00312E30" w:rsidRPr="00123B50" w:rsidRDefault="00312E30" w:rsidP="00186AF8">
      <w:pPr>
        <w:pStyle w:val="PlainText"/>
        <w:tabs>
          <w:tab w:val="clear" w:pos="270"/>
          <w:tab w:val="clear" w:pos="540"/>
          <w:tab w:val="clear" w:pos="900"/>
        </w:tabs>
        <w:jc w:val="both"/>
        <w:rPr>
          <w:rFonts w:ascii="Source Sans Pro" w:hAnsi="Source Sans Pro" w:cs="Arial"/>
        </w:rPr>
      </w:pPr>
    </w:p>
    <w:p w14:paraId="27310F1E" w14:textId="77777777" w:rsidR="00186AF8" w:rsidRPr="00123B50" w:rsidRDefault="00D51494" w:rsidP="00186AF8">
      <w:pPr>
        <w:pStyle w:val="PlainText"/>
        <w:tabs>
          <w:tab w:val="clear" w:pos="270"/>
          <w:tab w:val="clear" w:pos="540"/>
          <w:tab w:val="clear" w:pos="900"/>
        </w:tabs>
        <w:jc w:val="both"/>
        <w:rPr>
          <w:rFonts w:ascii="Source Sans Pro" w:hAnsi="Source Sans Pro" w:cs="Arial"/>
        </w:rPr>
      </w:pPr>
      <w:r w:rsidRPr="00D51494">
        <w:rPr>
          <w:rFonts w:ascii="Source Sans Pro" w:hAnsi="Source Sans Pro" w:cs="Arial"/>
        </w:rPr>
        <w:t>22. Liquidity refers to how long something will be received, realized, or consumed.</w:t>
      </w:r>
    </w:p>
    <w:p w14:paraId="201DADB2" w14:textId="77777777" w:rsidR="0060126E" w:rsidRPr="00123B50" w:rsidRDefault="0060126E" w:rsidP="00186AF8">
      <w:pPr>
        <w:pStyle w:val="PlainText"/>
        <w:tabs>
          <w:tab w:val="clear" w:pos="270"/>
          <w:tab w:val="clear" w:pos="540"/>
          <w:tab w:val="clear" w:pos="900"/>
        </w:tabs>
        <w:jc w:val="both"/>
        <w:rPr>
          <w:rFonts w:ascii="Source Sans Pro" w:hAnsi="Source Sans Pro" w:cs="Arial"/>
        </w:rPr>
      </w:pPr>
    </w:p>
    <w:p w14:paraId="2D9D3731"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False</w:t>
      </w:r>
    </w:p>
    <w:p w14:paraId="035B2F1E"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5C2B3CFB"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Pr>
          <w:rFonts w:ascii="Source Sans Pro" w:hAnsi="Source Sans Pro"/>
          <w:snapToGrid w:val="0"/>
        </w:rPr>
        <w:t>Knowledge</w:t>
      </w:r>
    </w:p>
    <w:p w14:paraId="01CF5409"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Difficulty: Easy</w:t>
      </w:r>
    </w:p>
    <w:p w14:paraId="09D79180"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Identify and explain the content and reporting objectives of the four basic financial statements and the notes to the financial statements</w:t>
      </w:r>
      <w:r>
        <w:rPr>
          <w:rFonts w:ascii="Source Sans Pro" w:hAnsi="Source Sans Pro" w:cs="Arial"/>
        </w:rPr>
        <w:t>.</w:t>
      </w:r>
    </w:p>
    <w:p w14:paraId="2DF57FC5"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3E336FBD"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lastRenderedPageBreak/>
        <w:t>AACSB: Analytic</w:t>
      </w:r>
    </w:p>
    <w:p w14:paraId="565285AE" w14:textId="77777777" w:rsidR="00483D8C" w:rsidRPr="00123B50" w:rsidRDefault="00483D8C" w:rsidP="00483D8C">
      <w:pPr>
        <w:rPr>
          <w:rFonts w:ascii="Source Sans Pro" w:hAnsi="Source Sans Pro" w:cs="Arial"/>
          <w:lang w:eastAsia="en-CA"/>
        </w:rPr>
      </w:pPr>
    </w:p>
    <w:p w14:paraId="36DF4877" w14:textId="77777777" w:rsidR="00312E30" w:rsidRPr="00123B50" w:rsidRDefault="00312E30" w:rsidP="00186AF8">
      <w:pPr>
        <w:pStyle w:val="PlainText"/>
        <w:tabs>
          <w:tab w:val="clear" w:pos="270"/>
          <w:tab w:val="clear" w:pos="540"/>
          <w:tab w:val="clear" w:pos="900"/>
        </w:tabs>
        <w:jc w:val="both"/>
        <w:rPr>
          <w:rFonts w:ascii="Source Sans Pro" w:hAnsi="Source Sans Pro" w:cs="Arial"/>
        </w:rPr>
      </w:pPr>
    </w:p>
    <w:p w14:paraId="2EEBD86B" w14:textId="77777777" w:rsidR="00186AF8" w:rsidRPr="00123B50" w:rsidRDefault="00D51494" w:rsidP="00186AF8">
      <w:pPr>
        <w:pStyle w:val="PlainText"/>
        <w:tabs>
          <w:tab w:val="clear" w:pos="270"/>
          <w:tab w:val="clear" w:pos="540"/>
          <w:tab w:val="clear" w:pos="900"/>
        </w:tabs>
        <w:jc w:val="both"/>
        <w:rPr>
          <w:rFonts w:ascii="Source Sans Pro" w:hAnsi="Source Sans Pro" w:cs="Arial"/>
        </w:rPr>
      </w:pPr>
      <w:r w:rsidRPr="00D51494">
        <w:rPr>
          <w:rFonts w:ascii="Source Sans Pro" w:hAnsi="Source Sans Pro" w:cs="Arial"/>
        </w:rPr>
        <w:t>23. Canadian companies use a 12-month period to distinguish between items that are current from those that are non-current.</w:t>
      </w:r>
    </w:p>
    <w:p w14:paraId="28DA5CE3" w14:textId="77777777" w:rsidR="004D62F1" w:rsidRPr="00123B50" w:rsidRDefault="004D62F1" w:rsidP="00186AF8">
      <w:pPr>
        <w:pStyle w:val="PlainText"/>
        <w:tabs>
          <w:tab w:val="clear" w:pos="270"/>
          <w:tab w:val="clear" w:pos="540"/>
          <w:tab w:val="clear" w:pos="900"/>
        </w:tabs>
        <w:jc w:val="both"/>
        <w:rPr>
          <w:rFonts w:ascii="Source Sans Pro" w:hAnsi="Source Sans Pro" w:cs="Arial"/>
        </w:rPr>
      </w:pPr>
    </w:p>
    <w:p w14:paraId="5C2A260A"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True</w:t>
      </w:r>
    </w:p>
    <w:p w14:paraId="5802229A"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64F64708"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Pr>
          <w:rFonts w:ascii="Source Sans Pro" w:hAnsi="Source Sans Pro"/>
          <w:snapToGrid w:val="0"/>
        </w:rPr>
        <w:t>Knowledge</w:t>
      </w:r>
    </w:p>
    <w:p w14:paraId="570FFCFC"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Difficulty: Easy</w:t>
      </w:r>
    </w:p>
    <w:p w14:paraId="1B692BC9"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Identify and explain the content and reporting objectives of the four basic financial statements and the notes to the financial statements</w:t>
      </w:r>
      <w:r>
        <w:rPr>
          <w:rFonts w:ascii="Source Sans Pro" w:hAnsi="Source Sans Pro" w:cs="Arial"/>
        </w:rPr>
        <w:t>.</w:t>
      </w:r>
    </w:p>
    <w:p w14:paraId="2CC18880"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179E5F1C"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31B36906" w14:textId="77777777" w:rsidR="00483D8C" w:rsidRPr="00123B50" w:rsidRDefault="00483D8C" w:rsidP="00483D8C">
      <w:pPr>
        <w:rPr>
          <w:rFonts w:ascii="Source Sans Pro" w:hAnsi="Source Sans Pro" w:cs="Arial"/>
          <w:lang w:eastAsia="en-CA"/>
        </w:rPr>
      </w:pPr>
    </w:p>
    <w:p w14:paraId="4AD0D954" w14:textId="77777777" w:rsidR="00312E30" w:rsidRPr="00123B50" w:rsidRDefault="00312E30" w:rsidP="00186AF8">
      <w:pPr>
        <w:pStyle w:val="PlainText"/>
        <w:tabs>
          <w:tab w:val="clear" w:pos="270"/>
          <w:tab w:val="clear" w:pos="540"/>
          <w:tab w:val="clear" w:pos="900"/>
        </w:tabs>
        <w:jc w:val="both"/>
        <w:rPr>
          <w:rFonts w:ascii="Source Sans Pro" w:hAnsi="Source Sans Pro" w:cs="Arial"/>
        </w:rPr>
      </w:pPr>
    </w:p>
    <w:p w14:paraId="492E56AA" w14:textId="77777777" w:rsidR="00186AF8" w:rsidRPr="00123B50" w:rsidRDefault="00D51494" w:rsidP="00186AF8">
      <w:pPr>
        <w:pStyle w:val="PlainText"/>
        <w:tabs>
          <w:tab w:val="clear" w:pos="270"/>
          <w:tab w:val="clear" w:pos="540"/>
          <w:tab w:val="clear" w:pos="900"/>
        </w:tabs>
        <w:jc w:val="both"/>
        <w:rPr>
          <w:rFonts w:ascii="Source Sans Pro" w:hAnsi="Source Sans Pro" w:cs="Arial"/>
        </w:rPr>
      </w:pPr>
      <w:r w:rsidRPr="00D51494">
        <w:rPr>
          <w:rFonts w:ascii="Source Sans Pro" w:hAnsi="Source Sans Pro" w:cs="Arial"/>
        </w:rPr>
        <w:t>24. Working capital measures the company’s ability to meet its short-term obligations using its non-current assets.</w:t>
      </w:r>
    </w:p>
    <w:p w14:paraId="11BF87DC" w14:textId="77777777" w:rsidR="004D62F1" w:rsidRPr="00123B50" w:rsidRDefault="004D62F1" w:rsidP="00186AF8">
      <w:pPr>
        <w:pStyle w:val="PlainText"/>
        <w:tabs>
          <w:tab w:val="clear" w:pos="270"/>
          <w:tab w:val="clear" w:pos="540"/>
          <w:tab w:val="clear" w:pos="900"/>
        </w:tabs>
        <w:jc w:val="both"/>
        <w:rPr>
          <w:rFonts w:ascii="Source Sans Pro" w:hAnsi="Source Sans Pro" w:cs="Arial"/>
        </w:rPr>
      </w:pPr>
    </w:p>
    <w:p w14:paraId="7BCBBD10"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False</w:t>
      </w:r>
    </w:p>
    <w:p w14:paraId="52210D37"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5904E14D"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Pr>
          <w:rFonts w:ascii="Source Sans Pro" w:hAnsi="Source Sans Pro"/>
          <w:snapToGrid w:val="0"/>
        </w:rPr>
        <w:t>Knowledge</w:t>
      </w:r>
    </w:p>
    <w:p w14:paraId="2B443D83"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Difficulty: </w:t>
      </w:r>
      <w:r w:rsidR="00D51494" w:rsidRPr="00D51494">
        <w:rPr>
          <w:rFonts w:ascii="Source Sans Pro" w:hAnsi="Source Sans Pro" w:cs="Arial"/>
          <w:snapToGrid w:val="0"/>
        </w:rPr>
        <w:t>Medium</w:t>
      </w:r>
    </w:p>
    <w:p w14:paraId="73F88BB3"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Identify and explain the content and reporting objectives of the four basic financial statements and the notes to the financial statements</w:t>
      </w:r>
      <w:r>
        <w:rPr>
          <w:rFonts w:ascii="Source Sans Pro" w:hAnsi="Source Sans Pro" w:cs="Arial"/>
        </w:rPr>
        <w:t>.</w:t>
      </w:r>
    </w:p>
    <w:p w14:paraId="21144C50"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22C05D53"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48C8FED6" w14:textId="77777777" w:rsidR="00483D8C" w:rsidRPr="00123B50" w:rsidRDefault="00483D8C" w:rsidP="00483D8C">
      <w:pPr>
        <w:rPr>
          <w:rFonts w:ascii="Source Sans Pro" w:hAnsi="Source Sans Pro" w:cs="Arial"/>
          <w:lang w:eastAsia="en-CA"/>
        </w:rPr>
      </w:pPr>
    </w:p>
    <w:p w14:paraId="61E52EBB" w14:textId="77777777" w:rsidR="00312E30" w:rsidRPr="00123B50" w:rsidRDefault="00312E30" w:rsidP="00186AF8">
      <w:pPr>
        <w:pStyle w:val="PlainText"/>
        <w:tabs>
          <w:tab w:val="clear" w:pos="270"/>
          <w:tab w:val="clear" w:pos="540"/>
          <w:tab w:val="clear" w:pos="900"/>
        </w:tabs>
        <w:jc w:val="both"/>
        <w:rPr>
          <w:rFonts w:ascii="Source Sans Pro" w:hAnsi="Source Sans Pro" w:cs="Arial"/>
        </w:rPr>
      </w:pPr>
    </w:p>
    <w:p w14:paraId="303EB7B7" w14:textId="77777777" w:rsidR="004D62F1" w:rsidRPr="00123B50" w:rsidRDefault="00D51494" w:rsidP="00186AF8">
      <w:pPr>
        <w:pStyle w:val="PlainText"/>
        <w:tabs>
          <w:tab w:val="clear" w:pos="270"/>
          <w:tab w:val="clear" w:pos="540"/>
          <w:tab w:val="clear" w:pos="900"/>
        </w:tabs>
        <w:jc w:val="both"/>
        <w:rPr>
          <w:rFonts w:ascii="Source Sans Pro" w:hAnsi="Source Sans Pro" w:cs="Arial"/>
        </w:rPr>
      </w:pPr>
      <w:r w:rsidRPr="00D51494">
        <w:rPr>
          <w:rFonts w:ascii="Source Sans Pro" w:hAnsi="Source Sans Pro" w:cs="Arial"/>
        </w:rPr>
        <w:t>25. Deferred revenue represents customer deposits.</w:t>
      </w:r>
    </w:p>
    <w:p w14:paraId="711AC404" w14:textId="77777777" w:rsidR="004D62F1" w:rsidRPr="00123B50" w:rsidRDefault="004D62F1" w:rsidP="00186AF8">
      <w:pPr>
        <w:pStyle w:val="PlainText"/>
        <w:tabs>
          <w:tab w:val="clear" w:pos="270"/>
          <w:tab w:val="clear" w:pos="540"/>
          <w:tab w:val="clear" w:pos="900"/>
        </w:tabs>
        <w:jc w:val="both"/>
        <w:rPr>
          <w:rFonts w:ascii="Source Sans Pro" w:hAnsi="Source Sans Pro" w:cs="Arial"/>
        </w:rPr>
      </w:pPr>
    </w:p>
    <w:p w14:paraId="2ADEB3CF"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True</w:t>
      </w:r>
    </w:p>
    <w:p w14:paraId="3CA4C479"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1812193F"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Pr>
          <w:rFonts w:ascii="Source Sans Pro" w:hAnsi="Source Sans Pro"/>
          <w:snapToGrid w:val="0"/>
        </w:rPr>
        <w:t>Knowledge</w:t>
      </w:r>
    </w:p>
    <w:p w14:paraId="095F3DB6"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Difficulty: Easy</w:t>
      </w:r>
    </w:p>
    <w:p w14:paraId="25CF2EF5"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Identify and explain the content and reporting objectives of the four basic financial statements and the notes to the financial statements</w:t>
      </w:r>
      <w:r>
        <w:rPr>
          <w:rFonts w:ascii="Source Sans Pro" w:hAnsi="Source Sans Pro" w:cs="Arial"/>
        </w:rPr>
        <w:t>.</w:t>
      </w:r>
    </w:p>
    <w:p w14:paraId="18493D8E"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4CCB2E2D"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29B75A07" w14:textId="77777777" w:rsidR="00483D8C" w:rsidRPr="00123B50" w:rsidRDefault="00483D8C" w:rsidP="00483D8C">
      <w:pPr>
        <w:rPr>
          <w:rFonts w:ascii="Source Sans Pro" w:hAnsi="Source Sans Pro" w:cs="Arial"/>
          <w:lang w:eastAsia="en-CA"/>
        </w:rPr>
      </w:pPr>
    </w:p>
    <w:p w14:paraId="7A0584AC" w14:textId="77777777" w:rsidR="00312E30" w:rsidRPr="00123B50" w:rsidRDefault="00312E30" w:rsidP="00186AF8">
      <w:pPr>
        <w:pStyle w:val="PlainText"/>
        <w:tabs>
          <w:tab w:val="clear" w:pos="270"/>
          <w:tab w:val="clear" w:pos="540"/>
          <w:tab w:val="clear" w:pos="900"/>
        </w:tabs>
        <w:jc w:val="both"/>
        <w:rPr>
          <w:rFonts w:ascii="Source Sans Pro" w:hAnsi="Source Sans Pro" w:cs="Arial"/>
        </w:rPr>
      </w:pPr>
    </w:p>
    <w:p w14:paraId="40BFBB49" w14:textId="77777777" w:rsidR="00186AF8" w:rsidRPr="00123B50" w:rsidRDefault="00D51494" w:rsidP="00186AF8">
      <w:pPr>
        <w:pStyle w:val="PlainText"/>
        <w:tabs>
          <w:tab w:val="clear" w:pos="270"/>
          <w:tab w:val="clear" w:pos="540"/>
          <w:tab w:val="clear" w:pos="900"/>
        </w:tabs>
        <w:jc w:val="both"/>
        <w:rPr>
          <w:rFonts w:ascii="Source Sans Pro" w:hAnsi="Source Sans Pro" w:cs="Arial"/>
        </w:rPr>
      </w:pPr>
      <w:r w:rsidRPr="00D51494">
        <w:rPr>
          <w:rFonts w:ascii="Source Sans Pro" w:hAnsi="Source Sans Pro" w:cs="Arial"/>
        </w:rPr>
        <w:t>26. Shareholders’ equity is often referred to as the net assets of the company.</w:t>
      </w:r>
    </w:p>
    <w:p w14:paraId="1680C2A7" w14:textId="77777777" w:rsidR="004D62F1" w:rsidRPr="00123B50" w:rsidRDefault="004D62F1" w:rsidP="00186AF8">
      <w:pPr>
        <w:pStyle w:val="PlainText"/>
        <w:tabs>
          <w:tab w:val="clear" w:pos="270"/>
          <w:tab w:val="clear" w:pos="540"/>
          <w:tab w:val="clear" w:pos="900"/>
        </w:tabs>
        <w:jc w:val="both"/>
        <w:rPr>
          <w:rFonts w:ascii="Source Sans Pro" w:hAnsi="Source Sans Pro" w:cs="Arial"/>
        </w:rPr>
      </w:pPr>
    </w:p>
    <w:p w14:paraId="64B8400E"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True</w:t>
      </w:r>
    </w:p>
    <w:p w14:paraId="0B7E4C8E"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074B938B"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Pr>
          <w:rFonts w:ascii="Source Sans Pro" w:hAnsi="Source Sans Pro"/>
          <w:snapToGrid w:val="0"/>
        </w:rPr>
        <w:t>Knowledge</w:t>
      </w:r>
    </w:p>
    <w:p w14:paraId="7967F88F"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lastRenderedPageBreak/>
        <w:t xml:space="preserve">Difficulty: </w:t>
      </w:r>
      <w:r w:rsidR="00D51494" w:rsidRPr="00D51494">
        <w:rPr>
          <w:rFonts w:ascii="Source Sans Pro" w:hAnsi="Source Sans Pro" w:cs="Arial"/>
          <w:snapToGrid w:val="0"/>
        </w:rPr>
        <w:t>Medium</w:t>
      </w:r>
    </w:p>
    <w:p w14:paraId="24B78794"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Identify and explain the content and reporting objectives of the four basic financial statements and the notes to the financial statements</w:t>
      </w:r>
      <w:r>
        <w:rPr>
          <w:rFonts w:ascii="Source Sans Pro" w:hAnsi="Source Sans Pro" w:cs="Arial"/>
        </w:rPr>
        <w:t>.</w:t>
      </w:r>
    </w:p>
    <w:p w14:paraId="2FD8F589"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31504829"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6FED19FE" w14:textId="77777777" w:rsidR="00483D8C" w:rsidRPr="00123B50" w:rsidRDefault="00483D8C" w:rsidP="00483D8C">
      <w:pPr>
        <w:rPr>
          <w:rFonts w:ascii="Source Sans Pro" w:hAnsi="Source Sans Pro" w:cs="Arial"/>
          <w:lang w:eastAsia="en-CA"/>
        </w:rPr>
      </w:pPr>
    </w:p>
    <w:p w14:paraId="760B21F3" w14:textId="77777777" w:rsidR="00312E30" w:rsidRPr="00123B50" w:rsidRDefault="00312E30" w:rsidP="00186AF8">
      <w:pPr>
        <w:pStyle w:val="PlainText"/>
        <w:tabs>
          <w:tab w:val="clear" w:pos="270"/>
          <w:tab w:val="clear" w:pos="540"/>
          <w:tab w:val="clear" w:pos="900"/>
        </w:tabs>
        <w:jc w:val="both"/>
        <w:rPr>
          <w:rFonts w:ascii="Source Sans Pro" w:hAnsi="Source Sans Pro" w:cs="Arial"/>
        </w:rPr>
      </w:pPr>
    </w:p>
    <w:p w14:paraId="24227113" w14:textId="77777777" w:rsidR="00186AF8" w:rsidRPr="00123B50" w:rsidRDefault="00D51494" w:rsidP="00186AF8">
      <w:pPr>
        <w:pStyle w:val="PlainText"/>
        <w:tabs>
          <w:tab w:val="clear" w:pos="270"/>
          <w:tab w:val="clear" w:pos="540"/>
          <w:tab w:val="clear" w:pos="900"/>
        </w:tabs>
        <w:jc w:val="both"/>
        <w:rPr>
          <w:rFonts w:ascii="Source Sans Pro" w:hAnsi="Source Sans Pro" w:cs="Arial"/>
        </w:rPr>
      </w:pPr>
      <w:r w:rsidRPr="00D51494">
        <w:rPr>
          <w:rFonts w:ascii="Source Sans Pro" w:hAnsi="Source Sans Pro" w:cs="Arial"/>
        </w:rPr>
        <w:t>27. Share capital records the amount that investors have received in the form of dividends.</w:t>
      </w:r>
    </w:p>
    <w:p w14:paraId="58589AE0" w14:textId="77777777" w:rsidR="004D62F1" w:rsidRPr="00123B50" w:rsidRDefault="004D62F1" w:rsidP="00186AF8">
      <w:pPr>
        <w:pStyle w:val="PlainText"/>
        <w:tabs>
          <w:tab w:val="clear" w:pos="270"/>
          <w:tab w:val="clear" w:pos="540"/>
          <w:tab w:val="clear" w:pos="900"/>
        </w:tabs>
        <w:jc w:val="both"/>
        <w:rPr>
          <w:rFonts w:ascii="Source Sans Pro" w:hAnsi="Source Sans Pro" w:cs="Arial"/>
        </w:rPr>
      </w:pPr>
    </w:p>
    <w:p w14:paraId="5A3A6D53"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False</w:t>
      </w:r>
    </w:p>
    <w:p w14:paraId="0E80DCDA"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00A5468E"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Pr>
          <w:rFonts w:ascii="Source Sans Pro" w:hAnsi="Source Sans Pro"/>
          <w:snapToGrid w:val="0"/>
        </w:rPr>
        <w:t>Knowledge</w:t>
      </w:r>
    </w:p>
    <w:p w14:paraId="5F906144"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Difficulty: </w:t>
      </w:r>
      <w:r w:rsidR="00D51494" w:rsidRPr="00D51494">
        <w:rPr>
          <w:rFonts w:ascii="Source Sans Pro" w:hAnsi="Source Sans Pro" w:cs="Arial"/>
          <w:snapToGrid w:val="0"/>
        </w:rPr>
        <w:t>Medium</w:t>
      </w:r>
    </w:p>
    <w:p w14:paraId="40F069F0"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Identify and explain the content and reporting objectives of the four basic financial statements and the notes to the financial statements</w:t>
      </w:r>
      <w:r>
        <w:rPr>
          <w:rFonts w:ascii="Source Sans Pro" w:hAnsi="Source Sans Pro" w:cs="Arial"/>
        </w:rPr>
        <w:t>.</w:t>
      </w:r>
    </w:p>
    <w:p w14:paraId="621CE145"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08FB000B"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203D4FA9" w14:textId="77777777" w:rsidR="00483D8C" w:rsidRPr="00123B50" w:rsidRDefault="00483D8C" w:rsidP="00483D8C">
      <w:pPr>
        <w:rPr>
          <w:rFonts w:ascii="Source Sans Pro" w:hAnsi="Source Sans Pro" w:cs="Arial"/>
          <w:lang w:eastAsia="en-CA"/>
        </w:rPr>
      </w:pPr>
    </w:p>
    <w:p w14:paraId="6B25B991" w14:textId="77777777" w:rsidR="00312E30" w:rsidRPr="00123B50" w:rsidRDefault="00312E30" w:rsidP="00186AF8">
      <w:pPr>
        <w:pStyle w:val="PlainText"/>
        <w:tabs>
          <w:tab w:val="clear" w:pos="270"/>
          <w:tab w:val="clear" w:pos="540"/>
          <w:tab w:val="clear" w:pos="900"/>
        </w:tabs>
        <w:jc w:val="both"/>
        <w:rPr>
          <w:rFonts w:ascii="Source Sans Pro" w:hAnsi="Source Sans Pro" w:cs="Arial"/>
        </w:rPr>
      </w:pPr>
    </w:p>
    <w:p w14:paraId="214CF234" w14:textId="77777777" w:rsidR="00186AF8" w:rsidRPr="00123B50" w:rsidRDefault="00D51494" w:rsidP="00186AF8">
      <w:pPr>
        <w:pStyle w:val="PlainText"/>
        <w:tabs>
          <w:tab w:val="clear" w:pos="270"/>
          <w:tab w:val="clear" w:pos="540"/>
          <w:tab w:val="clear" w:pos="900"/>
        </w:tabs>
        <w:jc w:val="both"/>
        <w:rPr>
          <w:rFonts w:ascii="Source Sans Pro" w:hAnsi="Source Sans Pro" w:cs="Arial"/>
        </w:rPr>
      </w:pPr>
      <w:r w:rsidRPr="00D51494">
        <w:rPr>
          <w:rFonts w:ascii="Source Sans Pro" w:hAnsi="Source Sans Pro" w:cs="Arial"/>
        </w:rPr>
        <w:t>28. Companies that are growing normally have negative cash flows from investing activities.</w:t>
      </w:r>
    </w:p>
    <w:p w14:paraId="1FF4788E" w14:textId="77777777" w:rsidR="004D62F1" w:rsidRPr="00123B50" w:rsidRDefault="004D62F1" w:rsidP="00186AF8">
      <w:pPr>
        <w:pStyle w:val="PlainText"/>
        <w:tabs>
          <w:tab w:val="clear" w:pos="270"/>
          <w:tab w:val="clear" w:pos="540"/>
          <w:tab w:val="clear" w:pos="900"/>
        </w:tabs>
        <w:jc w:val="both"/>
        <w:rPr>
          <w:rFonts w:ascii="Source Sans Pro" w:hAnsi="Source Sans Pro" w:cs="Arial"/>
        </w:rPr>
      </w:pPr>
    </w:p>
    <w:p w14:paraId="00C193E4"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True</w:t>
      </w:r>
    </w:p>
    <w:p w14:paraId="1D533D10"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1D5A613D"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sidR="00D51494" w:rsidRPr="00D51494">
        <w:rPr>
          <w:rFonts w:ascii="Source Sans Pro" w:hAnsi="Source Sans Pro" w:cs="Arial"/>
          <w:snapToGrid w:val="0"/>
        </w:rPr>
        <w:t>Comprehension</w:t>
      </w:r>
    </w:p>
    <w:p w14:paraId="2F5118A5"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Difficulty: Easy</w:t>
      </w:r>
    </w:p>
    <w:p w14:paraId="552B4BF7"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Identify and explain the content and reporting objectives of the four basic financial statements and the notes to the financial statements</w:t>
      </w:r>
      <w:r>
        <w:rPr>
          <w:rFonts w:ascii="Source Sans Pro" w:hAnsi="Source Sans Pro" w:cs="Arial"/>
        </w:rPr>
        <w:t>.</w:t>
      </w:r>
    </w:p>
    <w:p w14:paraId="790E3900"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31ADBDAC"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71522EF2" w14:textId="77777777" w:rsidR="00483D8C" w:rsidRPr="00123B50" w:rsidRDefault="00483D8C" w:rsidP="00483D8C">
      <w:pPr>
        <w:rPr>
          <w:rFonts w:ascii="Source Sans Pro" w:hAnsi="Source Sans Pro" w:cs="Arial"/>
          <w:lang w:eastAsia="en-CA"/>
        </w:rPr>
      </w:pPr>
    </w:p>
    <w:p w14:paraId="78DFF458" w14:textId="77777777" w:rsidR="00312E30" w:rsidRPr="00123B50" w:rsidRDefault="00312E30" w:rsidP="00186AF8">
      <w:pPr>
        <w:pStyle w:val="PlainText"/>
        <w:tabs>
          <w:tab w:val="clear" w:pos="270"/>
          <w:tab w:val="clear" w:pos="540"/>
          <w:tab w:val="clear" w:pos="900"/>
        </w:tabs>
        <w:jc w:val="both"/>
        <w:rPr>
          <w:rFonts w:ascii="Source Sans Pro" w:hAnsi="Source Sans Pro" w:cs="Arial"/>
        </w:rPr>
      </w:pPr>
    </w:p>
    <w:p w14:paraId="42ADCCAE" w14:textId="77777777" w:rsidR="00186AF8" w:rsidRPr="00123B50" w:rsidRDefault="00D51494" w:rsidP="00186AF8">
      <w:pPr>
        <w:pStyle w:val="PlainText"/>
        <w:tabs>
          <w:tab w:val="clear" w:pos="270"/>
          <w:tab w:val="clear" w:pos="540"/>
          <w:tab w:val="clear" w:pos="900"/>
        </w:tabs>
        <w:jc w:val="both"/>
        <w:rPr>
          <w:rFonts w:ascii="Source Sans Pro" w:hAnsi="Source Sans Pro" w:cs="Arial"/>
        </w:rPr>
      </w:pPr>
      <w:r w:rsidRPr="00D51494">
        <w:rPr>
          <w:rFonts w:ascii="Source Sans Pro" w:hAnsi="Source Sans Pro" w:cs="Arial"/>
        </w:rPr>
        <w:t>29. IFRS is the financial reporting standard that must be followed by Canadian public companies.</w:t>
      </w:r>
    </w:p>
    <w:p w14:paraId="2091FAAA" w14:textId="77777777" w:rsidR="004D62F1" w:rsidRPr="00123B50" w:rsidRDefault="004D62F1" w:rsidP="00186AF8">
      <w:pPr>
        <w:pStyle w:val="PlainText"/>
        <w:tabs>
          <w:tab w:val="clear" w:pos="270"/>
          <w:tab w:val="clear" w:pos="540"/>
          <w:tab w:val="clear" w:pos="900"/>
        </w:tabs>
        <w:jc w:val="both"/>
        <w:rPr>
          <w:rFonts w:ascii="Source Sans Pro" w:hAnsi="Source Sans Pro" w:cs="Arial"/>
        </w:rPr>
      </w:pPr>
    </w:p>
    <w:p w14:paraId="1B4A223A"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True</w:t>
      </w:r>
    </w:p>
    <w:p w14:paraId="060FD614"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289469ED"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Pr>
          <w:rFonts w:ascii="Source Sans Pro" w:hAnsi="Source Sans Pro"/>
          <w:snapToGrid w:val="0"/>
        </w:rPr>
        <w:t>Knowledge</w:t>
      </w:r>
    </w:p>
    <w:p w14:paraId="60B06676"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Difficulty: Easy</w:t>
      </w:r>
    </w:p>
    <w:p w14:paraId="6A57B400"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Identify and explain the content and reporting objectives of the four basic financial statements and the notes to the financial statements</w:t>
      </w:r>
      <w:r>
        <w:rPr>
          <w:rFonts w:ascii="Source Sans Pro" w:hAnsi="Source Sans Pro" w:cs="Arial"/>
        </w:rPr>
        <w:t>.</w:t>
      </w:r>
    </w:p>
    <w:p w14:paraId="41A15CDC"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66743D3C"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145E146C" w14:textId="77777777" w:rsidR="00483D8C" w:rsidRPr="00123B50" w:rsidRDefault="00483D8C" w:rsidP="00483D8C">
      <w:pPr>
        <w:rPr>
          <w:rFonts w:ascii="Source Sans Pro" w:hAnsi="Source Sans Pro" w:cs="Arial"/>
          <w:lang w:eastAsia="en-CA"/>
        </w:rPr>
      </w:pPr>
    </w:p>
    <w:p w14:paraId="78421CBE" w14:textId="77777777" w:rsidR="00312E30" w:rsidRPr="00123B50" w:rsidRDefault="00312E30" w:rsidP="00186AF8">
      <w:pPr>
        <w:pStyle w:val="PlainText"/>
        <w:tabs>
          <w:tab w:val="clear" w:pos="270"/>
          <w:tab w:val="clear" w:pos="540"/>
          <w:tab w:val="clear" w:pos="900"/>
        </w:tabs>
        <w:jc w:val="both"/>
        <w:rPr>
          <w:rFonts w:ascii="Source Sans Pro" w:hAnsi="Source Sans Pro" w:cs="Arial"/>
        </w:rPr>
      </w:pPr>
    </w:p>
    <w:p w14:paraId="1B5596FE" w14:textId="77777777" w:rsidR="00186AF8" w:rsidRPr="00123B50" w:rsidRDefault="00D51494" w:rsidP="00186AF8">
      <w:pPr>
        <w:pStyle w:val="PlainText"/>
        <w:tabs>
          <w:tab w:val="clear" w:pos="270"/>
          <w:tab w:val="clear" w:pos="540"/>
          <w:tab w:val="clear" w:pos="900"/>
        </w:tabs>
        <w:jc w:val="both"/>
        <w:rPr>
          <w:rFonts w:ascii="Source Sans Pro" w:hAnsi="Source Sans Pro" w:cs="Arial"/>
        </w:rPr>
      </w:pPr>
      <w:r w:rsidRPr="00D51494">
        <w:rPr>
          <w:rFonts w:ascii="Source Sans Pro" w:hAnsi="Source Sans Pro" w:cs="Arial"/>
        </w:rPr>
        <w:t>30. The MD&amp;A section of the annual report provides a discussion of the risks facing the company and information about future plans.</w:t>
      </w:r>
    </w:p>
    <w:p w14:paraId="3D8E4C64" w14:textId="77777777" w:rsidR="00483D8C" w:rsidRPr="00123B50" w:rsidRDefault="00483D8C" w:rsidP="00186AF8">
      <w:pPr>
        <w:pStyle w:val="PlainText"/>
        <w:tabs>
          <w:tab w:val="clear" w:pos="270"/>
          <w:tab w:val="clear" w:pos="540"/>
          <w:tab w:val="clear" w:pos="900"/>
        </w:tabs>
        <w:jc w:val="both"/>
        <w:rPr>
          <w:rFonts w:ascii="Source Sans Pro" w:hAnsi="Source Sans Pro" w:cs="Arial"/>
        </w:rPr>
      </w:pPr>
    </w:p>
    <w:p w14:paraId="1715620F"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lastRenderedPageBreak/>
        <w:t>Answer: True</w:t>
      </w:r>
    </w:p>
    <w:p w14:paraId="2A5FA91A"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32E70125"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Pr>
          <w:rFonts w:ascii="Source Sans Pro" w:hAnsi="Source Sans Pro"/>
          <w:snapToGrid w:val="0"/>
        </w:rPr>
        <w:t>Knowledge</w:t>
      </w:r>
    </w:p>
    <w:p w14:paraId="6323B2D8"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Difficulty: </w:t>
      </w:r>
      <w:bookmarkStart w:id="3" w:name="_Hlk77748735"/>
      <w:r w:rsidR="00D51494" w:rsidRPr="00D51494">
        <w:rPr>
          <w:rFonts w:ascii="Source Sans Pro" w:hAnsi="Source Sans Pro" w:cs="Arial"/>
          <w:snapToGrid w:val="0"/>
        </w:rPr>
        <w:t>Medium</w:t>
      </w:r>
      <w:bookmarkEnd w:id="3"/>
    </w:p>
    <w:p w14:paraId="6B90F078"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Identify and explain the content and reporting objectives of the four basic financial statements and the notes to the financial statements</w:t>
      </w:r>
      <w:r>
        <w:rPr>
          <w:rFonts w:ascii="Source Sans Pro" w:hAnsi="Source Sans Pro" w:cs="Arial"/>
        </w:rPr>
        <w:t>.</w:t>
      </w:r>
    </w:p>
    <w:p w14:paraId="326609EE"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0F97BD51"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4B467556" w14:textId="77777777" w:rsidR="00483D8C" w:rsidRPr="00123B50" w:rsidRDefault="00483D8C" w:rsidP="00483D8C">
      <w:pPr>
        <w:rPr>
          <w:rFonts w:ascii="Source Sans Pro" w:hAnsi="Source Sans Pro" w:cs="Arial"/>
          <w:lang w:eastAsia="en-CA"/>
        </w:rPr>
      </w:pPr>
    </w:p>
    <w:p w14:paraId="691044D3" w14:textId="77777777" w:rsidR="00483D8C" w:rsidRPr="00123B50" w:rsidRDefault="00483D8C" w:rsidP="00186AF8">
      <w:pPr>
        <w:pStyle w:val="PlainText"/>
        <w:tabs>
          <w:tab w:val="clear" w:pos="270"/>
          <w:tab w:val="clear" w:pos="540"/>
          <w:tab w:val="clear" w:pos="900"/>
        </w:tabs>
        <w:jc w:val="both"/>
        <w:rPr>
          <w:rFonts w:ascii="Source Sans Pro" w:hAnsi="Source Sans Pro" w:cs="Arial"/>
        </w:rPr>
      </w:pPr>
    </w:p>
    <w:p w14:paraId="302D31AA" w14:textId="77777777" w:rsidR="0050354F" w:rsidRPr="00123B50" w:rsidRDefault="00D51494" w:rsidP="00186AF8">
      <w:pPr>
        <w:widowControl/>
        <w:rPr>
          <w:rFonts w:ascii="Source Sans Pro" w:hAnsi="Source Sans Pro" w:cs="Arial"/>
        </w:rPr>
      </w:pPr>
      <w:r w:rsidRPr="00D51494">
        <w:rPr>
          <w:rFonts w:ascii="Source Sans Pro" w:hAnsi="Source Sans Pro" w:cs="Arial"/>
          <w:b/>
        </w:rPr>
        <w:br w:type="page"/>
      </w:r>
    </w:p>
    <w:p w14:paraId="50D70685" w14:textId="77777777" w:rsidR="00D51494" w:rsidRPr="00D51494" w:rsidRDefault="00D51494" w:rsidP="00D51494">
      <w:pPr>
        <w:widowControl/>
        <w:jc w:val="center"/>
        <w:rPr>
          <w:rFonts w:ascii="Source Sans Pro" w:hAnsi="Source Sans Pro"/>
          <w:bCs/>
          <w:sz w:val="28"/>
          <w:szCs w:val="28"/>
        </w:rPr>
      </w:pPr>
      <w:r w:rsidRPr="00D51494">
        <w:rPr>
          <w:rFonts w:ascii="Source Sans Pro" w:hAnsi="Source Sans Pro"/>
          <w:b/>
          <w:bCs/>
          <w:sz w:val="28"/>
          <w:szCs w:val="28"/>
        </w:rPr>
        <w:lastRenderedPageBreak/>
        <w:t>MULTIPLE CHOICE QUESTIONS</w:t>
      </w:r>
    </w:p>
    <w:p w14:paraId="64220C42" w14:textId="77777777" w:rsidR="00F74BED" w:rsidRPr="00123B50" w:rsidRDefault="00F74BED" w:rsidP="00F74BED">
      <w:pPr>
        <w:rPr>
          <w:rFonts w:ascii="Source Sans Pro" w:hAnsi="Source Sans Pro"/>
        </w:rPr>
      </w:pPr>
    </w:p>
    <w:p w14:paraId="093D280E" w14:textId="77777777" w:rsidR="00A822E6" w:rsidRPr="00123B50" w:rsidRDefault="00A822E6" w:rsidP="00F74BED">
      <w:pPr>
        <w:rPr>
          <w:rFonts w:ascii="Source Sans Pro" w:hAnsi="Source Sans Pro"/>
        </w:rPr>
      </w:pPr>
    </w:p>
    <w:p w14:paraId="0A366008" w14:textId="77777777" w:rsidR="00F74BED" w:rsidRPr="00123B50" w:rsidRDefault="00D51494" w:rsidP="00F74BED">
      <w:pPr>
        <w:rPr>
          <w:rFonts w:ascii="Source Sans Pro" w:hAnsi="Source Sans Pro"/>
        </w:rPr>
      </w:pPr>
      <w:r w:rsidRPr="00D51494">
        <w:rPr>
          <w:rFonts w:ascii="Source Sans Pro" w:hAnsi="Source Sans Pro"/>
        </w:rPr>
        <w:t xml:space="preserve">31. The annual report includes everything, </w:t>
      </w:r>
      <w:r w:rsidRPr="00D51494">
        <w:rPr>
          <w:rFonts w:ascii="Source Sans Pro" w:hAnsi="Source Sans Pro"/>
          <w:bCs/>
        </w:rPr>
        <w:t>EXCEPT</w:t>
      </w:r>
      <w:r w:rsidRPr="00D51494">
        <w:rPr>
          <w:rFonts w:ascii="Source Sans Pro" w:hAnsi="Source Sans Pro"/>
        </w:rPr>
        <w:t xml:space="preserve"> for</w:t>
      </w:r>
    </w:p>
    <w:p w14:paraId="630EB632" w14:textId="77777777" w:rsidR="00356B15" w:rsidRPr="00123B50" w:rsidRDefault="00D51494" w:rsidP="00A822E6">
      <w:pPr>
        <w:rPr>
          <w:rFonts w:ascii="Source Sans Pro" w:hAnsi="Source Sans Pro"/>
        </w:rPr>
      </w:pPr>
      <w:r w:rsidRPr="00D51494">
        <w:rPr>
          <w:rFonts w:ascii="Source Sans Pro" w:hAnsi="Source Sans Pro"/>
        </w:rPr>
        <w:t>a) managerial statements.</w:t>
      </w:r>
    </w:p>
    <w:p w14:paraId="46708B35" w14:textId="77777777" w:rsidR="00356B15" w:rsidRPr="00123B50" w:rsidRDefault="00D51494" w:rsidP="00A822E6">
      <w:pPr>
        <w:rPr>
          <w:rFonts w:ascii="Source Sans Pro" w:hAnsi="Source Sans Pro"/>
        </w:rPr>
      </w:pPr>
      <w:r w:rsidRPr="00D51494">
        <w:rPr>
          <w:rFonts w:ascii="Source Sans Pro" w:hAnsi="Source Sans Pro"/>
        </w:rPr>
        <w:t>b) management discussion and analysis.</w:t>
      </w:r>
    </w:p>
    <w:p w14:paraId="6699516F" w14:textId="77777777" w:rsidR="00356B15" w:rsidRPr="00123B50" w:rsidRDefault="00D51494" w:rsidP="00A822E6">
      <w:pPr>
        <w:rPr>
          <w:rFonts w:ascii="Source Sans Pro" w:hAnsi="Source Sans Pro"/>
        </w:rPr>
      </w:pPr>
      <w:r w:rsidRPr="00D51494">
        <w:rPr>
          <w:rFonts w:ascii="Source Sans Pro" w:hAnsi="Source Sans Pro"/>
        </w:rPr>
        <w:t>c) financial statements.</w:t>
      </w:r>
    </w:p>
    <w:p w14:paraId="22D5FFB8" w14:textId="77777777" w:rsidR="00356B15" w:rsidRPr="00123B50" w:rsidRDefault="00D51494" w:rsidP="00A822E6">
      <w:pPr>
        <w:rPr>
          <w:rFonts w:ascii="Source Sans Pro" w:hAnsi="Source Sans Pro"/>
        </w:rPr>
      </w:pPr>
      <w:r w:rsidRPr="00D51494">
        <w:rPr>
          <w:rFonts w:ascii="Source Sans Pro" w:hAnsi="Source Sans Pro"/>
        </w:rPr>
        <w:t>d) notes to the financial statements.</w:t>
      </w:r>
    </w:p>
    <w:p w14:paraId="06BFFB02" w14:textId="77777777" w:rsidR="00356B15" w:rsidRPr="00123B50" w:rsidRDefault="00356B15" w:rsidP="00356B15">
      <w:pPr>
        <w:rPr>
          <w:rFonts w:ascii="Source Sans Pro" w:hAnsi="Source Sans Pro"/>
        </w:rPr>
      </w:pPr>
    </w:p>
    <w:p w14:paraId="0E0D21F2"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a</w:t>
      </w:r>
    </w:p>
    <w:p w14:paraId="28DBE674"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1724CA0F"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Pr>
          <w:rFonts w:ascii="Source Sans Pro" w:hAnsi="Source Sans Pro"/>
          <w:snapToGrid w:val="0"/>
        </w:rPr>
        <w:t>Knowledge</w:t>
      </w:r>
    </w:p>
    <w:p w14:paraId="796853B9"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Difficulty: </w:t>
      </w:r>
      <w:r w:rsidR="00D51494" w:rsidRPr="00D51494">
        <w:rPr>
          <w:rFonts w:ascii="Source Sans Pro" w:hAnsi="Source Sans Pro" w:cs="Arial"/>
          <w:snapToGrid w:val="0"/>
        </w:rPr>
        <w:t>Easy</w:t>
      </w:r>
    </w:p>
    <w:p w14:paraId="3260DBD7"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Define financial accounting and understand its relationship to economic decision</w:t>
      </w:r>
      <w:r w:rsidR="00FE3290">
        <w:rPr>
          <w:rFonts w:ascii="Source Sans Pro" w:hAnsi="Source Sans Pro" w:cs="Arial"/>
          <w:lang w:eastAsia="en-CA"/>
        </w:rPr>
        <w:t>-</w:t>
      </w:r>
      <w:r w:rsidR="00D51494" w:rsidRPr="00D51494">
        <w:rPr>
          <w:rFonts w:ascii="Source Sans Pro" w:hAnsi="Source Sans Pro" w:cs="Arial"/>
          <w:lang w:eastAsia="en-CA"/>
        </w:rPr>
        <w:t>making</w:t>
      </w:r>
      <w:r>
        <w:rPr>
          <w:rFonts w:ascii="Source Sans Pro" w:hAnsi="Source Sans Pro" w:cs="Arial"/>
        </w:rPr>
        <w:t>.</w:t>
      </w:r>
    </w:p>
    <w:p w14:paraId="48DE95DB"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1E27C8BB"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774C5D0F" w14:textId="77777777" w:rsidR="00483D8C" w:rsidRPr="00123B50" w:rsidRDefault="00483D8C" w:rsidP="00483D8C">
      <w:pPr>
        <w:rPr>
          <w:rFonts w:ascii="Source Sans Pro" w:hAnsi="Source Sans Pro" w:cs="Arial"/>
          <w:lang w:eastAsia="en-CA"/>
        </w:rPr>
      </w:pPr>
    </w:p>
    <w:p w14:paraId="479B1251" w14:textId="77777777" w:rsidR="00A822E6" w:rsidRPr="00123B50" w:rsidRDefault="00A822E6" w:rsidP="00356B15">
      <w:pPr>
        <w:rPr>
          <w:rFonts w:ascii="Source Sans Pro" w:hAnsi="Source Sans Pro"/>
        </w:rPr>
      </w:pPr>
    </w:p>
    <w:p w14:paraId="231A8FA9" w14:textId="77777777" w:rsidR="00356B15" w:rsidRPr="00123B50" w:rsidRDefault="00D51494" w:rsidP="00356B15">
      <w:pPr>
        <w:rPr>
          <w:rFonts w:ascii="Source Sans Pro" w:hAnsi="Source Sans Pro"/>
        </w:rPr>
      </w:pPr>
      <w:r w:rsidRPr="00D51494">
        <w:rPr>
          <w:rFonts w:ascii="Source Sans Pro" w:hAnsi="Source Sans Pro"/>
        </w:rPr>
        <w:t>32. Financial accounting is also referred to as</w:t>
      </w:r>
    </w:p>
    <w:p w14:paraId="4D05FEE4" w14:textId="77777777" w:rsidR="00356B15" w:rsidRPr="00123B50" w:rsidRDefault="00D51494" w:rsidP="00A822E6">
      <w:pPr>
        <w:rPr>
          <w:rFonts w:ascii="Source Sans Pro" w:hAnsi="Source Sans Pro"/>
        </w:rPr>
      </w:pPr>
      <w:r w:rsidRPr="00D51494">
        <w:rPr>
          <w:rFonts w:ascii="Source Sans Pro" w:hAnsi="Source Sans Pro"/>
        </w:rPr>
        <w:t>a) internal reporting.</w:t>
      </w:r>
    </w:p>
    <w:p w14:paraId="7A104904" w14:textId="77777777" w:rsidR="00356B15" w:rsidRPr="00123B50" w:rsidRDefault="00D51494" w:rsidP="00A822E6">
      <w:pPr>
        <w:rPr>
          <w:rFonts w:ascii="Source Sans Pro" w:hAnsi="Source Sans Pro"/>
        </w:rPr>
      </w:pPr>
      <w:r w:rsidRPr="00D51494">
        <w:rPr>
          <w:rFonts w:ascii="Source Sans Pro" w:hAnsi="Source Sans Pro"/>
        </w:rPr>
        <w:t>b) management reporting.</w:t>
      </w:r>
    </w:p>
    <w:p w14:paraId="5DCE16A3" w14:textId="77777777" w:rsidR="00356B15" w:rsidRPr="00123B50" w:rsidRDefault="00D51494" w:rsidP="00A822E6">
      <w:pPr>
        <w:rPr>
          <w:rFonts w:ascii="Source Sans Pro" w:hAnsi="Source Sans Pro"/>
        </w:rPr>
      </w:pPr>
      <w:r w:rsidRPr="00D51494">
        <w:rPr>
          <w:rFonts w:ascii="Source Sans Pro" w:hAnsi="Source Sans Pro"/>
        </w:rPr>
        <w:t>c) external financial reporting.</w:t>
      </w:r>
    </w:p>
    <w:p w14:paraId="4647528A" w14:textId="77777777" w:rsidR="00356B15" w:rsidRPr="00123B50" w:rsidRDefault="00D51494" w:rsidP="00A822E6">
      <w:pPr>
        <w:rPr>
          <w:rFonts w:ascii="Source Sans Pro" w:hAnsi="Source Sans Pro"/>
        </w:rPr>
      </w:pPr>
      <w:r w:rsidRPr="00D51494">
        <w:rPr>
          <w:rFonts w:ascii="Source Sans Pro" w:hAnsi="Source Sans Pro"/>
        </w:rPr>
        <w:t>d) stakeholder reporting.</w:t>
      </w:r>
    </w:p>
    <w:p w14:paraId="3936647B" w14:textId="77777777" w:rsidR="00356B15" w:rsidRPr="00123B50" w:rsidRDefault="00356B15" w:rsidP="00F74BED">
      <w:pPr>
        <w:rPr>
          <w:rFonts w:ascii="Source Sans Pro" w:hAnsi="Source Sans Pro"/>
        </w:rPr>
      </w:pPr>
    </w:p>
    <w:p w14:paraId="76B98F2F"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c</w:t>
      </w:r>
    </w:p>
    <w:p w14:paraId="47B6E95F"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4F23BF8C"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Pr>
          <w:rFonts w:ascii="Source Sans Pro" w:hAnsi="Source Sans Pro"/>
          <w:snapToGrid w:val="0"/>
        </w:rPr>
        <w:t>Knowledge</w:t>
      </w:r>
    </w:p>
    <w:p w14:paraId="29783620"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Difficulty: </w:t>
      </w:r>
      <w:r w:rsidR="00D51494" w:rsidRPr="00D51494">
        <w:rPr>
          <w:rFonts w:ascii="Source Sans Pro" w:hAnsi="Source Sans Pro" w:cs="Arial"/>
          <w:snapToGrid w:val="0"/>
        </w:rPr>
        <w:t>Medium</w:t>
      </w:r>
    </w:p>
    <w:p w14:paraId="03C1426B"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Define financial accounting and understand its relationship to economic decision</w:t>
      </w:r>
      <w:r w:rsidR="00FE3290">
        <w:rPr>
          <w:rFonts w:ascii="Source Sans Pro" w:hAnsi="Source Sans Pro" w:cs="Arial"/>
          <w:lang w:eastAsia="en-CA"/>
        </w:rPr>
        <w:t>-</w:t>
      </w:r>
      <w:r w:rsidR="00D51494" w:rsidRPr="00D51494">
        <w:rPr>
          <w:rFonts w:ascii="Source Sans Pro" w:hAnsi="Source Sans Pro" w:cs="Arial"/>
          <w:lang w:eastAsia="en-CA"/>
        </w:rPr>
        <w:t>making</w:t>
      </w:r>
      <w:r>
        <w:rPr>
          <w:rFonts w:ascii="Source Sans Pro" w:hAnsi="Source Sans Pro" w:cs="Arial"/>
        </w:rPr>
        <w:t>.</w:t>
      </w:r>
    </w:p>
    <w:p w14:paraId="281DBFB7"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185095D7"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66912215" w14:textId="77777777" w:rsidR="00483D8C" w:rsidRPr="00123B50" w:rsidRDefault="00483D8C" w:rsidP="00483D8C">
      <w:pPr>
        <w:rPr>
          <w:rFonts w:ascii="Source Sans Pro" w:hAnsi="Source Sans Pro" w:cs="Arial"/>
          <w:lang w:eastAsia="en-CA"/>
        </w:rPr>
      </w:pPr>
    </w:p>
    <w:p w14:paraId="68D57CAF" w14:textId="77777777" w:rsidR="00A822E6" w:rsidRPr="00123B50" w:rsidRDefault="00A822E6" w:rsidP="00F74BED">
      <w:pPr>
        <w:rPr>
          <w:rFonts w:ascii="Source Sans Pro" w:hAnsi="Source Sans Pro"/>
        </w:rPr>
      </w:pPr>
    </w:p>
    <w:p w14:paraId="611D257B" w14:textId="77777777" w:rsidR="00F74BED" w:rsidRPr="00123B50" w:rsidRDefault="00D51494" w:rsidP="00F74BED">
      <w:pPr>
        <w:rPr>
          <w:rFonts w:ascii="Source Sans Pro" w:hAnsi="Source Sans Pro"/>
        </w:rPr>
      </w:pPr>
      <w:r w:rsidRPr="00D51494">
        <w:rPr>
          <w:rFonts w:ascii="Source Sans Pro" w:hAnsi="Source Sans Pro"/>
        </w:rPr>
        <w:t>33. In which section of the annual report does management comment on the company and its operating results?</w:t>
      </w:r>
    </w:p>
    <w:p w14:paraId="3633CCB5" w14:textId="77777777" w:rsidR="00F74BED" w:rsidRPr="00123B50" w:rsidRDefault="00D51494" w:rsidP="00F74BED">
      <w:pPr>
        <w:rPr>
          <w:rFonts w:ascii="Source Sans Pro" w:hAnsi="Source Sans Pro"/>
        </w:rPr>
      </w:pPr>
      <w:r w:rsidRPr="00D51494">
        <w:rPr>
          <w:rFonts w:ascii="Source Sans Pro" w:hAnsi="Source Sans Pro"/>
        </w:rPr>
        <w:t>a) report to the shareholders</w:t>
      </w:r>
    </w:p>
    <w:p w14:paraId="7C40FA3E" w14:textId="77777777" w:rsidR="00F74BED" w:rsidRPr="00123B50" w:rsidRDefault="00D51494" w:rsidP="00F74BED">
      <w:pPr>
        <w:rPr>
          <w:rFonts w:ascii="Source Sans Pro" w:hAnsi="Source Sans Pro"/>
        </w:rPr>
      </w:pPr>
      <w:r w:rsidRPr="00D51494">
        <w:rPr>
          <w:rFonts w:ascii="Source Sans Pro" w:hAnsi="Source Sans Pro"/>
        </w:rPr>
        <w:t>b) management's discussion and analysis</w:t>
      </w:r>
    </w:p>
    <w:p w14:paraId="63CD0918" w14:textId="77777777" w:rsidR="00F74BED" w:rsidRPr="00123B50" w:rsidRDefault="00D51494" w:rsidP="00F74BED">
      <w:pPr>
        <w:rPr>
          <w:rFonts w:ascii="Source Sans Pro" w:hAnsi="Source Sans Pro"/>
        </w:rPr>
      </w:pPr>
      <w:r w:rsidRPr="00D51494">
        <w:rPr>
          <w:rFonts w:ascii="Source Sans Pro" w:hAnsi="Source Sans Pro"/>
        </w:rPr>
        <w:t>c) corporate profile</w:t>
      </w:r>
    </w:p>
    <w:p w14:paraId="4BE2BF33" w14:textId="77777777" w:rsidR="00F74BED" w:rsidRPr="00123B50" w:rsidRDefault="00D51494" w:rsidP="00F74BED">
      <w:pPr>
        <w:rPr>
          <w:rFonts w:ascii="Source Sans Pro" w:hAnsi="Source Sans Pro"/>
        </w:rPr>
      </w:pPr>
      <w:r w:rsidRPr="00D51494">
        <w:rPr>
          <w:rFonts w:ascii="Source Sans Pro" w:hAnsi="Source Sans Pro"/>
        </w:rPr>
        <w:t>d) selected financial data</w:t>
      </w:r>
    </w:p>
    <w:p w14:paraId="54CDED6E" w14:textId="77777777" w:rsidR="00F74BED" w:rsidRPr="00123B50" w:rsidRDefault="00F74BED" w:rsidP="00F74BED">
      <w:pPr>
        <w:rPr>
          <w:rFonts w:ascii="Source Sans Pro" w:hAnsi="Source Sans Pro"/>
        </w:rPr>
      </w:pPr>
    </w:p>
    <w:p w14:paraId="7B1A6FFF"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b</w:t>
      </w:r>
    </w:p>
    <w:p w14:paraId="40477E13"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11BC833C"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Pr>
          <w:rFonts w:ascii="Source Sans Pro" w:hAnsi="Source Sans Pro"/>
          <w:snapToGrid w:val="0"/>
        </w:rPr>
        <w:t>Knowledge</w:t>
      </w:r>
    </w:p>
    <w:p w14:paraId="08035098"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Difficulty: </w:t>
      </w:r>
      <w:r w:rsidR="00D51494" w:rsidRPr="00D51494">
        <w:rPr>
          <w:rFonts w:ascii="Source Sans Pro" w:hAnsi="Source Sans Pro" w:cs="Arial"/>
          <w:snapToGrid w:val="0"/>
        </w:rPr>
        <w:t>Medium</w:t>
      </w:r>
    </w:p>
    <w:p w14:paraId="023788C0"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lastRenderedPageBreak/>
        <w:t xml:space="preserve">Learning Objective: </w:t>
      </w:r>
      <w:r w:rsidR="00D51494" w:rsidRPr="00D51494">
        <w:rPr>
          <w:rFonts w:ascii="Source Sans Pro" w:hAnsi="Source Sans Pro" w:cs="Arial"/>
          <w:lang w:eastAsia="en-CA"/>
        </w:rPr>
        <w:t>Define financial accounting and understand its relationship to economic decision</w:t>
      </w:r>
      <w:r w:rsidR="00FE3290">
        <w:rPr>
          <w:rFonts w:ascii="Source Sans Pro" w:hAnsi="Source Sans Pro" w:cs="Arial"/>
          <w:lang w:eastAsia="en-CA"/>
        </w:rPr>
        <w:t>-</w:t>
      </w:r>
      <w:r w:rsidR="00D51494" w:rsidRPr="00D51494">
        <w:rPr>
          <w:rFonts w:ascii="Source Sans Pro" w:hAnsi="Source Sans Pro" w:cs="Arial"/>
          <w:lang w:eastAsia="en-CA"/>
        </w:rPr>
        <w:t>making</w:t>
      </w:r>
      <w:r>
        <w:rPr>
          <w:rFonts w:ascii="Source Sans Pro" w:hAnsi="Source Sans Pro" w:cs="Arial"/>
        </w:rPr>
        <w:t>.</w:t>
      </w:r>
    </w:p>
    <w:p w14:paraId="2785E3B3"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567D1B7A"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1893F2CF" w14:textId="77777777" w:rsidR="00483D8C" w:rsidRPr="00123B50" w:rsidRDefault="00483D8C" w:rsidP="00483D8C">
      <w:pPr>
        <w:rPr>
          <w:rFonts w:ascii="Source Sans Pro" w:hAnsi="Source Sans Pro" w:cs="Arial"/>
          <w:lang w:eastAsia="en-CA"/>
        </w:rPr>
      </w:pPr>
    </w:p>
    <w:p w14:paraId="7ED6C0B8" w14:textId="77777777" w:rsidR="00F74BED" w:rsidRPr="00123B50" w:rsidRDefault="00F74BED" w:rsidP="00F74BED">
      <w:pPr>
        <w:rPr>
          <w:rFonts w:ascii="Source Sans Pro" w:hAnsi="Source Sans Pro"/>
        </w:rPr>
      </w:pPr>
    </w:p>
    <w:p w14:paraId="0FAC44AA" w14:textId="77777777" w:rsidR="00F74BED" w:rsidRPr="00123B50" w:rsidRDefault="00D51494" w:rsidP="00F74BED">
      <w:pPr>
        <w:rPr>
          <w:rFonts w:ascii="Source Sans Pro" w:hAnsi="Source Sans Pro"/>
        </w:rPr>
      </w:pPr>
      <w:r w:rsidRPr="00D51494">
        <w:rPr>
          <w:rFonts w:ascii="Source Sans Pro" w:hAnsi="Source Sans Pro"/>
        </w:rPr>
        <w:t>34. Which of the following is an internal user of the annual report information?</w:t>
      </w:r>
    </w:p>
    <w:p w14:paraId="5ED2DDEF" w14:textId="77777777" w:rsidR="00F74BED" w:rsidRPr="00123B50" w:rsidRDefault="00D51494" w:rsidP="00F74BED">
      <w:pPr>
        <w:rPr>
          <w:rFonts w:ascii="Source Sans Pro" w:hAnsi="Source Sans Pro"/>
        </w:rPr>
      </w:pPr>
      <w:r w:rsidRPr="00D51494">
        <w:rPr>
          <w:rFonts w:ascii="Source Sans Pro" w:hAnsi="Source Sans Pro"/>
        </w:rPr>
        <w:t>a) creditors</w:t>
      </w:r>
    </w:p>
    <w:p w14:paraId="5A991228" w14:textId="77777777" w:rsidR="00F74BED" w:rsidRPr="00123B50" w:rsidRDefault="00D51494" w:rsidP="00F74BED">
      <w:pPr>
        <w:rPr>
          <w:rFonts w:ascii="Source Sans Pro" w:hAnsi="Source Sans Pro"/>
        </w:rPr>
      </w:pPr>
      <w:r w:rsidRPr="00D51494">
        <w:rPr>
          <w:rFonts w:ascii="Source Sans Pro" w:hAnsi="Source Sans Pro"/>
        </w:rPr>
        <w:t>b) management</w:t>
      </w:r>
    </w:p>
    <w:p w14:paraId="3D5A7DCB" w14:textId="77777777" w:rsidR="00F74BED" w:rsidRPr="00123B50" w:rsidRDefault="00D51494" w:rsidP="00F74BED">
      <w:pPr>
        <w:rPr>
          <w:rFonts w:ascii="Source Sans Pro" w:hAnsi="Source Sans Pro"/>
        </w:rPr>
      </w:pPr>
      <w:r w:rsidRPr="00D51494">
        <w:rPr>
          <w:rFonts w:ascii="Source Sans Pro" w:hAnsi="Source Sans Pro"/>
        </w:rPr>
        <w:t>c) regulators</w:t>
      </w:r>
    </w:p>
    <w:p w14:paraId="5398B8D9" w14:textId="77777777" w:rsidR="00F74BED" w:rsidRPr="00123B50" w:rsidRDefault="00D51494" w:rsidP="00F74BED">
      <w:pPr>
        <w:rPr>
          <w:rFonts w:ascii="Source Sans Pro" w:hAnsi="Source Sans Pro"/>
        </w:rPr>
      </w:pPr>
      <w:r w:rsidRPr="00D51494">
        <w:rPr>
          <w:rFonts w:ascii="Source Sans Pro" w:hAnsi="Source Sans Pro"/>
        </w:rPr>
        <w:t>d) shareholders</w:t>
      </w:r>
    </w:p>
    <w:p w14:paraId="24F85073" w14:textId="77777777" w:rsidR="00F74BED" w:rsidRPr="00123B50" w:rsidRDefault="00F74BED" w:rsidP="00F74BED">
      <w:pPr>
        <w:rPr>
          <w:rFonts w:ascii="Source Sans Pro" w:hAnsi="Source Sans Pro"/>
        </w:rPr>
      </w:pPr>
    </w:p>
    <w:p w14:paraId="653309AB"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b</w:t>
      </w:r>
    </w:p>
    <w:p w14:paraId="7206C04E"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080C72B7"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Pr>
          <w:rFonts w:ascii="Source Sans Pro" w:hAnsi="Source Sans Pro"/>
          <w:snapToGrid w:val="0"/>
        </w:rPr>
        <w:t>Knowledge</w:t>
      </w:r>
    </w:p>
    <w:p w14:paraId="60998C0D"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Difficulty: </w:t>
      </w:r>
      <w:r w:rsidR="00D51494" w:rsidRPr="00D51494">
        <w:rPr>
          <w:rFonts w:ascii="Source Sans Pro" w:hAnsi="Source Sans Pro" w:cs="Arial"/>
          <w:snapToGrid w:val="0"/>
        </w:rPr>
        <w:t>Easy</w:t>
      </w:r>
    </w:p>
    <w:p w14:paraId="7D9ECA0D"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Identify the main users of financial accounting information and explain how they use this information</w:t>
      </w:r>
      <w:r>
        <w:rPr>
          <w:rFonts w:ascii="Source Sans Pro" w:hAnsi="Source Sans Pro" w:cs="Arial"/>
        </w:rPr>
        <w:t>.</w:t>
      </w:r>
    </w:p>
    <w:p w14:paraId="4FBA542D"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3A3C1B23"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2EE9F0EC" w14:textId="77777777" w:rsidR="00483D8C" w:rsidRPr="00123B50" w:rsidRDefault="00483D8C" w:rsidP="00483D8C">
      <w:pPr>
        <w:rPr>
          <w:rFonts w:ascii="Source Sans Pro" w:hAnsi="Source Sans Pro" w:cs="Arial"/>
          <w:lang w:eastAsia="en-CA"/>
        </w:rPr>
      </w:pPr>
    </w:p>
    <w:p w14:paraId="5FCC5417" w14:textId="77777777" w:rsidR="00F74BED" w:rsidRPr="00123B50" w:rsidRDefault="00F74BED" w:rsidP="00F74BED">
      <w:pPr>
        <w:rPr>
          <w:rFonts w:ascii="Source Sans Pro" w:hAnsi="Source Sans Pro"/>
        </w:rPr>
      </w:pPr>
    </w:p>
    <w:p w14:paraId="3CC2E5B3" w14:textId="77777777" w:rsidR="00F74BED" w:rsidRPr="00123B50" w:rsidRDefault="00D51494" w:rsidP="00F74BED">
      <w:pPr>
        <w:rPr>
          <w:rFonts w:ascii="Source Sans Pro" w:hAnsi="Source Sans Pro"/>
        </w:rPr>
      </w:pPr>
      <w:r w:rsidRPr="00D51494">
        <w:rPr>
          <w:rFonts w:ascii="Source Sans Pro" w:hAnsi="Source Sans Pro"/>
        </w:rPr>
        <w:t>35. The shareholders typically elect which of the following to represent their interests?</w:t>
      </w:r>
    </w:p>
    <w:p w14:paraId="1BF2DAB9" w14:textId="77777777" w:rsidR="00F74BED" w:rsidRPr="00123B50" w:rsidRDefault="00D51494" w:rsidP="00F74BED">
      <w:pPr>
        <w:rPr>
          <w:rFonts w:ascii="Source Sans Pro" w:hAnsi="Source Sans Pro"/>
        </w:rPr>
      </w:pPr>
      <w:r w:rsidRPr="00D51494">
        <w:rPr>
          <w:rFonts w:ascii="Source Sans Pro" w:hAnsi="Source Sans Pro"/>
        </w:rPr>
        <w:t>a) senior management</w:t>
      </w:r>
    </w:p>
    <w:p w14:paraId="4EBDA4C0" w14:textId="77777777" w:rsidR="00F74BED" w:rsidRPr="00123B50" w:rsidRDefault="00D51494" w:rsidP="00F74BED">
      <w:pPr>
        <w:rPr>
          <w:rFonts w:ascii="Source Sans Pro" w:hAnsi="Source Sans Pro"/>
        </w:rPr>
      </w:pPr>
      <w:r w:rsidRPr="00D51494">
        <w:rPr>
          <w:rFonts w:ascii="Source Sans Pro" w:hAnsi="Source Sans Pro"/>
        </w:rPr>
        <w:t>b) independent auditors</w:t>
      </w:r>
    </w:p>
    <w:p w14:paraId="5C6646C5" w14:textId="77777777" w:rsidR="00F74BED" w:rsidRPr="00123B50" w:rsidRDefault="00D51494" w:rsidP="00F74BED">
      <w:pPr>
        <w:rPr>
          <w:rFonts w:ascii="Source Sans Pro" w:hAnsi="Source Sans Pro"/>
        </w:rPr>
      </w:pPr>
      <w:r w:rsidRPr="00D51494">
        <w:rPr>
          <w:rFonts w:ascii="Source Sans Pro" w:hAnsi="Source Sans Pro"/>
        </w:rPr>
        <w:t>c) board of directors</w:t>
      </w:r>
    </w:p>
    <w:p w14:paraId="5AB5D86B" w14:textId="77777777" w:rsidR="00F74BED" w:rsidRPr="00123B50" w:rsidRDefault="00D51494" w:rsidP="00F74BED">
      <w:pPr>
        <w:rPr>
          <w:rFonts w:ascii="Source Sans Pro" w:hAnsi="Source Sans Pro"/>
        </w:rPr>
      </w:pPr>
      <w:r w:rsidRPr="00D51494">
        <w:rPr>
          <w:rFonts w:ascii="Source Sans Pro" w:hAnsi="Source Sans Pro"/>
        </w:rPr>
        <w:t>d) chief operating officer</w:t>
      </w:r>
    </w:p>
    <w:p w14:paraId="0D3C6D72" w14:textId="77777777" w:rsidR="00F74BED" w:rsidRPr="00123B50" w:rsidRDefault="00F74BED" w:rsidP="00F74BED">
      <w:pPr>
        <w:rPr>
          <w:rFonts w:ascii="Source Sans Pro" w:hAnsi="Source Sans Pro"/>
        </w:rPr>
      </w:pPr>
    </w:p>
    <w:p w14:paraId="623F6975"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c</w:t>
      </w:r>
    </w:p>
    <w:p w14:paraId="35BD8C70"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43C183D9"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Pr>
          <w:rFonts w:ascii="Source Sans Pro" w:hAnsi="Source Sans Pro"/>
          <w:snapToGrid w:val="0"/>
        </w:rPr>
        <w:t>Knowledge</w:t>
      </w:r>
    </w:p>
    <w:p w14:paraId="71EBE988"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Difficulty: </w:t>
      </w:r>
      <w:r w:rsidR="00D51494" w:rsidRPr="00D51494">
        <w:rPr>
          <w:rFonts w:ascii="Source Sans Pro" w:hAnsi="Source Sans Pro" w:cs="Arial"/>
          <w:snapToGrid w:val="0"/>
        </w:rPr>
        <w:t>Easy</w:t>
      </w:r>
    </w:p>
    <w:p w14:paraId="026AEE1C"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Identify the main users of financial accounting information and explain how they use this information</w:t>
      </w:r>
      <w:r>
        <w:rPr>
          <w:rFonts w:ascii="Source Sans Pro" w:hAnsi="Source Sans Pro" w:cs="Arial"/>
        </w:rPr>
        <w:t>.</w:t>
      </w:r>
    </w:p>
    <w:p w14:paraId="5B3D6AA2"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5E30A71D"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0B87E159" w14:textId="77777777" w:rsidR="00483D8C" w:rsidRPr="00123B50" w:rsidRDefault="00483D8C" w:rsidP="00483D8C">
      <w:pPr>
        <w:rPr>
          <w:rFonts w:ascii="Source Sans Pro" w:hAnsi="Source Sans Pro" w:cs="Arial"/>
          <w:lang w:eastAsia="en-CA"/>
        </w:rPr>
      </w:pPr>
    </w:p>
    <w:p w14:paraId="76DCD6B1" w14:textId="77777777" w:rsidR="00F74BED" w:rsidRPr="00123B50" w:rsidRDefault="00F74BED" w:rsidP="00F74BED">
      <w:pPr>
        <w:rPr>
          <w:rFonts w:ascii="Source Sans Pro" w:hAnsi="Source Sans Pro"/>
        </w:rPr>
      </w:pPr>
    </w:p>
    <w:p w14:paraId="11252975" w14:textId="77777777" w:rsidR="00F74BED" w:rsidRPr="00123B50" w:rsidRDefault="00D51494" w:rsidP="00F74BED">
      <w:pPr>
        <w:rPr>
          <w:rFonts w:ascii="Source Sans Pro" w:hAnsi="Source Sans Pro"/>
        </w:rPr>
      </w:pPr>
      <w:r w:rsidRPr="00D51494">
        <w:rPr>
          <w:rFonts w:ascii="Source Sans Pro" w:hAnsi="Source Sans Pro"/>
        </w:rPr>
        <w:t xml:space="preserve">36. All of the following are external users </w:t>
      </w:r>
      <w:r w:rsidRPr="00D51494">
        <w:rPr>
          <w:rFonts w:ascii="Source Sans Pro" w:hAnsi="Source Sans Pro"/>
          <w:bCs/>
        </w:rPr>
        <w:t>EXCEPT</w:t>
      </w:r>
    </w:p>
    <w:p w14:paraId="59B4295F" w14:textId="77777777" w:rsidR="00F74BED" w:rsidRPr="00123B50" w:rsidRDefault="00D51494" w:rsidP="00F74BED">
      <w:pPr>
        <w:rPr>
          <w:rFonts w:ascii="Source Sans Pro" w:hAnsi="Source Sans Pro"/>
        </w:rPr>
      </w:pPr>
      <w:r w:rsidRPr="00D51494">
        <w:rPr>
          <w:rFonts w:ascii="Source Sans Pro" w:hAnsi="Source Sans Pro"/>
        </w:rPr>
        <w:t>a) labour unions.</w:t>
      </w:r>
    </w:p>
    <w:p w14:paraId="6FA4005E" w14:textId="77777777" w:rsidR="00F74BED" w:rsidRPr="00123B50" w:rsidRDefault="00D51494" w:rsidP="00F74BED">
      <w:pPr>
        <w:rPr>
          <w:rFonts w:ascii="Source Sans Pro" w:hAnsi="Source Sans Pro"/>
        </w:rPr>
      </w:pPr>
      <w:r w:rsidRPr="00D51494">
        <w:rPr>
          <w:rFonts w:ascii="Source Sans Pro" w:hAnsi="Source Sans Pro"/>
        </w:rPr>
        <w:t>b) management.</w:t>
      </w:r>
    </w:p>
    <w:p w14:paraId="01AF14B5" w14:textId="77777777" w:rsidR="00F74BED" w:rsidRPr="00123B50" w:rsidRDefault="00D51494" w:rsidP="00F74BED">
      <w:pPr>
        <w:rPr>
          <w:rFonts w:ascii="Source Sans Pro" w:hAnsi="Source Sans Pro"/>
        </w:rPr>
      </w:pPr>
      <w:r w:rsidRPr="00D51494">
        <w:rPr>
          <w:rFonts w:ascii="Source Sans Pro" w:hAnsi="Source Sans Pro"/>
        </w:rPr>
        <w:t>c) regulators.</w:t>
      </w:r>
    </w:p>
    <w:p w14:paraId="34BA0F4A" w14:textId="77777777" w:rsidR="00F74BED" w:rsidRPr="00123B50" w:rsidRDefault="00D51494" w:rsidP="00F74BED">
      <w:pPr>
        <w:rPr>
          <w:rFonts w:ascii="Source Sans Pro" w:hAnsi="Source Sans Pro"/>
        </w:rPr>
      </w:pPr>
      <w:r w:rsidRPr="00D51494">
        <w:rPr>
          <w:rFonts w:ascii="Source Sans Pro" w:hAnsi="Source Sans Pro"/>
        </w:rPr>
        <w:t>d) journalists.</w:t>
      </w:r>
    </w:p>
    <w:p w14:paraId="60E951D1" w14:textId="77777777" w:rsidR="00F74BED" w:rsidRPr="00123B50" w:rsidRDefault="00F74BED" w:rsidP="00F74BED">
      <w:pPr>
        <w:rPr>
          <w:rFonts w:ascii="Source Sans Pro" w:hAnsi="Source Sans Pro"/>
        </w:rPr>
      </w:pPr>
    </w:p>
    <w:p w14:paraId="71F497CA"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b</w:t>
      </w:r>
    </w:p>
    <w:p w14:paraId="4F700A8E"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1851D243"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lastRenderedPageBreak/>
        <w:t xml:space="preserve">Bloomcode: </w:t>
      </w:r>
      <w:r>
        <w:rPr>
          <w:rFonts w:ascii="Source Sans Pro" w:hAnsi="Source Sans Pro"/>
          <w:snapToGrid w:val="0"/>
        </w:rPr>
        <w:t>Knowledge</w:t>
      </w:r>
    </w:p>
    <w:p w14:paraId="15FC24AA"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Difficulty: </w:t>
      </w:r>
      <w:r w:rsidR="00D51494" w:rsidRPr="00D51494">
        <w:rPr>
          <w:rFonts w:ascii="Source Sans Pro" w:hAnsi="Source Sans Pro" w:cs="Arial"/>
          <w:snapToGrid w:val="0"/>
        </w:rPr>
        <w:t>Medium</w:t>
      </w:r>
    </w:p>
    <w:p w14:paraId="05175CD0"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Identify the main users of financial accounting information and explain how they use this information</w:t>
      </w:r>
      <w:r>
        <w:rPr>
          <w:rFonts w:ascii="Source Sans Pro" w:hAnsi="Source Sans Pro" w:cs="Arial"/>
        </w:rPr>
        <w:t>.</w:t>
      </w:r>
    </w:p>
    <w:p w14:paraId="6C503CE0"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5D3C48BF"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6CBFAC76" w14:textId="77777777" w:rsidR="00483D8C" w:rsidRPr="00123B50" w:rsidRDefault="00483D8C" w:rsidP="00483D8C">
      <w:pPr>
        <w:rPr>
          <w:rFonts w:ascii="Source Sans Pro" w:hAnsi="Source Sans Pro" w:cs="Arial"/>
          <w:lang w:eastAsia="en-CA"/>
        </w:rPr>
      </w:pPr>
    </w:p>
    <w:p w14:paraId="10482C59" w14:textId="77777777" w:rsidR="00F74BED" w:rsidRPr="00123B50" w:rsidRDefault="00F74BED" w:rsidP="00F74BED">
      <w:pPr>
        <w:rPr>
          <w:rFonts w:ascii="Source Sans Pro" w:hAnsi="Source Sans Pro"/>
        </w:rPr>
      </w:pPr>
    </w:p>
    <w:p w14:paraId="3BDA0103" w14:textId="77777777" w:rsidR="00F74BED" w:rsidRPr="00123B50" w:rsidRDefault="00D51494" w:rsidP="00F74BED">
      <w:pPr>
        <w:rPr>
          <w:rFonts w:ascii="Source Sans Pro" w:hAnsi="Source Sans Pro"/>
        </w:rPr>
      </w:pPr>
      <w:r w:rsidRPr="00D51494">
        <w:rPr>
          <w:rFonts w:ascii="Source Sans Pro" w:hAnsi="Source Sans Pro"/>
        </w:rPr>
        <w:t>37. Those who lend money or otherwise extend credit rather than invest it directly in the company are known as</w:t>
      </w:r>
    </w:p>
    <w:p w14:paraId="3565B026" w14:textId="77777777" w:rsidR="00F74BED" w:rsidRPr="00123B50" w:rsidRDefault="00D51494" w:rsidP="00F74BED">
      <w:pPr>
        <w:rPr>
          <w:rFonts w:ascii="Source Sans Pro" w:hAnsi="Source Sans Pro"/>
        </w:rPr>
      </w:pPr>
      <w:r w:rsidRPr="00D51494">
        <w:rPr>
          <w:rFonts w:ascii="Source Sans Pro" w:hAnsi="Source Sans Pro"/>
        </w:rPr>
        <w:t>a) investors.</w:t>
      </w:r>
    </w:p>
    <w:p w14:paraId="19237667" w14:textId="77777777" w:rsidR="00F74BED" w:rsidRPr="00123B50" w:rsidRDefault="00D51494" w:rsidP="00F74BED">
      <w:pPr>
        <w:rPr>
          <w:rFonts w:ascii="Source Sans Pro" w:hAnsi="Source Sans Pro"/>
        </w:rPr>
      </w:pPr>
      <w:r w:rsidRPr="00D51494">
        <w:rPr>
          <w:rFonts w:ascii="Source Sans Pro" w:hAnsi="Source Sans Pro"/>
        </w:rPr>
        <w:t>b) regulators.</w:t>
      </w:r>
    </w:p>
    <w:p w14:paraId="008203AC" w14:textId="77777777" w:rsidR="00F74BED" w:rsidRPr="00123B50" w:rsidRDefault="00D51494" w:rsidP="00F74BED">
      <w:pPr>
        <w:rPr>
          <w:rFonts w:ascii="Source Sans Pro" w:hAnsi="Source Sans Pro"/>
        </w:rPr>
      </w:pPr>
      <w:r w:rsidRPr="00D51494">
        <w:rPr>
          <w:rFonts w:ascii="Source Sans Pro" w:hAnsi="Source Sans Pro"/>
        </w:rPr>
        <w:t>c) creditors.</w:t>
      </w:r>
    </w:p>
    <w:p w14:paraId="16D37E15" w14:textId="77777777" w:rsidR="00F74BED" w:rsidRPr="00123B50" w:rsidRDefault="00D51494" w:rsidP="00F74BED">
      <w:pPr>
        <w:rPr>
          <w:rFonts w:ascii="Source Sans Pro" w:hAnsi="Source Sans Pro"/>
        </w:rPr>
      </w:pPr>
      <w:r w:rsidRPr="00D51494">
        <w:rPr>
          <w:rFonts w:ascii="Source Sans Pro" w:hAnsi="Source Sans Pro"/>
        </w:rPr>
        <w:t>d) unions.</w:t>
      </w:r>
    </w:p>
    <w:p w14:paraId="4A989FA1" w14:textId="77777777" w:rsidR="00F74BED" w:rsidRPr="00123B50" w:rsidRDefault="00F74BED" w:rsidP="00F74BED">
      <w:pPr>
        <w:rPr>
          <w:rFonts w:ascii="Source Sans Pro" w:hAnsi="Source Sans Pro"/>
        </w:rPr>
      </w:pPr>
    </w:p>
    <w:p w14:paraId="5C30CB13"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c</w:t>
      </w:r>
    </w:p>
    <w:p w14:paraId="56EB897E"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25068EB3"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Pr>
          <w:rFonts w:ascii="Source Sans Pro" w:hAnsi="Source Sans Pro"/>
          <w:snapToGrid w:val="0"/>
        </w:rPr>
        <w:t>Knowledge</w:t>
      </w:r>
    </w:p>
    <w:p w14:paraId="079D4066"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Difficulty: </w:t>
      </w:r>
      <w:r w:rsidR="00D51494" w:rsidRPr="00D51494">
        <w:rPr>
          <w:rFonts w:ascii="Source Sans Pro" w:hAnsi="Source Sans Pro" w:cs="Arial"/>
          <w:snapToGrid w:val="0"/>
        </w:rPr>
        <w:t>Easy</w:t>
      </w:r>
    </w:p>
    <w:p w14:paraId="36BC3497"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Identify the main users of financial accounting information and explain how they use this information</w:t>
      </w:r>
      <w:r>
        <w:rPr>
          <w:rFonts w:ascii="Source Sans Pro" w:hAnsi="Source Sans Pro" w:cs="Arial"/>
        </w:rPr>
        <w:t>.</w:t>
      </w:r>
    </w:p>
    <w:p w14:paraId="6D3A4CC9"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70A0A33E"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5DA374D6" w14:textId="77777777" w:rsidR="00483D8C" w:rsidRPr="00123B50" w:rsidRDefault="00483D8C" w:rsidP="00483D8C">
      <w:pPr>
        <w:rPr>
          <w:rFonts w:ascii="Source Sans Pro" w:hAnsi="Source Sans Pro" w:cs="Arial"/>
          <w:lang w:eastAsia="en-CA"/>
        </w:rPr>
      </w:pPr>
    </w:p>
    <w:p w14:paraId="62C6248F" w14:textId="77777777" w:rsidR="00A822E6" w:rsidRPr="00123B50" w:rsidRDefault="00A822E6" w:rsidP="00F74BED">
      <w:pPr>
        <w:rPr>
          <w:rFonts w:ascii="Source Sans Pro" w:hAnsi="Source Sans Pro"/>
        </w:rPr>
      </w:pPr>
    </w:p>
    <w:p w14:paraId="66757496" w14:textId="77777777" w:rsidR="00356B15" w:rsidRPr="00123B50" w:rsidRDefault="00D51494" w:rsidP="00F74BED">
      <w:pPr>
        <w:rPr>
          <w:rFonts w:ascii="Source Sans Pro" w:hAnsi="Source Sans Pro"/>
        </w:rPr>
      </w:pPr>
      <w:r w:rsidRPr="00D51494">
        <w:rPr>
          <w:rFonts w:ascii="Source Sans Pro" w:hAnsi="Source Sans Pro"/>
        </w:rPr>
        <w:t>38. Publicly traded corporations that fail to comply with securities regulations related to statement presentation and timing, may</w:t>
      </w:r>
    </w:p>
    <w:p w14:paraId="43069B3F" w14:textId="77777777" w:rsidR="00356B15" w:rsidRPr="00123B50" w:rsidRDefault="00D51494" w:rsidP="000A409D">
      <w:pPr>
        <w:rPr>
          <w:rFonts w:ascii="Source Sans Pro" w:hAnsi="Source Sans Pro"/>
        </w:rPr>
      </w:pPr>
      <w:r w:rsidRPr="00D51494">
        <w:rPr>
          <w:rFonts w:ascii="Source Sans Pro" w:hAnsi="Source Sans Pro"/>
        </w:rPr>
        <w:t>a) be fraudulent.</w:t>
      </w:r>
    </w:p>
    <w:p w14:paraId="6F7EAA48" w14:textId="77777777" w:rsidR="00356B15" w:rsidRPr="00123B50" w:rsidRDefault="00D51494" w:rsidP="000A409D">
      <w:pPr>
        <w:rPr>
          <w:rFonts w:ascii="Source Sans Pro" w:hAnsi="Source Sans Pro"/>
        </w:rPr>
      </w:pPr>
      <w:r w:rsidRPr="00D51494">
        <w:rPr>
          <w:rFonts w:ascii="Source Sans Pro" w:hAnsi="Source Sans Pro"/>
        </w:rPr>
        <w:t>b) be delisted.</w:t>
      </w:r>
    </w:p>
    <w:p w14:paraId="695789A9" w14:textId="77777777" w:rsidR="00356B15" w:rsidRPr="00123B50" w:rsidRDefault="00D51494" w:rsidP="000A409D">
      <w:pPr>
        <w:rPr>
          <w:rFonts w:ascii="Source Sans Pro" w:hAnsi="Source Sans Pro"/>
        </w:rPr>
      </w:pPr>
      <w:r w:rsidRPr="00D51494">
        <w:rPr>
          <w:rFonts w:ascii="Source Sans Pro" w:hAnsi="Source Sans Pro"/>
        </w:rPr>
        <w:t>c) face criminal charges.</w:t>
      </w:r>
    </w:p>
    <w:p w14:paraId="5E48FBD3" w14:textId="77777777" w:rsidR="00356B15" w:rsidRPr="00123B50" w:rsidRDefault="00D51494" w:rsidP="000A409D">
      <w:pPr>
        <w:rPr>
          <w:rFonts w:ascii="Source Sans Pro" w:hAnsi="Source Sans Pro"/>
        </w:rPr>
      </w:pPr>
      <w:r w:rsidRPr="00D51494">
        <w:rPr>
          <w:rFonts w:ascii="Source Sans Pro" w:hAnsi="Source Sans Pro"/>
        </w:rPr>
        <w:t>d) have a questionable management team.</w:t>
      </w:r>
    </w:p>
    <w:p w14:paraId="30F1A8EB" w14:textId="77777777" w:rsidR="00356B15" w:rsidRPr="00123B50" w:rsidRDefault="00356B15" w:rsidP="00356B15">
      <w:pPr>
        <w:rPr>
          <w:rFonts w:ascii="Source Sans Pro" w:hAnsi="Source Sans Pro"/>
        </w:rPr>
      </w:pPr>
    </w:p>
    <w:p w14:paraId="41E9FBFD"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b</w:t>
      </w:r>
    </w:p>
    <w:p w14:paraId="4874F0BA"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4943E4EA"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Pr>
          <w:rFonts w:ascii="Source Sans Pro" w:hAnsi="Source Sans Pro"/>
          <w:snapToGrid w:val="0"/>
        </w:rPr>
        <w:t>Knowledge</w:t>
      </w:r>
    </w:p>
    <w:p w14:paraId="4CB1BA93"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Difficulty: </w:t>
      </w:r>
      <w:r w:rsidR="00D51494" w:rsidRPr="00D51494">
        <w:rPr>
          <w:rFonts w:ascii="Source Sans Pro" w:hAnsi="Source Sans Pro" w:cs="Arial"/>
          <w:snapToGrid w:val="0"/>
        </w:rPr>
        <w:t>Medium</w:t>
      </w:r>
    </w:p>
    <w:p w14:paraId="594F83E0"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Identify the main users of financial accounting information and explain how they use this information</w:t>
      </w:r>
      <w:r>
        <w:rPr>
          <w:rFonts w:ascii="Source Sans Pro" w:hAnsi="Source Sans Pro" w:cs="Arial"/>
        </w:rPr>
        <w:t>.</w:t>
      </w:r>
    </w:p>
    <w:p w14:paraId="5A83067C"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6F9CA247"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670A78D3" w14:textId="77777777" w:rsidR="00483D8C" w:rsidRPr="00123B50" w:rsidRDefault="00483D8C" w:rsidP="00483D8C">
      <w:pPr>
        <w:rPr>
          <w:rFonts w:ascii="Source Sans Pro" w:hAnsi="Source Sans Pro" w:cs="Arial"/>
          <w:lang w:eastAsia="en-CA"/>
        </w:rPr>
      </w:pPr>
    </w:p>
    <w:p w14:paraId="17CA1A62" w14:textId="77777777" w:rsidR="000A409D" w:rsidRPr="00123B50" w:rsidRDefault="000A409D" w:rsidP="00356B15">
      <w:pPr>
        <w:rPr>
          <w:rFonts w:ascii="Source Sans Pro" w:hAnsi="Source Sans Pro"/>
        </w:rPr>
      </w:pPr>
    </w:p>
    <w:p w14:paraId="3F62F260" w14:textId="77777777" w:rsidR="00356B15" w:rsidRPr="00123B50" w:rsidRDefault="00D51494" w:rsidP="00356B15">
      <w:pPr>
        <w:rPr>
          <w:rFonts w:ascii="Source Sans Pro" w:hAnsi="Source Sans Pro"/>
        </w:rPr>
      </w:pPr>
      <w:r w:rsidRPr="00D51494">
        <w:rPr>
          <w:rFonts w:ascii="Source Sans Pro" w:hAnsi="Source Sans Pro"/>
        </w:rPr>
        <w:t>39. Creditors include which of the following?</w:t>
      </w:r>
    </w:p>
    <w:p w14:paraId="51F91F5F" w14:textId="77777777" w:rsidR="00356B15" w:rsidRPr="00123B50" w:rsidRDefault="00D51494" w:rsidP="000A409D">
      <w:pPr>
        <w:rPr>
          <w:rFonts w:ascii="Source Sans Pro" w:hAnsi="Source Sans Pro"/>
        </w:rPr>
      </w:pPr>
      <w:r w:rsidRPr="00D51494">
        <w:rPr>
          <w:rFonts w:ascii="Source Sans Pro" w:hAnsi="Source Sans Pro"/>
        </w:rPr>
        <w:t>a) suppliers</w:t>
      </w:r>
    </w:p>
    <w:p w14:paraId="5D3558D3" w14:textId="77777777" w:rsidR="00356B15" w:rsidRPr="00123B50" w:rsidRDefault="00D51494" w:rsidP="000A409D">
      <w:pPr>
        <w:rPr>
          <w:rFonts w:ascii="Source Sans Pro" w:hAnsi="Source Sans Pro"/>
        </w:rPr>
      </w:pPr>
      <w:r w:rsidRPr="00D51494">
        <w:rPr>
          <w:rFonts w:ascii="Source Sans Pro" w:hAnsi="Source Sans Pro"/>
        </w:rPr>
        <w:t>b) financial institutions</w:t>
      </w:r>
    </w:p>
    <w:p w14:paraId="629D8445" w14:textId="77777777" w:rsidR="00356B15" w:rsidRPr="00123B50" w:rsidRDefault="00D51494" w:rsidP="000A409D">
      <w:pPr>
        <w:rPr>
          <w:rFonts w:ascii="Source Sans Pro" w:hAnsi="Source Sans Pro"/>
        </w:rPr>
      </w:pPr>
      <w:r w:rsidRPr="00D51494">
        <w:rPr>
          <w:rFonts w:ascii="Source Sans Pro" w:hAnsi="Source Sans Pro"/>
        </w:rPr>
        <w:t>c) employees</w:t>
      </w:r>
    </w:p>
    <w:p w14:paraId="4FE8414D" w14:textId="77777777" w:rsidR="00356B15" w:rsidRPr="00123B50" w:rsidRDefault="00D51494" w:rsidP="000A409D">
      <w:pPr>
        <w:rPr>
          <w:rFonts w:ascii="Source Sans Pro" w:hAnsi="Source Sans Pro"/>
        </w:rPr>
      </w:pPr>
      <w:r w:rsidRPr="00D51494">
        <w:rPr>
          <w:rFonts w:ascii="Source Sans Pro" w:hAnsi="Source Sans Pro"/>
        </w:rPr>
        <w:lastRenderedPageBreak/>
        <w:t xml:space="preserve">d) </w:t>
      </w:r>
      <w:r w:rsidR="000826AE">
        <w:rPr>
          <w:rFonts w:ascii="Source Sans Pro" w:hAnsi="Source Sans Pro"/>
        </w:rPr>
        <w:t>A</w:t>
      </w:r>
      <w:r w:rsidRPr="00D51494">
        <w:rPr>
          <w:rFonts w:ascii="Source Sans Pro" w:hAnsi="Source Sans Pro"/>
        </w:rPr>
        <w:t xml:space="preserve">ll </w:t>
      </w:r>
      <w:r w:rsidR="000826AE">
        <w:rPr>
          <w:rFonts w:ascii="Source Sans Pro" w:hAnsi="Source Sans Pro"/>
        </w:rPr>
        <w:t xml:space="preserve">of the choices </w:t>
      </w:r>
      <w:r w:rsidRPr="00D51494">
        <w:rPr>
          <w:rFonts w:ascii="Source Sans Pro" w:hAnsi="Source Sans Pro"/>
        </w:rPr>
        <w:t>are correct</w:t>
      </w:r>
      <w:r w:rsidR="000826AE">
        <w:rPr>
          <w:rFonts w:ascii="Source Sans Pro" w:hAnsi="Source Sans Pro"/>
        </w:rPr>
        <w:t>.</w:t>
      </w:r>
    </w:p>
    <w:p w14:paraId="1C1E18F1" w14:textId="77777777" w:rsidR="001976CA" w:rsidRPr="00123B50" w:rsidRDefault="001976CA" w:rsidP="001976CA">
      <w:pPr>
        <w:rPr>
          <w:rFonts w:ascii="Source Sans Pro" w:hAnsi="Source Sans Pro"/>
        </w:rPr>
      </w:pPr>
    </w:p>
    <w:p w14:paraId="49AF9397"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d</w:t>
      </w:r>
    </w:p>
    <w:p w14:paraId="6FBDF0FA"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64D2A0F4"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Pr>
          <w:rFonts w:ascii="Source Sans Pro" w:hAnsi="Source Sans Pro"/>
          <w:snapToGrid w:val="0"/>
        </w:rPr>
        <w:t>Knowledge</w:t>
      </w:r>
    </w:p>
    <w:p w14:paraId="7F758D79"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Difficulty: </w:t>
      </w:r>
      <w:r w:rsidR="00D51494" w:rsidRPr="00D51494">
        <w:rPr>
          <w:rFonts w:ascii="Source Sans Pro" w:hAnsi="Source Sans Pro" w:cs="Arial"/>
          <w:snapToGrid w:val="0"/>
        </w:rPr>
        <w:t>Easy</w:t>
      </w:r>
    </w:p>
    <w:p w14:paraId="5BC15D2E"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Identify the main users of financial accounting information and explain how they use this information</w:t>
      </w:r>
      <w:r>
        <w:rPr>
          <w:rFonts w:ascii="Source Sans Pro" w:hAnsi="Source Sans Pro" w:cs="Arial"/>
        </w:rPr>
        <w:t>.</w:t>
      </w:r>
    </w:p>
    <w:p w14:paraId="2420A23A"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12FC4FDC"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749054A7" w14:textId="77777777" w:rsidR="00483D8C" w:rsidRPr="00123B50" w:rsidRDefault="00483D8C" w:rsidP="00483D8C">
      <w:pPr>
        <w:rPr>
          <w:rFonts w:ascii="Source Sans Pro" w:hAnsi="Source Sans Pro" w:cs="Arial"/>
          <w:lang w:eastAsia="en-CA"/>
        </w:rPr>
      </w:pPr>
    </w:p>
    <w:p w14:paraId="600C918A" w14:textId="77777777" w:rsidR="000A409D" w:rsidRPr="00123B50" w:rsidRDefault="000A409D" w:rsidP="001976CA">
      <w:pPr>
        <w:rPr>
          <w:rFonts w:ascii="Source Sans Pro" w:hAnsi="Source Sans Pro"/>
        </w:rPr>
      </w:pPr>
    </w:p>
    <w:p w14:paraId="5D38332C" w14:textId="77777777" w:rsidR="001976CA" w:rsidRPr="00123B50" w:rsidRDefault="00D51494" w:rsidP="001976CA">
      <w:pPr>
        <w:rPr>
          <w:rFonts w:ascii="Source Sans Pro" w:hAnsi="Source Sans Pro"/>
        </w:rPr>
      </w:pPr>
      <w:r w:rsidRPr="00D51494">
        <w:rPr>
          <w:rFonts w:ascii="Source Sans Pro" w:hAnsi="Source Sans Pro"/>
        </w:rPr>
        <w:t>40. Privately held corporations</w:t>
      </w:r>
    </w:p>
    <w:p w14:paraId="5010093B" w14:textId="77777777" w:rsidR="001976CA" w:rsidRPr="00123B50" w:rsidRDefault="00D51494" w:rsidP="000A409D">
      <w:pPr>
        <w:rPr>
          <w:rFonts w:ascii="Source Sans Pro" w:hAnsi="Source Sans Pro"/>
        </w:rPr>
      </w:pPr>
      <w:r w:rsidRPr="00D51494">
        <w:rPr>
          <w:rFonts w:ascii="Source Sans Pro" w:hAnsi="Source Sans Pro"/>
        </w:rPr>
        <w:t>a) always have multiple shareholders.</w:t>
      </w:r>
    </w:p>
    <w:p w14:paraId="123F0C01" w14:textId="77777777" w:rsidR="001976CA" w:rsidRPr="00123B50" w:rsidRDefault="00D51494" w:rsidP="000A409D">
      <w:pPr>
        <w:rPr>
          <w:rFonts w:ascii="Source Sans Pro" w:hAnsi="Source Sans Pro"/>
        </w:rPr>
      </w:pPr>
      <w:r w:rsidRPr="00D51494">
        <w:rPr>
          <w:rFonts w:ascii="Source Sans Pro" w:hAnsi="Source Sans Pro"/>
        </w:rPr>
        <w:t>b) always require a board of directors to represents its interests.</w:t>
      </w:r>
    </w:p>
    <w:p w14:paraId="17BC479A" w14:textId="77777777" w:rsidR="001976CA" w:rsidRPr="00123B50" w:rsidRDefault="00D51494" w:rsidP="000A409D">
      <w:pPr>
        <w:rPr>
          <w:rFonts w:ascii="Source Sans Pro" w:hAnsi="Source Sans Pro"/>
        </w:rPr>
      </w:pPr>
      <w:r w:rsidRPr="00D51494">
        <w:rPr>
          <w:rFonts w:ascii="Source Sans Pro" w:hAnsi="Source Sans Pro"/>
        </w:rPr>
        <w:t>c) raise capital through the sale of shares.</w:t>
      </w:r>
    </w:p>
    <w:p w14:paraId="2D138C21" w14:textId="77777777" w:rsidR="001976CA" w:rsidRPr="00123B50" w:rsidRDefault="00D51494" w:rsidP="000A409D">
      <w:pPr>
        <w:rPr>
          <w:rFonts w:ascii="Source Sans Pro" w:hAnsi="Source Sans Pro"/>
        </w:rPr>
      </w:pPr>
      <w:r w:rsidRPr="00D51494">
        <w:rPr>
          <w:rFonts w:ascii="Source Sans Pro" w:hAnsi="Source Sans Pro"/>
        </w:rPr>
        <w:t>d) are not traded on the stock market.</w:t>
      </w:r>
    </w:p>
    <w:p w14:paraId="61F395C5" w14:textId="77777777" w:rsidR="001976CA" w:rsidRPr="00123B50" w:rsidRDefault="001976CA" w:rsidP="001976CA">
      <w:pPr>
        <w:rPr>
          <w:rFonts w:ascii="Source Sans Pro" w:hAnsi="Source Sans Pro"/>
        </w:rPr>
      </w:pPr>
    </w:p>
    <w:p w14:paraId="58C580DB"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d</w:t>
      </w:r>
    </w:p>
    <w:p w14:paraId="2BED26AE"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43F1A1E0"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bookmarkStart w:id="4" w:name="_Hlk77748888"/>
      <w:r w:rsidR="00D51494" w:rsidRPr="00D51494">
        <w:rPr>
          <w:rFonts w:ascii="Source Sans Pro" w:hAnsi="Source Sans Pro" w:cs="Arial"/>
          <w:snapToGrid w:val="0"/>
        </w:rPr>
        <w:t>Comprehension</w:t>
      </w:r>
      <w:bookmarkEnd w:id="4"/>
    </w:p>
    <w:p w14:paraId="27DBDEDA"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Difficulty: </w:t>
      </w:r>
      <w:r w:rsidR="00D51494" w:rsidRPr="00D51494">
        <w:rPr>
          <w:rFonts w:ascii="Source Sans Pro" w:hAnsi="Source Sans Pro" w:cs="Arial"/>
          <w:snapToGrid w:val="0"/>
        </w:rPr>
        <w:t>Medium</w:t>
      </w:r>
    </w:p>
    <w:p w14:paraId="390107D2" w14:textId="77777777" w:rsidR="00483D8C" w:rsidRPr="00123B50" w:rsidRDefault="005A4A7B" w:rsidP="00483D8C">
      <w:pPr>
        <w:autoSpaceDE w:val="0"/>
        <w:autoSpaceDN w:val="0"/>
        <w:adjustRightInd w:val="0"/>
        <w:rPr>
          <w:rFonts w:ascii="Source Sans Pro" w:hAnsi="Source Sans Pro" w:cs="Arial"/>
        </w:rPr>
      </w:pPr>
      <w:r>
        <w:rPr>
          <w:rFonts w:ascii="Source Sans Pro" w:hAnsi="Source Sans Pro" w:cs="Arial"/>
        </w:rPr>
        <w:t xml:space="preserve">Learning Objective: </w:t>
      </w:r>
      <w:r w:rsidR="00D51494" w:rsidRPr="00D51494">
        <w:rPr>
          <w:rFonts w:ascii="Source Sans Pro" w:hAnsi="Source Sans Pro" w:cs="Arial"/>
          <w:lang w:eastAsia="en-CA"/>
        </w:rPr>
        <w:t>Identify the main users of financial accounting information and explain how they use this information</w:t>
      </w:r>
      <w:r>
        <w:rPr>
          <w:rFonts w:ascii="Source Sans Pro" w:hAnsi="Source Sans Pro" w:cs="Arial"/>
        </w:rPr>
        <w:t>.</w:t>
      </w:r>
    </w:p>
    <w:p w14:paraId="7795C6B9"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Describe the major forms of business organization and explain the key distinctions between each form</w:t>
      </w:r>
      <w:r>
        <w:rPr>
          <w:rFonts w:ascii="Source Sans Pro" w:hAnsi="Source Sans Pro" w:cs="Arial"/>
        </w:rPr>
        <w:t>.</w:t>
      </w:r>
    </w:p>
    <w:p w14:paraId="47F59354"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3321DB8D"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34F0887D" w14:textId="77777777" w:rsidR="00483D8C" w:rsidRPr="00123B50" w:rsidRDefault="00483D8C" w:rsidP="00483D8C">
      <w:pPr>
        <w:rPr>
          <w:rFonts w:ascii="Source Sans Pro" w:hAnsi="Source Sans Pro" w:cs="Arial"/>
          <w:lang w:eastAsia="en-CA"/>
        </w:rPr>
      </w:pPr>
    </w:p>
    <w:p w14:paraId="0AB0FC34" w14:textId="77777777" w:rsidR="000A409D" w:rsidRPr="00123B50" w:rsidRDefault="000A409D" w:rsidP="001976CA">
      <w:pPr>
        <w:rPr>
          <w:rFonts w:ascii="Source Sans Pro" w:hAnsi="Source Sans Pro"/>
        </w:rPr>
      </w:pPr>
    </w:p>
    <w:p w14:paraId="42C813BC" w14:textId="77777777" w:rsidR="001976CA" w:rsidRPr="00123B50" w:rsidRDefault="00D51494" w:rsidP="001976CA">
      <w:pPr>
        <w:rPr>
          <w:rFonts w:ascii="Source Sans Pro" w:hAnsi="Source Sans Pro"/>
        </w:rPr>
      </w:pPr>
      <w:r w:rsidRPr="00D51494">
        <w:rPr>
          <w:rFonts w:ascii="Source Sans Pro" w:hAnsi="Source Sans Pro"/>
        </w:rPr>
        <w:t>41. The form of business ownership that most effectively limits the risk of ownership is</w:t>
      </w:r>
    </w:p>
    <w:p w14:paraId="10A9D9A8" w14:textId="77777777" w:rsidR="001976CA" w:rsidRPr="00123B50" w:rsidRDefault="00D51494" w:rsidP="000A409D">
      <w:pPr>
        <w:rPr>
          <w:rFonts w:ascii="Source Sans Pro" w:hAnsi="Source Sans Pro"/>
        </w:rPr>
      </w:pPr>
      <w:r w:rsidRPr="00D51494">
        <w:rPr>
          <w:rFonts w:ascii="Source Sans Pro" w:hAnsi="Source Sans Pro"/>
        </w:rPr>
        <w:t>a) sole proprietorship.</w:t>
      </w:r>
    </w:p>
    <w:p w14:paraId="5F0FCB03" w14:textId="77777777" w:rsidR="001976CA" w:rsidRPr="00123B50" w:rsidRDefault="00D51494" w:rsidP="000A409D">
      <w:pPr>
        <w:rPr>
          <w:rFonts w:ascii="Source Sans Pro" w:hAnsi="Source Sans Pro"/>
        </w:rPr>
      </w:pPr>
      <w:r w:rsidRPr="00D51494">
        <w:rPr>
          <w:rFonts w:ascii="Source Sans Pro" w:hAnsi="Source Sans Pro"/>
        </w:rPr>
        <w:t>b) general partnership.</w:t>
      </w:r>
    </w:p>
    <w:p w14:paraId="7BEC08C7" w14:textId="77777777" w:rsidR="001976CA" w:rsidRPr="00123B50" w:rsidRDefault="00D51494" w:rsidP="000A409D">
      <w:pPr>
        <w:rPr>
          <w:rFonts w:ascii="Source Sans Pro" w:hAnsi="Source Sans Pro"/>
        </w:rPr>
      </w:pPr>
      <w:r w:rsidRPr="00D51494">
        <w:rPr>
          <w:rFonts w:ascii="Source Sans Pro" w:hAnsi="Source Sans Pro"/>
        </w:rPr>
        <w:t>c) corporation.</w:t>
      </w:r>
    </w:p>
    <w:p w14:paraId="2919C091" w14:textId="77777777" w:rsidR="001976CA" w:rsidRPr="00123B50" w:rsidRDefault="00D51494" w:rsidP="000A409D">
      <w:pPr>
        <w:rPr>
          <w:rFonts w:ascii="Source Sans Pro" w:hAnsi="Source Sans Pro"/>
        </w:rPr>
      </w:pPr>
      <w:r w:rsidRPr="00D51494">
        <w:rPr>
          <w:rFonts w:ascii="Source Sans Pro" w:hAnsi="Source Sans Pro"/>
        </w:rPr>
        <w:t>d) all forms of business ownership, since they are equally risky.</w:t>
      </w:r>
    </w:p>
    <w:p w14:paraId="5BFD4155" w14:textId="77777777" w:rsidR="001976CA" w:rsidRPr="00123B50" w:rsidRDefault="001976CA" w:rsidP="001976CA">
      <w:pPr>
        <w:rPr>
          <w:rFonts w:ascii="Source Sans Pro" w:hAnsi="Source Sans Pro"/>
        </w:rPr>
      </w:pPr>
    </w:p>
    <w:p w14:paraId="1DC03EBC"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c</w:t>
      </w:r>
    </w:p>
    <w:p w14:paraId="73337880"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18A2CE46"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sidR="00D51494" w:rsidRPr="00D51494">
        <w:rPr>
          <w:rFonts w:ascii="Source Sans Pro" w:hAnsi="Source Sans Pro" w:cs="Arial"/>
          <w:snapToGrid w:val="0"/>
        </w:rPr>
        <w:t>Comprehension</w:t>
      </w:r>
    </w:p>
    <w:p w14:paraId="38D00C00"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Difficulty: </w:t>
      </w:r>
      <w:r w:rsidR="00D51494" w:rsidRPr="00D51494">
        <w:rPr>
          <w:rFonts w:ascii="Source Sans Pro" w:hAnsi="Source Sans Pro" w:cs="Arial"/>
          <w:snapToGrid w:val="0"/>
        </w:rPr>
        <w:t>Medium</w:t>
      </w:r>
    </w:p>
    <w:p w14:paraId="20693B29"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Describe the major forms of business organization and explain the key distinctions between each form</w:t>
      </w:r>
      <w:r>
        <w:rPr>
          <w:rFonts w:ascii="Source Sans Pro" w:hAnsi="Source Sans Pro" w:cs="Arial"/>
        </w:rPr>
        <w:t>.</w:t>
      </w:r>
    </w:p>
    <w:p w14:paraId="000F6199"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691FEBEB"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08AA7F33" w14:textId="77777777" w:rsidR="00483D8C" w:rsidRPr="00123B50" w:rsidRDefault="00483D8C" w:rsidP="00483D8C">
      <w:pPr>
        <w:rPr>
          <w:rFonts w:ascii="Source Sans Pro" w:hAnsi="Source Sans Pro" w:cs="Arial"/>
          <w:lang w:eastAsia="en-CA"/>
        </w:rPr>
      </w:pPr>
    </w:p>
    <w:p w14:paraId="0FDE8D10" w14:textId="77777777" w:rsidR="000A409D" w:rsidRPr="00123B50" w:rsidRDefault="000A409D" w:rsidP="001976CA">
      <w:pPr>
        <w:rPr>
          <w:rFonts w:ascii="Source Sans Pro" w:hAnsi="Source Sans Pro"/>
        </w:rPr>
      </w:pPr>
    </w:p>
    <w:p w14:paraId="67D667DE" w14:textId="77777777" w:rsidR="001976CA" w:rsidRPr="00123B50" w:rsidRDefault="00D51494" w:rsidP="001976CA">
      <w:pPr>
        <w:rPr>
          <w:rFonts w:ascii="Source Sans Pro" w:hAnsi="Source Sans Pro"/>
        </w:rPr>
      </w:pPr>
      <w:r w:rsidRPr="00D51494">
        <w:rPr>
          <w:rFonts w:ascii="Source Sans Pro" w:hAnsi="Source Sans Pro"/>
        </w:rPr>
        <w:lastRenderedPageBreak/>
        <w:t>42. Jennifer is a university student looking to earn some cash for tuition over the summer months (April–August). She has decided to start a lawn care business, what business structure would best suit her needs?</w:t>
      </w:r>
    </w:p>
    <w:p w14:paraId="275B8D50" w14:textId="77777777" w:rsidR="001976CA" w:rsidRPr="00123B50" w:rsidRDefault="00D51494" w:rsidP="000A409D">
      <w:pPr>
        <w:rPr>
          <w:rFonts w:ascii="Source Sans Pro" w:hAnsi="Source Sans Pro"/>
        </w:rPr>
      </w:pPr>
      <w:r w:rsidRPr="00D51494">
        <w:rPr>
          <w:rFonts w:ascii="Source Sans Pro" w:hAnsi="Source Sans Pro"/>
        </w:rPr>
        <w:t>a) private corporation</w:t>
      </w:r>
    </w:p>
    <w:p w14:paraId="7E48EB7C" w14:textId="77777777" w:rsidR="001976CA" w:rsidRPr="00123B50" w:rsidRDefault="00D51494" w:rsidP="000A409D">
      <w:pPr>
        <w:rPr>
          <w:rFonts w:ascii="Source Sans Pro" w:hAnsi="Source Sans Pro"/>
        </w:rPr>
      </w:pPr>
      <w:r w:rsidRPr="00D51494">
        <w:rPr>
          <w:rFonts w:ascii="Source Sans Pro" w:hAnsi="Source Sans Pro"/>
        </w:rPr>
        <w:t>b) public corporation</w:t>
      </w:r>
    </w:p>
    <w:p w14:paraId="4E7EE171" w14:textId="77777777" w:rsidR="001976CA" w:rsidRPr="00123B50" w:rsidRDefault="00D51494" w:rsidP="000A409D">
      <w:pPr>
        <w:rPr>
          <w:rFonts w:ascii="Source Sans Pro" w:hAnsi="Source Sans Pro"/>
        </w:rPr>
      </w:pPr>
      <w:r w:rsidRPr="00D51494">
        <w:rPr>
          <w:rFonts w:ascii="Source Sans Pro" w:hAnsi="Source Sans Pro"/>
        </w:rPr>
        <w:t>c) general partnership</w:t>
      </w:r>
    </w:p>
    <w:p w14:paraId="749B8D61" w14:textId="77777777" w:rsidR="001976CA" w:rsidRPr="00123B50" w:rsidRDefault="00D51494" w:rsidP="000A409D">
      <w:pPr>
        <w:rPr>
          <w:rFonts w:ascii="Source Sans Pro" w:hAnsi="Source Sans Pro"/>
        </w:rPr>
      </w:pPr>
      <w:r w:rsidRPr="00D51494">
        <w:rPr>
          <w:rFonts w:ascii="Source Sans Pro" w:hAnsi="Source Sans Pro"/>
        </w:rPr>
        <w:t>d) sole proprietorship</w:t>
      </w:r>
    </w:p>
    <w:p w14:paraId="0E8BC092" w14:textId="77777777" w:rsidR="00F74BED" w:rsidRPr="00123B50" w:rsidRDefault="00F74BED" w:rsidP="00F74BED">
      <w:pPr>
        <w:rPr>
          <w:rFonts w:ascii="Source Sans Pro" w:hAnsi="Source Sans Pro"/>
        </w:rPr>
      </w:pPr>
    </w:p>
    <w:p w14:paraId="22675E1C"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d</w:t>
      </w:r>
    </w:p>
    <w:p w14:paraId="72920D12"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680C4E84"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sidR="00D51494" w:rsidRPr="00D51494">
        <w:rPr>
          <w:rFonts w:ascii="Source Sans Pro" w:hAnsi="Source Sans Pro" w:cs="Arial"/>
          <w:snapToGrid w:val="0"/>
        </w:rPr>
        <w:t>Comprehension</w:t>
      </w:r>
    </w:p>
    <w:p w14:paraId="3B2D1C35"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Difficulty: </w:t>
      </w:r>
      <w:r w:rsidR="00D51494" w:rsidRPr="00D51494">
        <w:rPr>
          <w:rFonts w:ascii="Source Sans Pro" w:hAnsi="Source Sans Pro" w:cs="Arial"/>
          <w:snapToGrid w:val="0"/>
        </w:rPr>
        <w:t>Medium</w:t>
      </w:r>
    </w:p>
    <w:p w14:paraId="4C9FF991"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Describe the major forms of business organization and explain the key distinctions between each form</w:t>
      </w:r>
      <w:r>
        <w:rPr>
          <w:rFonts w:ascii="Source Sans Pro" w:hAnsi="Source Sans Pro" w:cs="Arial"/>
        </w:rPr>
        <w:t>.</w:t>
      </w:r>
    </w:p>
    <w:p w14:paraId="30360120"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22D5ED1D"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03F625C4" w14:textId="77777777" w:rsidR="00483D8C" w:rsidRPr="00123B50" w:rsidRDefault="00483D8C" w:rsidP="00483D8C">
      <w:pPr>
        <w:rPr>
          <w:rFonts w:ascii="Source Sans Pro" w:hAnsi="Source Sans Pro" w:cs="Arial"/>
          <w:lang w:eastAsia="en-CA"/>
        </w:rPr>
      </w:pPr>
    </w:p>
    <w:p w14:paraId="15137479" w14:textId="77777777" w:rsidR="000A409D" w:rsidRPr="00123B50" w:rsidRDefault="000A409D" w:rsidP="00F74BED">
      <w:pPr>
        <w:rPr>
          <w:rFonts w:ascii="Source Sans Pro" w:hAnsi="Source Sans Pro"/>
        </w:rPr>
      </w:pPr>
    </w:p>
    <w:p w14:paraId="2667F623" w14:textId="77777777" w:rsidR="00F74BED" w:rsidRPr="00123B50" w:rsidRDefault="00D51494" w:rsidP="00F74BED">
      <w:pPr>
        <w:rPr>
          <w:rFonts w:ascii="Source Sans Pro" w:hAnsi="Source Sans Pro"/>
        </w:rPr>
      </w:pPr>
      <w:r w:rsidRPr="00D51494">
        <w:rPr>
          <w:rFonts w:ascii="Source Sans Pro" w:hAnsi="Source Sans Pro"/>
        </w:rPr>
        <w:t>43. A corporation whose shares are held by a small number of individuals is referred to as a</w:t>
      </w:r>
    </w:p>
    <w:p w14:paraId="7D5A6EAF" w14:textId="77777777" w:rsidR="00F74BED" w:rsidRPr="00123B50" w:rsidRDefault="00D51494" w:rsidP="00F74BED">
      <w:pPr>
        <w:rPr>
          <w:rFonts w:ascii="Source Sans Pro" w:hAnsi="Source Sans Pro"/>
        </w:rPr>
      </w:pPr>
      <w:r w:rsidRPr="00D51494">
        <w:rPr>
          <w:rFonts w:ascii="Source Sans Pro" w:hAnsi="Source Sans Pro"/>
        </w:rPr>
        <w:t>a) proprietorship.</w:t>
      </w:r>
    </w:p>
    <w:p w14:paraId="115524D7" w14:textId="77777777" w:rsidR="00F74BED" w:rsidRPr="00123B50" w:rsidRDefault="00D51494" w:rsidP="00F74BED">
      <w:pPr>
        <w:rPr>
          <w:rFonts w:ascii="Source Sans Pro" w:hAnsi="Source Sans Pro"/>
        </w:rPr>
      </w:pPr>
      <w:r w:rsidRPr="00D51494">
        <w:rPr>
          <w:rFonts w:ascii="Source Sans Pro" w:hAnsi="Source Sans Pro"/>
        </w:rPr>
        <w:t>b) publicly traded corporation.</w:t>
      </w:r>
    </w:p>
    <w:p w14:paraId="0A7309ED" w14:textId="77777777" w:rsidR="00F74BED" w:rsidRPr="00123B50" w:rsidRDefault="00D51494" w:rsidP="00F74BED">
      <w:pPr>
        <w:rPr>
          <w:rFonts w:ascii="Source Sans Pro" w:hAnsi="Source Sans Pro"/>
        </w:rPr>
      </w:pPr>
      <w:r w:rsidRPr="00D51494">
        <w:rPr>
          <w:rFonts w:ascii="Source Sans Pro" w:hAnsi="Source Sans Pro"/>
        </w:rPr>
        <w:t>c) small business corporation.</w:t>
      </w:r>
    </w:p>
    <w:p w14:paraId="7A5076F3" w14:textId="77777777" w:rsidR="00F74BED" w:rsidRPr="00123B50" w:rsidRDefault="00D51494" w:rsidP="00F74BED">
      <w:pPr>
        <w:rPr>
          <w:rFonts w:ascii="Source Sans Pro" w:hAnsi="Source Sans Pro"/>
        </w:rPr>
      </w:pPr>
      <w:r w:rsidRPr="00D51494">
        <w:rPr>
          <w:rFonts w:ascii="Source Sans Pro" w:hAnsi="Source Sans Pro"/>
        </w:rPr>
        <w:t>d) privately held corporation.</w:t>
      </w:r>
    </w:p>
    <w:p w14:paraId="7BF04EC5" w14:textId="77777777" w:rsidR="00F74BED" w:rsidRPr="00123B50" w:rsidRDefault="00F74BED" w:rsidP="00F74BED">
      <w:pPr>
        <w:rPr>
          <w:rFonts w:ascii="Source Sans Pro" w:hAnsi="Source Sans Pro"/>
        </w:rPr>
      </w:pPr>
    </w:p>
    <w:p w14:paraId="4D0ADD91"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d</w:t>
      </w:r>
    </w:p>
    <w:p w14:paraId="34E2E336"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7F3358CB"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Pr>
          <w:rFonts w:ascii="Source Sans Pro" w:hAnsi="Source Sans Pro"/>
          <w:snapToGrid w:val="0"/>
        </w:rPr>
        <w:t>Knowledge</w:t>
      </w:r>
    </w:p>
    <w:p w14:paraId="6FE25D34"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Difficulty: </w:t>
      </w:r>
      <w:r w:rsidR="00D51494" w:rsidRPr="00D51494">
        <w:rPr>
          <w:rFonts w:ascii="Source Sans Pro" w:hAnsi="Source Sans Pro" w:cs="Arial"/>
          <w:snapToGrid w:val="0"/>
        </w:rPr>
        <w:t>Easy</w:t>
      </w:r>
    </w:p>
    <w:p w14:paraId="5A1E7EAA"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Describe the major forms of business organization and explain the key distinctions between each form</w:t>
      </w:r>
      <w:r>
        <w:rPr>
          <w:rFonts w:ascii="Source Sans Pro" w:hAnsi="Source Sans Pro" w:cs="Arial"/>
        </w:rPr>
        <w:t>.</w:t>
      </w:r>
    </w:p>
    <w:p w14:paraId="5EEE1373"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6E6D1EDB"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6B45AFF7" w14:textId="77777777" w:rsidR="00483D8C" w:rsidRPr="00123B50" w:rsidRDefault="00483D8C" w:rsidP="00483D8C">
      <w:pPr>
        <w:rPr>
          <w:rFonts w:ascii="Source Sans Pro" w:hAnsi="Source Sans Pro" w:cs="Arial"/>
          <w:lang w:eastAsia="en-CA"/>
        </w:rPr>
      </w:pPr>
    </w:p>
    <w:p w14:paraId="6B7C9309" w14:textId="77777777" w:rsidR="00F74BED" w:rsidRPr="00123B50" w:rsidRDefault="00F74BED" w:rsidP="00F74BED">
      <w:pPr>
        <w:rPr>
          <w:rFonts w:ascii="Source Sans Pro" w:hAnsi="Source Sans Pro"/>
        </w:rPr>
      </w:pPr>
    </w:p>
    <w:p w14:paraId="2521A74C" w14:textId="77777777" w:rsidR="00F74BED" w:rsidRPr="00123B50" w:rsidRDefault="00D51494" w:rsidP="00F74BED">
      <w:pPr>
        <w:rPr>
          <w:rFonts w:ascii="Source Sans Pro" w:hAnsi="Source Sans Pro"/>
        </w:rPr>
      </w:pPr>
      <w:r w:rsidRPr="00D51494">
        <w:rPr>
          <w:rFonts w:ascii="Source Sans Pro" w:hAnsi="Source Sans Pro"/>
        </w:rPr>
        <w:t>44. Businesses can be operated in a number of different forms, such as a</w:t>
      </w:r>
    </w:p>
    <w:p w14:paraId="171BDF29" w14:textId="77777777" w:rsidR="00F74BED" w:rsidRPr="00123B50" w:rsidRDefault="00D51494" w:rsidP="00F74BED">
      <w:pPr>
        <w:rPr>
          <w:rFonts w:ascii="Source Sans Pro" w:hAnsi="Source Sans Pro"/>
        </w:rPr>
      </w:pPr>
      <w:r w:rsidRPr="00D51494">
        <w:rPr>
          <w:rFonts w:ascii="Source Sans Pro" w:hAnsi="Source Sans Pro"/>
        </w:rPr>
        <w:t>a) corporation.</w:t>
      </w:r>
    </w:p>
    <w:p w14:paraId="234CE57D" w14:textId="77777777" w:rsidR="00F74BED" w:rsidRPr="00123B50" w:rsidRDefault="00D51494" w:rsidP="00F74BED">
      <w:pPr>
        <w:rPr>
          <w:rFonts w:ascii="Source Sans Pro" w:hAnsi="Source Sans Pro"/>
        </w:rPr>
      </w:pPr>
      <w:r w:rsidRPr="00D51494">
        <w:rPr>
          <w:rFonts w:ascii="Source Sans Pro" w:hAnsi="Source Sans Pro"/>
        </w:rPr>
        <w:t>b) partnership.</w:t>
      </w:r>
    </w:p>
    <w:p w14:paraId="580CABB9" w14:textId="77777777" w:rsidR="00F74BED" w:rsidRPr="00123B50" w:rsidRDefault="00D51494" w:rsidP="00F74BED">
      <w:pPr>
        <w:rPr>
          <w:rFonts w:ascii="Source Sans Pro" w:hAnsi="Source Sans Pro"/>
        </w:rPr>
      </w:pPr>
      <w:r w:rsidRPr="00D51494">
        <w:rPr>
          <w:rFonts w:ascii="Source Sans Pro" w:hAnsi="Source Sans Pro"/>
        </w:rPr>
        <w:t>c) proprietorship.</w:t>
      </w:r>
    </w:p>
    <w:p w14:paraId="7924C4B3" w14:textId="77777777" w:rsidR="00F74BED" w:rsidRPr="00123B50" w:rsidRDefault="00D51494" w:rsidP="00F74BED">
      <w:pPr>
        <w:rPr>
          <w:rFonts w:ascii="Source Sans Pro" w:hAnsi="Source Sans Pro"/>
        </w:rPr>
      </w:pPr>
      <w:r w:rsidRPr="00D51494">
        <w:rPr>
          <w:rFonts w:ascii="Source Sans Pro" w:hAnsi="Source Sans Pro"/>
        </w:rPr>
        <w:t xml:space="preserve">d) </w:t>
      </w:r>
      <w:r w:rsidR="000826AE">
        <w:rPr>
          <w:rFonts w:ascii="Source Sans Pro" w:hAnsi="Source Sans Pro"/>
        </w:rPr>
        <w:t>A</w:t>
      </w:r>
      <w:r w:rsidRPr="00D51494">
        <w:rPr>
          <w:rFonts w:ascii="Source Sans Pro" w:hAnsi="Source Sans Pro"/>
        </w:rPr>
        <w:t>ll</w:t>
      </w:r>
      <w:r w:rsidR="000826AE">
        <w:rPr>
          <w:rFonts w:ascii="Source Sans Pro" w:hAnsi="Source Sans Pro"/>
        </w:rPr>
        <w:t xml:space="preserve"> of the choices</w:t>
      </w:r>
      <w:r w:rsidRPr="00D51494">
        <w:rPr>
          <w:rFonts w:ascii="Source Sans Pro" w:hAnsi="Source Sans Pro"/>
        </w:rPr>
        <w:t xml:space="preserve"> are correct</w:t>
      </w:r>
      <w:r w:rsidR="000826AE">
        <w:rPr>
          <w:rFonts w:ascii="Source Sans Pro" w:hAnsi="Source Sans Pro"/>
        </w:rPr>
        <w:t>.</w:t>
      </w:r>
    </w:p>
    <w:p w14:paraId="129B07D5" w14:textId="77777777" w:rsidR="00F74BED" w:rsidRPr="00123B50" w:rsidRDefault="00F74BED" w:rsidP="00F74BED">
      <w:pPr>
        <w:rPr>
          <w:rFonts w:ascii="Source Sans Pro" w:hAnsi="Source Sans Pro"/>
        </w:rPr>
      </w:pPr>
    </w:p>
    <w:p w14:paraId="60883325"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d</w:t>
      </w:r>
    </w:p>
    <w:p w14:paraId="641EF831"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13246345"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Pr>
          <w:rFonts w:ascii="Source Sans Pro" w:hAnsi="Source Sans Pro"/>
          <w:snapToGrid w:val="0"/>
        </w:rPr>
        <w:t>Knowledge</w:t>
      </w:r>
    </w:p>
    <w:p w14:paraId="7600FE04"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Difficulty: </w:t>
      </w:r>
      <w:r w:rsidR="00D51494" w:rsidRPr="00D51494">
        <w:rPr>
          <w:rFonts w:ascii="Source Sans Pro" w:hAnsi="Source Sans Pro" w:cs="Arial"/>
          <w:snapToGrid w:val="0"/>
        </w:rPr>
        <w:t>Easy</w:t>
      </w:r>
    </w:p>
    <w:p w14:paraId="1F1DE940"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Describe the major forms of business organization and explain the key distinctions between each form</w:t>
      </w:r>
      <w:r>
        <w:rPr>
          <w:rFonts w:ascii="Source Sans Pro" w:hAnsi="Source Sans Pro" w:cs="Arial"/>
        </w:rPr>
        <w:t>.</w:t>
      </w:r>
    </w:p>
    <w:p w14:paraId="5989F139"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lastRenderedPageBreak/>
        <w:t>CPA: Financial Reporting</w:t>
      </w:r>
    </w:p>
    <w:p w14:paraId="1BF801A8"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14645DBB" w14:textId="77777777" w:rsidR="00483D8C" w:rsidRPr="00123B50" w:rsidRDefault="00483D8C" w:rsidP="00483D8C">
      <w:pPr>
        <w:rPr>
          <w:rFonts w:ascii="Source Sans Pro" w:hAnsi="Source Sans Pro" w:cs="Arial"/>
          <w:lang w:eastAsia="en-CA"/>
        </w:rPr>
      </w:pPr>
    </w:p>
    <w:p w14:paraId="696C7E49" w14:textId="77777777" w:rsidR="00F74BED" w:rsidRPr="00123B50" w:rsidRDefault="00F74BED" w:rsidP="00F74BED">
      <w:pPr>
        <w:rPr>
          <w:rFonts w:ascii="Source Sans Pro" w:hAnsi="Source Sans Pro"/>
        </w:rPr>
      </w:pPr>
    </w:p>
    <w:p w14:paraId="0235AEEF" w14:textId="77777777" w:rsidR="00F74BED" w:rsidRPr="00123B50" w:rsidRDefault="00D51494" w:rsidP="00F74BED">
      <w:pPr>
        <w:rPr>
          <w:rFonts w:ascii="Source Sans Pro" w:hAnsi="Source Sans Pro"/>
        </w:rPr>
      </w:pPr>
      <w:r w:rsidRPr="00D51494">
        <w:rPr>
          <w:rFonts w:ascii="Source Sans Pro" w:hAnsi="Source Sans Pro"/>
        </w:rPr>
        <w:t xml:space="preserve">45. Which statement is </w:t>
      </w:r>
      <w:r w:rsidRPr="00D51494">
        <w:rPr>
          <w:rFonts w:ascii="Source Sans Pro" w:hAnsi="Source Sans Pro"/>
          <w:bCs/>
        </w:rPr>
        <w:t>INCORRECT</w:t>
      </w:r>
      <w:r w:rsidRPr="00D51494">
        <w:rPr>
          <w:rFonts w:ascii="Source Sans Pro" w:hAnsi="Source Sans Pro"/>
        </w:rPr>
        <w:t xml:space="preserve"> with regard to the characteristics of a corporation?</w:t>
      </w:r>
    </w:p>
    <w:p w14:paraId="6084B654" w14:textId="77777777" w:rsidR="00F74BED" w:rsidRPr="00123B50" w:rsidRDefault="00D51494" w:rsidP="00F74BED">
      <w:pPr>
        <w:rPr>
          <w:rFonts w:ascii="Source Sans Pro" w:hAnsi="Source Sans Pro"/>
        </w:rPr>
      </w:pPr>
      <w:r w:rsidRPr="00D51494">
        <w:rPr>
          <w:rFonts w:ascii="Source Sans Pro" w:hAnsi="Source Sans Pro"/>
        </w:rPr>
        <w:t>a) It is a separate legal entity.</w:t>
      </w:r>
    </w:p>
    <w:p w14:paraId="5E539480" w14:textId="77777777" w:rsidR="00F74BED" w:rsidRPr="00123B50" w:rsidRDefault="00D51494" w:rsidP="00F74BED">
      <w:pPr>
        <w:rPr>
          <w:rFonts w:ascii="Source Sans Pro" w:hAnsi="Source Sans Pro"/>
        </w:rPr>
      </w:pPr>
      <w:r w:rsidRPr="00D51494">
        <w:rPr>
          <w:rFonts w:ascii="Source Sans Pro" w:hAnsi="Source Sans Pro"/>
        </w:rPr>
        <w:t>b) It can be sued.</w:t>
      </w:r>
    </w:p>
    <w:p w14:paraId="4774D721" w14:textId="77777777" w:rsidR="00F74BED" w:rsidRPr="00123B50" w:rsidRDefault="00D51494" w:rsidP="00F74BED">
      <w:pPr>
        <w:rPr>
          <w:rFonts w:ascii="Source Sans Pro" w:hAnsi="Source Sans Pro"/>
        </w:rPr>
      </w:pPr>
      <w:r w:rsidRPr="00D51494">
        <w:rPr>
          <w:rFonts w:ascii="Source Sans Pro" w:hAnsi="Source Sans Pro"/>
        </w:rPr>
        <w:t>c) Shareholders liability is limited to their investment.</w:t>
      </w:r>
    </w:p>
    <w:p w14:paraId="686DE4A7" w14:textId="77777777" w:rsidR="00F74BED" w:rsidRPr="00123B50" w:rsidRDefault="00D51494" w:rsidP="00F74BED">
      <w:pPr>
        <w:rPr>
          <w:rFonts w:ascii="Source Sans Pro" w:hAnsi="Source Sans Pro"/>
        </w:rPr>
      </w:pPr>
      <w:r w:rsidRPr="00D51494">
        <w:rPr>
          <w:rFonts w:ascii="Source Sans Pro" w:hAnsi="Source Sans Pro"/>
        </w:rPr>
        <w:t>d) It cannot be publicly accountable.</w:t>
      </w:r>
    </w:p>
    <w:p w14:paraId="5AE9C870" w14:textId="77777777" w:rsidR="00F74BED" w:rsidRPr="00123B50" w:rsidRDefault="00F74BED" w:rsidP="00F74BED">
      <w:pPr>
        <w:rPr>
          <w:rFonts w:ascii="Source Sans Pro" w:hAnsi="Source Sans Pro"/>
        </w:rPr>
      </w:pPr>
    </w:p>
    <w:p w14:paraId="55BB4E7F"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d</w:t>
      </w:r>
    </w:p>
    <w:p w14:paraId="0DBF47DD"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7E34A812"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Pr>
          <w:rFonts w:ascii="Source Sans Pro" w:hAnsi="Source Sans Pro"/>
          <w:snapToGrid w:val="0"/>
        </w:rPr>
        <w:t>Knowledge</w:t>
      </w:r>
    </w:p>
    <w:p w14:paraId="4520C2FC"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Difficulty: </w:t>
      </w:r>
      <w:r w:rsidR="00D51494" w:rsidRPr="00D51494">
        <w:rPr>
          <w:rFonts w:ascii="Source Sans Pro" w:hAnsi="Source Sans Pro" w:cs="Arial"/>
          <w:snapToGrid w:val="0"/>
        </w:rPr>
        <w:t>Medium</w:t>
      </w:r>
    </w:p>
    <w:p w14:paraId="14E50E8C"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Describe the major forms of business organization and explain the key distinctions between each form</w:t>
      </w:r>
      <w:r>
        <w:rPr>
          <w:rFonts w:ascii="Source Sans Pro" w:hAnsi="Source Sans Pro" w:cs="Arial"/>
        </w:rPr>
        <w:t>.</w:t>
      </w:r>
    </w:p>
    <w:p w14:paraId="326BD1E6"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6D603181"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1E58109C" w14:textId="77777777" w:rsidR="00483D8C" w:rsidRPr="00123B50" w:rsidRDefault="00483D8C" w:rsidP="00483D8C">
      <w:pPr>
        <w:rPr>
          <w:rFonts w:ascii="Source Sans Pro" w:hAnsi="Source Sans Pro" w:cs="Arial"/>
          <w:lang w:eastAsia="en-CA"/>
        </w:rPr>
      </w:pPr>
    </w:p>
    <w:p w14:paraId="3381F622" w14:textId="77777777" w:rsidR="00F74BED" w:rsidRPr="00123B50" w:rsidRDefault="00F74BED" w:rsidP="00F74BED">
      <w:pPr>
        <w:rPr>
          <w:rFonts w:ascii="Source Sans Pro" w:hAnsi="Source Sans Pro"/>
        </w:rPr>
      </w:pPr>
    </w:p>
    <w:p w14:paraId="1BCC3871" w14:textId="77777777" w:rsidR="00F74BED" w:rsidRPr="00123B50" w:rsidRDefault="00D51494" w:rsidP="00F74BED">
      <w:pPr>
        <w:rPr>
          <w:rFonts w:ascii="Source Sans Pro" w:hAnsi="Source Sans Pro"/>
        </w:rPr>
      </w:pPr>
      <w:r w:rsidRPr="00D51494">
        <w:rPr>
          <w:rFonts w:ascii="Source Sans Pro" w:hAnsi="Source Sans Pro"/>
        </w:rPr>
        <w:t>46. Which of the following statements best describes a proprietorship?</w:t>
      </w:r>
    </w:p>
    <w:p w14:paraId="049E0279" w14:textId="77777777" w:rsidR="00F74BED" w:rsidRPr="00123B50" w:rsidRDefault="00D51494" w:rsidP="00F74BED">
      <w:pPr>
        <w:rPr>
          <w:rFonts w:ascii="Source Sans Pro" w:hAnsi="Source Sans Pro"/>
        </w:rPr>
      </w:pPr>
      <w:r w:rsidRPr="00D51494">
        <w:rPr>
          <w:rFonts w:ascii="Source Sans Pro" w:hAnsi="Source Sans Pro"/>
        </w:rPr>
        <w:t>a) A proprietorship can be comprised of single or multiple owners.</w:t>
      </w:r>
    </w:p>
    <w:p w14:paraId="3CD19102" w14:textId="77777777" w:rsidR="00F74BED" w:rsidRPr="00123B50" w:rsidRDefault="00D51494" w:rsidP="00F74BED">
      <w:pPr>
        <w:rPr>
          <w:rFonts w:ascii="Source Sans Pro" w:hAnsi="Source Sans Pro"/>
        </w:rPr>
      </w:pPr>
      <w:r w:rsidRPr="00D51494">
        <w:rPr>
          <w:rFonts w:ascii="Source Sans Pro" w:hAnsi="Source Sans Pro"/>
        </w:rPr>
        <w:t>b) The owners are taxed separately from the business.</w:t>
      </w:r>
    </w:p>
    <w:p w14:paraId="4EB4C448" w14:textId="77777777" w:rsidR="00F74BED" w:rsidRPr="00123B50" w:rsidRDefault="00D51494" w:rsidP="00F74BED">
      <w:pPr>
        <w:rPr>
          <w:rFonts w:ascii="Source Sans Pro" w:hAnsi="Source Sans Pro"/>
        </w:rPr>
      </w:pPr>
      <w:r w:rsidRPr="00D51494">
        <w:rPr>
          <w:rFonts w:ascii="Source Sans Pro" w:hAnsi="Source Sans Pro"/>
        </w:rPr>
        <w:t>c) It is the most expensive business structure to establish.</w:t>
      </w:r>
    </w:p>
    <w:p w14:paraId="07DACDBC" w14:textId="77777777" w:rsidR="00F74BED" w:rsidRPr="00123B50" w:rsidRDefault="00D51494" w:rsidP="00F74BED">
      <w:pPr>
        <w:rPr>
          <w:rFonts w:ascii="Source Sans Pro" w:hAnsi="Source Sans Pro"/>
        </w:rPr>
      </w:pPr>
      <w:r w:rsidRPr="00D51494">
        <w:rPr>
          <w:rFonts w:ascii="Source Sans Pro" w:hAnsi="Source Sans Pro"/>
        </w:rPr>
        <w:t xml:space="preserve">d) The owner is responsible for </w:t>
      </w:r>
      <w:r w:rsidR="00FE3290">
        <w:rPr>
          <w:rFonts w:ascii="Source Sans Pro" w:hAnsi="Source Sans Pro"/>
        </w:rPr>
        <w:t xml:space="preserve">the </w:t>
      </w:r>
      <w:r w:rsidRPr="00D51494">
        <w:rPr>
          <w:rFonts w:ascii="Source Sans Pro" w:hAnsi="Source Sans Pro"/>
        </w:rPr>
        <w:t>debt of the company.</w:t>
      </w:r>
    </w:p>
    <w:p w14:paraId="70135506" w14:textId="77777777" w:rsidR="00F74BED" w:rsidRPr="00123B50" w:rsidRDefault="00F74BED" w:rsidP="00F74BED">
      <w:pPr>
        <w:rPr>
          <w:rFonts w:ascii="Source Sans Pro" w:hAnsi="Source Sans Pro"/>
        </w:rPr>
      </w:pPr>
    </w:p>
    <w:p w14:paraId="30B1BC12"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d</w:t>
      </w:r>
    </w:p>
    <w:p w14:paraId="2D88BFCE"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7232FD54"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Pr>
          <w:rFonts w:ascii="Source Sans Pro" w:hAnsi="Source Sans Pro"/>
          <w:snapToGrid w:val="0"/>
        </w:rPr>
        <w:t>Knowledge</w:t>
      </w:r>
    </w:p>
    <w:p w14:paraId="292D61E6"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Difficulty: </w:t>
      </w:r>
      <w:r w:rsidR="00D51494" w:rsidRPr="00D51494">
        <w:rPr>
          <w:rFonts w:ascii="Source Sans Pro" w:hAnsi="Source Sans Pro" w:cs="Arial"/>
          <w:snapToGrid w:val="0"/>
        </w:rPr>
        <w:t>Medium</w:t>
      </w:r>
    </w:p>
    <w:p w14:paraId="4D117B10"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Describe the major forms of business organization and explain the key distinctions between each form</w:t>
      </w:r>
      <w:r>
        <w:rPr>
          <w:rFonts w:ascii="Source Sans Pro" w:hAnsi="Source Sans Pro" w:cs="Arial"/>
        </w:rPr>
        <w:t>.</w:t>
      </w:r>
    </w:p>
    <w:p w14:paraId="32AAEBBB"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62223362"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551A1742" w14:textId="77777777" w:rsidR="00483D8C" w:rsidRPr="00123B50" w:rsidRDefault="00483D8C" w:rsidP="00483D8C">
      <w:pPr>
        <w:rPr>
          <w:rFonts w:ascii="Source Sans Pro" w:hAnsi="Source Sans Pro" w:cs="Arial"/>
          <w:lang w:eastAsia="en-CA"/>
        </w:rPr>
      </w:pPr>
    </w:p>
    <w:p w14:paraId="64FB24F4" w14:textId="77777777" w:rsidR="00F74BED" w:rsidRPr="00123B50" w:rsidRDefault="00F74BED" w:rsidP="00F74BED">
      <w:pPr>
        <w:rPr>
          <w:rFonts w:ascii="Source Sans Pro" w:hAnsi="Source Sans Pro"/>
        </w:rPr>
      </w:pPr>
    </w:p>
    <w:p w14:paraId="11C586A6" w14:textId="77777777" w:rsidR="00F74BED" w:rsidRPr="00123B50" w:rsidRDefault="00D51494" w:rsidP="00F74BED">
      <w:pPr>
        <w:rPr>
          <w:rFonts w:ascii="Source Sans Pro" w:hAnsi="Source Sans Pro"/>
        </w:rPr>
      </w:pPr>
      <w:r w:rsidRPr="00D51494">
        <w:rPr>
          <w:rFonts w:ascii="Source Sans Pro" w:hAnsi="Source Sans Pro"/>
        </w:rPr>
        <w:t>47. Which of the following statements best describes a partnership?</w:t>
      </w:r>
    </w:p>
    <w:p w14:paraId="61CB5842" w14:textId="77777777" w:rsidR="00F74BED" w:rsidRPr="00123B50" w:rsidRDefault="00D51494" w:rsidP="00F74BED">
      <w:pPr>
        <w:rPr>
          <w:rFonts w:ascii="Source Sans Pro" w:hAnsi="Source Sans Pro"/>
        </w:rPr>
      </w:pPr>
      <w:r w:rsidRPr="00D51494">
        <w:rPr>
          <w:rFonts w:ascii="Source Sans Pro" w:hAnsi="Source Sans Pro"/>
        </w:rPr>
        <w:t>a) A partnership is a separate legal entity from its owners.</w:t>
      </w:r>
    </w:p>
    <w:p w14:paraId="5105C088" w14:textId="77777777" w:rsidR="00F74BED" w:rsidRPr="00123B50" w:rsidRDefault="00D51494" w:rsidP="00F74BED">
      <w:pPr>
        <w:rPr>
          <w:rFonts w:ascii="Source Sans Pro" w:hAnsi="Source Sans Pro"/>
        </w:rPr>
      </w:pPr>
      <w:r w:rsidRPr="00D51494">
        <w:rPr>
          <w:rFonts w:ascii="Source Sans Pro" w:hAnsi="Source Sans Pro"/>
        </w:rPr>
        <w:t>b) There is only a single owner.</w:t>
      </w:r>
    </w:p>
    <w:p w14:paraId="64B7F21A" w14:textId="77777777" w:rsidR="00F74BED" w:rsidRPr="00123B50" w:rsidRDefault="00D51494" w:rsidP="00F74BED">
      <w:pPr>
        <w:rPr>
          <w:rFonts w:ascii="Source Sans Pro" w:hAnsi="Source Sans Pro"/>
        </w:rPr>
      </w:pPr>
      <w:r w:rsidRPr="00D51494">
        <w:rPr>
          <w:rFonts w:ascii="Source Sans Pro" w:hAnsi="Source Sans Pro"/>
        </w:rPr>
        <w:t>c) It is the most expensive business structure to establish.</w:t>
      </w:r>
    </w:p>
    <w:p w14:paraId="7FCFC155" w14:textId="77777777" w:rsidR="00F74BED" w:rsidRPr="00123B50" w:rsidRDefault="00D51494" w:rsidP="00F74BED">
      <w:pPr>
        <w:rPr>
          <w:rFonts w:ascii="Source Sans Pro" w:hAnsi="Source Sans Pro"/>
        </w:rPr>
      </w:pPr>
      <w:r w:rsidRPr="00D51494">
        <w:rPr>
          <w:rFonts w:ascii="Source Sans Pro" w:hAnsi="Source Sans Pro"/>
        </w:rPr>
        <w:t xml:space="preserve">d) The owners are responsible for </w:t>
      </w:r>
      <w:r w:rsidR="00FE3290">
        <w:rPr>
          <w:rFonts w:ascii="Source Sans Pro" w:hAnsi="Source Sans Pro"/>
        </w:rPr>
        <w:t xml:space="preserve">the </w:t>
      </w:r>
      <w:r w:rsidRPr="00D51494">
        <w:rPr>
          <w:rFonts w:ascii="Source Sans Pro" w:hAnsi="Source Sans Pro"/>
        </w:rPr>
        <w:t>debt of the company.</w:t>
      </w:r>
    </w:p>
    <w:p w14:paraId="6038DDAD" w14:textId="77777777" w:rsidR="00F74BED" w:rsidRPr="00123B50" w:rsidRDefault="00F74BED" w:rsidP="00F74BED">
      <w:pPr>
        <w:rPr>
          <w:rFonts w:ascii="Source Sans Pro" w:hAnsi="Source Sans Pro"/>
        </w:rPr>
      </w:pPr>
    </w:p>
    <w:p w14:paraId="009D232C"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d</w:t>
      </w:r>
    </w:p>
    <w:p w14:paraId="275B02FD"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698E59A2"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Pr>
          <w:rFonts w:ascii="Source Sans Pro" w:hAnsi="Source Sans Pro"/>
          <w:snapToGrid w:val="0"/>
        </w:rPr>
        <w:t>Knowledge</w:t>
      </w:r>
    </w:p>
    <w:p w14:paraId="15118A43"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Difficulty: </w:t>
      </w:r>
      <w:r w:rsidR="00D51494" w:rsidRPr="00D51494">
        <w:rPr>
          <w:rFonts w:ascii="Source Sans Pro" w:hAnsi="Source Sans Pro" w:cs="Arial"/>
          <w:snapToGrid w:val="0"/>
        </w:rPr>
        <w:t>Medium</w:t>
      </w:r>
    </w:p>
    <w:p w14:paraId="5CF1E56F"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lastRenderedPageBreak/>
        <w:t xml:space="preserve">Learning Objective: </w:t>
      </w:r>
      <w:r w:rsidR="00D51494" w:rsidRPr="00D51494">
        <w:rPr>
          <w:rFonts w:ascii="Source Sans Pro" w:hAnsi="Source Sans Pro" w:cs="Arial"/>
          <w:lang w:eastAsia="en-CA"/>
        </w:rPr>
        <w:t>Describe the major forms of business organization and explain the key distinctions between each form</w:t>
      </w:r>
      <w:r>
        <w:rPr>
          <w:rFonts w:ascii="Source Sans Pro" w:hAnsi="Source Sans Pro" w:cs="Arial"/>
        </w:rPr>
        <w:t>.</w:t>
      </w:r>
    </w:p>
    <w:p w14:paraId="46FBBCE6"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428A9AC5"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5A6061E3" w14:textId="77777777" w:rsidR="00483D8C" w:rsidRPr="00123B50" w:rsidRDefault="00483D8C" w:rsidP="00483D8C">
      <w:pPr>
        <w:rPr>
          <w:rFonts w:ascii="Source Sans Pro" w:hAnsi="Source Sans Pro" w:cs="Arial"/>
          <w:lang w:eastAsia="en-CA"/>
        </w:rPr>
      </w:pPr>
    </w:p>
    <w:p w14:paraId="3E983800" w14:textId="77777777" w:rsidR="00F74BED" w:rsidRPr="00123B50" w:rsidRDefault="00F74BED" w:rsidP="00F74BED">
      <w:pPr>
        <w:rPr>
          <w:rFonts w:ascii="Source Sans Pro" w:hAnsi="Source Sans Pro"/>
        </w:rPr>
      </w:pPr>
    </w:p>
    <w:p w14:paraId="70A93F79" w14:textId="77777777" w:rsidR="00F74BED" w:rsidRPr="00123B50" w:rsidRDefault="00D51494" w:rsidP="00F74BED">
      <w:pPr>
        <w:rPr>
          <w:rFonts w:ascii="Source Sans Pro" w:hAnsi="Source Sans Pro"/>
        </w:rPr>
      </w:pPr>
      <w:r w:rsidRPr="00D51494">
        <w:rPr>
          <w:rFonts w:ascii="Source Sans Pro" w:hAnsi="Source Sans Pro"/>
        </w:rPr>
        <w:t>48. Which of the following statements best describes a corporation?</w:t>
      </w:r>
    </w:p>
    <w:p w14:paraId="27F4FF3E" w14:textId="77777777" w:rsidR="00F74BED" w:rsidRPr="00123B50" w:rsidRDefault="00D51494" w:rsidP="00F74BED">
      <w:pPr>
        <w:rPr>
          <w:rFonts w:ascii="Source Sans Pro" w:hAnsi="Source Sans Pro"/>
        </w:rPr>
      </w:pPr>
      <w:r w:rsidRPr="00D51494">
        <w:rPr>
          <w:rFonts w:ascii="Source Sans Pro" w:hAnsi="Source Sans Pro"/>
        </w:rPr>
        <w:t>a) The business can be comprised of single or multiple owners.</w:t>
      </w:r>
    </w:p>
    <w:p w14:paraId="7CF0B1C8" w14:textId="77777777" w:rsidR="00F74BED" w:rsidRPr="00123B50" w:rsidRDefault="00D51494" w:rsidP="00F74BED">
      <w:pPr>
        <w:rPr>
          <w:rFonts w:ascii="Source Sans Pro" w:hAnsi="Source Sans Pro"/>
        </w:rPr>
      </w:pPr>
      <w:r w:rsidRPr="00D51494">
        <w:rPr>
          <w:rFonts w:ascii="Source Sans Pro" w:hAnsi="Source Sans Pro"/>
        </w:rPr>
        <w:t>b) The owners are taxed separately from the business.</w:t>
      </w:r>
    </w:p>
    <w:p w14:paraId="38E131B4" w14:textId="77777777" w:rsidR="00F74BED" w:rsidRPr="00123B50" w:rsidRDefault="00D51494" w:rsidP="00F74BED">
      <w:pPr>
        <w:rPr>
          <w:rFonts w:ascii="Source Sans Pro" w:hAnsi="Source Sans Pro"/>
        </w:rPr>
      </w:pPr>
      <w:r w:rsidRPr="00D51494">
        <w:rPr>
          <w:rFonts w:ascii="Source Sans Pro" w:hAnsi="Source Sans Pro"/>
        </w:rPr>
        <w:t>c) It is the most expensive structure to establish.</w:t>
      </w:r>
    </w:p>
    <w:p w14:paraId="323C9D89" w14:textId="77777777" w:rsidR="00F74BED" w:rsidRPr="00123B50" w:rsidRDefault="00D51494" w:rsidP="00F74BED">
      <w:pPr>
        <w:rPr>
          <w:rFonts w:ascii="Source Sans Pro" w:hAnsi="Source Sans Pro"/>
        </w:rPr>
      </w:pPr>
      <w:r w:rsidRPr="00D51494">
        <w:rPr>
          <w:rFonts w:ascii="Source Sans Pro" w:hAnsi="Source Sans Pro"/>
        </w:rPr>
        <w:t xml:space="preserve">d) All </w:t>
      </w:r>
      <w:r w:rsidR="000826AE">
        <w:rPr>
          <w:rFonts w:ascii="Source Sans Pro" w:hAnsi="Source Sans Pro"/>
        </w:rPr>
        <w:t xml:space="preserve">of the choices </w:t>
      </w:r>
      <w:r w:rsidRPr="00D51494">
        <w:rPr>
          <w:rFonts w:ascii="Source Sans Pro" w:hAnsi="Source Sans Pro"/>
        </w:rPr>
        <w:t>are correct.</w:t>
      </w:r>
    </w:p>
    <w:p w14:paraId="5A744DC3" w14:textId="77777777" w:rsidR="00F74BED" w:rsidRPr="00123B50" w:rsidRDefault="00F74BED" w:rsidP="00F74BED">
      <w:pPr>
        <w:rPr>
          <w:rFonts w:ascii="Source Sans Pro" w:hAnsi="Source Sans Pro"/>
        </w:rPr>
      </w:pPr>
    </w:p>
    <w:p w14:paraId="3AD80623"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d</w:t>
      </w:r>
    </w:p>
    <w:p w14:paraId="0C702D75"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468C9295"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Pr>
          <w:rFonts w:ascii="Source Sans Pro" w:hAnsi="Source Sans Pro"/>
          <w:snapToGrid w:val="0"/>
        </w:rPr>
        <w:t>Knowledge</w:t>
      </w:r>
    </w:p>
    <w:p w14:paraId="19E036FF"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Difficulty: </w:t>
      </w:r>
      <w:r w:rsidR="00D51494" w:rsidRPr="00D51494">
        <w:rPr>
          <w:rFonts w:ascii="Source Sans Pro" w:hAnsi="Source Sans Pro" w:cs="Arial"/>
          <w:snapToGrid w:val="0"/>
        </w:rPr>
        <w:t>Medium</w:t>
      </w:r>
    </w:p>
    <w:p w14:paraId="49AA9872"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Describe the major forms of business organization and explain the key distinctions between each form</w:t>
      </w:r>
      <w:r>
        <w:rPr>
          <w:rFonts w:ascii="Source Sans Pro" w:hAnsi="Source Sans Pro" w:cs="Arial"/>
        </w:rPr>
        <w:t>.</w:t>
      </w:r>
    </w:p>
    <w:p w14:paraId="30A73604"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19D000D0"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5BBBD85E" w14:textId="77777777" w:rsidR="00483D8C" w:rsidRPr="00123B50" w:rsidRDefault="00483D8C" w:rsidP="00483D8C">
      <w:pPr>
        <w:rPr>
          <w:rFonts w:ascii="Source Sans Pro" w:hAnsi="Source Sans Pro" w:cs="Arial"/>
          <w:lang w:eastAsia="en-CA"/>
        </w:rPr>
      </w:pPr>
    </w:p>
    <w:p w14:paraId="50687FD0" w14:textId="77777777" w:rsidR="00F74BED" w:rsidRPr="00123B50" w:rsidRDefault="00F74BED" w:rsidP="00F74BED">
      <w:pPr>
        <w:rPr>
          <w:rFonts w:ascii="Source Sans Pro" w:hAnsi="Source Sans Pro"/>
        </w:rPr>
      </w:pPr>
    </w:p>
    <w:p w14:paraId="53FC3D75" w14:textId="77777777" w:rsidR="00F74BED" w:rsidRPr="00123B50" w:rsidRDefault="00D51494" w:rsidP="00F74BED">
      <w:pPr>
        <w:rPr>
          <w:rFonts w:ascii="Source Sans Pro" w:hAnsi="Source Sans Pro"/>
        </w:rPr>
      </w:pPr>
      <w:r w:rsidRPr="00D51494">
        <w:rPr>
          <w:rFonts w:ascii="Source Sans Pro" w:hAnsi="Source Sans Pro"/>
        </w:rPr>
        <w:t>49. What is the initial investment by the shareholders in a company called?</w:t>
      </w:r>
    </w:p>
    <w:p w14:paraId="0ECE84C1" w14:textId="77777777" w:rsidR="00F74BED" w:rsidRPr="00123B50" w:rsidRDefault="00D51494" w:rsidP="00F74BED">
      <w:pPr>
        <w:rPr>
          <w:rFonts w:ascii="Source Sans Pro" w:hAnsi="Source Sans Pro"/>
        </w:rPr>
      </w:pPr>
      <w:r w:rsidRPr="00D51494">
        <w:rPr>
          <w:rFonts w:ascii="Source Sans Pro" w:hAnsi="Source Sans Pro"/>
        </w:rPr>
        <w:t>a) owners’ capital</w:t>
      </w:r>
    </w:p>
    <w:p w14:paraId="23C78C06" w14:textId="77777777" w:rsidR="00F74BED" w:rsidRPr="00123B50" w:rsidRDefault="00D51494" w:rsidP="00F74BED">
      <w:pPr>
        <w:rPr>
          <w:rFonts w:ascii="Source Sans Pro" w:hAnsi="Source Sans Pro"/>
        </w:rPr>
      </w:pPr>
      <w:r w:rsidRPr="00D51494">
        <w:rPr>
          <w:rFonts w:ascii="Source Sans Pro" w:hAnsi="Source Sans Pro"/>
        </w:rPr>
        <w:t>b) shareholders’ capital</w:t>
      </w:r>
    </w:p>
    <w:p w14:paraId="39538697" w14:textId="77777777" w:rsidR="00F74BED" w:rsidRPr="00123B50" w:rsidRDefault="00D51494" w:rsidP="00F74BED">
      <w:pPr>
        <w:rPr>
          <w:rFonts w:ascii="Source Sans Pro" w:hAnsi="Source Sans Pro"/>
        </w:rPr>
      </w:pPr>
      <w:r w:rsidRPr="00D51494">
        <w:rPr>
          <w:rFonts w:ascii="Source Sans Pro" w:hAnsi="Source Sans Pro"/>
        </w:rPr>
        <w:t>c) retained earnings</w:t>
      </w:r>
    </w:p>
    <w:p w14:paraId="545F2279" w14:textId="77777777" w:rsidR="00F74BED" w:rsidRPr="00123B50" w:rsidRDefault="00D51494" w:rsidP="00F74BED">
      <w:pPr>
        <w:rPr>
          <w:rFonts w:ascii="Source Sans Pro" w:hAnsi="Source Sans Pro"/>
        </w:rPr>
      </w:pPr>
      <w:r w:rsidRPr="00D51494">
        <w:rPr>
          <w:rFonts w:ascii="Source Sans Pro" w:hAnsi="Source Sans Pro"/>
        </w:rPr>
        <w:t>d) shareholders’ equity</w:t>
      </w:r>
    </w:p>
    <w:p w14:paraId="60BA7111" w14:textId="77777777" w:rsidR="00F74BED" w:rsidRPr="00123B50" w:rsidRDefault="00F74BED" w:rsidP="00F74BED">
      <w:pPr>
        <w:rPr>
          <w:rFonts w:ascii="Source Sans Pro" w:hAnsi="Source Sans Pro"/>
        </w:rPr>
      </w:pPr>
    </w:p>
    <w:p w14:paraId="6B9095B4"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d</w:t>
      </w:r>
    </w:p>
    <w:p w14:paraId="24CC1640"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447E5277"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Pr>
          <w:rFonts w:ascii="Source Sans Pro" w:hAnsi="Source Sans Pro"/>
          <w:snapToGrid w:val="0"/>
        </w:rPr>
        <w:t>Knowledge</w:t>
      </w:r>
    </w:p>
    <w:p w14:paraId="3D2E886E"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Difficulty: </w:t>
      </w:r>
      <w:r w:rsidR="00D51494" w:rsidRPr="00D51494">
        <w:rPr>
          <w:rFonts w:ascii="Source Sans Pro" w:hAnsi="Source Sans Pro" w:cs="Arial"/>
          <w:snapToGrid w:val="0"/>
        </w:rPr>
        <w:t>Medium</w:t>
      </w:r>
    </w:p>
    <w:p w14:paraId="3D34BEB3"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Explain the three categories of business activities and identify examples of transactions related to each category</w:t>
      </w:r>
      <w:r>
        <w:rPr>
          <w:rFonts w:ascii="Source Sans Pro" w:hAnsi="Source Sans Pro" w:cs="Arial"/>
        </w:rPr>
        <w:t>.</w:t>
      </w:r>
    </w:p>
    <w:p w14:paraId="2B84B198"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1C9DE285"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7007DB09" w14:textId="77777777" w:rsidR="00483D8C" w:rsidRPr="00123B50" w:rsidRDefault="00483D8C" w:rsidP="00483D8C">
      <w:pPr>
        <w:rPr>
          <w:rFonts w:ascii="Source Sans Pro" w:hAnsi="Source Sans Pro" w:cs="Arial"/>
          <w:lang w:eastAsia="en-CA"/>
        </w:rPr>
      </w:pPr>
    </w:p>
    <w:p w14:paraId="786AD67C" w14:textId="77777777" w:rsidR="00F74BED" w:rsidRPr="00123B50" w:rsidRDefault="00F74BED" w:rsidP="00F74BED">
      <w:pPr>
        <w:rPr>
          <w:rFonts w:ascii="Source Sans Pro" w:hAnsi="Source Sans Pro"/>
        </w:rPr>
      </w:pPr>
    </w:p>
    <w:p w14:paraId="35B35ABE" w14:textId="77777777" w:rsidR="00F74BED" w:rsidRPr="00123B50" w:rsidRDefault="00D51494" w:rsidP="00F74BED">
      <w:pPr>
        <w:rPr>
          <w:rFonts w:ascii="Source Sans Pro" w:hAnsi="Source Sans Pro"/>
        </w:rPr>
      </w:pPr>
      <w:r w:rsidRPr="00D51494">
        <w:rPr>
          <w:rFonts w:ascii="Source Sans Pro" w:hAnsi="Source Sans Pro"/>
        </w:rPr>
        <w:t xml:space="preserve">50. The fundamental types of business activities that a firm typically engages in include all of the following </w:t>
      </w:r>
      <w:r w:rsidRPr="00D51494">
        <w:rPr>
          <w:rFonts w:ascii="Source Sans Pro" w:hAnsi="Source Sans Pro"/>
          <w:bCs/>
        </w:rPr>
        <w:t>EXCEPT</w:t>
      </w:r>
      <w:r w:rsidRPr="00D51494">
        <w:rPr>
          <w:rFonts w:ascii="Source Sans Pro" w:hAnsi="Source Sans Pro"/>
          <w:b/>
        </w:rPr>
        <w:t xml:space="preserve"> </w:t>
      </w:r>
      <w:r w:rsidRPr="00D51494">
        <w:rPr>
          <w:rFonts w:ascii="Source Sans Pro" w:hAnsi="Source Sans Pro"/>
          <w:bCs/>
        </w:rPr>
        <w:t>for</w:t>
      </w:r>
    </w:p>
    <w:p w14:paraId="3CAD0311" w14:textId="77777777" w:rsidR="00F74BED" w:rsidRPr="00123B50" w:rsidRDefault="00D51494" w:rsidP="00F74BED">
      <w:pPr>
        <w:rPr>
          <w:rFonts w:ascii="Source Sans Pro" w:hAnsi="Source Sans Pro"/>
        </w:rPr>
      </w:pPr>
      <w:r w:rsidRPr="00D51494">
        <w:rPr>
          <w:rFonts w:ascii="Source Sans Pro" w:hAnsi="Source Sans Pro"/>
        </w:rPr>
        <w:t>a) operating activities.</w:t>
      </w:r>
    </w:p>
    <w:p w14:paraId="545B670F" w14:textId="77777777" w:rsidR="00F74BED" w:rsidRPr="00123B50" w:rsidRDefault="00D51494" w:rsidP="00F74BED">
      <w:pPr>
        <w:rPr>
          <w:rFonts w:ascii="Source Sans Pro" w:hAnsi="Source Sans Pro"/>
        </w:rPr>
      </w:pPr>
      <w:r w:rsidRPr="00D51494">
        <w:rPr>
          <w:rFonts w:ascii="Source Sans Pro" w:hAnsi="Source Sans Pro"/>
        </w:rPr>
        <w:t>b) borrowing activities.</w:t>
      </w:r>
    </w:p>
    <w:p w14:paraId="518D9A04" w14:textId="77777777" w:rsidR="00F74BED" w:rsidRPr="00123B50" w:rsidRDefault="00D51494" w:rsidP="00F74BED">
      <w:pPr>
        <w:rPr>
          <w:rFonts w:ascii="Source Sans Pro" w:hAnsi="Source Sans Pro"/>
        </w:rPr>
      </w:pPr>
      <w:r w:rsidRPr="00D51494">
        <w:rPr>
          <w:rFonts w:ascii="Source Sans Pro" w:hAnsi="Source Sans Pro"/>
        </w:rPr>
        <w:t>c) investing activities.</w:t>
      </w:r>
    </w:p>
    <w:p w14:paraId="405A770D" w14:textId="77777777" w:rsidR="00F74BED" w:rsidRPr="00123B50" w:rsidRDefault="00D51494" w:rsidP="00F74BED">
      <w:pPr>
        <w:rPr>
          <w:rFonts w:ascii="Source Sans Pro" w:hAnsi="Source Sans Pro"/>
        </w:rPr>
      </w:pPr>
      <w:r w:rsidRPr="00D51494">
        <w:rPr>
          <w:rFonts w:ascii="Source Sans Pro" w:hAnsi="Source Sans Pro"/>
        </w:rPr>
        <w:t>d) financing activities.</w:t>
      </w:r>
    </w:p>
    <w:p w14:paraId="69960144" w14:textId="77777777" w:rsidR="00F74BED" w:rsidRPr="00123B50" w:rsidRDefault="00F74BED" w:rsidP="00F74BED">
      <w:pPr>
        <w:rPr>
          <w:rFonts w:ascii="Source Sans Pro" w:hAnsi="Source Sans Pro"/>
        </w:rPr>
      </w:pPr>
    </w:p>
    <w:p w14:paraId="3ABB7BD9"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b</w:t>
      </w:r>
    </w:p>
    <w:p w14:paraId="458B0E1F"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02A99062"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Pr>
          <w:rFonts w:ascii="Source Sans Pro" w:hAnsi="Source Sans Pro"/>
          <w:snapToGrid w:val="0"/>
        </w:rPr>
        <w:t>Knowledge</w:t>
      </w:r>
    </w:p>
    <w:p w14:paraId="3E14C044"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Difficulty: </w:t>
      </w:r>
      <w:r w:rsidR="00D51494" w:rsidRPr="00D51494">
        <w:rPr>
          <w:rFonts w:ascii="Source Sans Pro" w:hAnsi="Source Sans Pro" w:cs="Arial"/>
          <w:snapToGrid w:val="0"/>
        </w:rPr>
        <w:t>Medium</w:t>
      </w:r>
    </w:p>
    <w:p w14:paraId="3D20C12E"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Explain the three categories of business activities and identify examples of transactions related to each category</w:t>
      </w:r>
      <w:r>
        <w:rPr>
          <w:rFonts w:ascii="Source Sans Pro" w:hAnsi="Source Sans Pro" w:cs="Arial"/>
        </w:rPr>
        <w:t>.</w:t>
      </w:r>
    </w:p>
    <w:p w14:paraId="2C9FCF57"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09E1F6FA"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3CCC9B67" w14:textId="77777777" w:rsidR="00483D8C" w:rsidRPr="00123B50" w:rsidRDefault="00483D8C" w:rsidP="00483D8C">
      <w:pPr>
        <w:rPr>
          <w:rFonts w:ascii="Source Sans Pro" w:hAnsi="Source Sans Pro" w:cs="Arial"/>
          <w:lang w:eastAsia="en-CA"/>
        </w:rPr>
      </w:pPr>
    </w:p>
    <w:p w14:paraId="10729C4E" w14:textId="77777777" w:rsidR="00F74BED" w:rsidRPr="00123B50" w:rsidRDefault="00F74BED" w:rsidP="00F74BED">
      <w:pPr>
        <w:rPr>
          <w:rFonts w:ascii="Source Sans Pro" w:hAnsi="Source Sans Pro"/>
        </w:rPr>
      </w:pPr>
    </w:p>
    <w:p w14:paraId="17E326AB" w14:textId="77777777" w:rsidR="00F74BED" w:rsidRPr="00123B50" w:rsidRDefault="00D51494" w:rsidP="00F74BED">
      <w:pPr>
        <w:rPr>
          <w:rFonts w:ascii="Source Sans Pro" w:hAnsi="Source Sans Pro"/>
        </w:rPr>
      </w:pPr>
      <w:r w:rsidRPr="00D51494">
        <w:rPr>
          <w:rFonts w:ascii="Source Sans Pro" w:hAnsi="Source Sans Pro"/>
        </w:rPr>
        <w:t>51. Which of the following is an example of an operating activity?</w:t>
      </w:r>
    </w:p>
    <w:p w14:paraId="004F28CB" w14:textId="77777777" w:rsidR="00F74BED" w:rsidRPr="00123B50" w:rsidRDefault="00D51494" w:rsidP="00F74BED">
      <w:pPr>
        <w:rPr>
          <w:rFonts w:ascii="Source Sans Pro" w:hAnsi="Source Sans Pro"/>
        </w:rPr>
      </w:pPr>
      <w:r w:rsidRPr="00D51494">
        <w:rPr>
          <w:rFonts w:ascii="Source Sans Pro" w:hAnsi="Source Sans Pro"/>
        </w:rPr>
        <w:t>a) paying dividends</w:t>
      </w:r>
    </w:p>
    <w:p w14:paraId="77DCAFD6" w14:textId="77777777" w:rsidR="00F74BED" w:rsidRPr="00123B50" w:rsidRDefault="00D51494" w:rsidP="00F74BED">
      <w:pPr>
        <w:rPr>
          <w:rFonts w:ascii="Source Sans Pro" w:hAnsi="Source Sans Pro"/>
        </w:rPr>
      </w:pPr>
      <w:r w:rsidRPr="00D51494">
        <w:rPr>
          <w:rFonts w:ascii="Source Sans Pro" w:hAnsi="Source Sans Pro"/>
        </w:rPr>
        <w:t>b) sale of investment in other companies' shares</w:t>
      </w:r>
    </w:p>
    <w:p w14:paraId="68529881" w14:textId="77777777" w:rsidR="00F74BED" w:rsidRPr="00123B50" w:rsidRDefault="00D51494" w:rsidP="00F74BED">
      <w:pPr>
        <w:rPr>
          <w:rFonts w:ascii="Source Sans Pro" w:hAnsi="Source Sans Pro"/>
        </w:rPr>
      </w:pPr>
      <w:r w:rsidRPr="00D51494">
        <w:rPr>
          <w:rFonts w:ascii="Source Sans Pro" w:hAnsi="Source Sans Pro"/>
        </w:rPr>
        <w:t>c) purchase of property, plant, and equipment</w:t>
      </w:r>
    </w:p>
    <w:p w14:paraId="43B18D84" w14:textId="77777777" w:rsidR="00F74BED" w:rsidRPr="00123B50" w:rsidRDefault="00D51494" w:rsidP="00F74BED">
      <w:pPr>
        <w:rPr>
          <w:rFonts w:ascii="Source Sans Pro" w:hAnsi="Source Sans Pro"/>
        </w:rPr>
      </w:pPr>
      <w:r w:rsidRPr="00D51494">
        <w:rPr>
          <w:rFonts w:ascii="Source Sans Pro" w:hAnsi="Source Sans Pro"/>
        </w:rPr>
        <w:t>d) payment of interest expense</w:t>
      </w:r>
    </w:p>
    <w:p w14:paraId="0D8ED613" w14:textId="77777777" w:rsidR="00F74BED" w:rsidRPr="00123B50" w:rsidRDefault="00F74BED" w:rsidP="00F74BED">
      <w:pPr>
        <w:rPr>
          <w:rFonts w:ascii="Source Sans Pro" w:hAnsi="Source Sans Pro"/>
        </w:rPr>
      </w:pPr>
    </w:p>
    <w:p w14:paraId="3BB75791"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d</w:t>
      </w:r>
    </w:p>
    <w:p w14:paraId="03A72627"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3E6F5CCB"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sidR="00D51494" w:rsidRPr="00D51494">
        <w:rPr>
          <w:rFonts w:ascii="Source Sans Pro" w:hAnsi="Source Sans Pro" w:cs="Arial"/>
          <w:snapToGrid w:val="0"/>
        </w:rPr>
        <w:t>Comprehension</w:t>
      </w:r>
    </w:p>
    <w:p w14:paraId="51479B2E"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Difficulty: </w:t>
      </w:r>
      <w:r w:rsidR="00D51494" w:rsidRPr="00D51494">
        <w:rPr>
          <w:rFonts w:ascii="Source Sans Pro" w:hAnsi="Source Sans Pro" w:cs="Arial"/>
          <w:snapToGrid w:val="0"/>
        </w:rPr>
        <w:t>Medium</w:t>
      </w:r>
    </w:p>
    <w:p w14:paraId="43191FD5"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Explain the three categories of business activities and identify examples of transactions related to each category</w:t>
      </w:r>
      <w:r>
        <w:rPr>
          <w:rFonts w:ascii="Source Sans Pro" w:hAnsi="Source Sans Pro" w:cs="Arial"/>
        </w:rPr>
        <w:t>.</w:t>
      </w:r>
    </w:p>
    <w:p w14:paraId="35E70C57"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7BD136E6"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243418D5" w14:textId="77777777" w:rsidR="00483D8C" w:rsidRPr="00123B50" w:rsidRDefault="00483D8C" w:rsidP="00483D8C">
      <w:pPr>
        <w:rPr>
          <w:rFonts w:ascii="Source Sans Pro" w:hAnsi="Source Sans Pro" w:cs="Arial"/>
          <w:lang w:eastAsia="en-CA"/>
        </w:rPr>
      </w:pPr>
    </w:p>
    <w:p w14:paraId="7DA95FD8" w14:textId="77777777" w:rsidR="00F74BED" w:rsidRPr="00123B50" w:rsidRDefault="00F74BED" w:rsidP="00F74BED">
      <w:pPr>
        <w:rPr>
          <w:rFonts w:ascii="Source Sans Pro" w:hAnsi="Source Sans Pro"/>
        </w:rPr>
      </w:pPr>
    </w:p>
    <w:p w14:paraId="65CED1B6" w14:textId="77777777" w:rsidR="00F74BED" w:rsidRPr="00123B50" w:rsidRDefault="00D51494" w:rsidP="00F74BED">
      <w:pPr>
        <w:rPr>
          <w:rFonts w:ascii="Source Sans Pro" w:hAnsi="Source Sans Pro"/>
        </w:rPr>
      </w:pPr>
      <w:r w:rsidRPr="00D51494">
        <w:rPr>
          <w:rFonts w:ascii="Source Sans Pro" w:hAnsi="Source Sans Pro"/>
        </w:rPr>
        <w:t>52. Which of the following is a typical financing activity?</w:t>
      </w:r>
    </w:p>
    <w:p w14:paraId="4A5010DA" w14:textId="77777777" w:rsidR="00F74BED" w:rsidRPr="00123B50" w:rsidRDefault="00D51494" w:rsidP="00F74BED">
      <w:pPr>
        <w:rPr>
          <w:rFonts w:ascii="Source Sans Pro" w:hAnsi="Source Sans Pro"/>
        </w:rPr>
      </w:pPr>
      <w:r w:rsidRPr="00D51494">
        <w:rPr>
          <w:rFonts w:ascii="Source Sans Pro" w:hAnsi="Source Sans Pro"/>
        </w:rPr>
        <w:t>a) purchasing property, plant or equipment</w:t>
      </w:r>
    </w:p>
    <w:p w14:paraId="7CA35DF3" w14:textId="77777777" w:rsidR="00F74BED" w:rsidRPr="00123B50" w:rsidRDefault="00D51494" w:rsidP="00F74BED">
      <w:pPr>
        <w:rPr>
          <w:rFonts w:ascii="Source Sans Pro" w:hAnsi="Source Sans Pro"/>
        </w:rPr>
      </w:pPr>
      <w:r w:rsidRPr="00D51494">
        <w:rPr>
          <w:rFonts w:ascii="Source Sans Pro" w:hAnsi="Source Sans Pro"/>
        </w:rPr>
        <w:t>b) purchasing another company’s shares</w:t>
      </w:r>
    </w:p>
    <w:p w14:paraId="22581C8E" w14:textId="77777777" w:rsidR="00F74BED" w:rsidRPr="00123B50" w:rsidRDefault="00D51494" w:rsidP="00F74BED">
      <w:pPr>
        <w:rPr>
          <w:rFonts w:ascii="Source Sans Pro" w:hAnsi="Source Sans Pro"/>
        </w:rPr>
      </w:pPr>
      <w:r w:rsidRPr="00D51494">
        <w:rPr>
          <w:rFonts w:ascii="Source Sans Pro" w:hAnsi="Source Sans Pro"/>
        </w:rPr>
        <w:t>c) paying interest expense</w:t>
      </w:r>
    </w:p>
    <w:p w14:paraId="294C2F01" w14:textId="77777777" w:rsidR="00F74BED" w:rsidRPr="00123B50" w:rsidRDefault="00D51494" w:rsidP="00F74BED">
      <w:pPr>
        <w:rPr>
          <w:rFonts w:ascii="Source Sans Pro" w:hAnsi="Source Sans Pro"/>
        </w:rPr>
      </w:pPr>
      <w:r w:rsidRPr="00D51494">
        <w:rPr>
          <w:rFonts w:ascii="Source Sans Pro" w:hAnsi="Source Sans Pro"/>
        </w:rPr>
        <w:t>d) paying dividends</w:t>
      </w:r>
    </w:p>
    <w:p w14:paraId="6AB414C6" w14:textId="77777777" w:rsidR="00F74BED" w:rsidRPr="00123B50" w:rsidRDefault="00F74BED" w:rsidP="00F74BED">
      <w:pPr>
        <w:rPr>
          <w:rFonts w:ascii="Source Sans Pro" w:hAnsi="Source Sans Pro"/>
        </w:rPr>
      </w:pPr>
    </w:p>
    <w:p w14:paraId="198DE0D9"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d</w:t>
      </w:r>
    </w:p>
    <w:p w14:paraId="72F7B467"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23D0CFE0"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sidR="00D51494" w:rsidRPr="00D51494">
        <w:rPr>
          <w:rFonts w:ascii="Source Sans Pro" w:hAnsi="Source Sans Pro" w:cs="Arial"/>
          <w:snapToGrid w:val="0"/>
        </w:rPr>
        <w:t>Comprehension</w:t>
      </w:r>
    </w:p>
    <w:p w14:paraId="1CC392FA"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Difficulty: </w:t>
      </w:r>
      <w:r w:rsidR="00D51494" w:rsidRPr="00D51494">
        <w:rPr>
          <w:rFonts w:ascii="Source Sans Pro" w:hAnsi="Source Sans Pro" w:cs="Arial"/>
          <w:snapToGrid w:val="0"/>
        </w:rPr>
        <w:t>Medium</w:t>
      </w:r>
    </w:p>
    <w:p w14:paraId="15EA490E"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Explain the three categories of business activities and identify examples of transactions related to each category</w:t>
      </w:r>
      <w:r>
        <w:rPr>
          <w:rFonts w:ascii="Source Sans Pro" w:hAnsi="Source Sans Pro" w:cs="Arial"/>
        </w:rPr>
        <w:t>.</w:t>
      </w:r>
    </w:p>
    <w:p w14:paraId="58015575"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46384C42"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78D2693F" w14:textId="77777777" w:rsidR="00483D8C" w:rsidRPr="00123B50" w:rsidRDefault="00483D8C" w:rsidP="00483D8C">
      <w:pPr>
        <w:rPr>
          <w:rFonts w:ascii="Source Sans Pro" w:hAnsi="Source Sans Pro" w:cs="Arial"/>
          <w:lang w:eastAsia="en-CA"/>
        </w:rPr>
      </w:pPr>
    </w:p>
    <w:p w14:paraId="3B1C9DF5" w14:textId="77777777" w:rsidR="00F74BED" w:rsidRPr="00123B50" w:rsidRDefault="00F74BED" w:rsidP="00F74BED">
      <w:pPr>
        <w:rPr>
          <w:rFonts w:ascii="Source Sans Pro" w:hAnsi="Source Sans Pro"/>
        </w:rPr>
      </w:pPr>
    </w:p>
    <w:p w14:paraId="53E49472" w14:textId="77777777" w:rsidR="00F74BED" w:rsidRPr="00123B50" w:rsidRDefault="00D51494" w:rsidP="00F74BED">
      <w:pPr>
        <w:rPr>
          <w:rFonts w:ascii="Source Sans Pro" w:hAnsi="Source Sans Pro"/>
        </w:rPr>
      </w:pPr>
      <w:r w:rsidRPr="00D51494">
        <w:rPr>
          <w:rFonts w:ascii="Source Sans Pro" w:hAnsi="Source Sans Pro"/>
        </w:rPr>
        <w:t xml:space="preserve">53. All of the following are investing activities </w:t>
      </w:r>
      <w:r w:rsidRPr="00D51494">
        <w:rPr>
          <w:rFonts w:ascii="Source Sans Pro" w:hAnsi="Source Sans Pro"/>
          <w:bCs/>
        </w:rPr>
        <w:t>EXCEPT</w:t>
      </w:r>
      <w:r w:rsidRPr="00D51494">
        <w:rPr>
          <w:rFonts w:ascii="Source Sans Pro" w:hAnsi="Source Sans Pro"/>
          <w:b/>
        </w:rPr>
        <w:t xml:space="preserve"> </w:t>
      </w:r>
      <w:r w:rsidRPr="00D51494">
        <w:rPr>
          <w:rFonts w:ascii="Source Sans Pro" w:hAnsi="Source Sans Pro"/>
          <w:bCs/>
        </w:rPr>
        <w:t>for</w:t>
      </w:r>
    </w:p>
    <w:p w14:paraId="031FCE75" w14:textId="77777777" w:rsidR="00F74BED" w:rsidRPr="00123B50" w:rsidRDefault="00D51494" w:rsidP="00F74BED">
      <w:pPr>
        <w:rPr>
          <w:rFonts w:ascii="Source Sans Pro" w:hAnsi="Source Sans Pro"/>
        </w:rPr>
      </w:pPr>
      <w:r w:rsidRPr="00D51494">
        <w:rPr>
          <w:rFonts w:ascii="Source Sans Pro" w:hAnsi="Source Sans Pro"/>
        </w:rPr>
        <w:t>a) earning interest income.</w:t>
      </w:r>
    </w:p>
    <w:p w14:paraId="76400756" w14:textId="77777777" w:rsidR="00F74BED" w:rsidRPr="00123B50" w:rsidRDefault="00D51494" w:rsidP="00F74BED">
      <w:pPr>
        <w:rPr>
          <w:rFonts w:ascii="Source Sans Pro" w:hAnsi="Source Sans Pro"/>
        </w:rPr>
      </w:pPr>
      <w:r w:rsidRPr="00D51494">
        <w:rPr>
          <w:rFonts w:ascii="Source Sans Pro" w:hAnsi="Source Sans Pro"/>
        </w:rPr>
        <w:t>b) purchasing property, plant, and equipment.</w:t>
      </w:r>
    </w:p>
    <w:p w14:paraId="11666E3A" w14:textId="77777777" w:rsidR="00F74BED" w:rsidRPr="00123B50" w:rsidRDefault="00D51494" w:rsidP="00F74BED">
      <w:pPr>
        <w:rPr>
          <w:rFonts w:ascii="Source Sans Pro" w:hAnsi="Source Sans Pro"/>
        </w:rPr>
      </w:pPr>
      <w:r w:rsidRPr="00D51494">
        <w:rPr>
          <w:rFonts w:ascii="Source Sans Pro" w:hAnsi="Source Sans Pro"/>
        </w:rPr>
        <w:t>c) purchasing other companies' shares.</w:t>
      </w:r>
    </w:p>
    <w:p w14:paraId="219F548E" w14:textId="77777777" w:rsidR="00F74BED" w:rsidRPr="00123B50" w:rsidRDefault="00D51494" w:rsidP="00F74BED">
      <w:pPr>
        <w:rPr>
          <w:rFonts w:ascii="Source Sans Pro" w:hAnsi="Source Sans Pro"/>
        </w:rPr>
      </w:pPr>
      <w:r w:rsidRPr="00D51494">
        <w:rPr>
          <w:rFonts w:ascii="Source Sans Pro" w:hAnsi="Source Sans Pro"/>
        </w:rPr>
        <w:t>d) selling property, plant, and equipment.</w:t>
      </w:r>
    </w:p>
    <w:p w14:paraId="787B88E0" w14:textId="77777777" w:rsidR="00F74BED" w:rsidRPr="00123B50" w:rsidRDefault="00F74BED" w:rsidP="00F74BED">
      <w:pPr>
        <w:rPr>
          <w:rFonts w:ascii="Source Sans Pro" w:hAnsi="Source Sans Pro"/>
        </w:rPr>
      </w:pPr>
    </w:p>
    <w:p w14:paraId="363EE98B"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a</w:t>
      </w:r>
    </w:p>
    <w:p w14:paraId="26925031"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561B2158"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sidR="00D51494" w:rsidRPr="00D51494">
        <w:rPr>
          <w:rFonts w:ascii="Source Sans Pro" w:hAnsi="Source Sans Pro" w:cs="Arial"/>
          <w:snapToGrid w:val="0"/>
        </w:rPr>
        <w:t>Comprehension</w:t>
      </w:r>
    </w:p>
    <w:p w14:paraId="69DB19FD"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Difficulty: </w:t>
      </w:r>
      <w:r w:rsidR="00D51494" w:rsidRPr="00D51494">
        <w:rPr>
          <w:rFonts w:ascii="Source Sans Pro" w:hAnsi="Source Sans Pro" w:cs="Arial"/>
          <w:snapToGrid w:val="0"/>
        </w:rPr>
        <w:t>Easy</w:t>
      </w:r>
    </w:p>
    <w:p w14:paraId="1580E3C4"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Explain the three categories of business activities and identify examples of transactions related to each category</w:t>
      </w:r>
      <w:r>
        <w:rPr>
          <w:rFonts w:ascii="Source Sans Pro" w:hAnsi="Source Sans Pro" w:cs="Arial"/>
        </w:rPr>
        <w:t>.</w:t>
      </w:r>
    </w:p>
    <w:p w14:paraId="0CAE9C6A"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21B3498E"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76198527" w14:textId="77777777" w:rsidR="00483D8C" w:rsidRPr="00123B50" w:rsidRDefault="00483D8C" w:rsidP="00483D8C">
      <w:pPr>
        <w:rPr>
          <w:rFonts w:ascii="Source Sans Pro" w:hAnsi="Source Sans Pro" w:cs="Arial"/>
          <w:lang w:eastAsia="en-CA"/>
        </w:rPr>
      </w:pPr>
    </w:p>
    <w:p w14:paraId="4C162EB1" w14:textId="77777777" w:rsidR="00F74BED" w:rsidRPr="00123B50" w:rsidRDefault="00F74BED" w:rsidP="00F74BED">
      <w:pPr>
        <w:rPr>
          <w:rFonts w:ascii="Source Sans Pro" w:hAnsi="Source Sans Pro"/>
        </w:rPr>
      </w:pPr>
    </w:p>
    <w:p w14:paraId="0A0A0A28" w14:textId="77777777" w:rsidR="00F74BED" w:rsidRPr="00123B50" w:rsidRDefault="00D51494" w:rsidP="00F74BED">
      <w:pPr>
        <w:rPr>
          <w:rFonts w:ascii="Source Sans Pro" w:hAnsi="Source Sans Pro"/>
        </w:rPr>
      </w:pPr>
      <w:r w:rsidRPr="00D51494">
        <w:rPr>
          <w:rFonts w:ascii="Source Sans Pro" w:hAnsi="Source Sans Pro"/>
        </w:rPr>
        <w:t>54. Which of the following is a typical financing activity?</w:t>
      </w:r>
    </w:p>
    <w:p w14:paraId="3E344971" w14:textId="77777777" w:rsidR="00F74BED" w:rsidRPr="00123B50" w:rsidRDefault="00D51494" w:rsidP="00F74BED">
      <w:pPr>
        <w:rPr>
          <w:rFonts w:ascii="Source Sans Pro" w:hAnsi="Source Sans Pro"/>
        </w:rPr>
      </w:pPr>
      <w:r w:rsidRPr="00D51494">
        <w:rPr>
          <w:rFonts w:ascii="Source Sans Pro" w:hAnsi="Source Sans Pro"/>
        </w:rPr>
        <w:t>a) payment of dividends</w:t>
      </w:r>
    </w:p>
    <w:p w14:paraId="76F254A1" w14:textId="77777777" w:rsidR="00F74BED" w:rsidRPr="00123B50" w:rsidRDefault="00D51494" w:rsidP="00F74BED">
      <w:pPr>
        <w:rPr>
          <w:rFonts w:ascii="Source Sans Pro" w:hAnsi="Source Sans Pro"/>
        </w:rPr>
      </w:pPr>
      <w:r w:rsidRPr="00D51494">
        <w:rPr>
          <w:rFonts w:ascii="Source Sans Pro" w:hAnsi="Source Sans Pro"/>
        </w:rPr>
        <w:t>b) payment of interest expense</w:t>
      </w:r>
    </w:p>
    <w:p w14:paraId="49A5A9DC" w14:textId="77777777" w:rsidR="00F74BED" w:rsidRPr="00123B50" w:rsidRDefault="00D51494" w:rsidP="00F74BED">
      <w:pPr>
        <w:rPr>
          <w:rFonts w:ascii="Source Sans Pro" w:hAnsi="Source Sans Pro"/>
        </w:rPr>
      </w:pPr>
      <w:r w:rsidRPr="00D51494">
        <w:rPr>
          <w:rFonts w:ascii="Source Sans Pro" w:hAnsi="Source Sans Pro"/>
        </w:rPr>
        <w:t>c) payment of wages</w:t>
      </w:r>
    </w:p>
    <w:p w14:paraId="7372430C" w14:textId="77777777" w:rsidR="00F74BED" w:rsidRPr="00123B50" w:rsidRDefault="00D51494" w:rsidP="00F74BED">
      <w:pPr>
        <w:rPr>
          <w:rFonts w:ascii="Source Sans Pro" w:hAnsi="Source Sans Pro"/>
        </w:rPr>
      </w:pPr>
      <w:r w:rsidRPr="00D51494">
        <w:rPr>
          <w:rFonts w:ascii="Source Sans Pro" w:hAnsi="Source Sans Pro"/>
        </w:rPr>
        <w:t>d) purchases of inventory</w:t>
      </w:r>
    </w:p>
    <w:p w14:paraId="0183134E" w14:textId="77777777" w:rsidR="00F74BED" w:rsidRPr="00123B50" w:rsidRDefault="00F74BED" w:rsidP="00F74BED">
      <w:pPr>
        <w:rPr>
          <w:rFonts w:ascii="Source Sans Pro" w:hAnsi="Source Sans Pro"/>
        </w:rPr>
      </w:pPr>
    </w:p>
    <w:p w14:paraId="1C885933"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a</w:t>
      </w:r>
    </w:p>
    <w:p w14:paraId="35D2C668"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721250B1"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sidR="00D51494" w:rsidRPr="00D51494">
        <w:rPr>
          <w:rFonts w:ascii="Source Sans Pro" w:hAnsi="Source Sans Pro" w:cs="Arial"/>
          <w:snapToGrid w:val="0"/>
        </w:rPr>
        <w:t>Comprehension</w:t>
      </w:r>
    </w:p>
    <w:p w14:paraId="43AE94C8"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Difficulty: </w:t>
      </w:r>
      <w:r w:rsidR="00D51494" w:rsidRPr="00D51494">
        <w:rPr>
          <w:rFonts w:ascii="Source Sans Pro" w:hAnsi="Source Sans Pro" w:cs="Arial"/>
          <w:snapToGrid w:val="0"/>
        </w:rPr>
        <w:t>Easy</w:t>
      </w:r>
    </w:p>
    <w:p w14:paraId="1B8E8783"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Explain the three categories of business activities and identify examples of transactions related to each category</w:t>
      </w:r>
      <w:r>
        <w:rPr>
          <w:rFonts w:ascii="Source Sans Pro" w:hAnsi="Source Sans Pro" w:cs="Arial"/>
        </w:rPr>
        <w:t>.</w:t>
      </w:r>
    </w:p>
    <w:p w14:paraId="45F171AC"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5AA2BF74"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3097BB87" w14:textId="77777777" w:rsidR="00483D8C" w:rsidRPr="00123B50" w:rsidRDefault="00483D8C" w:rsidP="00483D8C">
      <w:pPr>
        <w:rPr>
          <w:rFonts w:ascii="Source Sans Pro" w:hAnsi="Source Sans Pro" w:cs="Arial"/>
          <w:lang w:eastAsia="en-CA"/>
        </w:rPr>
      </w:pPr>
    </w:p>
    <w:p w14:paraId="48020395" w14:textId="77777777" w:rsidR="00F74BED" w:rsidRPr="00123B50" w:rsidRDefault="00F74BED" w:rsidP="00F74BED">
      <w:pPr>
        <w:rPr>
          <w:rFonts w:ascii="Source Sans Pro" w:hAnsi="Source Sans Pro"/>
        </w:rPr>
      </w:pPr>
    </w:p>
    <w:p w14:paraId="1050474B" w14:textId="77777777" w:rsidR="00F74BED" w:rsidRPr="00123B50" w:rsidRDefault="00D51494" w:rsidP="00F74BED">
      <w:pPr>
        <w:rPr>
          <w:rFonts w:ascii="Source Sans Pro" w:hAnsi="Source Sans Pro"/>
          <w:bCs/>
        </w:rPr>
      </w:pPr>
      <w:r w:rsidRPr="00D51494">
        <w:rPr>
          <w:rFonts w:ascii="Source Sans Pro" w:hAnsi="Source Sans Pro"/>
        </w:rPr>
        <w:t xml:space="preserve">55. Operating activities include all of the following </w:t>
      </w:r>
      <w:r w:rsidRPr="00D51494">
        <w:rPr>
          <w:rFonts w:ascii="Source Sans Pro" w:hAnsi="Source Sans Pro"/>
          <w:bCs/>
        </w:rPr>
        <w:t>EXCEPT for</w:t>
      </w:r>
    </w:p>
    <w:p w14:paraId="72CBCBC1" w14:textId="77777777" w:rsidR="00F74BED" w:rsidRPr="00123B50" w:rsidRDefault="00D51494" w:rsidP="00F74BED">
      <w:pPr>
        <w:rPr>
          <w:rFonts w:ascii="Source Sans Pro" w:hAnsi="Source Sans Pro"/>
        </w:rPr>
      </w:pPr>
      <w:r w:rsidRPr="00D51494">
        <w:rPr>
          <w:rFonts w:ascii="Source Sans Pro" w:hAnsi="Source Sans Pro"/>
        </w:rPr>
        <w:t>a) collections of accounts receivable.</w:t>
      </w:r>
    </w:p>
    <w:p w14:paraId="0F549E35" w14:textId="77777777" w:rsidR="00F74BED" w:rsidRPr="00123B50" w:rsidRDefault="00D51494" w:rsidP="00F74BED">
      <w:pPr>
        <w:rPr>
          <w:rFonts w:ascii="Source Sans Pro" w:hAnsi="Source Sans Pro"/>
        </w:rPr>
      </w:pPr>
      <w:r w:rsidRPr="00D51494">
        <w:rPr>
          <w:rFonts w:ascii="Source Sans Pro" w:hAnsi="Source Sans Pro"/>
        </w:rPr>
        <w:t>b) payment of tax expense.</w:t>
      </w:r>
    </w:p>
    <w:p w14:paraId="3C460ABB" w14:textId="77777777" w:rsidR="00F74BED" w:rsidRPr="00123B50" w:rsidRDefault="00D51494" w:rsidP="00F74BED">
      <w:pPr>
        <w:rPr>
          <w:rFonts w:ascii="Source Sans Pro" w:hAnsi="Source Sans Pro"/>
        </w:rPr>
      </w:pPr>
      <w:r w:rsidRPr="00D51494">
        <w:rPr>
          <w:rFonts w:ascii="Source Sans Pro" w:hAnsi="Source Sans Pro"/>
        </w:rPr>
        <w:t>c) payment of dividends.</w:t>
      </w:r>
    </w:p>
    <w:p w14:paraId="6616799A" w14:textId="77777777" w:rsidR="00F74BED" w:rsidRPr="00123B50" w:rsidRDefault="00D51494" w:rsidP="00F74BED">
      <w:pPr>
        <w:rPr>
          <w:rFonts w:ascii="Source Sans Pro" w:hAnsi="Source Sans Pro"/>
        </w:rPr>
      </w:pPr>
      <w:r w:rsidRPr="00D51494">
        <w:rPr>
          <w:rFonts w:ascii="Source Sans Pro" w:hAnsi="Source Sans Pro"/>
        </w:rPr>
        <w:t>d) payment of interest expense.</w:t>
      </w:r>
    </w:p>
    <w:p w14:paraId="074408B4" w14:textId="77777777" w:rsidR="00F74BED" w:rsidRPr="00123B50" w:rsidRDefault="00F74BED" w:rsidP="00F74BED">
      <w:pPr>
        <w:rPr>
          <w:rFonts w:ascii="Source Sans Pro" w:hAnsi="Source Sans Pro"/>
        </w:rPr>
      </w:pPr>
    </w:p>
    <w:p w14:paraId="580E8940"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c</w:t>
      </w:r>
    </w:p>
    <w:p w14:paraId="40B44E5E"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602F3820"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sidR="00D51494" w:rsidRPr="00D51494">
        <w:rPr>
          <w:rFonts w:ascii="Source Sans Pro" w:hAnsi="Source Sans Pro" w:cs="Arial"/>
          <w:snapToGrid w:val="0"/>
        </w:rPr>
        <w:t>Comprehension</w:t>
      </w:r>
    </w:p>
    <w:p w14:paraId="0E890483"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Difficulty: </w:t>
      </w:r>
      <w:r w:rsidR="00D51494" w:rsidRPr="00D51494">
        <w:rPr>
          <w:rFonts w:ascii="Source Sans Pro" w:hAnsi="Source Sans Pro" w:cs="Arial"/>
          <w:snapToGrid w:val="0"/>
        </w:rPr>
        <w:t>Easy</w:t>
      </w:r>
    </w:p>
    <w:p w14:paraId="397EC3BF"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Explain the three categories of business activities and identify examples of transactions related to each category</w:t>
      </w:r>
      <w:r>
        <w:rPr>
          <w:rFonts w:ascii="Source Sans Pro" w:hAnsi="Source Sans Pro" w:cs="Arial"/>
        </w:rPr>
        <w:t>.</w:t>
      </w:r>
    </w:p>
    <w:p w14:paraId="4F284C07"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57F999FC"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1D95328A" w14:textId="77777777" w:rsidR="00483D8C" w:rsidRPr="00123B50" w:rsidRDefault="00483D8C" w:rsidP="00483D8C">
      <w:pPr>
        <w:rPr>
          <w:rFonts w:ascii="Source Sans Pro" w:hAnsi="Source Sans Pro" w:cs="Arial"/>
          <w:lang w:eastAsia="en-CA"/>
        </w:rPr>
      </w:pPr>
    </w:p>
    <w:p w14:paraId="7FC09160" w14:textId="77777777" w:rsidR="00F74BED" w:rsidRPr="00123B50" w:rsidRDefault="00F74BED" w:rsidP="00F74BED">
      <w:pPr>
        <w:rPr>
          <w:rFonts w:ascii="Source Sans Pro" w:hAnsi="Source Sans Pro"/>
        </w:rPr>
      </w:pPr>
    </w:p>
    <w:p w14:paraId="19960763" w14:textId="77777777" w:rsidR="00F74BED" w:rsidRPr="00123B50" w:rsidRDefault="00D51494" w:rsidP="00F74BED">
      <w:pPr>
        <w:rPr>
          <w:rFonts w:ascii="Source Sans Pro" w:hAnsi="Source Sans Pro"/>
        </w:rPr>
      </w:pPr>
      <w:r w:rsidRPr="00D51494">
        <w:rPr>
          <w:rFonts w:ascii="Source Sans Pro" w:hAnsi="Source Sans Pro"/>
        </w:rPr>
        <w:t xml:space="preserve">56. Which of the following is </w:t>
      </w:r>
      <w:r w:rsidRPr="00D51494">
        <w:rPr>
          <w:rFonts w:ascii="Source Sans Pro" w:hAnsi="Source Sans Pro"/>
          <w:bCs/>
        </w:rPr>
        <w:t>NOT</w:t>
      </w:r>
      <w:r w:rsidRPr="00D51494">
        <w:rPr>
          <w:rFonts w:ascii="Source Sans Pro" w:hAnsi="Source Sans Pro"/>
        </w:rPr>
        <w:t xml:space="preserve"> a typical operating activity?</w:t>
      </w:r>
    </w:p>
    <w:p w14:paraId="2BA63004" w14:textId="77777777" w:rsidR="00F74BED" w:rsidRPr="00123B50" w:rsidRDefault="00D51494" w:rsidP="00F74BED">
      <w:pPr>
        <w:rPr>
          <w:rFonts w:ascii="Source Sans Pro" w:hAnsi="Source Sans Pro"/>
        </w:rPr>
      </w:pPr>
      <w:r w:rsidRPr="00D51494">
        <w:rPr>
          <w:rFonts w:ascii="Source Sans Pro" w:hAnsi="Source Sans Pro"/>
        </w:rPr>
        <w:t>a) payment of accounts payable</w:t>
      </w:r>
    </w:p>
    <w:p w14:paraId="218CD522" w14:textId="77777777" w:rsidR="00F74BED" w:rsidRPr="00123B50" w:rsidRDefault="00D51494" w:rsidP="00F74BED">
      <w:pPr>
        <w:rPr>
          <w:rFonts w:ascii="Source Sans Pro" w:hAnsi="Source Sans Pro"/>
        </w:rPr>
      </w:pPr>
      <w:r w:rsidRPr="00D51494">
        <w:rPr>
          <w:rFonts w:ascii="Source Sans Pro" w:hAnsi="Source Sans Pro"/>
        </w:rPr>
        <w:t>b) payment of long-term notes payable</w:t>
      </w:r>
    </w:p>
    <w:p w14:paraId="32D93E5D" w14:textId="77777777" w:rsidR="00F74BED" w:rsidRPr="00123B50" w:rsidRDefault="00D51494" w:rsidP="00F74BED">
      <w:pPr>
        <w:rPr>
          <w:rFonts w:ascii="Source Sans Pro" w:hAnsi="Source Sans Pro"/>
        </w:rPr>
      </w:pPr>
      <w:r w:rsidRPr="00D51494">
        <w:rPr>
          <w:rFonts w:ascii="Source Sans Pro" w:hAnsi="Source Sans Pro"/>
        </w:rPr>
        <w:lastRenderedPageBreak/>
        <w:t>c) payment of wages</w:t>
      </w:r>
    </w:p>
    <w:p w14:paraId="533A346D" w14:textId="77777777" w:rsidR="00F74BED" w:rsidRPr="00123B50" w:rsidRDefault="00D51494" w:rsidP="00F74BED">
      <w:pPr>
        <w:rPr>
          <w:rFonts w:ascii="Source Sans Pro" w:hAnsi="Source Sans Pro"/>
        </w:rPr>
      </w:pPr>
      <w:r w:rsidRPr="00D51494">
        <w:rPr>
          <w:rFonts w:ascii="Source Sans Pro" w:hAnsi="Source Sans Pro"/>
        </w:rPr>
        <w:t>d) collection of accounts receivable</w:t>
      </w:r>
    </w:p>
    <w:p w14:paraId="7AFA0DBD" w14:textId="77777777" w:rsidR="00F74BED" w:rsidRPr="00123B50" w:rsidRDefault="00F74BED" w:rsidP="00F74BED">
      <w:pPr>
        <w:rPr>
          <w:rFonts w:ascii="Source Sans Pro" w:hAnsi="Source Sans Pro"/>
        </w:rPr>
      </w:pPr>
    </w:p>
    <w:p w14:paraId="65EE0B30"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b</w:t>
      </w:r>
    </w:p>
    <w:p w14:paraId="78301045"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66ED0D1E"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sidR="00D51494" w:rsidRPr="00D51494">
        <w:rPr>
          <w:rFonts w:ascii="Source Sans Pro" w:hAnsi="Source Sans Pro" w:cs="Arial"/>
          <w:snapToGrid w:val="0"/>
        </w:rPr>
        <w:t>Comprehension</w:t>
      </w:r>
    </w:p>
    <w:p w14:paraId="2F1D2106"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Difficulty: </w:t>
      </w:r>
      <w:r w:rsidR="00D51494" w:rsidRPr="00D51494">
        <w:rPr>
          <w:rFonts w:ascii="Source Sans Pro" w:hAnsi="Source Sans Pro" w:cs="Arial"/>
          <w:snapToGrid w:val="0"/>
        </w:rPr>
        <w:t>Medium</w:t>
      </w:r>
    </w:p>
    <w:p w14:paraId="0B88B6F4"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Explain the three categories of business activities and identify examples of transactions related to each category</w:t>
      </w:r>
      <w:r>
        <w:rPr>
          <w:rFonts w:ascii="Source Sans Pro" w:hAnsi="Source Sans Pro" w:cs="Arial"/>
        </w:rPr>
        <w:t>.</w:t>
      </w:r>
    </w:p>
    <w:p w14:paraId="16DF64F7"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133125A9"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5F7E7446" w14:textId="77777777" w:rsidR="00483D8C" w:rsidRPr="00123B50" w:rsidRDefault="00483D8C" w:rsidP="00483D8C">
      <w:pPr>
        <w:rPr>
          <w:rFonts w:ascii="Source Sans Pro" w:hAnsi="Source Sans Pro" w:cs="Arial"/>
          <w:lang w:eastAsia="en-CA"/>
        </w:rPr>
      </w:pPr>
    </w:p>
    <w:p w14:paraId="113F7DE5" w14:textId="77777777" w:rsidR="00F74BED" w:rsidRPr="00123B50" w:rsidRDefault="00F74BED" w:rsidP="00F74BED">
      <w:pPr>
        <w:rPr>
          <w:rFonts w:ascii="Source Sans Pro" w:hAnsi="Source Sans Pro"/>
        </w:rPr>
      </w:pPr>
    </w:p>
    <w:p w14:paraId="4BCD7336" w14:textId="77777777" w:rsidR="00F74BED" w:rsidRPr="00123B50" w:rsidRDefault="00D51494" w:rsidP="00F74BED">
      <w:pPr>
        <w:rPr>
          <w:rFonts w:ascii="Source Sans Pro" w:hAnsi="Source Sans Pro"/>
        </w:rPr>
      </w:pPr>
      <w:r w:rsidRPr="00D51494">
        <w:rPr>
          <w:rFonts w:ascii="Source Sans Pro" w:hAnsi="Source Sans Pro"/>
        </w:rPr>
        <w:t>57. An example of a financing activity is</w:t>
      </w:r>
    </w:p>
    <w:p w14:paraId="23C9C13A" w14:textId="77777777" w:rsidR="00F74BED" w:rsidRPr="00123B50" w:rsidRDefault="00D51494" w:rsidP="00F74BED">
      <w:pPr>
        <w:rPr>
          <w:rFonts w:ascii="Source Sans Pro" w:hAnsi="Source Sans Pro"/>
        </w:rPr>
      </w:pPr>
      <w:r w:rsidRPr="00D51494">
        <w:rPr>
          <w:rFonts w:ascii="Source Sans Pro" w:hAnsi="Source Sans Pro"/>
        </w:rPr>
        <w:t>a) purchase of property.</w:t>
      </w:r>
    </w:p>
    <w:p w14:paraId="0E06830C" w14:textId="77777777" w:rsidR="00F74BED" w:rsidRPr="00123B50" w:rsidRDefault="00D51494" w:rsidP="00F74BED">
      <w:pPr>
        <w:rPr>
          <w:rFonts w:ascii="Source Sans Pro" w:hAnsi="Source Sans Pro"/>
        </w:rPr>
      </w:pPr>
      <w:r w:rsidRPr="00D51494">
        <w:rPr>
          <w:rFonts w:ascii="Source Sans Pro" w:hAnsi="Source Sans Pro"/>
        </w:rPr>
        <w:t>b) issuing shares.</w:t>
      </w:r>
    </w:p>
    <w:p w14:paraId="2ADE26F2" w14:textId="77777777" w:rsidR="00F74BED" w:rsidRPr="00123B50" w:rsidRDefault="00D51494" w:rsidP="00F74BED">
      <w:pPr>
        <w:rPr>
          <w:rFonts w:ascii="Source Sans Pro" w:hAnsi="Source Sans Pro"/>
        </w:rPr>
      </w:pPr>
      <w:r w:rsidRPr="00D51494">
        <w:rPr>
          <w:rFonts w:ascii="Source Sans Pro" w:hAnsi="Source Sans Pro"/>
        </w:rPr>
        <w:t>c) sales to customers.</w:t>
      </w:r>
    </w:p>
    <w:p w14:paraId="2788E59C" w14:textId="77777777" w:rsidR="00F74BED" w:rsidRPr="00123B50" w:rsidRDefault="00D51494" w:rsidP="00F74BED">
      <w:pPr>
        <w:rPr>
          <w:rFonts w:ascii="Source Sans Pro" w:hAnsi="Source Sans Pro"/>
        </w:rPr>
      </w:pPr>
      <w:r w:rsidRPr="00D51494">
        <w:rPr>
          <w:rFonts w:ascii="Source Sans Pro" w:hAnsi="Source Sans Pro"/>
        </w:rPr>
        <w:t>d) payment of taxes.</w:t>
      </w:r>
    </w:p>
    <w:p w14:paraId="49DD6764" w14:textId="77777777" w:rsidR="00F74BED" w:rsidRPr="00123B50" w:rsidRDefault="00F74BED" w:rsidP="00F74BED">
      <w:pPr>
        <w:rPr>
          <w:rFonts w:ascii="Source Sans Pro" w:hAnsi="Source Sans Pro"/>
        </w:rPr>
      </w:pPr>
    </w:p>
    <w:p w14:paraId="4DD43960"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b</w:t>
      </w:r>
    </w:p>
    <w:p w14:paraId="61A9EDBE"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4F127202"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sidR="00D51494" w:rsidRPr="00D51494">
        <w:rPr>
          <w:rFonts w:ascii="Source Sans Pro" w:hAnsi="Source Sans Pro" w:cs="Arial"/>
          <w:snapToGrid w:val="0"/>
        </w:rPr>
        <w:t>Comprehension</w:t>
      </w:r>
    </w:p>
    <w:p w14:paraId="11AC845B"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Difficulty: </w:t>
      </w:r>
      <w:r w:rsidR="00D51494" w:rsidRPr="00D51494">
        <w:rPr>
          <w:rFonts w:ascii="Source Sans Pro" w:hAnsi="Source Sans Pro" w:cs="Arial"/>
          <w:snapToGrid w:val="0"/>
        </w:rPr>
        <w:t>Medium</w:t>
      </w:r>
    </w:p>
    <w:p w14:paraId="225E516E"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Explain the three categories of business activities and identify examples of transactions related to each category</w:t>
      </w:r>
      <w:r>
        <w:rPr>
          <w:rFonts w:ascii="Source Sans Pro" w:hAnsi="Source Sans Pro" w:cs="Arial"/>
        </w:rPr>
        <w:t>.</w:t>
      </w:r>
    </w:p>
    <w:p w14:paraId="1766AF8C"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59694561"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36978AEE" w14:textId="77777777" w:rsidR="00483D8C" w:rsidRPr="00123B50" w:rsidRDefault="00483D8C" w:rsidP="00483D8C">
      <w:pPr>
        <w:rPr>
          <w:rFonts w:ascii="Source Sans Pro" w:hAnsi="Source Sans Pro" w:cs="Arial"/>
          <w:lang w:eastAsia="en-CA"/>
        </w:rPr>
      </w:pPr>
    </w:p>
    <w:p w14:paraId="6EB9AD7E" w14:textId="77777777" w:rsidR="00F74BED" w:rsidRPr="00123B50" w:rsidRDefault="00F74BED" w:rsidP="00F74BED">
      <w:pPr>
        <w:rPr>
          <w:rFonts w:ascii="Source Sans Pro" w:hAnsi="Source Sans Pro"/>
        </w:rPr>
      </w:pPr>
    </w:p>
    <w:p w14:paraId="64419D3A" w14:textId="77777777" w:rsidR="00F74BED" w:rsidRPr="00123B50" w:rsidRDefault="00D51494" w:rsidP="00F74BED">
      <w:pPr>
        <w:rPr>
          <w:rFonts w:ascii="Source Sans Pro" w:hAnsi="Source Sans Pro"/>
        </w:rPr>
      </w:pPr>
      <w:r w:rsidRPr="00D51494">
        <w:rPr>
          <w:rFonts w:ascii="Source Sans Pro" w:hAnsi="Source Sans Pro"/>
        </w:rPr>
        <w:t>58. An example of an investing activity is</w:t>
      </w:r>
    </w:p>
    <w:p w14:paraId="4439ADFC" w14:textId="77777777" w:rsidR="00F74BED" w:rsidRPr="00123B50" w:rsidRDefault="00D51494" w:rsidP="00F74BED">
      <w:pPr>
        <w:rPr>
          <w:rFonts w:ascii="Source Sans Pro" w:hAnsi="Source Sans Pro"/>
        </w:rPr>
      </w:pPr>
      <w:r w:rsidRPr="00D51494">
        <w:rPr>
          <w:rFonts w:ascii="Source Sans Pro" w:hAnsi="Source Sans Pro"/>
        </w:rPr>
        <w:t>a) purchase of inventory.</w:t>
      </w:r>
    </w:p>
    <w:p w14:paraId="73D4764F" w14:textId="77777777" w:rsidR="00F74BED" w:rsidRPr="00123B50" w:rsidRDefault="00D51494" w:rsidP="00F74BED">
      <w:pPr>
        <w:rPr>
          <w:rFonts w:ascii="Source Sans Pro" w:hAnsi="Source Sans Pro"/>
        </w:rPr>
      </w:pPr>
      <w:r w:rsidRPr="00D51494">
        <w:rPr>
          <w:rFonts w:ascii="Source Sans Pro" w:hAnsi="Source Sans Pro"/>
        </w:rPr>
        <w:t>b) collections of amounts owed by customers.</w:t>
      </w:r>
    </w:p>
    <w:p w14:paraId="38CBA5C4" w14:textId="77777777" w:rsidR="00F74BED" w:rsidRPr="00123B50" w:rsidRDefault="00D51494" w:rsidP="00F74BED">
      <w:pPr>
        <w:rPr>
          <w:rFonts w:ascii="Source Sans Pro" w:hAnsi="Source Sans Pro"/>
        </w:rPr>
      </w:pPr>
      <w:r w:rsidRPr="00D51494">
        <w:rPr>
          <w:rFonts w:ascii="Source Sans Pro" w:hAnsi="Source Sans Pro"/>
        </w:rPr>
        <w:t>c) purchase of shares of other companies.</w:t>
      </w:r>
    </w:p>
    <w:p w14:paraId="77A32DC9" w14:textId="77777777" w:rsidR="00F74BED" w:rsidRPr="00123B50" w:rsidRDefault="00D51494" w:rsidP="00F74BED">
      <w:pPr>
        <w:rPr>
          <w:rFonts w:ascii="Source Sans Pro" w:hAnsi="Source Sans Pro"/>
        </w:rPr>
      </w:pPr>
      <w:r w:rsidRPr="00D51494">
        <w:rPr>
          <w:rFonts w:ascii="Source Sans Pro" w:hAnsi="Source Sans Pro"/>
        </w:rPr>
        <w:t>d) payment of taxes.</w:t>
      </w:r>
    </w:p>
    <w:p w14:paraId="4A207334" w14:textId="77777777" w:rsidR="00F74BED" w:rsidRPr="00123B50" w:rsidRDefault="00F74BED" w:rsidP="00F74BED">
      <w:pPr>
        <w:rPr>
          <w:rFonts w:ascii="Source Sans Pro" w:hAnsi="Source Sans Pro"/>
        </w:rPr>
      </w:pPr>
    </w:p>
    <w:p w14:paraId="59F05D0B"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c</w:t>
      </w:r>
    </w:p>
    <w:p w14:paraId="752E4FF3"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0CBE1F22"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sidR="00D51494" w:rsidRPr="00D51494">
        <w:rPr>
          <w:rFonts w:ascii="Source Sans Pro" w:hAnsi="Source Sans Pro" w:cs="Arial"/>
          <w:snapToGrid w:val="0"/>
        </w:rPr>
        <w:t>Comprehension</w:t>
      </w:r>
    </w:p>
    <w:p w14:paraId="74BD0695"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Difficulty: </w:t>
      </w:r>
      <w:r w:rsidR="00D51494" w:rsidRPr="00D51494">
        <w:rPr>
          <w:rFonts w:ascii="Source Sans Pro" w:hAnsi="Source Sans Pro" w:cs="Arial"/>
          <w:snapToGrid w:val="0"/>
        </w:rPr>
        <w:t>Medium</w:t>
      </w:r>
    </w:p>
    <w:p w14:paraId="12B27AEB"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Explain the three categories of business activities and identify examples of transactions related to each category</w:t>
      </w:r>
      <w:r>
        <w:rPr>
          <w:rFonts w:ascii="Source Sans Pro" w:hAnsi="Source Sans Pro" w:cs="Arial"/>
        </w:rPr>
        <w:t>.</w:t>
      </w:r>
    </w:p>
    <w:p w14:paraId="6422355A"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0F65AF71"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4B082B30" w14:textId="77777777" w:rsidR="00483D8C" w:rsidRPr="00123B50" w:rsidRDefault="00483D8C" w:rsidP="00483D8C">
      <w:pPr>
        <w:rPr>
          <w:rFonts w:ascii="Source Sans Pro" w:hAnsi="Source Sans Pro" w:cs="Arial"/>
          <w:lang w:eastAsia="en-CA"/>
        </w:rPr>
      </w:pPr>
    </w:p>
    <w:p w14:paraId="136D9F91" w14:textId="77777777" w:rsidR="00F74BED" w:rsidRPr="00123B50" w:rsidRDefault="00F74BED" w:rsidP="00F74BED">
      <w:pPr>
        <w:rPr>
          <w:rFonts w:ascii="Source Sans Pro" w:hAnsi="Source Sans Pro"/>
        </w:rPr>
      </w:pPr>
    </w:p>
    <w:p w14:paraId="6F8F29F5" w14:textId="77777777" w:rsidR="00F74BED" w:rsidRPr="00123B50" w:rsidRDefault="00D51494" w:rsidP="00F74BED">
      <w:pPr>
        <w:rPr>
          <w:rFonts w:ascii="Source Sans Pro" w:hAnsi="Source Sans Pro"/>
        </w:rPr>
      </w:pPr>
      <w:r w:rsidRPr="00D51494">
        <w:rPr>
          <w:rFonts w:ascii="Source Sans Pro" w:hAnsi="Source Sans Pro"/>
        </w:rPr>
        <w:t>59. An example of an operating activity is</w:t>
      </w:r>
    </w:p>
    <w:p w14:paraId="62498341" w14:textId="77777777" w:rsidR="00F74BED" w:rsidRPr="00123B50" w:rsidRDefault="00D51494" w:rsidP="00F74BED">
      <w:pPr>
        <w:rPr>
          <w:rFonts w:ascii="Source Sans Pro" w:hAnsi="Source Sans Pro"/>
        </w:rPr>
      </w:pPr>
      <w:r w:rsidRPr="00D51494">
        <w:rPr>
          <w:rFonts w:ascii="Source Sans Pro" w:hAnsi="Source Sans Pro"/>
        </w:rPr>
        <w:lastRenderedPageBreak/>
        <w:t>a) repaying loan principal.</w:t>
      </w:r>
    </w:p>
    <w:p w14:paraId="393D3A24" w14:textId="77777777" w:rsidR="00F74BED" w:rsidRPr="00123B50" w:rsidRDefault="00D51494" w:rsidP="00F74BED">
      <w:pPr>
        <w:rPr>
          <w:rFonts w:ascii="Source Sans Pro" w:hAnsi="Source Sans Pro"/>
        </w:rPr>
      </w:pPr>
      <w:r w:rsidRPr="00D51494">
        <w:rPr>
          <w:rFonts w:ascii="Source Sans Pro" w:hAnsi="Source Sans Pro"/>
        </w:rPr>
        <w:t>b) paying dividends.</w:t>
      </w:r>
    </w:p>
    <w:p w14:paraId="7CEC55A2" w14:textId="77777777" w:rsidR="00F74BED" w:rsidRPr="00123B50" w:rsidRDefault="00D51494" w:rsidP="00F74BED">
      <w:pPr>
        <w:rPr>
          <w:rFonts w:ascii="Source Sans Pro" w:hAnsi="Source Sans Pro"/>
        </w:rPr>
      </w:pPr>
      <w:r w:rsidRPr="00D51494">
        <w:rPr>
          <w:rFonts w:ascii="Source Sans Pro" w:hAnsi="Source Sans Pro"/>
        </w:rPr>
        <w:t>c) purchase of shares of other companies.</w:t>
      </w:r>
    </w:p>
    <w:p w14:paraId="119E30E6" w14:textId="77777777" w:rsidR="00F74BED" w:rsidRPr="00123B50" w:rsidRDefault="00D51494" w:rsidP="00F74BED">
      <w:pPr>
        <w:rPr>
          <w:rFonts w:ascii="Source Sans Pro" w:hAnsi="Source Sans Pro"/>
        </w:rPr>
      </w:pPr>
      <w:r w:rsidRPr="00D51494">
        <w:rPr>
          <w:rFonts w:ascii="Source Sans Pro" w:hAnsi="Source Sans Pro"/>
        </w:rPr>
        <w:t>d) payments of taxes owed to the government.</w:t>
      </w:r>
    </w:p>
    <w:p w14:paraId="7CC6A392" w14:textId="77777777" w:rsidR="00F74BED" w:rsidRPr="00123B50" w:rsidRDefault="00F74BED" w:rsidP="00F74BED">
      <w:pPr>
        <w:rPr>
          <w:rFonts w:ascii="Source Sans Pro" w:hAnsi="Source Sans Pro"/>
        </w:rPr>
      </w:pPr>
    </w:p>
    <w:p w14:paraId="6B7E04D5"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d</w:t>
      </w:r>
    </w:p>
    <w:p w14:paraId="5C8C55B0"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0EC039F3"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sidR="00D51494" w:rsidRPr="00D51494">
        <w:rPr>
          <w:rFonts w:ascii="Source Sans Pro" w:hAnsi="Source Sans Pro" w:cs="Arial"/>
          <w:snapToGrid w:val="0"/>
        </w:rPr>
        <w:t>Comprehension</w:t>
      </w:r>
    </w:p>
    <w:p w14:paraId="7F7BE029"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Difficulty: </w:t>
      </w:r>
      <w:r w:rsidR="00D51494" w:rsidRPr="00D51494">
        <w:rPr>
          <w:rFonts w:ascii="Source Sans Pro" w:hAnsi="Source Sans Pro" w:cs="Arial"/>
          <w:snapToGrid w:val="0"/>
        </w:rPr>
        <w:t>Medium</w:t>
      </w:r>
    </w:p>
    <w:p w14:paraId="4E5390A3"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Explain the three categories of business activities and identify examples of transactions related to each category</w:t>
      </w:r>
      <w:r>
        <w:rPr>
          <w:rFonts w:ascii="Source Sans Pro" w:hAnsi="Source Sans Pro" w:cs="Arial"/>
        </w:rPr>
        <w:t>.</w:t>
      </w:r>
    </w:p>
    <w:p w14:paraId="76E08DE9"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1FB1158A"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67940634" w14:textId="77777777" w:rsidR="00483D8C" w:rsidRPr="00123B50" w:rsidRDefault="00483D8C" w:rsidP="00483D8C">
      <w:pPr>
        <w:rPr>
          <w:rFonts w:ascii="Source Sans Pro" w:hAnsi="Source Sans Pro" w:cs="Arial"/>
          <w:lang w:eastAsia="en-CA"/>
        </w:rPr>
      </w:pPr>
    </w:p>
    <w:p w14:paraId="34BEE623" w14:textId="77777777" w:rsidR="000A409D" w:rsidRPr="00123B50" w:rsidRDefault="000A409D" w:rsidP="00F74BED">
      <w:pPr>
        <w:rPr>
          <w:rFonts w:ascii="Source Sans Pro" w:hAnsi="Source Sans Pro"/>
        </w:rPr>
      </w:pPr>
    </w:p>
    <w:p w14:paraId="1A8FA01D" w14:textId="77777777" w:rsidR="001976CA" w:rsidRPr="00123B50" w:rsidRDefault="00D51494" w:rsidP="001976CA">
      <w:pPr>
        <w:rPr>
          <w:rFonts w:ascii="Source Sans Pro" w:hAnsi="Source Sans Pro"/>
        </w:rPr>
      </w:pPr>
      <w:r w:rsidRPr="00D51494">
        <w:rPr>
          <w:rFonts w:ascii="Source Sans Pro" w:hAnsi="Source Sans Pro"/>
        </w:rPr>
        <w:t>60. A friend is looking to purchase shares as an investment, but would like information about whether the company has paid dividends in the last year. Where would your friend find this information in the financial statements?</w:t>
      </w:r>
    </w:p>
    <w:p w14:paraId="12FE3262" w14:textId="77777777" w:rsidR="001976CA" w:rsidRPr="00123B50" w:rsidRDefault="00D51494" w:rsidP="000A409D">
      <w:pPr>
        <w:rPr>
          <w:rFonts w:ascii="Source Sans Pro" w:hAnsi="Source Sans Pro"/>
        </w:rPr>
      </w:pPr>
      <w:r w:rsidRPr="00D51494">
        <w:rPr>
          <w:rFonts w:ascii="Source Sans Pro" w:hAnsi="Source Sans Pro"/>
        </w:rPr>
        <w:t>a) Income Statement</w:t>
      </w:r>
    </w:p>
    <w:p w14:paraId="3CDF95C5" w14:textId="77777777" w:rsidR="001976CA" w:rsidRPr="00123B50" w:rsidRDefault="00D51494" w:rsidP="000A409D">
      <w:pPr>
        <w:rPr>
          <w:rFonts w:ascii="Source Sans Pro" w:hAnsi="Source Sans Pro"/>
        </w:rPr>
      </w:pPr>
      <w:r w:rsidRPr="00D51494">
        <w:rPr>
          <w:rFonts w:ascii="Source Sans Pro" w:hAnsi="Source Sans Pro"/>
        </w:rPr>
        <w:t>b) Operating Activities on the Cash Flow Statement</w:t>
      </w:r>
    </w:p>
    <w:p w14:paraId="68817AEF" w14:textId="77777777" w:rsidR="001976CA" w:rsidRPr="00123B50" w:rsidRDefault="00D51494" w:rsidP="000A409D">
      <w:pPr>
        <w:rPr>
          <w:rFonts w:ascii="Source Sans Pro" w:hAnsi="Source Sans Pro"/>
        </w:rPr>
      </w:pPr>
      <w:r w:rsidRPr="00D51494">
        <w:rPr>
          <w:rFonts w:ascii="Source Sans Pro" w:hAnsi="Source Sans Pro"/>
        </w:rPr>
        <w:t>c) Investing Activities on the Cash Flow Statement</w:t>
      </w:r>
    </w:p>
    <w:p w14:paraId="4A5610E5" w14:textId="77777777" w:rsidR="001976CA" w:rsidRPr="00123B50" w:rsidRDefault="00D51494" w:rsidP="000A409D">
      <w:pPr>
        <w:rPr>
          <w:rFonts w:ascii="Source Sans Pro" w:hAnsi="Source Sans Pro"/>
        </w:rPr>
      </w:pPr>
      <w:r w:rsidRPr="00D51494">
        <w:rPr>
          <w:rFonts w:ascii="Source Sans Pro" w:hAnsi="Source Sans Pro"/>
        </w:rPr>
        <w:t>d) Financing Activities on the Cash Flow Statement</w:t>
      </w:r>
    </w:p>
    <w:p w14:paraId="62D2F483" w14:textId="77777777" w:rsidR="00F3724C" w:rsidRPr="00123B50" w:rsidRDefault="00F3724C" w:rsidP="00F57872">
      <w:pPr>
        <w:rPr>
          <w:rFonts w:ascii="Source Sans Pro" w:hAnsi="Source Sans Pro"/>
        </w:rPr>
      </w:pPr>
    </w:p>
    <w:p w14:paraId="51FB1ED4"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d</w:t>
      </w:r>
    </w:p>
    <w:p w14:paraId="29DA91AB"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4113211E"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sidR="00D51494" w:rsidRPr="00D51494">
        <w:rPr>
          <w:rFonts w:ascii="Source Sans Pro" w:hAnsi="Source Sans Pro" w:cs="Arial"/>
          <w:snapToGrid w:val="0"/>
        </w:rPr>
        <w:t>Comprehension</w:t>
      </w:r>
    </w:p>
    <w:p w14:paraId="15EA4721"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Difficulty: </w:t>
      </w:r>
      <w:r w:rsidR="00D51494" w:rsidRPr="00D51494">
        <w:rPr>
          <w:rFonts w:ascii="Source Sans Pro" w:hAnsi="Source Sans Pro" w:cs="Arial"/>
          <w:snapToGrid w:val="0"/>
        </w:rPr>
        <w:t>Medium</w:t>
      </w:r>
    </w:p>
    <w:p w14:paraId="57B77E8D"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Explain the three categories of business activities and identify examples of transactions related to each category</w:t>
      </w:r>
      <w:r>
        <w:rPr>
          <w:rFonts w:ascii="Source Sans Pro" w:hAnsi="Source Sans Pro" w:cs="Arial"/>
        </w:rPr>
        <w:t>.</w:t>
      </w:r>
    </w:p>
    <w:p w14:paraId="357EBE97"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5A6278C0"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0EBF4C0C" w14:textId="77777777" w:rsidR="00483D8C" w:rsidRPr="00123B50" w:rsidRDefault="00483D8C" w:rsidP="00483D8C">
      <w:pPr>
        <w:rPr>
          <w:rFonts w:ascii="Source Sans Pro" w:hAnsi="Source Sans Pro" w:cs="Arial"/>
          <w:lang w:eastAsia="en-CA"/>
        </w:rPr>
      </w:pPr>
    </w:p>
    <w:p w14:paraId="5BD52A38" w14:textId="77777777" w:rsidR="000A409D" w:rsidRPr="00123B50" w:rsidRDefault="000A409D" w:rsidP="00F57872">
      <w:pPr>
        <w:rPr>
          <w:rFonts w:ascii="Source Sans Pro" w:hAnsi="Source Sans Pro"/>
        </w:rPr>
      </w:pPr>
    </w:p>
    <w:p w14:paraId="1BC19996" w14:textId="77777777" w:rsidR="001976CA" w:rsidRPr="00123B50" w:rsidRDefault="00D51494" w:rsidP="00F57872">
      <w:pPr>
        <w:rPr>
          <w:rFonts w:ascii="Source Sans Pro" w:hAnsi="Source Sans Pro"/>
        </w:rPr>
      </w:pPr>
      <w:r w:rsidRPr="00D51494">
        <w:rPr>
          <w:rFonts w:ascii="Source Sans Pro" w:hAnsi="Source Sans Pro"/>
        </w:rPr>
        <w:t>61. A positive ___ represents an internal source of funding.</w:t>
      </w:r>
    </w:p>
    <w:p w14:paraId="6D2DD0E7" w14:textId="77777777" w:rsidR="00833491" w:rsidRPr="00123B50" w:rsidRDefault="00D51494" w:rsidP="000A409D">
      <w:pPr>
        <w:rPr>
          <w:rFonts w:ascii="Source Sans Pro" w:hAnsi="Source Sans Pro"/>
        </w:rPr>
      </w:pPr>
      <w:r w:rsidRPr="00D51494">
        <w:rPr>
          <w:rFonts w:ascii="Source Sans Pro" w:hAnsi="Source Sans Pro"/>
        </w:rPr>
        <w:t>a) cash flow</w:t>
      </w:r>
    </w:p>
    <w:p w14:paraId="11B41DB7" w14:textId="77777777" w:rsidR="00833491" w:rsidRPr="00123B50" w:rsidRDefault="00D51494" w:rsidP="000A409D">
      <w:pPr>
        <w:rPr>
          <w:rFonts w:ascii="Source Sans Pro" w:hAnsi="Source Sans Pro"/>
        </w:rPr>
      </w:pPr>
      <w:r w:rsidRPr="00D51494">
        <w:rPr>
          <w:rFonts w:ascii="Source Sans Pro" w:hAnsi="Source Sans Pro"/>
        </w:rPr>
        <w:t>b) re</w:t>
      </w:r>
      <w:r w:rsidR="00401A22">
        <w:rPr>
          <w:rFonts w:ascii="Source Sans Pro" w:hAnsi="Source Sans Pro"/>
        </w:rPr>
        <w:t>venue account</w:t>
      </w:r>
    </w:p>
    <w:p w14:paraId="45E4A942" w14:textId="77777777" w:rsidR="00833491" w:rsidRPr="00123B50" w:rsidRDefault="00D51494" w:rsidP="000A409D">
      <w:pPr>
        <w:rPr>
          <w:rFonts w:ascii="Source Sans Pro" w:hAnsi="Source Sans Pro"/>
        </w:rPr>
      </w:pPr>
      <w:r w:rsidRPr="00D51494">
        <w:rPr>
          <w:rFonts w:ascii="Source Sans Pro" w:hAnsi="Source Sans Pro"/>
        </w:rPr>
        <w:t>c) dividends account</w:t>
      </w:r>
    </w:p>
    <w:p w14:paraId="703E1028" w14:textId="77777777" w:rsidR="00833491" w:rsidRPr="00123B50" w:rsidRDefault="00D51494" w:rsidP="000A409D">
      <w:pPr>
        <w:rPr>
          <w:rFonts w:ascii="Source Sans Pro" w:hAnsi="Source Sans Pro"/>
        </w:rPr>
      </w:pPr>
      <w:r w:rsidRPr="00D51494">
        <w:rPr>
          <w:rFonts w:ascii="Source Sans Pro" w:hAnsi="Source Sans Pro"/>
        </w:rPr>
        <w:t>d) share capital account</w:t>
      </w:r>
    </w:p>
    <w:p w14:paraId="17FEBDCD" w14:textId="77777777" w:rsidR="00833491" w:rsidRPr="00123B50" w:rsidRDefault="00833491" w:rsidP="00833491">
      <w:pPr>
        <w:rPr>
          <w:rFonts w:ascii="Source Sans Pro" w:hAnsi="Source Sans Pro"/>
        </w:rPr>
      </w:pPr>
    </w:p>
    <w:p w14:paraId="22C43146"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d</w:t>
      </w:r>
    </w:p>
    <w:p w14:paraId="5BA30F10"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1985C157"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sidR="00D51494" w:rsidRPr="00D51494">
        <w:rPr>
          <w:rFonts w:ascii="Source Sans Pro" w:hAnsi="Source Sans Pro" w:cs="Arial"/>
          <w:snapToGrid w:val="0"/>
        </w:rPr>
        <w:t>Comprehension</w:t>
      </w:r>
    </w:p>
    <w:p w14:paraId="3B56E8FE"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Difficulty: </w:t>
      </w:r>
      <w:r w:rsidR="00D51494" w:rsidRPr="00D51494">
        <w:rPr>
          <w:rFonts w:ascii="Source Sans Pro" w:hAnsi="Source Sans Pro" w:cs="Arial"/>
          <w:snapToGrid w:val="0"/>
        </w:rPr>
        <w:t>Medium</w:t>
      </w:r>
    </w:p>
    <w:p w14:paraId="10352F91"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Explain the three categories of business activities and identify examples of transactions related to each category</w:t>
      </w:r>
      <w:r>
        <w:rPr>
          <w:rFonts w:ascii="Source Sans Pro" w:hAnsi="Source Sans Pro" w:cs="Arial"/>
        </w:rPr>
        <w:t>.</w:t>
      </w:r>
    </w:p>
    <w:p w14:paraId="636E989A"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24E13E5D"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lastRenderedPageBreak/>
        <w:t>AACSB: Analytic</w:t>
      </w:r>
    </w:p>
    <w:p w14:paraId="70223745" w14:textId="77777777" w:rsidR="00483D8C" w:rsidRPr="00123B50" w:rsidRDefault="00483D8C" w:rsidP="00483D8C">
      <w:pPr>
        <w:rPr>
          <w:rFonts w:ascii="Source Sans Pro" w:hAnsi="Source Sans Pro" w:cs="Arial"/>
          <w:lang w:eastAsia="en-CA"/>
        </w:rPr>
      </w:pPr>
    </w:p>
    <w:p w14:paraId="6BAF48D3" w14:textId="77777777" w:rsidR="000A409D" w:rsidRPr="00123B50" w:rsidRDefault="000A409D" w:rsidP="00833491">
      <w:pPr>
        <w:rPr>
          <w:rFonts w:ascii="Source Sans Pro" w:hAnsi="Source Sans Pro"/>
        </w:rPr>
      </w:pPr>
    </w:p>
    <w:p w14:paraId="3E89C31C" w14:textId="77777777" w:rsidR="00833491" w:rsidRPr="00123B50" w:rsidRDefault="00D51494" w:rsidP="00833491">
      <w:pPr>
        <w:rPr>
          <w:rFonts w:ascii="Source Sans Pro" w:hAnsi="Source Sans Pro"/>
        </w:rPr>
      </w:pPr>
      <w:r w:rsidRPr="00D51494">
        <w:rPr>
          <w:rFonts w:ascii="Source Sans Pro" w:hAnsi="Source Sans Pro"/>
        </w:rPr>
        <w:t>62. Capital Appreciation refers to</w:t>
      </w:r>
    </w:p>
    <w:p w14:paraId="460ED7C6" w14:textId="374AB6BF" w:rsidR="00833491" w:rsidRPr="00123B50" w:rsidRDefault="00D51494" w:rsidP="000A409D">
      <w:pPr>
        <w:rPr>
          <w:rFonts w:ascii="Source Sans Pro" w:hAnsi="Source Sans Pro"/>
        </w:rPr>
      </w:pPr>
      <w:r w:rsidRPr="00D51494">
        <w:rPr>
          <w:rFonts w:ascii="Source Sans Pro" w:hAnsi="Source Sans Pro"/>
        </w:rPr>
        <w:t>a) the sale of shares at a price higher than the purchase price</w:t>
      </w:r>
      <w:r w:rsidR="00E8011B">
        <w:rPr>
          <w:rFonts w:ascii="Source Sans Pro" w:hAnsi="Source Sans Pro"/>
        </w:rPr>
        <w:t>.</w:t>
      </w:r>
    </w:p>
    <w:p w14:paraId="42788F29" w14:textId="0CA11CA9" w:rsidR="00833491" w:rsidRPr="00123B50" w:rsidRDefault="00D51494" w:rsidP="000A409D">
      <w:pPr>
        <w:rPr>
          <w:rFonts w:ascii="Source Sans Pro" w:hAnsi="Source Sans Pro"/>
        </w:rPr>
      </w:pPr>
      <w:r w:rsidRPr="00D51494">
        <w:rPr>
          <w:rFonts w:ascii="Source Sans Pro" w:hAnsi="Source Sans Pro"/>
        </w:rPr>
        <w:t>b) the gain on the sale of an asset</w:t>
      </w:r>
      <w:r w:rsidR="00E8011B">
        <w:rPr>
          <w:rFonts w:ascii="Source Sans Pro" w:hAnsi="Source Sans Pro"/>
        </w:rPr>
        <w:t>.</w:t>
      </w:r>
    </w:p>
    <w:p w14:paraId="2618F5A2" w14:textId="27729DD4" w:rsidR="00833491" w:rsidRPr="00123B50" w:rsidRDefault="00D51494" w:rsidP="000A409D">
      <w:pPr>
        <w:rPr>
          <w:rFonts w:ascii="Source Sans Pro" w:hAnsi="Source Sans Pro"/>
        </w:rPr>
      </w:pPr>
      <w:r w:rsidRPr="00D51494">
        <w:rPr>
          <w:rFonts w:ascii="Source Sans Pro" w:hAnsi="Source Sans Pro"/>
        </w:rPr>
        <w:t>c) the allocation of the value of an asset over its useful life</w:t>
      </w:r>
      <w:r w:rsidR="00E8011B">
        <w:rPr>
          <w:rFonts w:ascii="Source Sans Pro" w:hAnsi="Source Sans Pro"/>
        </w:rPr>
        <w:t>.</w:t>
      </w:r>
    </w:p>
    <w:p w14:paraId="2694043F" w14:textId="77777777" w:rsidR="00833491" w:rsidRPr="00123B50" w:rsidRDefault="00D51494" w:rsidP="000A409D">
      <w:pPr>
        <w:rPr>
          <w:rFonts w:ascii="Source Sans Pro" w:hAnsi="Source Sans Pro"/>
        </w:rPr>
      </w:pPr>
      <w:r w:rsidRPr="00D51494">
        <w:rPr>
          <w:rFonts w:ascii="Source Sans Pro" w:hAnsi="Source Sans Pro"/>
        </w:rPr>
        <w:t>d) the sale of shares at cost.</w:t>
      </w:r>
    </w:p>
    <w:p w14:paraId="1773A7CD" w14:textId="77777777" w:rsidR="00833491" w:rsidRPr="00123B50" w:rsidRDefault="00833491" w:rsidP="00833491">
      <w:pPr>
        <w:rPr>
          <w:rFonts w:ascii="Source Sans Pro" w:hAnsi="Source Sans Pro"/>
        </w:rPr>
      </w:pPr>
    </w:p>
    <w:p w14:paraId="4AF91ED1"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a</w:t>
      </w:r>
    </w:p>
    <w:p w14:paraId="52200C5F"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32876730"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sidR="00D51494" w:rsidRPr="00D51494">
        <w:rPr>
          <w:rFonts w:ascii="Source Sans Pro" w:hAnsi="Source Sans Pro" w:cs="Arial"/>
          <w:snapToGrid w:val="0"/>
        </w:rPr>
        <w:t>Comprehension</w:t>
      </w:r>
    </w:p>
    <w:p w14:paraId="0F8E6BA4"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Difficulty: </w:t>
      </w:r>
      <w:r w:rsidR="00D51494" w:rsidRPr="00D51494">
        <w:rPr>
          <w:rFonts w:ascii="Source Sans Pro" w:hAnsi="Source Sans Pro" w:cs="Arial"/>
          <w:snapToGrid w:val="0"/>
        </w:rPr>
        <w:t>Medium</w:t>
      </w:r>
    </w:p>
    <w:p w14:paraId="65C425D4"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Explain the three categories of business activities and identify examples of transactions related to each category</w:t>
      </w:r>
      <w:r>
        <w:rPr>
          <w:rFonts w:ascii="Source Sans Pro" w:hAnsi="Source Sans Pro" w:cs="Arial"/>
        </w:rPr>
        <w:t>.</w:t>
      </w:r>
    </w:p>
    <w:p w14:paraId="30EC1926"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6C8D8631"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0C61F945" w14:textId="77777777" w:rsidR="00483D8C" w:rsidRPr="00123B50" w:rsidRDefault="00483D8C" w:rsidP="00483D8C">
      <w:pPr>
        <w:rPr>
          <w:rFonts w:ascii="Source Sans Pro" w:hAnsi="Source Sans Pro" w:cs="Arial"/>
          <w:lang w:eastAsia="en-CA"/>
        </w:rPr>
      </w:pPr>
    </w:p>
    <w:p w14:paraId="25A47C19" w14:textId="77777777" w:rsidR="001976CA" w:rsidRPr="00123B50" w:rsidRDefault="001976CA" w:rsidP="00F57872">
      <w:pPr>
        <w:rPr>
          <w:rFonts w:ascii="Source Sans Pro" w:hAnsi="Source Sans Pro"/>
        </w:rPr>
      </w:pPr>
    </w:p>
    <w:p w14:paraId="32398F1E" w14:textId="77777777" w:rsidR="0060126E" w:rsidRPr="00123B50" w:rsidRDefault="00D51494" w:rsidP="00F57872">
      <w:pPr>
        <w:rPr>
          <w:rFonts w:ascii="Source Sans Pro" w:hAnsi="Source Sans Pro"/>
        </w:rPr>
      </w:pPr>
      <w:r w:rsidRPr="00D51494">
        <w:rPr>
          <w:rFonts w:ascii="Source Sans Pro" w:hAnsi="Source Sans Pro"/>
        </w:rPr>
        <w:t>63. Which of the following statements best describes financial accounting?</w:t>
      </w:r>
    </w:p>
    <w:p w14:paraId="6534490A" w14:textId="14501801" w:rsidR="0060126E" w:rsidRPr="00123B50" w:rsidRDefault="00D51494" w:rsidP="00F57872">
      <w:pPr>
        <w:rPr>
          <w:rFonts w:ascii="Source Sans Pro" w:hAnsi="Source Sans Pro"/>
        </w:rPr>
      </w:pPr>
      <w:r w:rsidRPr="00D51494">
        <w:rPr>
          <w:rFonts w:ascii="Source Sans Pro" w:hAnsi="Source Sans Pro"/>
        </w:rPr>
        <w:t xml:space="preserve">a) </w:t>
      </w:r>
      <w:r w:rsidR="00AA293A">
        <w:rPr>
          <w:rFonts w:ascii="Source Sans Pro" w:hAnsi="Source Sans Pro"/>
        </w:rPr>
        <w:t>a</w:t>
      </w:r>
      <w:r w:rsidRPr="00D51494">
        <w:rPr>
          <w:rFonts w:ascii="Source Sans Pro" w:hAnsi="Source Sans Pro"/>
        </w:rPr>
        <w:t xml:space="preserve">n information system in which the underlying transactions of </w:t>
      </w:r>
      <w:r w:rsidR="00FE3290">
        <w:rPr>
          <w:rFonts w:ascii="Source Sans Pro" w:hAnsi="Source Sans Pro"/>
        </w:rPr>
        <w:t xml:space="preserve">an </w:t>
      </w:r>
      <w:r w:rsidRPr="00D51494">
        <w:rPr>
          <w:rFonts w:ascii="Source Sans Pro" w:hAnsi="Source Sans Pro"/>
        </w:rPr>
        <w:t>organization are captured, analyzed, and reported</w:t>
      </w:r>
    </w:p>
    <w:p w14:paraId="21E2E7FD" w14:textId="541E9179" w:rsidR="0060126E" w:rsidRPr="00123B50" w:rsidRDefault="00D51494" w:rsidP="00F57872">
      <w:pPr>
        <w:rPr>
          <w:rFonts w:ascii="Source Sans Pro" w:hAnsi="Source Sans Pro"/>
        </w:rPr>
      </w:pPr>
      <w:r w:rsidRPr="00D51494">
        <w:rPr>
          <w:rFonts w:ascii="Source Sans Pro" w:hAnsi="Source Sans Pro"/>
        </w:rPr>
        <w:t xml:space="preserve">b) </w:t>
      </w:r>
      <w:r w:rsidR="00AA293A">
        <w:rPr>
          <w:rFonts w:ascii="Source Sans Pro" w:hAnsi="Source Sans Pro"/>
        </w:rPr>
        <w:t>t</w:t>
      </w:r>
      <w:r w:rsidRPr="00D51494">
        <w:rPr>
          <w:rFonts w:ascii="Source Sans Pro" w:hAnsi="Source Sans Pro"/>
        </w:rPr>
        <w:t>he reports that management prepares for the owners of the company summarizing how the company performed during the period</w:t>
      </w:r>
    </w:p>
    <w:p w14:paraId="18EAA935" w14:textId="5E16E51C" w:rsidR="0060126E" w:rsidRPr="00123B50" w:rsidRDefault="00D51494" w:rsidP="00F57872">
      <w:pPr>
        <w:rPr>
          <w:rFonts w:ascii="Source Sans Pro" w:hAnsi="Source Sans Pro"/>
        </w:rPr>
      </w:pPr>
      <w:r w:rsidRPr="00D51494">
        <w:rPr>
          <w:rFonts w:ascii="Source Sans Pro" w:hAnsi="Source Sans Pro"/>
        </w:rPr>
        <w:t xml:space="preserve">c) </w:t>
      </w:r>
      <w:r w:rsidR="00AA293A">
        <w:rPr>
          <w:rFonts w:ascii="Source Sans Pro" w:hAnsi="Source Sans Pro"/>
        </w:rPr>
        <w:t>a</w:t>
      </w:r>
      <w:r w:rsidRPr="00D51494">
        <w:rPr>
          <w:rFonts w:ascii="Source Sans Pro" w:hAnsi="Source Sans Pro"/>
        </w:rPr>
        <w:t>n information system in which all transactions with the company are accurately reported</w:t>
      </w:r>
    </w:p>
    <w:p w14:paraId="7D6A16FD" w14:textId="1F109437" w:rsidR="0060126E" w:rsidRPr="00123B50" w:rsidRDefault="00D51494" w:rsidP="00F57872">
      <w:pPr>
        <w:rPr>
          <w:rFonts w:ascii="Source Sans Pro" w:hAnsi="Source Sans Pro"/>
        </w:rPr>
      </w:pPr>
      <w:r w:rsidRPr="00D51494">
        <w:rPr>
          <w:rFonts w:ascii="Source Sans Pro" w:hAnsi="Source Sans Pro"/>
        </w:rPr>
        <w:t xml:space="preserve">d) </w:t>
      </w:r>
      <w:r w:rsidR="00AA293A">
        <w:rPr>
          <w:rFonts w:ascii="Source Sans Pro" w:hAnsi="Source Sans Pro"/>
        </w:rPr>
        <w:t>t</w:t>
      </w:r>
      <w:r w:rsidRPr="00D51494">
        <w:rPr>
          <w:rFonts w:ascii="Source Sans Pro" w:hAnsi="Source Sans Pro"/>
        </w:rPr>
        <w:t>he reports that management prepares for use in making decisions related to the financing, investing, and operating activities of a company</w:t>
      </w:r>
    </w:p>
    <w:p w14:paraId="6A00E5B6" w14:textId="77777777" w:rsidR="0060126E" w:rsidRPr="00123B50" w:rsidRDefault="0060126E" w:rsidP="00F57872">
      <w:pPr>
        <w:rPr>
          <w:rFonts w:ascii="Source Sans Pro" w:hAnsi="Source Sans Pro"/>
        </w:rPr>
      </w:pPr>
    </w:p>
    <w:p w14:paraId="3F79766C"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a</w:t>
      </w:r>
    </w:p>
    <w:p w14:paraId="31C0D804"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4E2BCF91"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Pr>
          <w:rFonts w:ascii="Source Sans Pro" w:hAnsi="Source Sans Pro"/>
          <w:snapToGrid w:val="0"/>
        </w:rPr>
        <w:t>Knowledge</w:t>
      </w:r>
    </w:p>
    <w:p w14:paraId="01C6DDC6"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Difficulty: </w:t>
      </w:r>
      <w:r w:rsidR="00D51494" w:rsidRPr="00D51494">
        <w:rPr>
          <w:rFonts w:ascii="Source Sans Pro" w:hAnsi="Source Sans Pro" w:cs="Arial"/>
          <w:snapToGrid w:val="0"/>
        </w:rPr>
        <w:t>Easy</w:t>
      </w:r>
    </w:p>
    <w:p w14:paraId="45369E37"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Identify and explain the content and reporting objectives of the four basic financial statements and the notes to the financial statements</w:t>
      </w:r>
      <w:r>
        <w:rPr>
          <w:rFonts w:ascii="Source Sans Pro" w:hAnsi="Source Sans Pro" w:cs="Arial"/>
        </w:rPr>
        <w:t>.</w:t>
      </w:r>
    </w:p>
    <w:p w14:paraId="5B60810B"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20436468"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546FA25A" w14:textId="77777777" w:rsidR="00483D8C" w:rsidRPr="00123B50" w:rsidRDefault="00483D8C" w:rsidP="00483D8C">
      <w:pPr>
        <w:rPr>
          <w:rFonts w:ascii="Source Sans Pro" w:hAnsi="Source Sans Pro" w:cs="Arial"/>
          <w:lang w:eastAsia="en-CA"/>
        </w:rPr>
      </w:pPr>
    </w:p>
    <w:p w14:paraId="59B435DA" w14:textId="77777777" w:rsidR="0060126E" w:rsidRPr="00123B50" w:rsidRDefault="0060126E" w:rsidP="00F57872">
      <w:pPr>
        <w:rPr>
          <w:rFonts w:ascii="Source Sans Pro" w:hAnsi="Source Sans Pro"/>
        </w:rPr>
      </w:pPr>
    </w:p>
    <w:p w14:paraId="7182E042" w14:textId="77777777" w:rsidR="0060126E" w:rsidRPr="00123B50" w:rsidRDefault="00D51494" w:rsidP="00F57872">
      <w:pPr>
        <w:rPr>
          <w:rFonts w:ascii="Source Sans Pro" w:hAnsi="Source Sans Pro"/>
        </w:rPr>
      </w:pPr>
      <w:r w:rsidRPr="00D51494">
        <w:rPr>
          <w:rFonts w:ascii="Source Sans Pro" w:hAnsi="Source Sans Pro"/>
        </w:rPr>
        <w:t>64. Where would the information about company operations be found?</w:t>
      </w:r>
    </w:p>
    <w:p w14:paraId="44E22BAD" w14:textId="77777777" w:rsidR="0060126E" w:rsidRPr="00123B50" w:rsidRDefault="00D51494" w:rsidP="00F57872">
      <w:pPr>
        <w:rPr>
          <w:rFonts w:ascii="Source Sans Pro" w:hAnsi="Source Sans Pro"/>
        </w:rPr>
      </w:pPr>
      <w:r w:rsidRPr="00D51494">
        <w:rPr>
          <w:rFonts w:ascii="Source Sans Pro" w:hAnsi="Source Sans Pro"/>
        </w:rPr>
        <w:t>a) on the Statement of Income</w:t>
      </w:r>
    </w:p>
    <w:p w14:paraId="33B274AC" w14:textId="77777777" w:rsidR="0060126E" w:rsidRPr="00123B50" w:rsidRDefault="00D51494" w:rsidP="00F57872">
      <w:pPr>
        <w:rPr>
          <w:rFonts w:ascii="Source Sans Pro" w:hAnsi="Source Sans Pro"/>
        </w:rPr>
      </w:pPr>
      <w:r w:rsidRPr="00D51494">
        <w:rPr>
          <w:rFonts w:ascii="Source Sans Pro" w:hAnsi="Source Sans Pro"/>
        </w:rPr>
        <w:t>b) on the Statement of Financial Position</w:t>
      </w:r>
    </w:p>
    <w:p w14:paraId="6032C8BE" w14:textId="77777777" w:rsidR="0060126E" w:rsidRPr="00123B50" w:rsidRDefault="00D51494" w:rsidP="00F57872">
      <w:pPr>
        <w:rPr>
          <w:rFonts w:ascii="Source Sans Pro" w:hAnsi="Source Sans Pro"/>
        </w:rPr>
      </w:pPr>
      <w:r w:rsidRPr="00D51494">
        <w:rPr>
          <w:rFonts w:ascii="Source Sans Pro" w:hAnsi="Source Sans Pro"/>
        </w:rPr>
        <w:t>c) in the notes of the financial statements</w:t>
      </w:r>
    </w:p>
    <w:p w14:paraId="174C0E32" w14:textId="77777777" w:rsidR="0060126E" w:rsidRPr="00123B50" w:rsidRDefault="00D51494" w:rsidP="00F57872">
      <w:pPr>
        <w:rPr>
          <w:rFonts w:ascii="Source Sans Pro" w:hAnsi="Source Sans Pro"/>
        </w:rPr>
      </w:pPr>
      <w:r w:rsidRPr="00D51494">
        <w:rPr>
          <w:rFonts w:ascii="Source Sans Pro" w:hAnsi="Source Sans Pro"/>
        </w:rPr>
        <w:t>d) in the statement of management responsibility</w:t>
      </w:r>
    </w:p>
    <w:p w14:paraId="5BC96097" w14:textId="77777777" w:rsidR="0060126E" w:rsidRPr="00123B50" w:rsidRDefault="0060126E" w:rsidP="00F57872">
      <w:pPr>
        <w:rPr>
          <w:rFonts w:ascii="Source Sans Pro" w:hAnsi="Source Sans Pro"/>
        </w:rPr>
      </w:pPr>
    </w:p>
    <w:p w14:paraId="578B652F"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a</w:t>
      </w:r>
    </w:p>
    <w:p w14:paraId="19B59E3C"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67841553"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lastRenderedPageBreak/>
        <w:t xml:space="preserve">Bloomcode: </w:t>
      </w:r>
      <w:r>
        <w:rPr>
          <w:rFonts w:ascii="Source Sans Pro" w:hAnsi="Source Sans Pro"/>
          <w:snapToGrid w:val="0"/>
        </w:rPr>
        <w:t>Knowledge</w:t>
      </w:r>
    </w:p>
    <w:p w14:paraId="5132ED77"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Difficulty: </w:t>
      </w:r>
      <w:r w:rsidR="00D51494" w:rsidRPr="00D51494">
        <w:rPr>
          <w:rFonts w:ascii="Source Sans Pro" w:hAnsi="Source Sans Pro" w:cs="Arial"/>
          <w:snapToGrid w:val="0"/>
        </w:rPr>
        <w:t>Easy</w:t>
      </w:r>
    </w:p>
    <w:p w14:paraId="29CCBFAE"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Identify and explain the content and reporting objectives of the four basic financial statements and the notes to the financial statements</w:t>
      </w:r>
      <w:r>
        <w:rPr>
          <w:rFonts w:ascii="Source Sans Pro" w:hAnsi="Source Sans Pro" w:cs="Arial"/>
        </w:rPr>
        <w:t>.</w:t>
      </w:r>
    </w:p>
    <w:p w14:paraId="2EE23AB2"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37F29941"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70EE1D3D" w14:textId="77777777" w:rsidR="00483D8C" w:rsidRPr="00123B50" w:rsidRDefault="00483D8C" w:rsidP="00483D8C">
      <w:pPr>
        <w:rPr>
          <w:rFonts w:ascii="Source Sans Pro" w:hAnsi="Source Sans Pro" w:cs="Arial"/>
          <w:lang w:eastAsia="en-CA"/>
        </w:rPr>
      </w:pPr>
    </w:p>
    <w:p w14:paraId="79E4AA10" w14:textId="77777777" w:rsidR="00F57872" w:rsidRPr="00123B50" w:rsidRDefault="00F57872" w:rsidP="00F57872">
      <w:pPr>
        <w:rPr>
          <w:rFonts w:ascii="Source Sans Pro" w:hAnsi="Source Sans Pro"/>
        </w:rPr>
      </w:pPr>
    </w:p>
    <w:p w14:paraId="545D2039" w14:textId="77777777" w:rsidR="00F724B5" w:rsidRPr="00123B50" w:rsidRDefault="00D51494" w:rsidP="00F57872">
      <w:pPr>
        <w:rPr>
          <w:rFonts w:ascii="Source Sans Pro" w:hAnsi="Source Sans Pro"/>
        </w:rPr>
      </w:pPr>
      <w:r w:rsidRPr="00D51494">
        <w:rPr>
          <w:rFonts w:ascii="Source Sans Pro" w:hAnsi="Source Sans Pro"/>
        </w:rPr>
        <w:t>65. Muller Ltd. earned gross revenues of $2,500,000 and had net income of $480,000 in the current year. During the year, the company had 200,000 common shares outstanding and its average shareholders’ equity was $1,000,000. Muller’s basic earnings per share for the year is</w:t>
      </w:r>
    </w:p>
    <w:p w14:paraId="13AA00A7" w14:textId="77777777" w:rsidR="0060126E" w:rsidRPr="00123B50" w:rsidRDefault="00D51494" w:rsidP="00F57872">
      <w:pPr>
        <w:rPr>
          <w:rFonts w:ascii="Source Sans Pro" w:hAnsi="Source Sans Pro"/>
        </w:rPr>
      </w:pPr>
      <w:r w:rsidRPr="00D51494">
        <w:rPr>
          <w:rFonts w:ascii="Source Sans Pro" w:hAnsi="Source Sans Pro"/>
        </w:rPr>
        <w:t>a) $2.50.</w:t>
      </w:r>
    </w:p>
    <w:p w14:paraId="7BE7C741" w14:textId="77777777" w:rsidR="0060126E" w:rsidRPr="00123B50" w:rsidRDefault="00D51494" w:rsidP="00F57872">
      <w:pPr>
        <w:rPr>
          <w:rFonts w:ascii="Source Sans Pro" w:hAnsi="Source Sans Pro"/>
        </w:rPr>
      </w:pPr>
      <w:r w:rsidRPr="00D51494">
        <w:rPr>
          <w:rFonts w:ascii="Source Sans Pro" w:hAnsi="Source Sans Pro"/>
        </w:rPr>
        <w:t>b) $2.40.</w:t>
      </w:r>
    </w:p>
    <w:p w14:paraId="05D3F87C" w14:textId="77777777" w:rsidR="0060126E" w:rsidRPr="00123B50" w:rsidRDefault="00D51494" w:rsidP="00F57872">
      <w:pPr>
        <w:rPr>
          <w:rFonts w:ascii="Source Sans Pro" w:hAnsi="Source Sans Pro"/>
        </w:rPr>
      </w:pPr>
      <w:r w:rsidRPr="00D51494">
        <w:rPr>
          <w:rFonts w:ascii="Source Sans Pro" w:hAnsi="Source Sans Pro"/>
        </w:rPr>
        <w:t>c) $12.50.</w:t>
      </w:r>
    </w:p>
    <w:p w14:paraId="2FF067DE" w14:textId="77777777" w:rsidR="0060126E" w:rsidRPr="00123B50" w:rsidRDefault="00D51494" w:rsidP="00F57872">
      <w:pPr>
        <w:rPr>
          <w:rFonts w:ascii="Source Sans Pro" w:hAnsi="Source Sans Pro"/>
        </w:rPr>
      </w:pPr>
      <w:r w:rsidRPr="00D51494">
        <w:rPr>
          <w:rFonts w:ascii="Source Sans Pro" w:hAnsi="Source Sans Pro"/>
        </w:rPr>
        <w:t>d) $0.48.</w:t>
      </w:r>
    </w:p>
    <w:p w14:paraId="34CD79AE" w14:textId="77777777" w:rsidR="0060126E" w:rsidRPr="00123B50" w:rsidRDefault="0060126E" w:rsidP="00F57872">
      <w:pPr>
        <w:rPr>
          <w:rFonts w:ascii="Source Sans Pro" w:hAnsi="Source Sans Pro"/>
        </w:rPr>
      </w:pPr>
    </w:p>
    <w:p w14:paraId="49C1CD5F"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b</w:t>
      </w:r>
    </w:p>
    <w:p w14:paraId="2AF08217"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67BB7841"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sidR="00D51494" w:rsidRPr="00D51494">
        <w:rPr>
          <w:rFonts w:ascii="Source Sans Pro" w:hAnsi="Source Sans Pro" w:cs="Arial"/>
          <w:snapToGrid w:val="0"/>
        </w:rPr>
        <w:t>Application</w:t>
      </w:r>
    </w:p>
    <w:p w14:paraId="1E0155E5"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Difficulty: </w:t>
      </w:r>
      <w:r w:rsidR="00D51494" w:rsidRPr="00D51494">
        <w:rPr>
          <w:rFonts w:ascii="Source Sans Pro" w:hAnsi="Source Sans Pro" w:cs="Arial"/>
          <w:snapToGrid w:val="0"/>
        </w:rPr>
        <w:t>Medium</w:t>
      </w:r>
    </w:p>
    <w:p w14:paraId="3448E478"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Identify and explain the content and reporting objectives of the four basic financial statements and the notes to the financial statements</w:t>
      </w:r>
      <w:r>
        <w:rPr>
          <w:rFonts w:ascii="Source Sans Pro" w:hAnsi="Source Sans Pro" w:cs="Arial"/>
        </w:rPr>
        <w:t>.</w:t>
      </w:r>
    </w:p>
    <w:p w14:paraId="6B71A4DC"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01CE80E4"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6A334CC5" w14:textId="77777777" w:rsidR="00483D8C" w:rsidRPr="00123B50" w:rsidRDefault="00483D8C" w:rsidP="00483D8C">
      <w:pPr>
        <w:rPr>
          <w:rFonts w:ascii="Source Sans Pro" w:hAnsi="Source Sans Pro" w:cs="Arial"/>
          <w:lang w:eastAsia="en-CA"/>
        </w:rPr>
      </w:pPr>
    </w:p>
    <w:p w14:paraId="4D150646" w14:textId="77777777" w:rsidR="00F57872" w:rsidRPr="00123B50" w:rsidRDefault="00F57872" w:rsidP="00F57872">
      <w:pPr>
        <w:rPr>
          <w:rFonts w:ascii="Source Sans Pro" w:hAnsi="Source Sans Pro"/>
        </w:rPr>
      </w:pPr>
    </w:p>
    <w:p w14:paraId="3A9E7AB4" w14:textId="77777777" w:rsidR="00F724B5" w:rsidRPr="00123B50" w:rsidRDefault="00D51494" w:rsidP="00F57872">
      <w:pPr>
        <w:rPr>
          <w:rFonts w:ascii="Source Sans Pro" w:hAnsi="Source Sans Pro"/>
        </w:rPr>
      </w:pPr>
      <w:r w:rsidRPr="00D51494">
        <w:rPr>
          <w:rFonts w:ascii="Source Sans Pro" w:hAnsi="Source Sans Pro"/>
        </w:rPr>
        <w:t xml:space="preserve">66. All of the following can be found on the Statement of Income </w:t>
      </w:r>
      <w:r w:rsidRPr="00D51494">
        <w:rPr>
          <w:rFonts w:ascii="Source Sans Pro" w:hAnsi="Source Sans Pro"/>
          <w:bCs/>
        </w:rPr>
        <w:t>EXCEPT for</w:t>
      </w:r>
    </w:p>
    <w:p w14:paraId="6CD62BF9" w14:textId="77777777" w:rsidR="0060126E" w:rsidRPr="00123B50" w:rsidRDefault="00D51494" w:rsidP="00F57872">
      <w:pPr>
        <w:rPr>
          <w:rFonts w:ascii="Source Sans Pro" w:hAnsi="Source Sans Pro"/>
        </w:rPr>
      </w:pPr>
      <w:r w:rsidRPr="00D51494">
        <w:rPr>
          <w:rFonts w:ascii="Source Sans Pro" w:hAnsi="Source Sans Pro"/>
        </w:rPr>
        <w:t>a) interest expense.</w:t>
      </w:r>
    </w:p>
    <w:p w14:paraId="6F61CE77" w14:textId="77777777" w:rsidR="0060126E" w:rsidRPr="00123B50" w:rsidRDefault="00D51494" w:rsidP="00F57872">
      <w:pPr>
        <w:rPr>
          <w:rFonts w:ascii="Source Sans Pro" w:hAnsi="Source Sans Pro"/>
        </w:rPr>
      </w:pPr>
      <w:r w:rsidRPr="00D51494">
        <w:rPr>
          <w:rFonts w:ascii="Source Sans Pro" w:hAnsi="Source Sans Pro"/>
        </w:rPr>
        <w:t>b) depreciation expense.</w:t>
      </w:r>
    </w:p>
    <w:p w14:paraId="163A915C" w14:textId="77777777" w:rsidR="0060126E" w:rsidRPr="00123B50" w:rsidRDefault="00D51494" w:rsidP="00F57872">
      <w:pPr>
        <w:rPr>
          <w:rFonts w:ascii="Source Sans Pro" w:hAnsi="Source Sans Pro"/>
        </w:rPr>
      </w:pPr>
      <w:r w:rsidRPr="00D51494">
        <w:rPr>
          <w:rFonts w:ascii="Source Sans Pro" w:hAnsi="Source Sans Pro"/>
        </w:rPr>
        <w:t>c) prepaid rent expense.</w:t>
      </w:r>
    </w:p>
    <w:p w14:paraId="5FE74013" w14:textId="77777777" w:rsidR="0060126E" w:rsidRPr="00123B50" w:rsidRDefault="00D51494" w:rsidP="00F57872">
      <w:pPr>
        <w:rPr>
          <w:rFonts w:ascii="Source Sans Pro" w:hAnsi="Source Sans Pro"/>
        </w:rPr>
      </w:pPr>
      <w:r w:rsidRPr="00D51494">
        <w:rPr>
          <w:rFonts w:ascii="Source Sans Pro" w:hAnsi="Source Sans Pro"/>
        </w:rPr>
        <w:t>d) other income.</w:t>
      </w:r>
    </w:p>
    <w:p w14:paraId="459207F2" w14:textId="77777777" w:rsidR="0060126E" w:rsidRPr="00123B50" w:rsidRDefault="0060126E" w:rsidP="00F57872">
      <w:pPr>
        <w:rPr>
          <w:rFonts w:ascii="Source Sans Pro" w:hAnsi="Source Sans Pro"/>
        </w:rPr>
      </w:pPr>
    </w:p>
    <w:p w14:paraId="0E47B019"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c</w:t>
      </w:r>
    </w:p>
    <w:p w14:paraId="6F3B791C"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57A212B1"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Pr>
          <w:rFonts w:ascii="Source Sans Pro" w:hAnsi="Source Sans Pro"/>
          <w:snapToGrid w:val="0"/>
        </w:rPr>
        <w:t>Knowledge</w:t>
      </w:r>
    </w:p>
    <w:p w14:paraId="7FB40350"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Difficulty: </w:t>
      </w:r>
      <w:r w:rsidR="00D51494" w:rsidRPr="00D51494">
        <w:rPr>
          <w:rFonts w:ascii="Source Sans Pro" w:hAnsi="Source Sans Pro" w:cs="Arial"/>
          <w:snapToGrid w:val="0"/>
        </w:rPr>
        <w:t>Hard</w:t>
      </w:r>
    </w:p>
    <w:p w14:paraId="37F00D4C"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Identify and explain the content and reporting objectives of the four basic financial statements and the notes to the financial statements</w:t>
      </w:r>
      <w:r>
        <w:rPr>
          <w:rFonts w:ascii="Source Sans Pro" w:hAnsi="Source Sans Pro" w:cs="Arial"/>
        </w:rPr>
        <w:t>.</w:t>
      </w:r>
    </w:p>
    <w:p w14:paraId="0F3AF28E"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6377F22C"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0B9271DB" w14:textId="77777777" w:rsidR="00483D8C" w:rsidRPr="00123B50" w:rsidRDefault="00483D8C" w:rsidP="00483D8C">
      <w:pPr>
        <w:rPr>
          <w:rFonts w:ascii="Source Sans Pro" w:hAnsi="Source Sans Pro" w:cs="Arial"/>
          <w:lang w:eastAsia="en-CA"/>
        </w:rPr>
      </w:pPr>
    </w:p>
    <w:p w14:paraId="0C26994E" w14:textId="77777777" w:rsidR="00F57872" w:rsidRPr="00123B50" w:rsidRDefault="00F57872" w:rsidP="00F57872">
      <w:pPr>
        <w:rPr>
          <w:rFonts w:ascii="Source Sans Pro" w:hAnsi="Source Sans Pro"/>
        </w:rPr>
      </w:pPr>
    </w:p>
    <w:p w14:paraId="3FD40866" w14:textId="77777777" w:rsidR="0060126E" w:rsidRPr="00123B50" w:rsidRDefault="00D51494" w:rsidP="00F57872">
      <w:pPr>
        <w:rPr>
          <w:rFonts w:ascii="Source Sans Pro" w:hAnsi="Source Sans Pro"/>
        </w:rPr>
      </w:pPr>
      <w:r w:rsidRPr="00D51494">
        <w:rPr>
          <w:rFonts w:ascii="Source Sans Pro" w:hAnsi="Source Sans Pro"/>
        </w:rPr>
        <w:t>67. Which of the financial statements provides information about the company’s financial position?</w:t>
      </w:r>
    </w:p>
    <w:p w14:paraId="4452FA56" w14:textId="77777777" w:rsidR="0060126E" w:rsidRPr="00123B50" w:rsidRDefault="00D51494" w:rsidP="00F57872">
      <w:pPr>
        <w:rPr>
          <w:rFonts w:ascii="Source Sans Pro" w:hAnsi="Source Sans Pro"/>
        </w:rPr>
      </w:pPr>
      <w:r w:rsidRPr="00D51494">
        <w:rPr>
          <w:rFonts w:ascii="Source Sans Pro" w:hAnsi="Source Sans Pro"/>
        </w:rPr>
        <w:t>a) Statement of Income</w:t>
      </w:r>
    </w:p>
    <w:p w14:paraId="3E5A8172" w14:textId="77777777" w:rsidR="0060126E" w:rsidRPr="00123B50" w:rsidRDefault="00D51494" w:rsidP="00F57872">
      <w:pPr>
        <w:rPr>
          <w:rFonts w:ascii="Source Sans Pro" w:hAnsi="Source Sans Pro"/>
        </w:rPr>
      </w:pPr>
      <w:r w:rsidRPr="00D51494">
        <w:rPr>
          <w:rFonts w:ascii="Source Sans Pro" w:hAnsi="Source Sans Pro"/>
        </w:rPr>
        <w:t>b) Statement of Financial Position</w:t>
      </w:r>
    </w:p>
    <w:p w14:paraId="3124C1D7" w14:textId="77777777" w:rsidR="0060126E" w:rsidRPr="00123B50" w:rsidRDefault="00D51494" w:rsidP="00F57872">
      <w:pPr>
        <w:rPr>
          <w:rFonts w:ascii="Source Sans Pro" w:hAnsi="Source Sans Pro"/>
        </w:rPr>
      </w:pPr>
      <w:r w:rsidRPr="00D51494">
        <w:rPr>
          <w:rFonts w:ascii="Source Sans Pro" w:hAnsi="Source Sans Pro"/>
        </w:rPr>
        <w:t>c) Statement of Cash Flows</w:t>
      </w:r>
    </w:p>
    <w:p w14:paraId="6A2D1D42" w14:textId="77777777" w:rsidR="0060126E" w:rsidRPr="00123B50" w:rsidRDefault="00D51494" w:rsidP="00F57872">
      <w:pPr>
        <w:rPr>
          <w:rFonts w:ascii="Source Sans Pro" w:hAnsi="Source Sans Pro"/>
        </w:rPr>
      </w:pPr>
      <w:r w:rsidRPr="00D51494">
        <w:rPr>
          <w:rFonts w:ascii="Source Sans Pro" w:hAnsi="Source Sans Pro"/>
        </w:rPr>
        <w:lastRenderedPageBreak/>
        <w:t>d) Statement of Changes in Equity</w:t>
      </w:r>
    </w:p>
    <w:p w14:paraId="5FC86A1B" w14:textId="77777777" w:rsidR="0060126E" w:rsidRPr="00123B50" w:rsidRDefault="0060126E" w:rsidP="00F57872">
      <w:pPr>
        <w:rPr>
          <w:rFonts w:ascii="Source Sans Pro" w:hAnsi="Source Sans Pro"/>
        </w:rPr>
      </w:pPr>
    </w:p>
    <w:p w14:paraId="269B74B0"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b</w:t>
      </w:r>
    </w:p>
    <w:p w14:paraId="34D8467A"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6814752F"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Pr>
          <w:rFonts w:ascii="Source Sans Pro" w:hAnsi="Source Sans Pro"/>
          <w:snapToGrid w:val="0"/>
        </w:rPr>
        <w:t>Knowledge</w:t>
      </w:r>
    </w:p>
    <w:p w14:paraId="73E0751F"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Difficulty: </w:t>
      </w:r>
      <w:r w:rsidR="00D51494" w:rsidRPr="00D51494">
        <w:rPr>
          <w:rFonts w:ascii="Source Sans Pro" w:hAnsi="Source Sans Pro" w:cs="Arial"/>
          <w:snapToGrid w:val="0"/>
        </w:rPr>
        <w:t>Easy</w:t>
      </w:r>
    </w:p>
    <w:p w14:paraId="04FA196E"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Identify and explain the content and reporting objectives of the four basic financial statements and the notes to the financial statements</w:t>
      </w:r>
      <w:r>
        <w:rPr>
          <w:rFonts w:ascii="Source Sans Pro" w:hAnsi="Source Sans Pro" w:cs="Arial"/>
        </w:rPr>
        <w:t>.</w:t>
      </w:r>
    </w:p>
    <w:p w14:paraId="09AE4B7C"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7E928233"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5599DA88" w14:textId="77777777" w:rsidR="00483D8C" w:rsidRPr="00123B50" w:rsidRDefault="00483D8C" w:rsidP="00483D8C">
      <w:pPr>
        <w:rPr>
          <w:rFonts w:ascii="Source Sans Pro" w:hAnsi="Source Sans Pro" w:cs="Arial"/>
          <w:lang w:eastAsia="en-CA"/>
        </w:rPr>
      </w:pPr>
    </w:p>
    <w:p w14:paraId="0A6184ED" w14:textId="77777777" w:rsidR="0060126E" w:rsidRPr="00123B50" w:rsidRDefault="0060126E" w:rsidP="00F57872">
      <w:pPr>
        <w:rPr>
          <w:rFonts w:ascii="Source Sans Pro" w:hAnsi="Source Sans Pro"/>
        </w:rPr>
      </w:pPr>
    </w:p>
    <w:p w14:paraId="5A3532B1" w14:textId="77777777" w:rsidR="0060126E" w:rsidRPr="00123B50" w:rsidRDefault="00D51494" w:rsidP="00F57872">
      <w:pPr>
        <w:rPr>
          <w:rFonts w:ascii="Source Sans Pro" w:hAnsi="Source Sans Pro"/>
        </w:rPr>
      </w:pPr>
      <w:r w:rsidRPr="00D51494">
        <w:rPr>
          <w:rFonts w:ascii="Source Sans Pro" w:hAnsi="Source Sans Pro"/>
        </w:rPr>
        <w:t>68. Which of the following is the proper order to list current assets on the Statement of Financial Position?</w:t>
      </w:r>
    </w:p>
    <w:p w14:paraId="45E68BCA" w14:textId="77777777" w:rsidR="0060126E" w:rsidRPr="00123B50" w:rsidRDefault="00D51494" w:rsidP="00F57872">
      <w:pPr>
        <w:rPr>
          <w:rFonts w:ascii="Source Sans Pro" w:hAnsi="Source Sans Pro"/>
        </w:rPr>
      </w:pPr>
      <w:r w:rsidRPr="00D51494">
        <w:rPr>
          <w:rFonts w:ascii="Source Sans Pro" w:hAnsi="Source Sans Pro"/>
        </w:rPr>
        <w:t>a) Cash, Short-Term Investments, Inventory, Prepaid Expenses</w:t>
      </w:r>
    </w:p>
    <w:p w14:paraId="388D95E8" w14:textId="77777777" w:rsidR="0060126E" w:rsidRPr="00123B50" w:rsidRDefault="00D51494" w:rsidP="00F57872">
      <w:pPr>
        <w:rPr>
          <w:rFonts w:ascii="Source Sans Pro" w:hAnsi="Source Sans Pro"/>
        </w:rPr>
      </w:pPr>
      <w:r w:rsidRPr="00D51494">
        <w:rPr>
          <w:rFonts w:ascii="Source Sans Pro" w:hAnsi="Source Sans Pro"/>
        </w:rPr>
        <w:t>b) Cash, Short-Term Investments, Prepaid Expenses, Accounts Receivable</w:t>
      </w:r>
    </w:p>
    <w:p w14:paraId="2ABCB0BC" w14:textId="77777777" w:rsidR="0060126E" w:rsidRPr="00123B50" w:rsidRDefault="00D51494" w:rsidP="00F57872">
      <w:pPr>
        <w:rPr>
          <w:rFonts w:ascii="Source Sans Pro" w:hAnsi="Source Sans Pro"/>
        </w:rPr>
      </w:pPr>
      <w:r w:rsidRPr="00D51494">
        <w:rPr>
          <w:rFonts w:ascii="Source Sans Pro" w:hAnsi="Source Sans Pro"/>
        </w:rPr>
        <w:t>c) Cash, Inventory, Accounts Receivable, Short-Term Investments</w:t>
      </w:r>
    </w:p>
    <w:p w14:paraId="23D4F2C4" w14:textId="77777777" w:rsidR="0060126E" w:rsidRPr="00123B50" w:rsidRDefault="00D51494" w:rsidP="00F57872">
      <w:pPr>
        <w:rPr>
          <w:rFonts w:ascii="Source Sans Pro" w:hAnsi="Source Sans Pro"/>
        </w:rPr>
      </w:pPr>
      <w:r w:rsidRPr="00D51494">
        <w:rPr>
          <w:rFonts w:ascii="Source Sans Pro" w:hAnsi="Source Sans Pro"/>
        </w:rPr>
        <w:t>d) Cash, Accounts Receivable, Short-Term Investments, Inventory</w:t>
      </w:r>
    </w:p>
    <w:p w14:paraId="3B721435" w14:textId="77777777" w:rsidR="0060126E" w:rsidRPr="00123B50" w:rsidRDefault="0060126E" w:rsidP="00F57872">
      <w:pPr>
        <w:rPr>
          <w:rFonts w:ascii="Source Sans Pro" w:hAnsi="Source Sans Pro"/>
        </w:rPr>
      </w:pPr>
    </w:p>
    <w:p w14:paraId="227E0847"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a</w:t>
      </w:r>
    </w:p>
    <w:p w14:paraId="58104928"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03D37AAC"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sidR="00D51494" w:rsidRPr="00D51494">
        <w:rPr>
          <w:rFonts w:ascii="Source Sans Pro" w:hAnsi="Source Sans Pro" w:cs="Arial"/>
          <w:snapToGrid w:val="0"/>
        </w:rPr>
        <w:t>Comprehension</w:t>
      </w:r>
    </w:p>
    <w:p w14:paraId="6315C49E"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Difficulty: </w:t>
      </w:r>
      <w:r w:rsidR="00D51494" w:rsidRPr="00D51494">
        <w:rPr>
          <w:rFonts w:ascii="Source Sans Pro" w:hAnsi="Source Sans Pro" w:cs="Arial"/>
          <w:snapToGrid w:val="0"/>
        </w:rPr>
        <w:t>Hard</w:t>
      </w:r>
    </w:p>
    <w:p w14:paraId="5524BAB6"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Identify and explain the content and reporting objectives of the four basic financial statements and the notes to the financial statements</w:t>
      </w:r>
      <w:r>
        <w:rPr>
          <w:rFonts w:ascii="Source Sans Pro" w:hAnsi="Source Sans Pro" w:cs="Arial"/>
        </w:rPr>
        <w:t>.</w:t>
      </w:r>
    </w:p>
    <w:p w14:paraId="7D1BC5BC"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2D7DB389"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4A5D5A86" w14:textId="77777777" w:rsidR="00483D8C" w:rsidRPr="00123B50" w:rsidRDefault="00483D8C" w:rsidP="00483D8C">
      <w:pPr>
        <w:rPr>
          <w:rFonts w:ascii="Source Sans Pro" w:hAnsi="Source Sans Pro" w:cs="Arial"/>
          <w:lang w:eastAsia="en-CA"/>
        </w:rPr>
      </w:pPr>
    </w:p>
    <w:p w14:paraId="7A6692A7" w14:textId="77777777" w:rsidR="00F57872" w:rsidRPr="00123B50" w:rsidRDefault="00F57872" w:rsidP="00F57872">
      <w:pPr>
        <w:rPr>
          <w:rFonts w:ascii="Source Sans Pro" w:hAnsi="Source Sans Pro"/>
        </w:rPr>
      </w:pPr>
    </w:p>
    <w:p w14:paraId="4C1517EA" w14:textId="77777777" w:rsidR="0060126E" w:rsidRPr="00123B50" w:rsidRDefault="00D51494" w:rsidP="00F57872">
      <w:pPr>
        <w:rPr>
          <w:rFonts w:ascii="Source Sans Pro" w:hAnsi="Source Sans Pro"/>
        </w:rPr>
      </w:pPr>
      <w:r w:rsidRPr="00D51494">
        <w:rPr>
          <w:rFonts w:ascii="Source Sans Pro" w:hAnsi="Source Sans Pro"/>
        </w:rPr>
        <w:t>69. Which of the following is the basic accounting equation?</w:t>
      </w:r>
    </w:p>
    <w:p w14:paraId="6043409A" w14:textId="77777777" w:rsidR="0060126E" w:rsidRPr="00123B50" w:rsidRDefault="00D51494" w:rsidP="00F57872">
      <w:pPr>
        <w:rPr>
          <w:rFonts w:ascii="Source Sans Pro" w:hAnsi="Source Sans Pro"/>
        </w:rPr>
      </w:pPr>
      <w:r w:rsidRPr="00D51494">
        <w:rPr>
          <w:rFonts w:ascii="Source Sans Pro" w:hAnsi="Source Sans Pro"/>
        </w:rPr>
        <w:t>a) Assets = liabilities – shareholders' equity</w:t>
      </w:r>
    </w:p>
    <w:p w14:paraId="0F12308F" w14:textId="77777777" w:rsidR="0060126E" w:rsidRPr="00123B50" w:rsidRDefault="00D51494" w:rsidP="00F57872">
      <w:pPr>
        <w:rPr>
          <w:rFonts w:ascii="Source Sans Pro" w:hAnsi="Source Sans Pro"/>
        </w:rPr>
      </w:pPr>
      <w:r w:rsidRPr="00D51494">
        <w:rPr>
          <w:rFonts w:ascii="Source Sans Pro" w:hAnsi="Source Sans Pro"/>
        </w:rPr>
        <w:t>b) Assets = liabilities × shareholders' equity</w:t>
      </w:r>
    </w:p>
    <w:p w14:paraId="47DDA4E8" w14:textId="77777777" w:rsidR="0060126E" w:rsidRPr="00123B50" w:rsidRDefault="00D51494" w:rsidP="00F57872">
      <w:pPr>
        <w:rPr>
          <w:rFonts w:ascii="Source Sans Pro" w:hAnsi="Source Sans Pro"/>
        </w:rPr>
      </w:pPr>
      <w:r w:rsidRPr="00D51494">
        <w:rPr>
          <w:rFonts w:ascii="Source Sans Pro" w:hAnsi="Source Sans Pro"/>
        </w:rPr>
        <w:t>c) Assets = liabilities ÷ shareholders' equity</w:t>
      </w:r>
    </w:p>
    <w:p w14:paraId="1D0C32A6" w14:textId="77777777" w:rsidR="0060126E" w:rsidRPr="00123B50" w:rsidRDefault="00D51494" w:rsidP="00F57872">
      <w:pPr>
        <w:rPr>
          <w:rFonts w:ascii="Source Sans Pro" w:hAnsi="Source Sans Pro"/>
        </w:rPr>
      </w:pPr>
      <w:r w:rsidRPr="00D51494">
        <w:rPr>
          <w:rFonts w:ascii="Source Sans Pro" w:hAnsi="Source Sans Pro"/>
        </w:rPr>
        <w:t>d) Assets = liabilities + shareholders' equity</w:t>
      </w:r>
    </w:p>
    <w:p w14:paraId="77FFC006" w14:textId="77777777" w:rsidR="0060126E" w:rsidRPr="00123B50" w:rsidRDefault="0060126E" w:rsidP="00F57872">
      <w:pPr>
        <w:rPr>
          <w:rFonts w:ascii="Source Sans Pro" w:hAnsi="Source Sans Pro"/>
        </w:rPr>
      </w:pPr>
    </w:p>
    <w:p w14:paraId="2976AF73"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d</w:t>
      </w:r>
    </w:p>
    <w:p w14:paraId="49359FA0"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29399697"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Pr>
          <w:rFonts w:ascii="Source Sans Pro" w:hAnsi="Source Sans Pro"/>
          <w:snapToGrid w:val="0"/>
        </w:rPr>
        <w:t>Knowledge</w:t>
      </w:r>
    </w:p>
    <w:p w14:paraId="2152F40D"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Difficulty: </w:t>
      </w:r>
      <w:r w:rsidR="00D51494" w:rsidRPr="00D51494">
        <w:rPr>
          <w:rFonts w:ascii="Source Sans Pro" w:hAnsi="Source Sans Pro" w:cs="Arial"/>
          <w:snapToGrid w:val="0"/>
        </w:rPr>
        <w:t>Easy</w:t>
      </w:r>
    </w:p>
    <w:p w14:paraId="06695E5C"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Identify and explain the content and reporting objectives of the four basic financial statements and the notes to the financial statements</w:t>
      </w:r>
      <w:r>
        <w:rPr>
          <w:rFonts w:ascii="Source Sans Pro" w:hAnsi="Source Sans Pro" w:cs="Arial"/>
        </w:rPr>
        <w:t>.</w:t>
      </w:r>
    </w:p>
    <w:p w14:paraId="1355956A"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5551BA81"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3B6CCD24" w14:textId="77777777" w:rsidR="00483D8C" w:rsidRPr="00123B50" w:rsidRDefault="00483D8C" w:rsidP="00483D8C">
      <w:pPr>
        <w:rPr>
          <w:rFonts w:ascii="Source Sans Pro" w:hAnsi="Source Sans Pro" w:cs="Arial"/>
          <w:lang w:eastAsia="en-CA"/>
        </w:rPr>
      </w:pPr>
    </w:p>
    <w:p w14:paraId="5806B598" w14:textId="77777777" w:rsidR="00A44B21" w:rsidRPr="00123B50" w:rsidRDefault="00A44B21" w:rsidP="00F57872">
      <w:pPr>
        <w:rPr>
          <w:rFonts w:ascii="Source Sans Pro" w:hAnsi="Source Sans Pro"/>
        </w:rPr>
      </w:pPr>
    </w:p>
    <w:p w14:paraId="1471680E" w14:textId="77777777" w:rsidR="0060126E" w:rsidRPr="00123B50" w:rsidRDefault="00D51494" w:rsidP="00F57872">
      <w:pPr>
        <w:rPr>
          <w:rFonts w:ascii="Source Sans Pro" w:hAnsi="Source Sans Pro"/>
        </w:rPr>
      </w:pPr>
      <w:r w:rsidRPr="00D51494">
        <w:rPr>
          <w:rFonts w:ascii="Source Sans Pro" w:hAnsi="Source Sans Pro"/>
        </w:rPr>
        <w:t>70. Which of the following are the two components of Shareholders’ equity?</w:t>
      </w:r>
    </w:p>
    <w:p w14:paraId="5DB1A0C6" w14:textId="77777777" w:rsidR="0060126E" w:rsidRPr="00123B50" w:rsidRDefault="00D51494" w:rsidP="00F57872">
      <w:pPr>
        <w:rPr>
          <w:rFonts w:ascii="Source Sans Pro" w:hAnsi="Source Sans Pro"/>
        </w:rPr>
      </w:pPr>
      <w:r w:rsidRPr="00D51494">
        <w:rPr>
          <w:rFonts w:ascii="Source Sans Pro" w:hAnsi="Source Sans Pro"/>
        </w:rPr>
        <w:lastRenderedPageBreak/>
        <w:t>a) Dividends and Retained Earnings</w:t>
      </w:r>
    </w:p>
    <w:p w14:paraId="0271B4E9" w14:textId="77777777" w:rsidR="0060126E" w:rsidRPr="00123B50" w:rsidRDefault="00D51494" w:rsidP="00F57872">
      <w:pPr>
        <w:rPr>
          <w:rFonts w:ascii="Source Sans Pro" w:hAnsi="Source Sans Pro"/>
        </w:rPr>
      </w:pPr>
      <w:r w:rsidRPr="00D51494">
        <w:rPr>
          <w:rFonts w:ascii="Source Sans Pro" w:hAnsi="Source Sans Pro"/>
        </w:rPr>
        <w:t>b) Share Capital and Retained Earnings</w:t>
      </w:r>
    </w:p>
    <w:p w14:paraId="5F35EE1D" w14:textId="77777777" w:rsidR="0060126E" w:rsidRPr="00123B50" w:rsidRDefault="00D51494" w:rsidP="00F57872">
      <w:pPr>
        <w:rPr>
          <w:rFonts w:ascii="Source Sans Pro" w:hAnsi="Source Sans Pro"/>
        </w:rPr>
      </w:pPr>
      <w:r w:rsidRPr="00D51494">
        <w:rPr>
          <w:rFonts w:ascii="Source Sans Pro" w:hAnsi="Source Sans Pro"/>
        </w:rPr>
        <w:t>c) Share Capital and Net Income</w:t>
      </w:r>
    </w:p>
    <w:p w14:paraId="32FCB378" w14:textId="77777777" w:rsidR="0060126E" w:rsidRPr="00123B50" w:rsidRDefault="00D51494" w:rsidP="00F57872">
      <w:pPr>
        <w:rPr>
          <w:rFonts w:ascii="Source Sans Pro" w:hAnsi="Source Sans Pro"/>
        </w:rPr>
      </w:pPr>
      <w:r w:rsidRPr="00D51494">
        <w:rPr>
          <w:rFonts w:ascii="Source Sans Pro" w:hAnsi="Source Sans Pro"/>
        </w:rPr>
        <w:t>d) Net Income and Dividends</w:t>
      </w:r>
    </w:p>
    <w:p w14:paraId="237DC069" w14:textId="77777777" w:rsidR="0060126E" w:rsidRPr="00123B50" w:rsidRDefault="0060126E" w:rsidP="00F57872">
      <w:pPr>
        <w:rPr>
          <w:rFonts w:ascii="Source Sans Pro" w:hAnsi="Source Sans Pro"/>
        </w:rPr>
      </w:pPr>
    </w:p>
    <w:p w14:paraId="2A4B505E"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b</w:t>
      </w:r>
    </w:p>
    <w:p w14:paraId="2656DFEC"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6DD915EE"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Pr>
          <w:rFonts w:ascii="Source Sans Pro" w:hAnsi="Source Sans Pro"/>
          <w:snapToGrid w:val="0"/>
        </w:rPr>
        <w:t>Knowledge</w:t>
      </w:r>
    </w:p>
    <w:p w14:paraId="3C2B4A51"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Difficulty: </w:t>
      </w:r>
      <w:r w:rsidR="00D51494" w:rsidRPr="00D51494">
        <w:rPr>
          <w:rFonts w:ascii="Source Sans Pro" w:hAnsi="Source Sans Pro" w:cs="Arial"/>
          <w:snapToGrid w:val="0"/>
        </w:rPr>
        <w:t>Medium</w:t>
      </w:r>
    </w:p>
    <w:p w14:paraId="63CECCD5"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Identify and explain the content and reporting objectives of the four basic financial statements and the notes to the financial statements</w:t>
      </w:r>
      <w:r>
        <w:rPr>
          <w:rFonts w:ascii="Source Sans Pro" w:hAnsi="Source Sans Pro" w:cs="Arial"/>
        </w:rPr>
        <w:t>.</w:t>
      </w:r>
    </w:p>
    <w:p w14:paraId="0F94E531"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5E294C29"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715BA60C" w14:textId="77777777" w:rsidR="00483D8C" w:rsidRPr="00123B50" w:rsidRDefault="00483D8C" w:rsidP="00483D8C">
      <w:pPr>
        <w:rPr>
          <w:rFonts w:ascii="Source Sans Pro" w:hAnsi="Source Sans Pro" w:cs="Arial"/>
          <w:lang w:eastAsia="en-CA"/>
        </w:rPr>
      </w:pPr>
    </w:p>
    <w:p w14:paraId="63FDFC70" w14:textId="77777777" w:rsidR="00F57872" w:rsidRPr="00123B50" w:rsidRDefault="00F57872" w:rsidP="00F57872">
      <w:pPr>
        <w:rPr>
          <w:rFonts w:ascii="Source Sans Pro" w:hAnsi="Source Sans Pro"/>
        </w:rPr>
      </w:pPr>
    </w:p>
    <w:p w14:paraId="21CA4C0D" w14:textId="5A12BC93" w:rsidR="00F724B5" w:rsidRPr="00123B50" w:rsidRDefault="00D51494" w:rsidP="00F57872">
      <w:pPr>
        <w:rPr>
          <w:rFonts w:ascii="Source Sans Pro" w:hAnsi="Source Sans Pro"/>
        </w:rPr>
      </w:pPr>
      <w:r w:rsidRPr="00D51494">
        <w:rPr>
          <w:rFonts w:ascii="Source Sans Pro" w:hAnsi="Source Sans Pro"/>
        </w:rPr>
        <w:t>71. The change in retained earnings can be calculated as follows</w:t>
      </w:r>
    </w:p>
    <w:p w14:paraId="68D44FC2" w14:textId="77777777" w:rsidR="0060126E" w:rsidRPr="00123B50" w:rsidRDefault="00D51494" w:rsidP="00F57872">
      <w:pPr>
        <w:rPr>
          <w:rFonts w:ascii="Source Sans Pro" w:hAnsi="Source Sans Pro"/>
        </w:rPr>
      </w:pPr>
      <w:r w:rsidRPr="00D51494">
        <w:rPr>
          <w:rFonts w:ascii="Source Sans Pro" w:hAnsi="Source Sans Pro"/>
        </w:rPr>
        <w:t>a) Net Income – Dividends</w:t>
      </w:r>
    </w:p>
    <w:p w14:paraId="3404B8CB" w14:textId="77777777" w:rsidR="0060126E" w:rsidRPr="00123B50" w:rsidRDefault="00D51494" w:rsidP="00F57872">
      <w:pPr>
        <w:rPr>
          <w:rFonts w:ascii="Source Sans Pro" w:hAnsi="Source Sans Pro"/>
        </w:rPr>
      </w:pPr>
      <w:r w:rsidRPr="00D51494">
        <w:rPr>
          <w:rFonts w:ascii="Source Sans Pro" w:hAnsi="Source Sans Pro"/>
        </w:rPr>
        <w:t>b) Net Income + Dividends</w:t>
      </w:r>
    </w:p>
    <w:p w14:paraId="34320C21" w14:textId="77777777" w:rsidR="0060126E" w:rsidRPr="00123B50" w:rsidRDefault="00D51494" w:rsidP="00F57872">
      <w:pPr>
        <w:rPr>
          <w:rFonts w:ascii="Source Sans Pro" w:hAnsi="Source Sans Pro"/>
        </w:rPr>
      </w:pPr>
      <w:r w:rsidRPr="00D51494">
        <w:rPr>
          <w:rFonts w:ascii="Source Sans Pro" w:hAnsi="Source Sans Pro"/>
        </w:rPr>
        <w:t>c) Net Income – Interest</w:t>
      </w:r>
    </w:p>
    <w:p w14:paraId="7F08134B" w14:textId="77777777" w:rsidR="0060126E" w:rsidRPr="00123B50" w:rsidRDefault="00D51494" w:rsidP="00F57872">
      <w:pPr>
        <w:rPr>
          <w:rFonts w:ascii="Source Sans Pro" w:hAnsi="Source Sans Pro"/>
        </w:rPr>
      </w:pPr>
      <w:r w:rsidRPr="00D51494">
        <w:rPr>
          <w:rFonts w:ascii="Source Sans Pro" w:hAnsi="Source Sans Pro"/>
        </w:rPr>
        <w:t>d) Net Income + Interest</w:t>
      </w:r>
    </w:p>
    <w:p w14:paraId="73D9251F" w14:textId="77777777" w:rsidR="0060126E" w:rsidRPr="00123B50" w:rsidRDefault="0060126E" w:rsidP="000C7EE4">
      <w:pPr>
        <w:rPr>
          <w:rFonts w:ascii="Source Sans Pro" w:hAnsi="Source Sans Pro"/>
        </w:rPr>
      </w:pPr>
    </w:p>
    <w:p w14:paraId="6C720048"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a</w:t>
      </w:r>
    </w:p>
    <w:p w14:paraId="6C81CB41"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4A5F7B9E"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sidR="00D51494" w:rsidRPr="00D51494">
        <w:rPr>
          <w:rFonts w:ascii="Source Sans Pro" w:hAnsi="Source Sans Pro" w:cs="Arial"/>
          <w:snapToGrid w:val="0"/>
        </w:rPr>
        <w:t>Comprehension</w:t>
      </w:r>
    </w:p>
    <w:p w14:paraId="4C1631BE"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Difficulty: </w:t>
      </w:r>
      <w:r w:rsidR="00D51494" w:rsidRPr="00D51494">
        <w:rPr>
          <w:rFonts w:ascii="Source Sans Pro" w:hAnsi="Source Sans Pro" w:cs="Arial"/>
          <w:snapToGrid w:val="0"/>
        </w:rPr>
        <w:t>Medium</w:t>
      </w:r>
    </w:p>
    <w:p w14:paraId="0A7F1B98"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Identify and explain the content and reporting objectives of the four basic financial statements and the notes to the financial statements</w:t>
      </w:r>
      <w:r>
        <w:rPr>
          <w:rFonts w:ascii="Source Sans Pro" w:hAnsi="Source Sans Pro" w:cs="Arial"/>
        </w:rPr>
        <w:t>.</w:t>
      </w:r>
    </w:p>
    <w:p w14:paraId="49525A54"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7760269F"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3EB6A75C" w14:textId="77777777" w:rsidR="00483D8C" w:rsidRPr="00123B50" w:rsidRDefault="00483D8C" w:rsidP="00483D8C">
      <w:pPr>
        <w:rPr>
          <w:rFonts w:ascii="Source Sans Pro" w:hAnsi="Source Sans Pro" w:cs="Arial"/>
          <w:lang w:eastAsia="en-CA"/>
        </w:rPr>
      </w:pPr>
    </w:p>
    <w:p w14:paraId="003F492C" w14:textId="77777777" w:rsidR="00F57872" w:rsidRPr="00123B50" w:rsidRDefault="00F57872" w:rsidP="000C7EE4">
      <w:pPr>
        <w:rPr>
          <w:rFonts w:ascii="Source Sans Pro" w:hAnsi="Source Sans Pro"/>
        </w:rPr>
      </w:pPr>
    </w:p>
    <w:p w14:paraId="16E6BACF" w14:textId="77777777" w:rsidR="00F724B5" w:rsidRPr="00123B50" w:rsidRDefault="00D51494" w:rsidP="00F57872">
      <w:pPr>
        <w:rPr>
          <w:rFonts w:ascii="Source Sans Pro" w:hAnsi="Source Sans Pro"/>
        </w:rPr>
      </w:pPr>
      <w:r w:rsidRPr="00D51494">
        <w:rPr>
          <w:rFonts w:ascii="Source Sans Pro" w:hAnsi="Source Sans Pro"/>
        </w:rPr>
        <w:t>72. Dividends are paid when approved by the</w:t>
      </w:r>
    </w:p>
    <w:p w14:paraId="2C9955EB" w14:textId="77777777" w:rsidR="0060126E" w:rsidRPr="00123B50" w:rsidRDefault="00D51494" w:rsidP="00F57872">
      <w:pPr>
        <w:rPr>
          <w:rFonts w:ascii="Source Sans Pro" w:hAnsi="Source Sans Pro"/>
        </w:rPr>
      </w:pPr>
      <w:r w:rsidRPr="00D51494">
        <w:rPr>
          <w:rFonts w:ascii="Source Sans Pro" w:hAnsi="Source Sans Pro"/>
        </w:rPr>
        <w:t>a) board of directors.</w:t>
      </w:r>
    </w:p>
    <w:p w14:paraId="1181DB7E" w14:textId="77777777" w:rsidR="0060126E" w:rsidRPr="00123B50" w:rsidRDefault="00D51494" w:rsidP="00F57872">
      <w:pPr>
        <w:rPr>
          <w:rFonts w:ascii="Source Sans Pro" w:hAnsi="Source Sans Pro"/>
        </w:rPr>
      </w:pPr>
      <w:r w:rsidRPr="00D51494">
        <w:rPr>
          <w:rFonts w:ascii="Source Sans Pro" w:hAnsi="Source Sans Pro"/>
        </w:rPr>
        <w:t>b) management.</w:t>
      </w:r>
    </w:p>
    <w:p w14:paraId="3DCE2287" w14:textId="77777777" w:rsidR="0060126E" w:rsidRPr="00123B50" w:rsidRDefault="00D51494" w:rsidP="00F57872">
      <w:pPr>
        <w:rPr>
          <w:rFonts w:ascii="Source Sans Pro" w:hAnsi="Source Sans Pro"/>
        </w:rPr>
      </w:pPr>
      <w:r w:rsidRPr="00D51494">
        <w:rPr>
          <w:rFonts w:ascii="Source Sans Pro" w:hAnsi="Source Sans Pro"/>
        </w:rPr>
        <w:t>c) shareholders.</w:t>
      </w:r>
    </w:p>
    <w:p w14:paraId="280F5FE6" w14:textId="77777777" w:rsidR="0060126E" w:rsidRPr="00123B50" w:rsidRDefault="00D51494" w:rsidP="00F57872">
      <w:pPr>
        <w:rPr>
          <w:rFonts w:ascii="Source Sans Pro" w:hAnsi="Source Sans Pro"/>
        </w:rPr>
      </w:pPr>
      <w:r w:rsidRPr="00D51494">
        <w:rPr>
          <w:rFonts w:ascii="Source Sans Pro" w:hAnsi="Source Sans Pro"/>
        </w:rPr>
        <w:t>d) creditors.</w:t>
      </w:r>
    </w:p>
    <w:p w14:paraId="70DEBFA3" w14:textId="77777777" w:rsidR="0060126E" w:rsidRPr="00123B50" w:rsidRDefault="0060126E" w:rsidP="000C7EE4">
      <w:pPr>
        <w:rPr>
          <w:rFonts w:ascii="Source Sans Pro" w:hAnsi="Source Sans Pro"/>
        </w:rPr>
      </w:pPr>
    </w:p>
    <w:p w14:paraId="2C6ABC30"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a</w:t>
      </w:r>
    </w:p>
    <w:p w14:paraId="15C24D8A"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5A256147"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Pr>
          <w:rFonts w:ascii="Source Sans Pro" w:hAnsi="Source Sans Pro"/>
          <w:snapToGrid w:val="0"/>
        </w:rPr>
        <w:t>Knowledge</w:t>
      </w:r>
    </w:p>
    <w:p w14:paraId="6711B8D5"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Difficulty: </w:t>
      </w:r>
      <w:r w:rsidR="00D51494" w:rsidRPr="00D51494">
        <w:rPr>
          <w:rFonts w:ascii="Source Sans Pro" w:hAnsi="Source Sans Pro" w:cs="Arial"/>
          <w:snapToGrid w:val="0"/>
        </w:rPr>
        <w:t>Medium</w:t>
      </w:r>
    </w:p>
    <w:p w14:paraId="2DECADA1"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Identify and explain the content and reporting objectives of the four basic financial statements and the notes to the financial statements</w:t>
      </w:r>
      <w:r>
        <w:rPr>
          <w:rFonts w:ascii="Source Sans Pro" w:hAnsi="Source Sans Pro" w:cs="Arial"/>
        </w:rPr>
        <w:t>.</w:t>
      </w:r>
    </w:p>
    <w:p w14:paraId="6BCDC2B1"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4FB2EBE6"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1E10AA1A" w14:textId="77777777" w:rsidR="00483D8C" w:rsidRPr="00123B50" w:rsidRDefault="00483D8C" w:rsidP="00483D8C">
      <w:pPr>
        <w:rPr>
          <w:rFonts w:ascii="Source Sans Pro" w:hAnsi="Source Sans Pro" w:cs="Arial"/>
          <w:lang w:eastAsia="en-CA"/>
        </w:rPr>
      </w:pPr>
    </w:p>
    <w:p w14:paraId="005A6F3B" w14:textId="77777777" w:rsidR="00F57872" w:rsidRPr="00123B50" w:rsidRDefault="00F57872" w:rsidP="000C7EE4">
      <w:pPr>
        <w:rPr>
          <w:rFonts w:ascii="Source Sans Pro" w:hAnsi="Source Sans Pro"/>
        </w:rPr>
      </w:pPr>
    </w:p>
    <w:p w14:paraId="2869DE5C" w14:textId="77777777" w:rsidR="00F724B5" w:rsidRPr="00123B50" w:rsidRDefault="00D51494" w:rsidP="00F57872">
      <w:pPr>
        <w:rPr>
          <w:rFonts w:ascii="Source Sans Pro" w:hAnsi="Source Sans Pro"/>
        </w:rPr>
      </w:pPr>
      <w:r w:rsidRPr="00D51494">
        <w:rPr>
          <w:rFonts w:ascii="Source Sans Pro" w:hAnsi="Source Sans Pro"/>
        </w:rPr>
        <w:t xml:space="preserve">73. The following information is </w:t>
      </w:r>
      <w:r w:rsidRPr="00D51494">
        <w:rPr>
          <w:rFonts w:ascii="Source Sans Pro" w:hAnsi="Source Sans Pro"/>
          <w:bCs/>
        </w:rPr>
        <w:t>NOT</w:t>
      </w:r>
      <w:r w:rsidRPr="00D51494">
        <w:rPr>
          <w:rFonts w:ascii="Source Sans Pro" w:hAnsi="Source Sans Pro"/>
        </w:rPr>
        <w:t xml:space="preserve"> found on the Statement of Income:</w:t>
      </w:r>
    </w:p>
    <w:p w14:paraId="0084448C" w14:textId="77777777" w:rsidR="00A44B21" w:rsidRPr="00123B50" w:rsidRDefault="00D51494" w:rsidP="00F57872">
      <w:pPr>
        <w:rPr>
          <w:rFonts w:ascii="Source Sans Pro" w:hAnsi="Source Sans Pro"/>
        </w:rPr>
      </w:pPr>
      <w:r w:rsidRPr="00D51494">
        <w:rPr>
          <w:rFonts w:ascii="Source Sans Pro" w:hAnsi="Source Sans Pro"/>
        </w:rPr>
        <w:t>a) EPS.</w:t>
      </w:r>
    </w:p>
    <w:p w14:paraId="6D46578B" w14:textId="77777777" w:rsidR="00A44B21" w:rsidRPr="00123B50" w:rsidRDefault="00D51494" w:rsidP="00F57872">
      <w:pPr>
        <w:rPr>
          <w:rFonts w:ascii="Source Sans Pro" w:hAnsi="Source Sans Pro"/>
        </w:rPr>
      </w:pPr>
      <w:r w:rsidRPr="00D51494">
        <w:rPr>
          <w:rFonts w:ascii="Source Sans Pro" w:hAnsi="Source Sans Pro"/>
        </w:rPr>
        <w:t>b) Depreciation Expense.</w:t>
      </w:r>
    </w:p>
    <w:p w14:paraId="3E99618A" w14:textId="77777777" w:rsidR="00A44B21" w:rsidRPr="00123B50" w:rsidRDefault="00D51494" w:rsidP="00F57872">
      <w:pPr>
        <w:rPr>
          <w:rFonts w:ascii="Source Sans Pro" w:hAnsi="Source Sans Pro"/>
        </w:rPr>
      </w:pPr>
      <w:r w:rsidRPr="00D51494">
        <w:rPr>
          <w:rFonts w:ascii="Source Sans Pro" w:hAnsi="Source Sans Pro"/>
        </w:rPr>
        <w:t>c) Goodwill.</w:t>
      </w:r>
    </w:p>
    <w:p w14:paraId="1D3FBBAF" w14:textId="77777777" w:rsidR="00A44B21" w:rsidRPr="00123B50" w:rsidRDefault="00D51494" w:rsidP="00F57872">
      <w:pPr>
        <w:rPr>
          <w:rFonts w:ascii="Source Sans Pro" w:hAnsi="Source Sans Pro"/>
        </w:rPr>
      </w:pPr>
      <w:r w:rsidRPr="00D51494">
        <w:rPr>
          <w:rFonts w:ascii="Source Sans Pro" w:hAnsi="Source Sans Pro"/>
        </w:rPr>
        <w:t>d) Cost of Goods Sold.</w:t>
      </w:r>
    </w:p>
    <w:p w14:paraId="310FE62B" w14:textId="77777777" w:rsidR="00A44B21" w:rsidRPr="00123B50" w:rsidRDefault="00A44B21" w:rsidP="00F57872">
      <w:pPr>
        <w:rPr>
          <w:rFonts w:ascii="Source Sans Pro" w:hAnsi="Source Sans Pro"/>
        </w:rPr>
      </w:pPr>
    </w:p>
    <w:p w14:paraId="49FDBEEF"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c</w:t>
      </w:r>
    </w:p>
    <w:p w14:paraId="2692C352"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675BFB3A"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Pr>
          <w:rFonts w:ascii="Source Sans Pro" w:hAnsi="Source Sans Pro"/>
          <w:snapToGrid w:val="0"/>
        </w:rPr>
        <w:t>Knowledge</w:t>
      </w:r>
    </w:p>
    <w:p w14:paraId="4EC1C320"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Difficulty: </w:t>
      </w:r>
      <w:r w:rsidR="00D51494" w:rsidRPr="00D51494">
        <w:rPr>
          <w:rFonts w:ascii="Source Sans Pro" w:hAnsi="Source Sans Pro" w:cs="Arial"/>
          <w:snapToGrid w:val="0"/>
        </w:rPr>
        <w:t>Medium</w:t>
      </w:r>
    </w:p>
    <w:p w14:paraId="7A678168"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Identify and explain the content and reporting objectives of the four basic financial statements and the notes to the financial statements</w:t>
      </w:r>
      <w:r>
        <w:rPr>
          <w:rFonts w:ascii="Source Sans Pro" w:hAnsi="Source Sans Pro" w:cs="Arial"/>
        </w:rPr>
        <w:t>.</w:t>
      </w:r>
    </w:p>
    <w:p w14:paraId="6FDC6A5D"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75E96E17"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17314F62" w14:textId="77777777" w:rsidR="00483D8C" w:rsidRPr="00123B50" w:rsidRDefault="00483D8C" w:rsidP="00483D8C">
      <w:pPr>
        <w:rPr>
          <w:rFonts w:ascii="Source Sans Pro" w:hAnsi="Source Sans Pro" w:cs="Arial"/>
          <w:lang w:eastAsia="en-CA"/>
        </w:rPr>
      </w:pPr>
    </w:p>
    <w:p w14:paraId="59BF3326" w14:textId="77777777" w:rsidR="00A44B21" w:rsidRPr="00123B50" w:rsidRDefault="00A44B21" w:rsidP="00F57872">
      <w:pPr>
        <w:rPr>
          <w:rFonts w:ascii="Source Sans Pro" w:hAnsi="Source Sans Pro"/>
        </w:rPr>
      </w:pPr>
    </w:p>
    <w:p w14:paraId="171A1CC3" w14:textId="77777777" w:rsidR="0060126E" w:rsidRPr="00123B50" w:rsidRDefault="00D51494" w:rsidP="00F57872">
      <w:pPr>
        <w:rPr>
          <w:rFonts w:ascii="Source Sans Pro" w:hAnsi="Source Sans Pro"/>
        </w:rPr>
      </w:pPr>
      <w:r w:rsidRPr="00D51494">
        <w:rPr>
          <w:rFonts w:ascii="Source Sans Pro" w:hAnsi="Source Sans Pro"/>
        </w:rPr>
        <w:t>74. Which of the following statements is correct?</w:t>
      </w:r>
    </w:p>
    <w:p w14:paraId="5FCE2427" w14:textId="77777777" w:rsidR="0060126E" w:rsidRPr="00123B50" w:rsidRDefault="00D51494" w:rsidP="00F57872">
      <w:pPr>
        <w:rPr>
          <w:rFonts w:ascii="Source Sans Pro" w:hAnsi="Source Sans Pro"/>
        </w:rPr>
      </w:pPr>
      <w:r w:rsidRPr="00D51494">
        <w:rPr>
          <w:rFonts w:ascii="Source Sans Pro" w:hAnsi="Source Sans Pro"/>
        </w:rPr>
        <w:t>a) The market value and the book value of a company’s shareholders’ equity are usually the same.</w:t>
      </w:r>
    </w:p>
    <w:p w14:paraId="024DD8AB" w14:textId="77777777" w:rsidR="0060126E" w:rsidRPr="00123B50" w:rsidRDefault="00D51494" w:rsidP="00F57872">
      <w:pPr>
        <w:rPr>
          <w:rFonts w:ascii="Source Sans Pro" w:hAnsi="Source Sans Pro"/>
        </w:rPr>
      </w:pPr>
      <w:r w:rsidRPr="00D51494">
        <w:rPr>
          <w:rFonts w:ascii="Source Sans Pro" w:hAnsi="Source Sans Pro"/>
        </w:rPr>
        <w:t>b) The market value is usually less than the book value of a company’s shareholders’ equity.</w:t>
      </w:r>
    </w:p>
    <w:p w14:paraId="7F7DCC31" w14:textId="77777777" w:rsidR="0060126E" w:rsidRPr="00123B50" w:rsidRDefault="00D51494" w:rsidP="00F57872">
      <w:pPr>
        <w:rPr>
          <w:rFonts w:ascii="Source Sans Pro" w:hAnsi="Source Sans Pro"/>
        </w:rPr>
      </w:pPr>
      <w:r w:rsidRPr="00D51494">
        <w:rPr>
          <w:rFonts w:ascii="Source Sans Pro" w:hAnsi="Source Sans Pro"/>
        </w:rPr>
        <w:t>c) The market value is usually more than the book value of a company’s shareholders’ equity.</w:t>
      </w:r>
    </w:p>
    <w:p w14:paraId="180F7D39" w14:textId="77777777" w:rsidR="0060126E" w:rsidRPr="00123B50" w:rsidRDefault="00D51494" w:rsidP="00F57872">
      <w:pPr>
        <w:rPr>
          <w:rFonts w:ascii="Source Sans Pro" w:hAnsi="Source Sans Pro"/>
        </w:rPr>
      </w:pPr>
      <w:r w:rsidRPr="00D51494">
        <w:rPr>
          <w:rFonts w:ascii="Source Sans Pro" w:hAnsi="Source Sans Pro"/>
        </w:rPr>
        <w:t>d) The value of the shareholders’ equity on the Statement of Financial Position is based on the value of the company’s shares in the market.</w:t>
      </w:r>
    </w:p>
    <w:p w14:paraId="2543C335" w14:textId="77777777" w:rsidR="0060126E" w:rsidRPr="00123B50" w:rsidRDefault="0060126E" w:rsidP="000C7EE4">
      <w:pPr>
        <w:rPr>
          <w:rFonts w:ascii="Source Sans Pro" w:hAnsi="Source Sans Pro"/>
        </w:rPr>
      </w:pPr>
    </w:p>
    <w:p w14:paraId="33A49761"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c</w:t>
      </w:r>
    </w:p>
    <w:p w14:paraId="4C5036E2"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3C56635A"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sidR="00D51494" w:rsidRPr="00D51494">
        <w:rPr>
          <w:rFonts w:ascii="Source Sans Pro" w:hAnsi="Source Sans Pro" w:cs="Arial"/>
          <w:snapToGrid w:val="0"/>
        </w:rPr>
        <w:t>Comprehension</w:t>
      </w:r>
    </w:p>
    <w:p w14:paraId="592E5912"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Difficulty: </w:t>
      </w:r>
      <w:r w:rsidR="00D51494" w:rsidRPr="00D51494">
        <w:rPr>
          <w:rFonts w:ascii="Source Sans Pro" w:hAnsi="Source Sans Pro" w:cs="Arial"/>
          <w:snapToGrid w:val="0"/>
        </w:rPr>
        <w:t>Hard</w:t>
      </w:r>
    </w:p>
    <w:p w14:paraId="621BFE86"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Identify and explain the content and reporting objectives of the four basic financial statements and the notes to the financial statements</w:t>
      </w:r>
      <w:r>
        <w:rPr>
          <w:rFonts w:ascii="Source Sans Pro" w:hAnsi="Source Sans Pro" w:cs="Arial"/>
        </w:rPr>
        <w:t>.</w:t>
      </w:r>
    </w:p>
    <w:p w14:paraId="6700459A"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107B0681"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5AB5495F" w14:textId="77777777" w:rsidR="00483D8C" w:rsidRPr="00123B50" w:rsidRDefault="00483D8C" w:rsidP="00483D8C">
      <w:pPr>
        <w:rPr>
          <w:rFonts w:ascii="Source Sans Pro" w:hAnsi="Source Sans Pro" w:cs="Arial"/>
          <w:lang w:eastAsia="en-CA"/>
        </w:rPr>
      </w:pPr>
    </w:p>
    <w:p w14:paraId="77CC986D" w14:textId="77777777" w:rsidR="0060126E" w:rsidRPr="00123B50" w:rsidRDefault="0060126E" w:rsidP="000C7EE4">
      <w:pPr>
        <w:rPr>
          <w:rFonts w:ascii="Source Sans Pro" w:hAnsi="Source Sans Pro"/>
        </w:rPr>
      </w:pPr>
    </w:p>
    <w:p w14:paraId="7F008268" w14:textId="77777777" w:rsidR="0060126E" w:rsidRPr="00123B50" w:rsidRDefault="00D51494" w:rsidP="00F57872">
      <w:pPr>
        <w:rPr>
          <w:rFonts w:ascii="Source Sans Pro" w:hAnsi="Source Sans Pro"/>
        </w:rPr>
      </w:pPr>
      <w:r w:rsidRPr="00D51494">
        <w:rPr>
          <w:rFonts w:ascii="Source Sans Pro" w:hAnsi="Source Sans Pro"/>
        </w:rPr>
        <w:t>75. Which of the following is a section found in the Statement of Cash Flows?</w:t>
      </w:r>
    </w:p>
    <w:p w14:paraId="5197D6E0" w14:textId="77777777" w:rsidR="0060126E" w:rsidRPr="00123B50" w:rsidRDefault="00D51494" w:rsidP="00F57872">
      <w:pPr>
        <w:rPr>
          <w:rFonts w:ascii="Source Sans Pro" w:hAnsi="Source Sans Pro"/>
        </w:rPr>
      </w:pPr>
      <w:r w:rsidRPr="00D51494">
        <w:rPr>
          <w:rFonts w:ascii="Source Sans Pro" w:hAnsi="Source Sans Pro"/>
        </w:rPr>
        <w:t>a) cash from lending activities</w:t>
      </w:r>
    </w:p>
    <w:p w14:paraId="491B3C65" w14:textId="77777777" w:rsidR="0060126E" w:rsidRPr="00123B50" w:rsidRDefault="00D51494" w:rsidP="00F57872">
      <w:pPr>
        <w:rPr>
          <w:rFonts w:ascii="Source Sans Pro" w:hAnsi="Source Sans Pro"/>
        </w:rPr>
      </w:pPr>
      <w:r w:rsidRPr="00D51494">
        <w:rPr>
          <w:rFonts w:ascii="Source Sans Pro" w:hAnsi="Source Sans Pro"/>
        </w:rPr>
        <w:t>b) cash from shareholder activities</w:t>
      </w:r>
    </w:p>
    <w:p w14:paraId="34E8D38C" w14:textId="77777777" w:rsidR="0060126E" w:rsidRPr="00123B50" w:rsidRDefault="00D51494" w:rsidP="00F57872">
      <w:pPr>
        <w:rPr>
          <w:rFonts w:ascii="Source Sans Pro" w:hAnsi="Source Sans Pro"/>
        </w:rPr>
      </w:pPr>
      <w:r w:rsidRPr="00D51494">
        <w:rPr>
          <w:rFonts w:ascii="Source Sans Pro" w:hAnsi="Source Sans Pro"/>
        </w:rPr>
        <w:t>c) cash from financing activities</w:t>
      </w:r>
    </w:p>
    <w:p w14:paraId="63086811" w14:textId="77777777" w:rsidR="0060126E" w:rsidRPr="00123B50" w:rsidRDefault="00D51494" w:rsidP="00F57872">
      <w:pPr>
        <w:rPr>
          <w:rFonts w:ascii="Source Sans Pro" w:hAnsi="Source Sans Pro"/>
        </w:rPr>
      </w:pPr>
      <w:r w:rsidRPr="00D51494">
        <w:rPr>
          <w:rFonts w:ascii="Source Sans Pro" w:hAnsi="Source Sans Pro"/>
        </w:rPr>
        <w:t>d) cash from borrowing activities</w:t>
      </w:r>
    </w:p>
    <w:p w14:paraId="548D3595" w14:textId="77777777" w:rsidR="00186AF8" w:rsidRPr="00123B50" w:rsidRDefault="00186AF8" w:rsidP="00F57872">
      <w:pPr>
        <w:rPr>
          <w:rFonts w:ascii="Source Sans Pro" w:hAnsi="Source Sans Pro"/>
        </w:rPr>
      </w:pPr>
    </w:p>
    <w:p w14:paraId="484D7410"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c</w:t>
      </w:r>
    </w:p>
    <w:p w14:paraId="5E6A68F8"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3349E629"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Pr>
          <w:rFonts w:ascii="Source Sans Pro" w:hAnsi="Source Sans Pro"/>
          <w:snapToGrid w:val="0"/>
        </w:rPr>
        <w:t>Knowledge</w:t>
      </w:r>
    </w:p>
    <w:p w14:paraId="350F743C"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Difficulty: </w:t>
      </w:r>
      <w:r w:rsidR="00D51494" w:rsidRPr="00D51494">
        <w:rPr>
          <w:rFonts w:ascii="Source Sans Pro" w:hAnsi="Source Sans Pro" w:cs="Arial"/>
          <w:snapToGrid w:val="0"/>
        </w:rPr>
        <w:t>Medium</w:t>
      </w:r>
    </w:p>
    <w:p w14:paraId="2CEAE442"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Identify and explain the content and reporting objectives of the four basic financial statements and the notes to the financial statements</w:t>
      </w:r>
      <w:r>
        <w:rPr>
          <w:rFonts w:ascii="Source Sans Pro" w:hAnsi="Source Sans Pro" w:cs="Arial"/>
        </w:rPr>
        <w:t>.</w:t>
      </w:r>
    </w:p>
    <w:p w14:paraId="4A43963C"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lastRenderedPageBreak/>
        <w:t>CPA: Financial Reporting</w:t>
      </w:r>
    </w:p>
    <w:p w14:paraId="1DE768F8"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51B2BE85" w14:textId="77777777" w:rsidR="00483D8C" w:rsidRPr="00123B50" w:rsidRDefault="00483D8C" w:rsidP="00483D8C">
      <w:pPr>
        <w:rPr>
          <w:rFonts w:ascii="Source Sans Pro" w:hAnsi="Source Sans Pro" w:cs="Arial"/>
          <w:lang w:eastAsia="en-CA"/>
        </w:rPr>
      </w:pPr>
    </w:p>
    <w:p w14:paraId="5143D8A5" w14:textId="77777777" w:rsidR="00F57872" w:rsidRPr="00123B50" w:rsidRDefault="00F57872" w:rsidP="00F57872">
      <w:pPr>
        <w:rPr>
          <w:rFonts w:ascii="Source Sans Pro" w:hAnsi="Source Sans Pro"/>
        </w:rPr>
      </w:pPr>
    </w:p>
    <w:p w14:paraId="32DB1419" w14:textId="77777777" w:rsidR="00F724B5" w:rsidRPr="00123B50" w:rsidRDefault="00D51494" w:rsidP="00F57872">
      <w:pPr>
        <w:rPr>
          <w:rFonts w:ascii="Source Sans Pro" w:hAnsi="Source Sans Pro"/>
        </w:rPr>
      </w:pPr>
      <w:r w:rsidRPr="00D51494">
        <w:rPr>
          <w:rFonts w:ascii="Source Sans Pro" w:hAnsi="Source Sans Pro"/>
        </w:rPr>
        <w:t>76. On the Statement of Cash Flows, the repayment of long-term obligations would be considered</w:t>
      </w:r>
    </w:p>
    <w:p w14:paraId="199EDAFA" w14:textId="77777777" w:rsidR="0060126E" w:rsidRPr="00123B50" w:rsidRDefault="00D51494" w:rsidP="00F57872">
      <w:pPr>
        <w:rPr>
          <w:rFonts w:ascii="Source Sans Pro" w:hAnsi="Source Sans Pro"/>
        </w:rPr>
      </w:pPr>
      <w:r w:rsidRPr="00D51494">
        <w:rPr>
          <w:rFonts w:ascii="Source Sans Pro" w:hAnsi="Source Sans Pro"/>
        </w:rPr>
        <w:t>a) a financing activity.</w:t>
      </w:r>
    </w:p>
    <w:p w14:paraId="7E435EC4" w14:textId="77777777" w:rsidR="0060126E" w:rsidRPr="00123B50" w:rsidRDefault="00D51494" w:rsidP="00F57872">
      <w:pPr>
        <w:rPr>
          <w:rFonts w:ascii="Source Sans Pro" w:hAnsi="Source Sans Pro"/>
        </w:rPr>
      </w:pPr>
      <w:r w:rsidRPr="00D51494">
        <w:rPr>
          <w:rFonts w:ascii="Source Sans Pro" w:hAnsi="Source Sans Pro"/>
        </w:rPr>
        <w:t>b) an investing activity.</w:t>
      </w:r>
    </w:p>
    <w:p w14:paraId="79977D03" w14:textId="77777777" w:rsidR="0060126E" w:rsidRPr="00123B50" w:rsidRDefault="00D51494" w:rsidP="00F57872">
      <w:pPr>
        <w:rPr>
          <w:rFonts w:ascii="Source Sans Pro" w:hAnsi="Source Sans Pro"/>
        </w:rPr>
      </w:pPr>
      <w:r w:rsidRPr="00D51494">
        <w:rPr>
          <w:rFonts w:ascii="Source Sans Pro" w:hAnsi="Source Sans Pro"/>
        </w:rPr>
        <w:t>c) an operating activity.</w:t>
      </w:r>
    </w:p>
    <w:p w14:paraId="43A3C703" w14:textId="77777777" w:rsidR="0060126E" w:rsidRPr="00123B50" w:rsidRDefault="00D51494" w:rsidP="00F57872">
      <w:pPr>
        <w:rPr>
          <w:rFonts w:ascii="Source Sans Pro" w:hAnsi="Source Sans Pro"/>
        </w:rPr>
      </w:pPr>
      <w:r w:rsidRPr="00D51494">
        <w:rPr>
          <w:rFonts w:ascii="Source Sans Pro" w:hAnsi="Source Sans Pro"/>
        </w:rPr>
        <w:t>d) a reduction in a liability.</w:t>
      </w:r>
    </w:p>
    <w:p w14:paraId="7D169FB8" w14:textId="77777777" w:rsidR="0060126E" w:rsidRPr="00123B50" w:rsidRDefault="0060126E" w:rsidP="00F74BED">
      <w:pPr>
        <w:rPr>
          <w:rFonts w:ascii="Source Sans Pro" w:hAnsi="Source Sans Pro"/>
        </w:rPr>
      </w:pPr>
    </w:p>
    <w:p w14:paraId="67FA49AE"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a</w:t>
      </w:r>
    </w:p>
    <w:p w14:paraId="07E99186"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26807814"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sidR="00D51494" w:rsidRPr="00D51494">
        <w:rPr>
          <w:rFonts w:ascii="Source Sans Pro" w:hAnsi="Source Sans Pro" w:cs="Arial"/>
          <w:snapToGrid w:val="0"/>
        </w:rPr>
        <w:t>Comprehension</w:t>
      </w:r>
    </w:p>
    <w:p w14:paraId="298B6C29"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Difficulty: </w:t>
      </w:r>
      <w:r w:rsidR="00D51494" w:rsidRPr="00D51494">
        <w:rPr>
          <w:rFonts w:ascii="Source Sans Pro" w:hAnsi="Source Sans Pro" w:cs="Arial"/>
          <w:snapToGrid w:val="0"/>
        </w:rPr>
        <w:t>Medium</w:t>
      </w:r>
    </w:p>
    <w:p w14:paraId="64C13304"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Identify and explain the content and reporting objectives of the four basic financial statements and the notes to the financial statements</w:t>
      </w:r>
      <w:r>
        <w:rPr>
          <w:rFonts w:ascii="Source Sans Pro" w:hAnsi="Source Sans Pro" w:cs="Arial"/>
        </w:rPr>
        <w:t>.</w:t>
      </w:r>
    </w:p>
    <w:p w14:paraId="62CEFD4A"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39D7DBBF"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2915FC64" w14:textId="77777777" w:rsidR="00483D8C" w:rsidRPr="00123B50" w:rsidRDefault="00483D8C" w:rsidP="00483D8C">
      <w:pPr>
        <w:rPr>
          <w:rFonts w:ascii="Source Sans Pro" w:hAnsi="Source Sans Pro" w:cs="Arial"/>
          <w:lang w:eastAsia="en-CA"/>
        </w:rPr>
      </w:pPr>
    </w:p>
    <w:p w14:paraId="4B803F2D" w14:textId="77777777" w:rsidR="00F57872" w:rsidRPr="00123B50" w:rsidRDefault="00F57872" w:rsidP="00F74BED">
      <w:pPr>
        <w:rPr>
          <w:rFonts w:ascii="Source Sans Pro" w:hAnsi="Source Sans Pro"/>
        </w:rPr>
      </w:pPr>
    </w:p>
    <w:p w14:paraId="120479B1" w14:textId="77777777" w:rsidR="00F724B5" w:rsidRPr="00123B50" w:rsidRDefault="00D51494" w:rsidP="00F57872">
      <w:pPr>
        <w:rPr>
          <w:rFonts w:ascii="Source Sans Pro" w:hAnsi="Source Sans Pro"/>
        </w:rPr>
      </w:pPr>
      <w:r w:rsidRPr="00D51494">
        <w:rPr>
          <w:rFonts w:ascii="Source Sans Pro" w:hAnsi="Source Sans Pro"/>
        </w:rPr>
        <w:t>77. The starting point in the operating activities section of the cash flow statement is</w:t>
      </w:r>
    </w:p>
    <w:p w14:paraId="50BD34B2" w14:textId="77777777" w:rsidR="0060126E" w:rsidRPr="00123B50" w:rsidRDefault="00D51494" w:rsidP="00F57872">
      <w:pPr>
        <w:rPr>
          <w:rFonts w:ascii="Source Sans Pro" w:hAnsi="Source Sans Pro"/>
        </w:rPr>
      </w:pPr>
      <w:r w:rsidRPr="00D51494">
        <w:rPr>
          <w:rFonts w:ascii="Source Sans Pro" w:hAnsi="Source Sans Pro"/>
        </w:rPr>
        <w:t>a) Sales Revenue.</w:t>
      </w:r>
    </w:p>
    <w:p w14:paraId="059B6FC1" w14:textId="77777777" w:rsidR="0060126E" w:rsidRPr="00123B50" w:rsidRDefault="00D51494" w:rsidP="00F57872">
      <w:pPr>
        <w:rPr>
          <w:rFonts w:ascii="Source Sans Pro" w:hAnsi="Source Sans Pro"/>
        </w:rPr>
      </w:pPr>
      <w:r w:rsidRPr="00D51494">
        <w:rPr>
          <w:rFonts w:ascii="Source Sans Pro" w:hAnsi="Source Sans Pro"/>
        </w:rPr>
        <w:t>b) Retained Earnings.</w:t>
      </w:r>
    </w:p>
    <w:p w14:paraId="371ADF7C" w14:textId="77777777" w:rsidR="0060126E" w:rsidRPr="00123B50" w:rsidRDefault="00D51494" w:rsidP="00F57872">
      <w:pPr>
        <w:rPr>
          <w:rFonts w:ascii="Source Sans Pro" w:hAnsi="Source Sans Pro"/>
        </w:rPr>
      </w:pPr>
      <w:r w:rsidRPr="00D51494">
        <w:rPr>
          <w:rFonts w:ascii="Source Sans Pro" w:hAnsi="Source Sans Pro"/>
        </w:rPr>
        <w:t>c) Beginning Cash Balance.</w:t>
      </w:r>
    </w:p>
    <w:p w14:paraId="1CFC5D82" w14:textId="77777777" w:rsidR="0060126E" w:rsidRPr="00123B50" w:rsidRDefault="00D51494" w:rsidP="00F57872">
      <w:pPr>
        <w:rPr>
          <w:rFonts w:ascii="Source Sans Pro" w:hAnsi="Source Sans Pro"/>
        </w:rPr>
      </w:pPr>
      <w:r w:rsidRPr="00D51494">
        <w:rPr>
          <w:rFonts w:ascii="Source Sans Pro" w:hAnsi="Source Sans Pro"/>
        </w:rPr>
        <w:t>d) Net Income.</w:t>
      </w:r>
    </w:p>
    <w:p w14:paraId="189C0651" w14:textId="77777777" w:rsidR="0060126E" w:rsidRPr="00123B50" w:rsidRDefault="0060126E" w:rsidP="00F57872">
      <w:pPr>
        <w:rPr>
          <w:rFonts w:ascii="Source Sans Pro" w:hAnsi="Source Sans Pro"/>
        </w:rPr>
      </w:pPr>
    </w:p>
    <w:p w14:paraId="34AB0CD8"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d</w:t>
      </w:r>
    </w:p>
    <w:p w14:paraId="211895E2"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473AC9A8"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Pr>
          <w:rFonts w:ascii="Source Sans Pro" w:hAnsi="Source Sans Pro"/>
          <w:snapToGrid w:val="0"/>
        </w:rPr>
        <w:t>Knowledge</w:t>
      </w:r>
    </w:p>
    <w:p w14:paraId="3557019B"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Difficulty: </w:t>
      </w:r>
      <w:r w:rsidR="00D51494" w:rsidRPr="00D51494">
        <w:rPr>
          <w:rFonts w:ascii="Source Sans Pro" w:hAnsi="Source Sans Pro" w:cs="Arial"/>
          <w:snapToGrid w:val="0"/>
        </w:rPr>
        <w:t>Easy</w:t>
      </w:r>
    </w:p>
    <w:p w14:paraId="65E56D66"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Identify and explain the content and reporting objectives of the four basic financial statements and the notes to the financial statements</w:t>
      </w:r>
      <w:r>
        <w:rPr>
          <w:rFonts w:ascii="Source Sans Pro" w:hAnsi="Source Sans Pro" w:cs="Arial"/>
        </w:rPr>
        <w:t>.</w:t>
      </w:r>
    </w:p>
    <w:p w14:paraId="2DA2D6F2"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5B1CC32D"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79787733" w14:textId="77777777" w:rsidR="00483D8C" w:rsidRPr="00123B50" w:rsidRDefault="00483D8C" w:rsidP="00483D8C">
      <w:pPr>
        <w:rPr>
          <w:rFonts w:ascii="Source Sans Pro" w:hAnsi="Source Sans Pro" w:cs="Arial"/>
          <w:lang w:eastAsia="en-CA"/>
        </w:rPr>
      </w:pPr>
    </w:p>
    <w:p w14:paraId="1D81E846" w14:textId="77777777" w:rsidR="00A9709D" w:rsidRPr="00123B50" w:rsidRDefault="00A9709D" w:rsidP="00F57872">
      <w:pPr>
        <w:rPr>
          <w:rFonts w:ascii="Source Sans Pro" w:hAnsi="Source Sans Pro"/>
        </w:rPr>
      </w:pPr>
    </w:p>
    <w:p w14:paraId="1BB88BF1" w14:textId="77777777" w:rsidR="0060126E" w:rsidRPr="00123B50" w:rsidRDefault="00D51494" w:rsidP="00F57872">
      <w:pPr>
        <w:rPr>
          <w:rFonts w:ascii="Source Sans Pro" w:hAnsi="Source Sans Pro"/>
        </w:rPr>
      </w:pPr>
      <w:r w:rsidRPr="00D51494">
        <w:rPr>
          <w:rFonts w:ascii="Source Sans Pro" w:hAnsi="Source Sans Pro"/>
        </w:rPr>
        <w:t>78. Where in the financial statements would a user find out which accounting policies management has selected to use?</w:t>
      </w:r>
    </w:p>
    <w:p w14:paraId="11DD4D1C" w14:textId="77777777" w:rsidR="0060126E" w:rsidRPr="00123B50" w:rsidRDefault="00D51494" w:rsidP="00F57872">
      <w:pPr>
        <w:rPr>
          <w:rFonts w:ascii="Source Sans Pro" w:hAnsi="Source Sans Pro"/>
        </w:rPr>
      </w:pPr>
      <w:r w:rsidRPr="00D51494">
        <w:rPr>
          <w:rFonts w:ascii="Source Sans Pro" w:hAnsi="Source Sans Pro"/>
        </w:rPr>
        <w:t>a) Statement of Management Responsibility</w:t>
      </w:r>
    </w:p>
    <w:p w14:paraId="71E3D341" w14:textId="77777777" w:rsidR="0060126E" w:rsidRPr="00123B50" w:rsidRDefault="00D51494" w:rsidP="00F57872">
      <w:pPr>
        <w:rPr>
          <w:rFonts w:ascii="Source Sans Pro" w:hAnsi="Source Sans Pro"/>
        </w:rPr>
      </w:pPr>
      <w:r w:rsidRPr="00D51494">
        <w:rPr>
          <w:rFonts w:ascii="Source Sans Pro" w:hAnsi="Source Sans Pro"/>
        </w:rPr>
        <w:t>b) Notes to the Financial Statements</w:t>
      </w:r>
    </w:p>
    <w:p w14:paraId="4C2C6BA2" w14:textId="77777777" w:rsidR="0060126E" w:rsidRPr="00123B50" w:rsidRDefault="00D51494" w:rsidP="00F57872">
      <w:pPr>
        <w:rPr>
          <w:rFonts w:ascii="Source Sans Pro" w:hAnsi="Source Sans Pro"/>
        </w:rPr>
      </w:pPr>
      <w:r w:rsidRPr="00D51494">
        <w:rPr>
          <w:rFonts w:ascii="Source Sans Pro" w:hAnsi="Source Sans Pro"/>
        </w:rPr>
        <w:t>c) Auditors’ Report</w:t>
      </w:r>
    </w:p>
    <w:p w14:paraId="5F2A0BFA" w14:textId="77777777" w:rsidR="0060126E" w:rsidRPr="00123B50" w:rsidRDefault="00D51494" w:rsidP="00F57872">
      <w:pPr>
        <w:rPr>
          <w:rFonts w:ascii="Source Sans Pro" w:hAnsi="Source Sans Pro"/>
        </w:rPr>
      </w:pPr>
      <w:r w:rsidRPr="00D51494">
        <w:rPr>
          <w:rFonts w:ascii="Source Sans Pro" w:hAnsi="Source Sans Pro"/>
        </w:rPr>
        <w:t>d) Management Discussion and Analysis</w:t>
      </w:r>
    </w:p>
    <w:p w14:paraId="6B1A65C3" w14:textId="77777777" w:rsidR="00E74062" w:rsidRPr="00123B50" w:rsidRDefault="00E74062" w:rsidP="00F57872">
      <w:pPr>
        <w:rPr>
          <w:rFonts w:ascii="Source Sans Pro" w:hAnsi="Source Sans Pro"/>
        </w:rPr>
      </w:pPr>
    </w:p>
    <w:p w14:paraId="6EBED1EA"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b</w:t>
      </w:r>
    </w:p>
    <w:p w14:paraId="2987E363"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5D2B1DA9"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Pr>
          <w:rFonts w:ascii="Source Sans Pro" w:hAnsi="Source Sans Pro"/>
          <w:snapToGrid w:val="0"/>
        </w:rPr>
        <w:t>Knowledge</w:t>
      </w:r>
    </w:p>
    <w:p w14:paraId="5A1DCE49"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lastRenderedPageBreak/>
        <w:t xml:space="preserve">Difficulty: </w:t>
      </w:r>
      <w:r w:rsidR="00D51494" w:rsidRPr="00D51494">
        <w:rPr>
          <w:rFonts w:ascii="Source Sans Pro" w:hAnsi="Source Sans Pro" w:cs="Arial"/>
          <w:snapToGrid w:val="0"/>
        </w:rPr>
        <w:t>Medium</w:t>
      </w:r>
    </w:p>
    <w:p w14:paraId="447FA3F5"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Identify and explain the content and reporting objectives of the four basic financial statements and the notes to the financial statements</w:t>
      </w:r>
      <w:r>
        <w:rPr>
          <w:rFonts w:ascii="Source Sans Pro" w:hAnsi="Source Sans Pro" w:cs="Arial"/>
        </w:rPr>
        <w:t>.</w:t>
      </w:r>
    </w:p>
    <w:p w14:paraId="6FC1B4E2"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75453BDB"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7C164734" w14:textId="77777777" w:rsidR="00483D8C" w:rsidRPr="00123B50" w:rsidRDefault="00483D8C" w:rsidP="00483D8C">
      <w:pPr>
        <w:rPr>
          <w:rFonts w:ascii="Source Sans Pro" w:hAnsi="Source Sans Pro" w:cs="Arial"/>
          <w:lang w:eastAsia="en-CA"/>
        </w:rPr>
      </w:pPr>
    </w:p>
    <w:p w14:paraId="7DB67F76" w14:textId="77777777" w:rsidR="00F57872" w:rsidRPr="00123B50" w:rsidRDefault="00F57872" w:rsidP="00F57872">
      <w:pPr>
        <w:rPr>
          <w:rFonts w:ascii="Source Sans Pro" w:hAnsi="Source Sans Pro"/>
        </w:rPr>
      </w:pPr>
    </w:p>
    <w:p w14:paraId="5D44CF85" w14:textId="77777777" w:rsidR="00186AF8" w:rsidRPr="00123B50" w:rsidRDefault="00D51494" w:rsidP="00F57872">
      <w:pPr>
        <w:rPr>
          <w:rFonts w:ascii="Source Sans Pro" w:hAnsi="Source Sans Pro"/>
        </w:rPr>
      </w:pPr>
      <w:r w:rsidRPr="00D51494">
        <w:rPr>
          <w:rFonts w:ascii="Source Sans Pro" w:hAnsi="Source Sans Pro"/>
        </w:rPr>
        <w:t>79. The Statement of Income is also known as</w:t>
      </w:r>
    </w:p>
    <w:p w14:paraId="33DA12AF" w14:textId="77777777" w:rsidR="00E74062" w:rsidRPr="00123B50" w:rsidRDefault="00D51494" w:rsidP="00F57872">
      <w:pPr>
        <w:rPr>
          <w:rFonts w:ascii="Source Sans Pro" w:hAnsi="Source Sans Pro"/>
        </w:rPr>
      </w:pPr>
      <w:r w:rsidRPr="00D51494">
        <w:rPr>
          <w:rFonts w:ascii="Source Sans Pro" w:hAnsi="Source Sans Pro"/>
        </w:rPr>
        <w:t>a) Statement of Operations.</w:t>
      </w:r>
    </w:p>
    <w:p w14:paraId="500B9698" w14:textId="77777777" w:rsidR="00E74062" w:rsidRPr="00123B50" w:rsidRDefault="00D51494" w:rsidP="00F57872">
      <w:pPr>
        <w:rPr>
          <w:rFonts w:ascii="Source Sans Pro" w:hAnsi="Source Sans Pro"/>
        </w:rPr>
      </w:pPr>
      <w:r w:rsidRPr="00D51494">
        <w:rPr>
          <w:rFonts w:ascii="Source Sans Pro" w:hAnsi="Source Sans Pro"/>
        </w:rPr>
        <w:t>b) Statement of Earnings.</w:t>
      </w:r>
    </w:p>
    <w:p w14:paraId="679D28F2" w14:textId="77777777" w:rsidR="00E74062" w:rsidRPr="00123B50" w:rsidRDefault="00D51494" w:rsidP="00F57872">
      <w:pPr>
        <w:rPr>
          <w:rFonts w:ascii="Source Sans Pro" w:hAnsi="Source Sans Pro"/>
        </w:rPr>
      </w:pPr>
      <w:r w:rsidRPr="00D51494">
        <w:rPr>
          <w:rFonts w:ascii="Source Sans Pro" w:hAnsi="Source Sans Pro"/>
        </w:rPr>
        <w:t>c) Statement of Profit or Loss.</w:t>
      </w:r>
    </w:p>
    <w:p w14:paraId="1338C30E" w14:textId="77777777" w:rsidR="00E74062" w:rsidRPr="00123B50" w:rsidRDefault="00D51494" w:rsidP="00F57872">
      <w:pPr>
        <w:rPr>
          <w:rFonts w:ascii="Source Sans Pro" w:hAnsi="Source Sans Pro"/>
        </w:rPr>
      </w:pPr>
      <w:r w:rsidRPr="00D51494">
        <w:rPr>
          <w:rFonts w:ascii="Source Sans Pro" w:hAnsi="Source Sans Pro"/>
        </w:rPr>
        <w:t xml:space="preserve">d) </w:t>
      </w:r>
      <w:r w:rsidR="000826AE">
        <w:rPr>
          <w:rFonts w:ascii="Source Sans Pro" w:hAnsi="Source Sans Pro"/>
        </w:rPr>
        <w:t>A</w:t>
      </w:r>
      <w:r w:rsidRPr="00D51494">
        <w:rPr>
          <w:rFonts w:ascii="Source Sans Pro" w:hAnsi="Source Sans Pro"/>
        </w:rPr>
        <w:t>ll</w:t>
      </w:r>
      <w:r w:rsidR="000826AE">
        <w:rPr>
          <w:rFonts w:ascii="Source Sans Pro" w:hAnsi="Source Sans Pro"/>
        </w:rPr>
        <w:t xml:space="preserve"> of the choices</w:t>
      </w:r>
      <w:r w:rsidRPr="00D51494">
        <w:rPr>
          <w:rFonts w:ascii="Source Sans Pro" w:hAnsi="Source Sans Pro"/>
        </w:rPr>
        <w:t xml:space="preserve"> are correct</w:t>
      </w:r>
      <w:r w:rsidR="000826AE">
        <w:rPr>
          <w:rFonts w:ascii="Source Sans Pro" w:hAnsi="Source Sans Pro"/>
        </w:rPr>
        <w:t>.</w:t>
      </w:r>
    </w:p>
    <w:p w14:paraId="039F9C39" w14:textId="77777777" w:rsidR="00E74062" w:rsidRPr="00123B50" w:rsidRDefault="00E74062" w:rsidP="00F57872">
      <w:pPr>
        <w:rPr>
          <w:rFonts w:ascii="Source Sans Pro" w:hAnsi="Source Sans Pro"/>
        </w:rPr>
      </w:pPr>
    </w:p>
    <w:p w14:paraId="1D38E9A9"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d</w:t>
      </w:r>
    </w:p>
    <w:p w14:paraId="2B68BFA7"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6C8D398A"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Pr>
          <w:rFonts w:ascii="Source Sans Pro" w:hAnsi="Source Sans Pro"/>
          <w:snapToGrid w:val="0"/>
        </w:rPr>
        <w:t>Knowledge</w:t>
      </w:r>
    </w:p>
    <w:p w14:paraId="00E5551A"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Difficulty: </w:t>
      </w:r>
      <w:r w:rsidR="00D51494" w:rsidRPr="00D51494">
        <w:rPr>
          <w:rFonts w:ascii="Source Sans Pro" w:hAnsi="Source Sans Pro" w:cs="Arial"/>
          <w:snapToGrid w:val="0"/>
        </w:rPr>
        <w:t>Easy</w:t>
      </w:r>
    </w:p>
    <w:p w14:paraId="78FE848F"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Identify and explain the content and reporting objectives of the four basic financial statements and the notes to the financial statements</w:t>
      </w:r>
      <w:r>
        <w:rPr>
          <w:rFonts w:ascii="Source Sans Pro" w:hAnsi="Source Sans Pro" w:cs="Arial"/>
        </w:rPr>
        <w:t>.</w:t>
      </w:r>
    </w:p>
    <w:p w14:paraId="5730520B"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73C84B2E"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65F92616" w14:textId="77777777" w:rsidR="00483D8C" w:rsidRPr="00123B50" w:rsidRDefault="00483D8C" w:rsidP="00483D8C">
      <w:pPr>
        <w:rPr>
          <w:rFonts w:ascii="Source Sans Pro" w:hAnsi="Source Sans Pro" w:cs="Arial"/>
          <w:lang w:eastAsia="en-CA"/>
        </w:rPr>
      </w:pPr>
    </w:p>
    <w:p w14:paraId="2236F5EE" w14:textId="77777777" w:rsidR="00F57872" w:rsidRPr="00123B50" w:rsidRDefault="00F57872" w:rsidP="00F57872">
      <w:pPr>
        <w:rPr>
          <w:rFonts w:ascii="Source Sans Pro" w:hAnsi="Source Sans Pro"/>
        </w:rPr>
      </w:pPr>
    </w:p>
    <w:p w14:paraId="3185806E" w14:textId="77777777" w:rsidR="00E74062" w:rsidRPr="00123B50" w:rsidRDefault="00D51494" w:rsidP="00F57872">
      <w:pPr>
        <w:rPr>
          <w:rFonts w:ascii="Source Sans Pro" w:hAnsi="Source Sans Pro"/>
        </w:rPr>
      </w:pPr>
      <w:r w:rsidRPr="00D51494">
        <w:rPr>
          <w:rFonts w:ascii="Source Sans Pro" w:hAnsi="Source Sans Pro"/>
        </w:rPr>
        <w:t>80. Who determines the amount of earnings to be paid as dividends?</w:t>
      </w:r>
    </w:p>
    <w:p w14:paraId="699CD50C" w14:textId="77777777" w:rsidR="00E74062" w:rsidRPr="00123B50" w:rsidRDefault="00D51494" w:rsidP="00F57872">
      <w:pPr>
        <w:rPr>
          <w:rFonts w:ascii="Source Sans Pro" w:hAnsi="Source Sans Pro"/>
        </w:rPr>
      </w:pPr>
      <w:r w:rsidRPr="00D51494">
        <w:rPr>
          <w:rFonts w:ascii="Source Sans Pro" w:hAnsi="Source Sans Pro"/>
        </w:rPr>
        <w:t>a) management</w:t>
      </w:r>
    </w:p>
    <w:p w14:paraId="40A62C70" w14:textId="77777777" w:rsidR="00E74062" w:rsidRPr="00123B50" w:rsidRDefault="00D51494" w:rsidP="00F57872">
      <w:pPr>
        <w:rPr>
          <w:rFonts w:ascii="Source Sans Pro" w:hAnsi="Source Sans Pro"/>
        </w:rPr>
      </w:pPr>
      <w:r w:rsidRPr="00D51494">
        <w:rPr>
          <w:rFonts w:ascii="Source Sans Pro" w:hAnsi="Source Sans Pro"/>
        </w:rPr>
        <w:t>b) board of directors</w:t>
      </w:r>
    </w:p>
    <w:p w14:paraId="4203A0ED" w14:textId="77777777" w:rsidR="00E74062" w:rsidRPr="00123B50" w:rsidRDefault="00D51494" w:rsidP="00F57872">
      <w:pPr>
        <w:rPr>
          <w:rFonts w:ascii="Source Sans Pro" w:hAnsi="Source Sans Pro"/>
        </w:rPr>
      </w:pPr>
      <w:r w:rsidRPr="00D51494">
        <w:rPr>
          <w:rFonts w:ascii="Source Sans Pro" w:hAnsi="Source Sans Pro"/>
        </w:rPr>
        <w:t>c) shareholders</w:t>
      </w:r>
    </w:p>
    <w:p w14:paraId="20416E94" w14:textId="77777777" w:rsidR="00E74062" w:rsidRPr="00123B50" w:rsidRDefault="00D51494" w:rsidP="00F57872">
      <w:pPr>
        <w:rPr>
          <w:rFonts w:ascii="Source Sans Pro" w:hAnsi="Source Sans Pro"/>
        </w:rPr>
      </w:pPr>
      <w:r w:rsidRPr="00D51494">
        <w:rPr>
          <w:rFonts w:ascii="Source Sans Pro" w:hAnsi="Source Sans Pro"/>
        </w:rPr>
        <w:t>d) regulators</w:t>
      </w:r>
    </w:p>
    <w:p w14:paraId="093BEC60" w14:textId="77777777" w:rsidR="00E74062" w:rsidRPr="00123B50" w:rsidRDefault="00E74062" w:rsidP="00F57872">
      <w:pPr>
        <w:rPr>
          <w:rFonts w:ascii="Source Sans Pro" w:hAnsi="Source Sans Pro"/>
        </w:rPr>
      </w:pPr>
    </w:p>
    <w:p w14:paraId="5AE7D2B9"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b</w:t>
      </w:r>
    </w:p>
    <w:p w14:paraId="0A8BF7B9"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36AB38FE"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Pr>
          <w:rFonts w:ascii="Source Sans Pro" w:hAnsi="Source Sans Pro"/>
          <w:snapToGrid w:val="0"/>
        </w:rPr>
        <w:t>Knowledge</w:t>
      </w:r>
    </w:p>
    <w:p w14:paraId="61B6385F"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Difficulty: </w:t>
      </w:r>
      <w:r w:rsidR="00D51494" w:rsidRPr="00D51494">
        <w:rPr>
          <w:rFonts w:ascii="Source Sans Pro" w:hAnsi="Source Sans Pro" w:cs="Arial"/>
          <w:snapToGrid w:val="0"/>
        </w:rPr>
        <w:t>Medium</w:t>
      </w:r>
    </w:p>
    <w:p w14:paraId="269D7505"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Identify and explain the content and reporting objectives of the four basic financial statements and the notes to the financial statements</w:t>
      </w:r>
      <w:r>
        <w:rPr>
          <w:rFonts w:ascii="Source Sans Pro" w:hAnsi="Source Sans Pro" w:cs="Arial"/>
        </w:rPr>
        <w:t>.</w:t>
      </w:r>
    </w:p>
    <w:p w14:paraId="019F18DC"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4F8973CE"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672C9567" w14:textId="77777777" w:rsidR="00483D8C" w:rsidRPr="00123B50" w:rsidRDefault="00483D8C" w:rsidP="00483D8C">
      <w:pPr>
        <w:rPr>
          <w:rFonts w:ascii="Source Sans Pro" w:hAnsi="Source Sans Pro" w:cs="Arial"/>
          <w:lang w:eastAsia="en-CA"/>
        </w:rPr>
      </w:pPr>
    </w:p>
    <w:p w14:paraId="346C877B" w14:textId="77777777" w:rsidR="00F57872" w:rsidRPr="00123B50" w:rsidRDefault="00F57872" w:rsidP="00F57872">
      <w:pPr>
        <w:rPr>
          <w:rFonts w:ascii="Source Sans Pro" w:hAnsi="Source Sans Pro"/>
        </w:rPr>
      </w:pPr>
    </w:p>
    <w:p w14:paraId="42964536" w14:textId="77777777" w:rsidR="00E74062" w:rsidRPr="00123B50" w:rsidRDefault="00D51494" w:rsidP="00F57872">
      <w:pPr>
        <w:rPr>
          <w:rFonts w:ascii="Source Sans Pro" w:hAnsi="Source Sans Pro"/>
        </w:rPr>
      </w:pPr>
      <w:r w:rsidRPr="00D51494">
        <w:rPr>
          <w:rFonts w:ascii="Source Sans Pro" w:hAnsi="Source Sans Pro"/>
        </w:rPr>
        <w:t>81. The working capital equation is</w:t>
      </w:r>
    </w:p>
    <w:p w14:paraId="19EA060E" w14:textId="77777777" w:rsidR="00E74062" w:rsidRPr="00123B50" w:rsidRDefault="00D51494" w:rsidP="00F57872">
      <w:pPr>
        <w:rPr>
          <w:rFonts w:ascii="Source Sans Pro" w:hAnsi="Source Sans Pro"/>
        </w:rPr>
      </w:pPr>
      <w:r w:rsidRPr="00D51494">
        <w:rPr>
          <w:rFonts w:ascii="Source Sans Pro" w:hAnsi="Source Sans Pro"/>
        </w:rPr>
        <w:t>a) Working Capital = Current Assets – Current Liabilities.</w:t>
      </w:r>
    </w:p>
    <w:p w14:paraId="41F70DF8" w14:textId="77777777" w:rsidR="00E74062" w:rsidRPr="00123B50" w:rsidRDefault="00D51494" w:rsidP="00F57872">
      <w:pPr>
        <w:rPr>
          <w:rFonts w:ascii="Source Sans Pro" w:hAnsi="Source Sans Pro"/>
        </w:rPr>
      </w:pPr>
      <w:r w:rsidRPr="00D51494">
        <w:rPr>
          <w:rFonts w:ascii="Source Sans Pro" w:hAnsi="Source Sans Pro"/>
        </w:rPr>
        <w:t>b) Working Capital = Current Assets + Current Liabilities.</w:t>
      </w:r>
    </w:p>
    <w:p w14:paraId="3DDFB67D" w14:textId="77777777" w:rsidR="00E74062" w:rsidRPr="00123B50" w:rsidRDefault="00D51494" w:rsidP="00F57872">
      <w:pPr>
        <w:rPr>
          <w:rFonts w:ascii="Source Sans Pro" w:hAnsi="Source Sans Pro"/>
        </w:rPr>
      </w:pPr>
      <w:r w:rsidRPr="00D51494">
        <w:rPr>
          <w:rFonts w:ascii="Source Sans Pro" w:hAnsi="Source Sans Pro"/>
        </w:rPr>
        <w:t>c) Working Capital = Current Assets – Non-Current Liabilities.</w:t>
      </w:r>
    </w:p>
    <w:p w14:paraId="4A68B99E" w14:textId="77777777" w:rsidR="00E74062" w:rsidRPr="00123B50" w:rsidRDefault="00D51494" w:rsidP="00F57872">
      <w:pPr>
        <w:rPr>
          <w:rFonts w:ascii="Source Sans Pro" w:hAnsi="Source Sans Pro"/>
        </w:rPr>
      </w:pPr>
      <w:r w:rsidRPr="00D51494">
        <w:rPr>
          <w:rFonts w:ascii="Source Sans Pro" w:hAnsi="Source Sans Pro"/>
        </w:rPr>
        <w:t>d) Working Capital = Non-current Assets + Current Liabilities.</w:t>
      </w:r>
    </w:p>
    <w:p w14:paraId="2EA5C4EE" w14:textId="77777777" w:rsidR="00E74062" w:rsidRPr="00123B50" w:rsidRDefault="00E74062" w:rsidP="00F57872">
      <w:pPr>
        <w:rPr>
          <w:rFonts w:ascii="Source Sans Pro" w:hAnsi="Source Sans Pro"/>
        </w:rPr>
      </w:pPr>
    </w:p>
    <w:p w14:paraId="2880B2D5"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a</w:t>
      </w:r>
    </w:p>
    <w:p w14:paraId="6C595D15"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3B54E850"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Pr>
          <w:rFonts w:ascii="Source Sans Pro" w:hAnsi="Source Sans Pro"/>
          <w:snapToGrid w:val="0"/>
        </w:rPr>
        <w:t>Knowledge</w:t>
      </w:r>
    </w:p>
    <w:p w14:paraId="43611E4D"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Difficulty: </w:t>
      </w:r>
      <w:r w:rsidR="00D51494" w:rsidRPr="00D51494">
        <w:rPr>
          <w:rFonts w:ascii="Source Sans Pro" w:hAnsi="Source Sans Pro" w:cs="Arial"/>
          <w:snapToGrid w:val="0"/>
        </w:rPr>
        <w:t>Medium</w:t>
      </w:r>
    </w:p>
    <w:p w14:paraId="7FD4569F"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Identify and explain the content and reporting objectives of the four basic financial statements and the notes to the financial statements</w:t>
      </w:r>
      <w:r>
        <w:rPr>
          <w:rFonts w:ascii="Source Sans Pro" w:hAnsi="Source Sans Pro" w:cs="Arial"/>
        </w:rPr>
        <w:t>.</w:t>
      </w:r>
    </w:p>
    <w:p w14:paraId="100C0C1F"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3939CC91"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79699F34" w14:textId="77777777" w:rsidR="00483D8C" w:rsidRPr="00123B50" w:rsidRDefault="00483D8C" w:rsidP="00483D8C">
      <w:pPr>
        <w:rPr>
          <w:rFonts w:ascii="Source Sans Pro" w:hAnsi="Source Sans Pro" w:cs="Arial"/>
          <w:lang w:eastAsia="en-CA"/>
        </w:rPr>
      </w:pPr>
    </w:p>
    <w:p w14:paraId="640D877F" w14:textId="77777777" w:rsidR="00F57872" w:rsidRPr="00123B50" w:rsidRDefault="00F57872" w:rsidP="00F57872">
      <w:pPr>
        <w:rPr>
          <w:rFonts w:ascii="Source Sans Pro" w:hAnsi="Source Sans Pro"/>
        </w:rPr>
      </w:pPr>
    </w:p>
    <w:p w14:paraId="76140BD8" w14:textId="77777777" w:rsidR="00E74062" w:rsidRPr="00123B50" w:rsidRDefault="00D51494" w:rsidP="00F57872">
      <w:pPr>
        <w:rPr>
          <w:rFonts w:ascii="Source Sans Pro" w:hAnsi="Source Sans Pro"/>
        </w:rPr>
      </w:pPr>
      <w:r w:rsidRPr="00D51494">
        <w:rPr>
          <w:rFonts w:ascii="Source Sans Pro" w:hAnsi="Source Sans Pro"/>
        </w:rPr>
        <w:t>82. The accounting equation is</w:t>
      </w:r>
    </w:p>
    <w:p w14:paraId="7A174F35" w14:textId="77777777" w:rsidR="00E74062" w:rsidRPr="00123B50" w:rsidRDefault="00D51494" w:rsidP="00F57872">
      <w:pPr>
        <w:rPr>
          <w:rFonts w:ascii="Source Sans Pro" w:hAnsi="Source Sans Pro"/>
        </w:rPr>
      </w:pPr>
      <w:r w:rsidRPr="00D51494">
        <w:rPr>
          <w:rFonts w:ascii="Source Sans Pro" w:hAnsi="Source Sans Pro"/>
        </w:rPr>
        <w:t>a) Assets = Liabilities – Shareholders’ Equity.</w:t>
      </w:r>
    </w:p>
    <w:p w14:paraId="6B469A43" w14:textId="77777777" w:rsidR="00174D34" w:rsidRPr="00123B50" w:rsidRDefault="00D51494" w:rsidP="00F57872">
      <w:pPr>
        <w:rPr>
          <w:rFonts w:ascii="Source Sans Pro" w:hAnsi="Source Sans Pro"/>
        </w:rPr>
      </w:pPr>
      <w:r w:rsidRPr="00D51494">
        <w:rPr>
          <w:rFonts w:ascii="Source Sans Pro" w:hAnsi="Source Sans Pro"/>
        </w:rPr>
        <w:t>b) Assets + Liabilities = Shareholders’ Equity.</w:t>
      </w:r>
    </w:p>
    <w:p w14:paraId="0E98FFD8" w14:textId="77777777" w:rsidR="00E74062" w:rsidRPr="00123B50" w:rsidRDefault="00D51494" w:rsidP="00F57872">
      <w:pPr>
        <w:rPr>
          <w:rFonts w:ascii="Source Sans Pro" w:hAnsi="Source Sans Pro"/>
        </w:rPr>
      </w:pPr>
      <w:r w:rsidRPr="00D51494">
        <w:rPr>
          <w:rFonts w:ascii="Source Sans Pro" w:hAnsi="Source Sans Pro"/>
        </w:rPr>
        <w:t>c) Assets = Liabilities + Shareholders’ Equity.</w:t>
      </w:r>
    </w:p>
    <w:p w14:paraId="1E9BAC8E" w14:textId="77777777" w:rsidR="004D553D" w:rsidRPr="00123B50" w:rsidRDefault="00D51494" w:rsidP="00F57872">
      <w:pPr>
        <w:rPr>
          <w:rFonts w:ascii="Source Sans Pro" w:hAnsi="Source Sans Pro"/>
        </w:rPr>
      </w:pPr>
      <w:r w:rsidRPr="00D51494">
        <w:rPr>
          <w:rFonts w:ascii="Source Sans Pro" w:hAnsi="Source Sans Pro"/>
        </w:rPr>
        <w:t>d) Shareholders’ Equity – Liabilities = Assets.</w:t>
      </w:r>
    </w:p>
    <w:p w14:paraId="55378812" w14:textId="77777777" w:rsidR="004D553D" w:rsidRPr="00123B50" w:rsidRDefault="004D553D" w:rsidP="00F57872">
      <w:pPr>
        <w:rPr>
          <w:rFonts w:ascii="Source Sans Pro" w:hAnsi="Source Sans Pro"/>
        </w:rPr>
      </w:pPr>
    </w:p>
    <w:p w14:paraId="4E6BF520"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c</w:t>
      </w:r>
    </w:p>
    <w:p w14:paraId="1EA7BD9F"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24222CF1"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Pr>
          <w:rFonts w:ascii="Source Sans Pro" w:hAnsi="Source Sans Pro"/>
          <w:snapToGrid w:val="0"/>
        </w:rPr>
        <w:t>Knowledge</w:t>
      </w:r>
    </w:p>
    <w:p w14:paraId="4E22EB86"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Difficulty: </w:t>
      </w:r>
      <w:r w:rsidR="00D51494" w:rsidRPr="00D51494">
        <w:rPr>
          <w:rFonts w:ascii="Source Sans Pro" w:hAnsi="Source Sans Pro" w:cs="Arial"/>
          <w:snapToGrid w:val="0"/>
        </w:rPr>
        <w:t>Easy</w:t>
      </w:r>
    </w:p>
    <w:p w14:paraId="2CB24295"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Identify and explain the content and reporting objectives of the four basic financial statements and the notes to the financial statements</w:t>
      </w:r>
      <w:r>
        <w:rPr>
          <w:rFonts w:ascii="Source Sans Pro" w:hAnsi="Source Sans Pro" w:cs="Arial"/>
        </w:rPr>
        <w:t>.</w:t>
      </w:r>
    </w:p>
    <w:p w14:paraId="4DB10BDF"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1C213744"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4151E998" w14:textId="77777777" w:rsidR="00483D8C" w:rsidRPr="00123B50" w:rsidRDefault="00483D8C" w:rsidP="00483D8C">
      <w:pPr>
        <w:rPr>
          <w:rFonts w:ascii="Source Sans Pro" w:hAnsi="Source Sans Pro" w:cs="Arial"/>
          <w:lang w:eastAsia="en-CA"/>
        </w:rPr>
      </w:pPr>
    </w:p>
    <w:p w14:paraId="7E7B4767" w14:textId="77777777" w:rsidR="00F57872" w:rsidRPr="00123B50" w:rsidRDefault="00F57872" w:rsidP="00F57872">
      <w:pPr>
        <w:rPr>
          <w:rFonts w:ascii="Source Sans Pro" w:hAnsi="Source Sans Pro"/>
        </w:rPr>
      </w:pPr>
    </w:p>
    <w:p w14:paraId="5A6F3CCB" w14:textId="77777777" w:rsidR="004D553D" w:rsidRPr="00123B50" w:rsidRDefault="00D51494" w:rsidP="00F57872">
      <w:pPr>
        <w:rPr>
          <w:rFonts w:ascii="Source Sans Pro" w:hAnsi="Source Sans Pro"/>
        </w:rPr>
      </w:pPr>
      <w:r w:rsidRPr="00D51494">
        <w:rPr>
          <w:rFonts w:ascii="Source Sans Pro" w:hAnsi="Source Sans Pro"/>
        </w:rPr>
        <w:t>83. A characteristic of an asset is</w:t>
      </w:r>
    </w:p>
    <w:p w14:paraId="787C13AE" w14:textId="77777777" w:rsidR="004D553D" w:rsidRPr="00123B50" w:rsidRDefault="00D51494" w:rsidP="00F57872">
      <w:pPr>
        <w:rPr>
          <w:rFonts w:ascii="Source Sans Pro" w:hAnsi="Source Sans Pro"/>
        </w:rPr>
      </w:pPr>
      <w:r w:rsidRPr="00D51494">
        <w:rPr>
          <w:rFonts w:ascii="Source Sans Pro" w:hAnsi="Source Sans Pro"/>
        </w:rPr>
        <w:t>a) a resource controlled by an entity.</w:t>
      </w:r>
    </w:p>
    <w:p w14:paraId="4B0BF58B" w14:textId="77777777" w:rsidR="004D553D" w:rsidRPr="00123B50" w:rsidRDefault="00D51494" w:rsidP="00F57872">
      <w:pPr>
        <w:rPr>
          <w:rFonts w:ascii="Source Sans Pro" w:hAnsi="Source Sans Pro"/>
        </w:rPr>
      </w:pPr>
      <w:r w:rsidRPr="00D51494">
        <w:rPr>
          <w:rFonts w:ascii="Source Sans Pro" w:hAnsi="Source Sans Pro"/>
        </w:rPr>
        <w:t>b) a future economic outflow.</w:t>
      </w:r>
    </w:p>
    <w:p w14:paraId="24D7AEBD" w14:textId="77777777" w:rsidR="004D553D" w:rsidRPr="00123B50" w:rsidRDefault="00D51494" w:rsidP="00F57872">
      <w:pPr>
        <w:rPr>
          <w:rFonts w:ascii="Source Sans Pro" w:hAnsi="Source Sans Pro"/>
        </w:rPr>
      </w:pPr>
      <w:r w:rsidRPr="00D51494">
        <w:rPr>
          <w:rFonts w:ascii="Source Sans Pro" w:hAnsi="Source Sans Pro"/>
        </w:rPr>
        <w:t>c) an event that will happen in the future.</w:t>
      </w:r>
    </w:p>
    <w:p w14:paraId="015748F4" w14:textId="77777777" w:rsidR="004D553D" w:rsidRPr="00123B50" w:rsidRDefault="00D51494" w:rsidP="00F57872">
      <w:pPr>
        <w:rPr>
          <w:rFonts w:ascii="Source Sans Pro" w:hAnsi="Source Sans Pro"/>
        </w:rPr>
      </w:pPr>
      <w:r w:rsidRPr="00D51494">
        <w:rPr>
          <w:rFonts w:ascii="Source Sans Pro" w:hAnsi="Source Sans Pro"/>
        </w:rPr>
        <w:t>d) that it results in an outflow of resources.</w:t>
      </w:r>
    </w:p>
    <w:p w14:paraId="0C966647" w14:textId="77777777" w:rsidR="004D553D" w:rsidRPr="00123B50" w:rsidRDefault="004D553D" w:rsidP="00F57872">
      <w:pPr>
        <w:rPr>
          <w:rFonts w:ascii="Source Sans Pro" w:hAnsi="Source Sans Pro"/>
        </w:rPr>
      </w:pPr>
    </w:p>
    <w:p w14:paraId="00DE56AA"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a</w:t>
      </w:r>
    </w:p>
    <w:p w14:paraId="6CAF5E75"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1EC79486"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Pr>
          <w:rFonts w:ascii="Source Sans Pro" w:hAnsi="Source Sans Pro"/>
          <w:snapToGrid w:val="0"/>
        </w:rPr>
        <w:t>Knowledge</w:t>
      </w:r>
    </w:p>
    <w:p w14:paraId="69999033"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Difficulty: </w:t>
      </w:r>
      <w:r w:rsidR="00D51494" w:rsidRPr="00D51494">
        <w:rPr>
          <w:rFonts w:ascii="Source Sans Pro" w:hAnsi="Source Sans Pro" w:cs="Arial"/>
          <w:snapToGrid w:val="0"/>
        </w:rPr>
        <w:t>Medium</w:t>
      </w:r>
    </w:p>
    <w:p w14:paraId="433DE538"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Identify and explain the content and reporting objectives of the four basic financial statements and the notes to the financial statements</w:t>
      </w:r>
      <w:r>
        <w:rPr>
          <w:rFonts w:ascii="Source Sans Pro" w:hAnsi="Source Sans Pro" w:cs="Arial"/>
        </w:rPr>
        <w:t>.</w:t>
      </w:r>
    </w:p>
    <w:p w14:paraId="388F7660"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72BD2354"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5D014147" w14:textId="77777777" w:rsidR="00483D8C" w:rsidRPr="00123B50" w:rsidRDefault="00483D8C" w:rsidP="00483D8C">
      <w:pPr>
        <w:rPr>
          <w:rFonts w:ascii="Source Sans Pro" w:hAnsi="Source Sans Pro" w:cs="Arial"/>
          <w:lang w:eastAsia="en-CA"/>
        </w:rPr>
      </w:pPr>
    </w:p>
    <w:p w14:paraId="14323310" w14:textId="77777777" w:rsidR="00F57872" w:rsidRPr="00123B50" w:rsidRDefault="00F57872" w:rsidP="00F57872">
      <w:pPr>
        <w:rPr>
          <w:rFonts w:ascii="Source Sans Pro" w:hAnsi="Source Sans Pro"/>
        </w:rPr>
      </w:pPr>
    </w:p>
    <w:p w14:paraId="64DDA05C" w14:textId="77777777" w:rsidR="004D553D" w:rsidRPr="00123B50" w:rsidRDefault="00D51494" w:rsidP="00F57872">
      <w:pPr>
        <w:rPr>
          <w:rFonts w:ascii="Source Sans Pro" w:hAnsi="Source Sans Pro"/>
        </w:rPr>
      </w:pPr>
      <w:r w:rsidRPr="00D51494">
        <w:rPr>
          <w:rFonts w:ascii="Source Sans Pro" w:hAnsi="Source Sans Pro"/>
        </w:rPr>
        <w:t>84. Licences, patents, trademarks, and copyrights are all examples of</w:t>
      </w:r>
    </w:p>
    <w:p w14:paraId="255DE86D" w14:textId="77777777" w:rsidR="004D553D" w:rsidRPr="00123B50" w:rsidRDefault="00D51494" w:rsidP="00F57872">
      <w:pPr>
        <w:rPr>
          <w:rFonts w:ascii="Source Sans Pro" w:hAnsi="Source Sans Pro"/>
        </w:rPr>
      </w:pPr>
      <w:r w:rsidRPr="00D51494">
        <w:rPr>
          <w:rFonts w:ascii="Source Sans Pro" w:hAnsi="Source Sans Pro"/>
        </w:rPr>
        <w:t>a) current assets.</w:t>
      </w:r>
    </w:p>
    <w:p w14:paraId="1EAA72DE" w14:textId="77777777" w:rsidR="004D553D" w:rsidRPr="00123B50" w:rsidRDefault="00D51494" w:rsidP="00F57872">
      <w:pPr>
        <w:rPr>
          <w:rFonts w:ascii="Source Sans Pro" w:hAnsi="Source Sans Pro"/>
        </w:rPr>
      </w:pPr>
      <w:r w:rsidRPr="00D51494">
        <w:rPr>
          <w:rFonts w:ascii="Source Sans Pro" w:hAnsi="Source Sans Pro"/>
        </w:rPr>
        <w:t>b) goodwill.</w:t>
      </w:r>
    </w:p>
    <w:p w14:paraId="0C057D40" w14:textId="77777777" w:rsidR="004D553D" w:rsidRPr="00123B50" w:rsidRDefault="00D51494" w:rsidP="00F57872">
      <w:pPr>
        <w:rPr>
          <w:rFonts w:ascii="Source Sans Pro" w:hAnsi="Source Sans Pro"/>
        </w:rPr>
      </w:pPr>
      <w:r w:rsidRPr="00D51494">
        <w:rPr>
          <w:rFonts w:ascii="Source Sans Pro" w:hAnsi="Source Sans Pro"/>
        </w:rPr>
        <w:t>c) intangible assets.</w:t>
      </w:r>
    </w:p>
    <w:p w14:paraId="49A2C87B" w14:textId="77777777" w:rsidR="004D553D" w:rsidRPr="00123B50" w:rsidRDefault="00D51494" w:rsidP="00F57872">
      <w:pPr>
        <w:rPr>
          <w:rFonts w:ascii="Source Sans Pro" w:hAnsi="Source Sans Pro"/>
        </w:rPr>
      </w:pPr>
      <w:r w:rsidRPr="00D51494">
        <w:rPr>
          <w:rFonts w:ascii="Source Sans Pro" w:hAnsi="Source Sans Pro"/>
        </w:rPr>
        <w:t>d) short-term investments.</w:t>
      </w:r>
    </w:p>
    <w:p w14:paraId="04F1F46C" w14:textId="77777777" w:rsidR="004D553D" w:rsidRPr="00123B50" w:rsidRDefault="004D553D" w:rsidP="00F57872">
      <w:pPr>
        <w:rPr>
          <w:rFonts w:ascii="Source Sans Pro" w:hAnsi="Source Sans Pro"/>
        </w:rPr>
      </w:pPr>
    </w:p>
    <w:p w14:paraId="513A8FA0"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c</w:t>
      </w:r>
    </w:p>
    <w:p w14:paraId="4EA4D666"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24C1E8C3"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Pr>
          <w:rFonts w:ascii="Source Sans Pro" w:hAnsi="Source Sans Pro"/>
          <w:snapToGrid w:val="0"/>
        </w:rPr>
        <w:t>Knowledge</w:t>
      </w:r>
    </w:p>
    <w:p w14:paraId="3E0B5549"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Difficulty: </w:t>
      </w:r>
      <w:r w:rsidR="00D51494" w:rsidRPr="00D51494">
        <w:rPr>
          <w:rFonts w:ascii="Source Sans Pro" w:hAnsi="Source Sans Pro" w:cs="Arial"/>
          <w:snapToGrid w:val="0"/>
        </w:rPr>
        <w:t>Medium</w:t>
      </w:r>
    </w:p>
    <w:p w14:paraId="53D3A031"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Identify and explain the content and reporting objectives of the four basic financial statements and the notes to the financial statements</w:t>
      </w:r>
      <w:r>
        <w:rPr>
          <w:rFonts w:ascii="Source Sans Pro" w:hAnsi="Source Sans Pro" w:cs="Arial"/>
        </w:rPr>
        <w:t>.</w:t>
      </w:r>
    </w:p>
    <w:p w14:paraId="78B56D5C"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63316266"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7898C62F" w14:textId="77777777" w:rsidR="00483D8C" w:rsidRPr="00123B50" w:rsidRDefault="00483D8C" w:rsidP="00483D8C">
      <w:pPr>
        <w:rPr>
          <w:rFonts w:ascii="Source Sans Pro" w:hAnsi="Source Sans Pro" w:cs="Arial"/>
          <w:lang w:eastAsia="en-CA"/>
        </w:rPr>
      </w:pPr>
    </w:p>
    <w:p w14:paraId="17F7DED4" w14:textId="77777777" w:rsidR="00F57872" w:rsidRPr="00123B50" w:rsidRDefault="00F57872" w:rsidP="00F57872">
      <w:pPr>
        <w:rPr>
          <w:rFonts w:ascii="Source Sans Pro" w:hAnsi="Source Sans Pro"/>
        </w:rPr>
      </w:pPr>
    </w:p>
    <w:p w14:paraId="1B2C3845" w14:textId="77777777" w:rsidR="004D553D" w:rsidRPr="00123B50" w:rsidRDefault="00D51494" w:rsidP="00F57872">
      <w:pPr>
        <w:rPr>
          <w:rFonts w:ascii="Source Sans Pro" w:hAnsi="Source Sans Pro"/>
        </w:rPr>
      </w:pPr>
      <w:r w:rsidRPr="00D51494">
        <w:rPr>
          <w:rFonts w:ascii="Source Sans Pro" w:hAnsi="Source Sans Pro"/>
        </w:rPr>
        <w:t>85. Goods held for resale to customers are called</w:t>
      </w:r>
    </w:p>
    <w:p w14:paraId="0A776CF6" w14:textId="77777777" w:rsidR="004D553D" w:rsidRPr="00123B50" w:rsidRDefault="00D51494" w:rsidP="00F57872">
      <w:pPr>
        <w:rPr>
          <w:rFonts w:ascii="Source Sans Pro" w:hAnsi="Source Sans Pro"/>
        </w:rPr>
      </w:pPr>
      <w:r w:rsidRPr="00D51494">
        <w:rPr>
          <w:rFonts w:ascii="Source Sans Pro" w:hAnsi="Source Sans Pro"/>
        </w:rPr>
        <w:t>a) Inventory.</w:t>
      </w:r>
    </w:p>
    <w:p w14:paraId="229BCE32" w14:textId="77777777" w:rsidR="004D553D" w:rsidRPr="00123B50" w:rsidRDefault="00D51494" w:rsidP="00F57872">
      <w:pPr>
        <w:rPr>
          <w:rFonts w:ascii="Source Sans Pro" w:hAnsi="Source Sans Pro"/>
        </w:rPr>
      </w:pPr>
      <w:r w:rsidRPr="00D51494">
        <w:rPr>
          <w:rFonts w:ascii="Source Sans Pro" w:hAnsi="Source Sans Pro"/>
        </w:rPr>
        <w:t>b) Prepaid Deposits.</w:t>
      </w:r>
    </w:p>
    <w:p w14:paraId="4E4209D0" w14:textId="77777777" w:rsidR="004D553D" w:rsidRPr="00123B50" w:rsidRDefault="00D51494" w:rsidP="00F57872">
      <w:pPr>
        <w:rPr>
          <w:rFonts w:ascii="Source Sans Pro" w:hAnsi="Source Sans Pro"/>
        </w:rPr>
      </w:pPr>
      <w:r w:rsidRPr="00D51494">
        <w:rPr>
          <w:rFonts w:ascii="Source Sans Pro" w:hAnsi="Source Sans Pro"/>
        </w:rPr>
        <w:t>c) Property, Plant, and Equipment.</w:t>
      </w:r>
    </w:p>
    <w:p w14:paraId="567F4C80" w14:textId="77777777" w:rsidR="004D553D" w:rsidRPr="00123B50" w:rsidRDefault="00D51494" w:rsidP="00F57872">
      <w:pPr>
        <w:rPr>
          <w:rFonts w:ascii="Source Sans Pro" w:hAnsi="Source Sans Pro"/>
        </w:rPr>
      </w:pPr>
      <w:r w:rsidRPr="00D51494">
        <w:rPr>
          <w:rFonts w:ascii="Source Sans Pro" w:hAnsi="Source Sans Pro"/>
        </w:rPr>
        <w:t>d) Intangible Assets.</w:t>
      </w:r>
    </w:p>
    <w:p w14:paraId="6CA69F77" w14:textId="77777777" w:rsidR="004D553D" w:rsidRPr="00123B50" w:rsidRDefault="004D553D" w:rsidP="00F57872">
      <w:pPr>
        <w:rPr>
          <w:rFonts w:ascii="Source Sans Pro" w:hAnsi="Source Sans Pro"/>
        </w:rPr>
      </w:pPr>
    </w:p>
    <w:p w14:paraId="4F4097AF"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a</w:t>
      </w:r>
    </w:p>
    <w:p w14:paraId="7C07ED5C"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5729EBFD"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Pr>
          <w:rFonts w:ascii="Source Sans Pro" w:hAnsi="Source Sans Pro"/>
          <w:snapToGrid w:val="0"/>
        </w:rPr>
        <w:t>Knowledge</w:t>
      </w:r>
    </w:p>
    <w:p w14:paraId="7E4F35A1"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Difficulty: </w:t>
      </w:r>
      <w:r w:rsidR="00D51494" w:rsidRPr="00D51494">
        <w:rPr>
          <w:rFonts w:ascii="Source Sans Pro" w:hAnsi="Source Sans Pro" w:cs="Arial"/>
          <w:snapToGrid w:val="0"/>
        </w:rPr>
        <w:t>Easy</w:t>
      </w:r>
    </w:p>
    <w:p w14:paraId="3FC950D5"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Identify and explain the content and reporting objectives of the four basic financial statements and the notes to the financial statements</w:t>
      </w:r>
      <w:r>
        <w:rPr>
          <w:rFonts w:ascii="Source Sans Pro" w:hAnsi="Source Sans Pro" w:cs="Arial"/>
        </w:rPr>
        <w:t>.</w:t>
      </w:r>
    </w:p>
    <w:p w14:paraId="292ED239"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04439C31"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30CBC238" w14:textId="77777777" w:rsidR="00483D8C" w:rsidRPr="00123B50" w:rsidRDefault="00483D8C" w:rsidP="00483D8C">
      <w:pPr>
        <w:rPr>
          <w:rFonts w:ascii="Source Sans Pro" w:hAnsi="Source Sans Pro" w:cs="Arial"/>
          <w:lang w:eastAsia="en-CA"/>
        </w:rPr>
      </w:pPr>
    </w:p>
    <w:p w14:paraId="13E69D96" w14:textId="77777777" w:rsidR="00F57872" w:rsidRPr="00123B50" w:rsidRDefault="00F57872" w:rsidP="00F57872">
      <w:pPr>
        <w:rPr>
          <w:rFonts w:ascii="Source Sans Pro" w:hAnsi="Source Sans Pro"/>
        </w:rPr>
      </w:pPr>
    </w:p>
    <w:p w14:paraId="113842A9" w14:textId="77777777" w:rsidR="004D553D" w:rsidRPr="00123B50" w:rsidRDefault="00D51494" w:rsidP="00F57872">
      <w:pPr>
        <w:rPr>
          <w:rFonts w:ascii="Source Sans Pro" w:hAnsi="Source Sans Pro"/>
        </w:rPr>
      </w:pPr>
      <w:r w:rsidRPr="00D51494">
        <w:rPr>
          <w:rFonts w:ascii="Source Sans Pro" w:hAnsi="Source Sans Pro"/>
        </w:rPr>
        <w:t>86. Amounts owed to customers for advance payments until the related goods or services have been provided are called</w:t>
      </w:r>
    </w:p>
    <w:p w14:paraId="36620597" w14:textId="77777777" w:rsidR="004D553D" w:rsidRPr="00123B50" w:rsidRDefault="00D51494" w:rsidP="00F57872">
      <w:pPr>
        <w:rPr>
          <w:rFonts w:ascii="Source Sans Pro" w:hAnsi="Source Sans Pro"/>
        </w:rPr>
      </w:pPr>
      <w:r w:rsidRPr="00D51494">
        <w:rPr>
          <w:rFonts w:ascii="Source Sans Pro" w:hAnsi="Source Sans Pro"/>
        </w:rPr>
        <w:t>a) Accounts Payable.</w:t>
      </w:r>
    </w:p>
    <w:p w14:paraId="697D5489" w14:textId="77777777" w:rsidR="004D553D" w:rsidRPr="00123B50" w:rsidRDefault="00D51494" w:rsidP="00F57872">
      <w:pPr>
        <w:rPr>
          <w:rFonts w:ascii="Source Sans Pro" w:hAnsi="Source Sans Pro"/>
        </w:rPr>
      </w:pPr>
      <w:r w:rsidRPr="00D51494">
        <w:rPr>
          <w:rFonts w:ascii="Source Sans Pro" w:hAnsi="Source Sans Pro"/>
        </w:rPr>
        <w:t>b) Deferred Revenue.</w:t>
      </w:r>
    </w:p>
    <w:p w14:paraId="0820EE14" w14:textId="77777777" w:rsidR="004D553D" w:rsidRPr="00123B50" w:rsidRDefault="00D51494" w:rsidP="00F57872">
      <w:pPr>
        <w:rPr>
          <w:rFonts w:ascii="Source Sans Pro" w:hAnsi="Source Sans Pro"/>
        </w:rPr>
      </w:pPr>
      <w:r w:rsidRPr="00D51494">
        <w:rPr>
          <w:rFonts w:ascii="Source Sans Pro" w:hAnsi="Source Sans Pro"/>
        </w:rPr>
        <w:t>c) Accrued Liabilities.</w:t>
      </w:r>
    </w:p>
    <w:p w14:paraId="725A34BA" w14:textId="77777777" w:rsidR="004D553D" w:rsidRPr="00123B50" w:rsidRDefault="00D51494" w:rsidP="00F57872">
      <w:pPr>
        <w:rPr>
          <w:rFonts w:ascii="Source Sans Pro" w:hAnsi="Source Sans Pro"/>
        </w:rPr>
      </w:pPr>
      <w:r w:rsidRPr="00D51494">
        <w:rPr>
          <w:rFonts w:ascii="Source Sans Pro" w:hAnsi="Source Sans Pro"/>
        </w:rPr>
        <w:t>d) Deferred Income Taxes.</w:t>
      </w:r>
    </w:p>
    <w:p w14:paraId="09A5BE02" w14:textId="77777777" w:rsidR="004D553D" w:rsidRPr="00123B50" w:rsidRDefault="004D553D" w:rsidP="00F57872">
      <w:pPr>
        <w:rPr>
          <w:rFonts w:ascii="Source Sans Pro" w:hAnsi="Source Sans Pro"/>
        </w:rPr>
      </w:pPr>
    </w:p>
    <w:p w14:paraId="3676FEB6"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b</w:t>
      </w:r>
    </w:p>
    <w:p w14:paraId="0E165780"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0A2772A4"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Pr>
          <w:rFonts w:ascii="Source Sans Pro" w:hAnsi="Source Sans Pro"/>
          <w:snapToGrid w:val="0"/>
        </w:rPr>
        <w:t>Knowledge</w:t>
      </w:r>
    </w:p>
    <w:p w14:paraId="2665A657"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Difficulty: </w:t>
      </w:r>
      <w:r w:rsidR="00D51494" w:rsidRPr="00D51494">
        <w:rPr>
          <w:rFonts w:ascii="Source Sans Pro" w:hAnsi="Source Sans Pro" w:cs="Arial"/>
          <w:snapToGrid w:val="0"/>
        </w:rPr>
        <w:t>Medium</w:t>
      </w:r>
    </w:p>
    <w:p w14:paraId="24AB2A41"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Identify and explain the content and reporting objectives of the four basic financial statements and the notes to the financial statements</w:t>
      </w:r>
      <w:r>
        <w:rPr>
          <w:rFonts w:ascii="Source Sans Pro" w:hAnsi="Source Sans Pro" w:cs="Arial"/>
        </w:rPr>
        <w:t>.</w:t>
      </w:r>
    </w:p>
    <w:p w14:paraId="5580C080"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4765D3E1"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287E2F5D" w14:textId="77777777" w:rsidR="00483D8C" w:rsidRPr="00123B50" w:rsidRDefault="00483D8C" w:rsidP="00483D8C">
      <w:pPr>
        <w:rPr>
          <w:rFonts w:ascii="Source Sans Pro" w:hAnsi="Source Sans Pro" w:cs="Arial"/>
          <w:lang w:eastAsia="en-CA"/>
        </w:rPr>
      </w:pPr>
    </w:p>
    <w:p w14:paraId="0BEBC759" w14:textId="77777777" w:rsidR="00F57872" w:rsidRPr="00123B50" w:rsidRDefault="00F57872" w:rsidP="00F57872">
      <w:pPr>
        <w:rPr>
          <w:rFonts w:ascii="Source Sans Pro" w:hAnsi="Source Sans Pro"/>
        </w:rPr>
      </w:pPr>
    </w:p>
    <w:p w14:paraId="6F4B5C86" w14:textId="77777777" w:rsidR="004D553D" w:rsidRPr="00123B50" w:rsidRDefault="00D51494" w:rsidP="00F57872">
      <w:pPr>
        <w:rPr>
          <w:rFonts w:ascii="Source Sans Pro" w:hAnsi="Source Sans Pro"/>
        </w:rPr>
      </w:pPr>
      <w:r w:rsidRPr="00D51494">
        <w:rPr>
          <w:rFonts w:ascii="Source Sans Pro" w:hAnsi="Source Sans Pro"/>
        </w:rPr>
        <w:t>87. Measures the resources controlled by a company and the claims on resources at a given point in time.</w:t>
      </w:r>
    </w:p>
    <w:p w14:paraId="39296D8D" w14:textId="77777777" w:rsidR="004D553D" w:rsidRPr="00123B50" w:rsidRDefault="00D51494" w:rsidP="00F57872">
      <w:pPr>
        <w:rPr>
          <w:rFonts w:ascii="Source Sans Pro" w:hAnsi="Source Sans Pro"/>
        </w:rPr>
      </w:pPr>
      <w:r w:rsidRPr="00D51494">
        <w:rPr>
          <w:rFonts w:ascii="Source Sans Pro" w:hAnsi="Source Sans Pro"/>
        </w:rPr>
        <w:lastRenderedPageBreak/>
        <w:t>a) Statement of Financial Position</w:t>
      </w:r>
    </w:p>
    <w:p w14:paraId="055C9138" w14:textId="77777777" w:rsidR="004D553D" w:rsidRPr="00123B50" w:rsidRDefault="00D51494" w:rsidP="00F57872">
      <w:pPr>
        <w:rPr>
          <w:rFonts w:ascii="Source Sans Pro" w:hAnsi="Source Sans Pro"/>
        </w:rPr>
      </w:pPr>
      <w:r w:rsidRPr="00D51494">
        <w:rPr>
          <w:rFonts w:ascii="Source Sans Pro" w:hAnsi="Source Sans Pro"/>
        </w:rPr>
        <w:t>b) Statement of Income</w:t>
      </w:r>
    </w:p>
    <w:p w14:paraId="4B3BC066" w14:textId="77777777" w:rsidR="004D553D" w:rsidRPr="00123B50" w:rsidRDefault="00D51494" w:rsidP="00F57872">
      <w:pPr>
        <w:rPr>
          <w:rFonts w:ascii="Source Sans Pro" w:hAnsi="Source Sans Pro"/>
        </w:rPr>
      </w:pPr>
      <w:r w:rsidRPr="00D51494">
        <w:rPr>
          <w:rFonts w:ascii="Source Sans Pro" w:hAnsi="Source Sans Pro"/>
        </w:rPr>
        <w:t>c) Statement of Cash Flows</w:t>
      </w:r>
    </w:p>
    <w:p w14:paraId="4E50E597" w14:textId="77777777" w:rsidR="004D553D" w:rsidRPr="00123B50" w:rsidRDefault="00D51494" w:rsidP="00F57872">
      <w:pPr>
        <w:rPr>
          <w:rFonts w:ascii="Source Sans Pro" w:hAnsi="Source Sans Pro"/>
        </w:rPr>
      </w:pPr>
      <w:r w:rsidRPr="00D51494">
        <w:rPr>
          <w:rFonts w:ascii="Source Sans Pro" w:hAnsi="Source Sans Pro"/>
        </w:rPr>
        <w:t>d) Statement of Changes in Equity</w:t>
      </w:r>
    </w:p>
    <w:p w14:paraId="1084B836" w14:textId="77777777" w:rsidR="00483D8C" w:rsidRPr="00123B50" w:rsidRDefault="00483D8C" w:rsidP="00F57872">
      <w:pPr>
        <w:rPr>
          <w:rFonts w:ascii="Source Sans Pro" w:hAnsi="Source Sans Pro"/>
        </w:rPr>
      </w:pPr>
    </w:p>
    <w:p w14:paraId="4E9BA7BD"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Answer: a</w:t>
      </w:r>
    </w:p>
    <w:p w14:paraId="447ED95F" w14:textId="77777777" w:rsidR="00483D8C" w:rsidRPr="00123B50" w:rsidRDefault="00483D8C" w:rsidP="00483D8C">
      <w:pPr>
        <w:pStyle w:val="ListParagraph"/>
        <w:tabs>
          <w:tab w:val="left" w:pos="0"/>
        </w:tabs>
        <w:overflowPunct w:val="0"/>
        <w:autoSpaceDE w:val="0"/>
        <w:autoSpaceDN w:val="0"/>
        <w:adjustRightInd w:val="0"/>
        <w:ind w:left="0"/>
        <w:rPr>
          <w:rFonts w:ascii="Source Sans Pro" w:hAnsi="Source Sans Pro" w:cs="Arial"/>
          <w:lang w:eastAsia="en-CA"/>
        </w:rPr>
      </w:pPr>
    </w:p>
    <w:p w14:paraId="5165F7F0"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Bloomcode: </w:t>
      </w:r>
      <w:r>
        <w:rPr>
          <w:rFonts w:ascii="Source Sans Pro" w:hAnsi="Source Sans Pro"/>
          <w:snapToGrid w:val="0"/>
        </w:rPr>
        <w:t>Knowledge</w:t>
      </w:r>
    </w:p>
    <w:p w14:paraId="4FE597A4"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color w:val="000000"/>
          <w:kern w:val="30"/>
        </w:rPr>
        <w:t xml:space="preserve">Difficulty: </w:t>
      </w:r>
      <w:r w:rsidR="00D51494" w:rsidRPr="00D51494">
        <w:rPr>
          <w:rFonts w:ascii="Source Sans Pro" w:hAnsi="Source Sans Pro" w:cs="Arial"/>
          <w:snapToGrid w:val="0"/>
        </w:rPr>
        <w:t>Easy</w:t>
      </w:r>
    </w:p>
    <w:p w14:paraId="35F7462C"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 xml:space="preserve">Learning Objective: </w:t>
      </w:r>
      <w:r w:rsidR="00D51494" w:rsidRPr="00D51494">
        <w:rPr>
          <w:rFonts w:ascii="Source Sans Pro" w:hAnsi="Source Sans Pro" w:cs="Arial"/>
          <w:lang w:eastAsia="en-CA"/>
        </w:rPr>
        <w:t>Identify and explain the content and reporting objectives of the four basic financial statements and the notes to the financial statements</w:t>
      </w:r>
      <w:r>
        <w:rPr>
          <w:rFonts w:ascii="Source Sans Pro" w:hAnsi="Source Sans Pro" w:cs="Arial"/>
        </w:rPr>
        <w:t>.</w:t>
      </w:r>
    </w:p>
    <w:p w14:paraId="6A4BC66C"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rPr>
        <w:t>CPA: Financial Reporting</w:t>
      </w:r>
    </w:p>
    <w:p w14:paraId="7807FF2A" w14:textId="77777777" w:rsidR="00483D8C" w:rsidRPr="00123B50" w:rsidRDefault="005A4A7B" w:rsidP="00483D8C">
      <w:pPr>
        <w:autoSpaceDE w:val="0"/>
        <w:autoSpaceDN w:val="0"/>
        <w:adjustRightInd w:val="0"/>
        <w:rPr>
          <w:rFonts w:ascii="Source Sans Pro" w:hAnsi="Source Sans Pro" w:cs="Arial"/>
          <w:lang w:eastAsia="en-CA"/>
        </w:rPr>
      </w:pPr>
      <w:r>
        <w:rPr>
          <w:rFonts w:ascii="Source Sans Pro" w:hAnsi="Source Sans Pro" w:cs="Arial"/>
          <w:kern w:val="30"/>
        </w:rPr>
        <w:t>AACSB: Analytic</w:t>
      </w:r>
    </w:p>
    <w:p w14:paraId="65D4D79B" w14:textId="77777777" w:rsidR="00483D8C" w:rsidRPr="00123B50" w:rsidRDefault="00483D8C" w:rsidP="00483D8C">
      <w:pPr>
        <w:rPr>
          <w:rFonts w:ascii="Source Sans Pro" w:hAnsi="Source Sans Pro" w:cs="Arial"/>
          <w:lang w:eastAsia="en-CA"/>
        </w:rPr>
      </w:pPr>
    </w:p>
    <w:p w14:paraId="31603E22" w14:textId="77777777" w:rsidR="00483D8C" w:rsidRPr="00123B50" w:rsidRDefault="00483D8C" w:rsidP="00F57872">
      <w:pPr>
        <w:rPr>
          <w:rFonts w:ascii="Source Sans Pro" w:hAnsi="Source Sans Pro"/>
        </w:rPr>
      </w:pPr>
    </w:p>
    <w:p w14:paraId="543C7C9C" w14:textId="77777777" w:rsidR="0050354F" w:rsidRPr="00123B50" w:rsidRDefault="00D51494" w:rsidP="00F57872">
      <w:pPr>
        <w:rPr>
          <w:rFonts w:ascii="Source Sans Pro" w:hAnsi="Source Sans Pro"/>
        </w:rPr>
      </w:pPr>
      <w:r w:rsidRPr="00D51494">
        <w:rPr>
          <w:rFonts w:ascii="Source Sans Pro" w:hAnsi="Source Sans Pro"/>
          <w:b/>
        </w:rPr>
        <w:br w:type="page"/>
      </w:r>
    </w:p>
    <w:p w14:paraId="2F8559D8" w14:textId="77777777" w:rsidR="00D51494" w:rsidRPr="00D51494" w:rsidRDefault="00D51494" w:rsidP="00D51494">
      <w:pPr>
        <w:jc w:val="center"/>
        <w:rPr>
          <w:rFonts w:ascii="Source Sans Pro" w:hAnsi="Source Sans Pro"/>
          <w:sz w:val="28"/>
          <w:szCs w:val="28"/>
        </w:rPr>
      </w:pPr>
      <w:r w:rsidRPr="00D51494">
        <w:rPr>
          <w:rFonts w:ascii="Source Sans Pro" w:hAnsi="Source Sans Pro"/>
          <w:b/>
          <w:sz w:val="28"/>
          <w:szCs w:val="28"/>
        </w:rPr>
        <w:lastRenderedPageBreak/>
        <w:t>EXERCISES</w:t>
      </w:r>
    </w:p>
    <w:p w14:paraId="29D47FE6" w14:textId="77777777" w:rsidR="0060126E" w:rsidRPr="00123B50" w:rsidRDefault="0060126E" w:rsidP="00130280">
      <w:pPr>
        <w:pStyle w:val="PlainText"/>
        <w:tabs>
          <w:tab w:val="clear" w:pos="270"/>
          <w:tab w:val="clear" w:pos="540"/>
          <w:tab w:val="clear" w:pos="900"/>
        </w:tabs>
        <w:rPr>
          <w:rFonts w:ascii="Source Sans Pro" w:hAnsi="Source Sans Pro" w:cs="Arial"/>
        </w:rPr>
      </w:pPr>
    </w:p>
    <w:p w14:paraId="583B5885" w14:textId="77777777" w:rsidR="00D51494" w:rsidRPr="00D51494" w:rsidRDefault="00D51494" w:rsidP="00D51494">
      <w:pPr>
        <w:pStyle w:val="PlainText"/>
        <w:tabs>
          <w:tab w:val="clear" w:pos="270"/>
          <w:tab w:val="clear" w:pos="540"/>
          <w:tab w:val="clear" w:pos="900"/>
        </w:tabs>
        <w:rPr>
          <w:rFonts w:ascii="Source Sans Pro" w:hAnsi="Source Sans Pro"/>
        </w:rPr>
      </w:pPr>
      <w:r w:rsidRPr="00D51494">
        <w:rPr>
          <w:rFonts w:ascii="Source Sans Pro" w:hAnsi="Source Sans Pro" w:cs="Arial"/>
        </w:rPr>
        <w:t xml:space="preserve">88. </w:t>
      </w:r>
      <w:r w:rsidRPr="00D51494">
        <w:rPr>
          <w:rFonts w:ascii="Source Sans Pro" w:hAnsi="Source Sans Pro"/>
        </w:rPr>
        <w:t>Algoma District Hospital (ADH) has over 100 employees and has the capacity to service up to 220 patients at any given time. ADH is a non-profit organization that receives most of its funding from the provincial government and various donations made by individuals and companies. Although there are no shareholders, ADH does have outstanding loans from its local bank. ADH has an active board of directors that assists with governance activities.</w:t>
      </w:r>
    </w:p>
    <w:p w14:paraId="77BFC878" w14:textId="77777777" w:rsidR="005D3271" w:rsidRPr="00123B50" w:rsidRDefault="005D3271" w:rsidP="006040EA">
      <w:pPr>
        <w:rPr>
          <w:rFonts w:ascii="Source Sans Pro" w:hAnsi="Source Sans Pro"/>
        </w:rPr>
      </w:pPr>
    </w:p>
    <w:p w14:paraId="137AA1DA" w14:textId="77777777" w:rsidR="005D3271" w:rsidRPr="00123B50" w:rsidRDefault="00D51494" w:rsidP="006040EA">
      <w:pPr>
        <w:rPr>
          <w:rFonts w:ascii="Source Sans Pro" w:hAnsi="Source Sans Pro"/>
          <w:b/>
        </w:rPr>
      </w:pPr>
      <w:r w:rsidRPr="00D51494">
        <w:rPr>
          <w:rFonts w:ascii="Source Sans Pro" w:hAnsi="Source Sans Pro"/>
          <w:b/>
        </w:rPr>
        <w:t>Instructions</w:t>
      </w:r>
    </w:p>
    <w:p w14:paraId="629FDE38" w14:textId="77777777" w:rsidR="006040EA" w:rsidRPr="00123B50" w:rsidRDefault="00D51494" w:rsidP="006040EA">
      <w:pPr>
        <w:rPr>
          <w:rFonts w:ascii="Source Sans Pro" w:hAnsi="Source Sans Pro"/>
        </w:rPr>
      </w:pPr>
      <w:r w:rsidRPr="00D51494">
        <w:rPr>
          <w:rFonts w:ascii="Source Sans Pro" w:hAnsi="Source Sans Pro"/>
        </w:rPr>
        <w:t>Describe the various users of Algoma District Hospital financial information, including what information they would find useful. Also, indicate which of these users are considered internal or external.</w:t>
      </w:r>
    </w:p>
    <w:p w14:paraId="2A1CE2C3" w14:textId="77777777" w:rsidR="006040EA" w:rsidRPr="00123B50" w:rsidRDefault="006040EA" w:rsidP="006040EA">
      <w:pPr>
        <w:rPr>
          <w:rFonts w:ascii="Source Sans Pro" w:hAnsi="Source Sans Pro"/>
        </w:rPr>
      </w:pPr>
    </w:p>
    <w:p w14:paraId="31341334" w14:textId="77777777" w:rsidR="006040EA" w:rsidRPr="00123B50" w:rsidRDefault="00D51494" w:rsidP="006040EA">
      <w:pPr>
        <w:pStyle w:val="PlainText"/>
        <w:jc w:val="both"/>
        <w:rPr>
          <w:rFonts w:ascii="Source Sans Pro" w:hAnsi="Source Sans Pro" w:cs="Arial"/>
        </w:rPr>
      </w:pPr>
      <w:r w:rsidRPr="00D51494">
        <w:rPr>
          <w:rFonts w:ascii="Source Sans Pro" w:hAnsi="Source Sans Pro" w:cs="Arial"/>
          <w:b/>
        </w:rPr>
        <w:t>Solution</w:t>
      </w:r>
      <w:r w:rsidRPr="00D51494">
        <w:rPr>
          <w:rFonts w:ascii="Source Sans Pro" w:hAnsi="Source Sans Pro" w:cs="Arial"/>
        </w:rPr>
        <w:t xml:space="preserve"> (15 min.)</w:t>
      </w:r>
    </w:p>
    <w:p w14:paraId="35D18CDB" w14:textId="77777777" w:rsidR="006040EA" w:rsidRPr="00123B50" w:rsidRDefault="006040EA" w:rsidP="006040EA">
      <w:pPr>
        <w:rPr>
          <w:rFonts w:ascii="Source Sans Pro" w:hAnsi="Source Sans Pro"/>
        </w:rPr>
      </w:pPr>
    </w:p>
    <w:p w14:paraId="431574AA" w14:textId="77777777" w:rsidR="006040EA" w:rsidRPr="00123B50" w:rsidRDefault="00D51494" w:rsidP="006040EA">
      <w:pPr>
        <w:rPr>
          <w:rFonts w:ascii="Source Sans Pro" w:hAnsi="Source Sans Pro"/>
        </w:rPr>
      </w:pPr>
      <w:r w:rsidRPr="00D51494">
        <w:rPr>
          <w:rFonts w:ascii="Source Sans Pro" w:hAnsi="Source Sans Pro"/>
        </w:rPr>
        <w:t>The key users of ADH can be summarized as follows. Note: additional users beyond this list may be relevant.</w:t>
      </w:r>
    </w:p>
    <w:p w14:paraId="2929860F" w14:textId="77777777" w:rsidR="006040EA" w:rsidRPr="00123B50" w:rsidRDefault="006040EA" w:rsidP="006040EA">
      <w:pPr>
        <w:rPr>
          <w:rFonts w:ascii="Source Sans Pro" w:hAnsi="Source Sans Pro"/>
        </w:rPr>
      </w:pPr>
    </w:p>
    <w:tbl>
      <w:tblPr>
        <w:tblStyle w:val="TableGrid"/>
        <w:tblW w:w="0" w:type="auto"/>
        <w:tblLook w:val="04A0" w:firstRow="1" w:lastRow="0" w:firstColumn="1" w:lastColumn="0" w:noHBand="0" w:noVBand="1"/>
      </w:tblPr>
      <w:tblGrid>
        <w:gridCol w:w="1838"/>
        <w:gridCol w:w="1985"/>
        <w:gridCol w:w="5527"/>
      </w:tblGrid>
      <w:tr w:rsidR="006040EA" w:rsidRPr="00123B50" w14:paraId="012FDFD4" w14:textId="77777777" w:rsidTr="00D21405">
        <w:tc>
          <w:tcPr>
            <w:tcW w:w="1838" w:type="dxa"/>
            <w:shd w:val="clear" w:color="auto" w:fill="D9D9D9" w:themeFill="background1" w:themeFillShade="D9"/>
          </w:tcPr>
          <w:p w14:paraId="3908C14B" w14:textId="77777777" w:rsidR="006040EA" w:rsidRPr="00123B50" w:rsidRDefault="00D51494" w:rsidP="00D21405">
            <w:pPr>
              <w:rPr>
                <w:rFonts w:ascii="Source Sans Pro" w:hAnsi="Source Sans Pro"/>
              </w:rPr>
            </w:pPr>
            <w:r w:rsidRPr="00D51494">
              <w:rPr>
                <w:rFonts w:ascii="Source Sans Pro" w:hAnsi="Source Sans Pro"/>
              </w:rPr>
              <w:t>User</w:t>
            </w:r>
          </w:p>
        </w:tc>
        <w:tc>
          <w:tcPr>
            <w:tcW w:w="1985" w:type="dxa"/>
            <w:shd w:val="clear" w:color="auto" w:fill="D9D9D9" w:themeFill="background1" w:themeFillShade="D9"/>
          </w:tcPr>
          <w:p w14:paraId="1FEC3DE7" w14:textId="77777777" w:rsidR="006040EA" w:rsidRPr="00123B50" w:rsidRDefault="00D51494" w:rsidP="00D21405">
            <w:pPr>
              <w:rPr>
                <w:rFonts w:ascii="Source Sans Pro" w:hAnsi="Source Sans Pro"/>
              </w:rPr>
            </w:pPr>
            <w:r w:rsidRPr="00D51494">
              <w:rPr>
                <w:rFonts w:ascii="Source Sans Pro" w:hAnsi="Source Sans Pro"/>
              </w:rPr>
              <w:t>Internal/External</w:t>
            </w:r>
          </w:p>
        </w:tc>
        <w:tc>
          <w:tcPr>
            <w:tcW w:w="5527" w:type="dxa"/>
            <w:shd w:val="clear" w:color="auto" w:fill="D9D9D9" w:themeFill="background1" w:themeFillShade="D9"/>
          </w:tcPr>
          <w:p w14:paraId="450F90B9" w14:textId="77777777" w:rsidR="006040EA" w:rsidRPr="00123B50" w:rsidRDefault="00D51494" w:rsidP="00D21405">
            <w:pPr>
              <w:rPr>
                <w:rFonts w:ascii="Source Sans Pro" w:hAnsi="Source Sans Pro"/>
              </w:rPr>
            </w:pPr>
            <w:r w:rsidRPr="00D51494">
              <w:rPr>
                <w:rFonts w:ascii="Source Sans Pro" w:hAnsi="Source Sans Pro"/>
              </w:rPr>
              <w:t>Useful Information</w:t>
            </w:r>
          </w:p>
        </w:tc>
      </w:tr>
      <w:tr w:rsidR="006040EA" w:rsidRPr="00123B50" w14:paraId="48FB8ED0" w14:textId="77777777" w:rsidTr="00D21405">
        <w:tc>
          <w:tcPr>
            <w:tcW w:w="1838" w:type="dxa"/>
          </w:tcPr>
          <w:p w14:paraId="24AA7A98" w14:textId="77777777" w:rsidR="006040EA" w:rsidRPr="00123B50" w:rsidRDefault="00D51494" w:rsidP="00D21405">
            <w:pPr>
              <w:rPr>
                <w:rFonts w:ascii="Source Sans Pro" w:hAnsi="Source Sans Pro"/>
              </w:rPr>
            </w:pPr>
            <w:r w:rsidRPr="00D51494">
              <w:rPr>
                <w:rFonts w:ascii="Source Sans Pro" w:hAnsi="Source Sans Pro"/>
              </w:rPr>
              <w:t>Staff/Workers</w:t>
            </w:r>
          </w:p>
        </w:tc>
        <w:tc>
          <w:tcPr>
            <w:tcW w:w="1985" w:type="dxa"/>
          </w:tcPr>
          <w:p w14:paraId="3B2DE400" w14:textId="77777777" w:rsidR="006040EA" w:rsidRPr="00123B50" w:rsidRDefault="00D51494" w:rsidP="00D21405">
            <w:pPr>
              <w:rPr>
                <w:rFonts w:ascii="Source Sans Pro" w:hAnsi="Source Sans Pro"/>
              </w:rPr>
            </w:pPr>
            <w:r w:rsidRPr="00D51494">
              <w:rPr>
                <w:rFonts w:ascii="Source Sans Pro" w:hAnsi="Source Sans Pro"/>
              </w:rPr>
              <w:t>Internal</w:t>
            </w:r>
          </w:p>
        </w:tc>
        <w:tc>
          <w:tcPr>
            <w:tcW w:w="5527" w:type="dxa"/>
          </w:tcPr>
          <w:p w14:paraId="6A909D9D" w14:textId="77777777" w:rsidR="006040EA" w:rsidRPr="00123B50" w:rsidRDefault="00D51494" w:rsidP="00D21405">
            <w:pPr>
              <w:rPr>
                <w:rFonts w:ascii="Source Sans Pro" w:hAnsi="Source Sans Pro"/>
              </w:rPr>
            </w:pPr>
            <w:r w:rsidRPr="00D51494">
              <w:rPr>
                <w:rFonts w:ascii="Source Sans Pro" w:hAnsi="Source Sans Pro"/>
              </w:rPr>
              <w:t>Staff/workers would care about how well their organization is operating. The statement of operations/income statement would be of most interest to this group of users.</w:t>
            </w:r>
          </w:p>
        </w:tc>
      </w:tr>
      <w:tr w:rsidR="006040EA" w:rsidRPr="00123B50" w14:paraId="4CF35F4E" w14:textId="77777777" w:rsidTr="00D21405">
        <w:tc>
          <w:tcPr>
            <w:tcW w:w="1838" w:type="dxa"/>
          </w:tcPr>
          <w:p w14:paraId="75A2A849" w14:textId="77777777" w:rsidR="006040EA" w:rsidRPr="00123B50" w:rsidRDefault="00D51494" w:rsidP="00D21405">
            <w:pPr>
              <w:rPr>
                <w:rFonts w:ascii="Source Sans Pro" w:hAnsi="Source Sans Pro"/>
              </w:rPr>
            </w:pPr>
            <w:r w:rsidRPr="00D51494">
              <w:rPr>
                <w:rFonts w:ascii="Source Sans Pro" w:hAnsi="Source Sans Pro"/>
              </w:rPr>
              <w:t>Local bank</w:t>
            </w:r>
          </w:p>
        </w:tc>
        <w:tc>
          <w:tcPr>
            <w:tcW w:w="1985" w:type="dxa"/>
          </w:tcPr>
          <w:p w14:paraId="7C1EF9D8" w14:textId="77777777" w:rsidR="006040EA" w:rsidRPr="00123B50" w:rsidRDefault="00D51494" w:rsidP="00D21405">
            <w:pPr>
              <w:rPr>
                <w:rFonts w:ascii="Source Sans Pro" w:hAnsi="Source Sans Pro"/>
              </w:rPr>
            </w:pPr>
            <w:r w:rsidRPr="00D51494">
              <w:rPr>
                <w:rFonts w:ascii="Source Sans Pro" w:hAnsi="Source Sans Pro"/>
              </w:rPr>
              <w:t>External</w:t>
            </w:r>
          </w:p>
        </w:tc>
        <w:tc>
          <w:tcPr>
            <w:tcW w:w="5527" w:type="dxa"/>
          </w:tcPr>
          <w:p w14:paraId="4B63C117" w14:textId="77777777" w:rsidR="006040EA" w:rsidRPr="00123B50" w:rsidRDefault="00D51494" w:rsidP="00D21405">
            <w:pPr>
              <w:rPr>
                <w:rFonts w:ascii="Source Sans Pro" w:hAnsi="Source Sans Pro"/>
              </w:rPr>
            </w:pPr>
            <w:r w:rsidRPr="00D51494">
              <w:rPr>
                <w:rFonts w:ascii="Source Sans Pro" w:hAnsi="Source Sans Pro"/>
              </w:rPr>
              <w:t>The bank would care about certain key ratios such as interest coverage ratio and debt ratio, and whether it will recover its investment. Operating income and cash flow management would be of interest to the bank.</w:t>
            </w:r>
          </w:p>
        </w:tc>
      </w:tr>
      <w:tr w:rsidR="006040EA" w:rsidRPr="00123B50" w14:paraId="66B141CF" w14:textId="77777777" w:rsidTr="00D21405">
        <w:tc>
          <w:tcPr>
            <w:tcW w:w="1838" w:type="dxa"/>
          </w:tcPr>
          <w:p w14:paraId="2F9C05E9" w14:textId="77777777" w:rsidR="006040EA" w:rsidRPr="00123B50" w:rsidRDefault="00D51494" w:rsidP="00D21405">
            <w:pPr>
              <w:rPr>
                <w:rFonts w:ascii="Source Sans Pro" w:hAnsi="Source Sans Pro"/>
              </w:rPr>
            </w:pPr>
            <w:r w:rsidRPr="00D51494">
              <w:rPr>
                <w:rFonts w:ascii="Source Sans Pro" w:hAnsi="Source Sans Pro"/>
              </w:rPr>
              <w:t>Provincial government</w:t>
            </w:r>
          </w:p>
        </w:tc>
        <w:tc>
          <w:tcPr>
            <w:tcW w:w="1985" w:type="dxa"/>
          </w:tcPr>
          <w:p w14:paraId="0F9B7591" w14:textId="77777777" w:rsidR="006040EA" w:rsidRPr="00123B50" w:rsidRDefault="00D51494" w:rsidP="00D21405">
            <w:pPr>
              <w:rPr>
                <w:rFonts w:ascii="Source Sans Pro" w:hAnsi="Source Sans Pro"/>
              </w:rPr>
            </w:pPr>
            <w:r w:rsidRPr="00D51494">
              <w:rPr>
                <w:rFonts w:ascii="Source Sans Pro" w:hAnsi="Source Sans Pro"/>
              </w:rPr>
              <w:t>External</w:t>
            </w:r>
          </w:p>
        </w:tc>
        <w:tc>
          <w:tcPr>
            <w:tcW w:w="5527" w:type="dxa"/>
          </w:tcPr>
          <w:p w14:paraId="59F9FECF" w14:textId="77777777" w:rsidR="006040EA" w:rsidRPr="00123B50" w:rsidRDefault="00D51494" w:rsidP="00D21405">
            <w:pPr>
              <w:rPr>
                <w:rFonts w:ascii="Source Sans Pro" w:hAnsi="Source Sans Pro"/>
              </w:rPr>
            </w:pPr>
            <w:r w:rsidRPr="00D51494">
              <w:rPr>
                <w:rFonts w:ascii="Source Sans Pro" w:hAnsi="Source Sans Pro"/>
              </w:rPr>
              <w:t>The provincial government would be interested in how its funding was spent and how ADH is managing its operations and cash flows. The statement of operations/income statement would identify the revenues and expenses, and the statement of cash flows would assist this group of users in assessing cash management.</w:t>
            </w:r>
          </w:p>
        </w:tc>
      </w:tr>
      <w:tr w:rsidR="006040EA" w:rsidRPr="00123B50" w14:paraId="445D9F8E" w14:textId="77777777" w:rsidTr="00D21405">
        <w:tc>
          <w:tcPr>
            <w:tcW w:w="1838" w:type="dxa"/>
          </w:tcPr>
          <w:p w14:paraId="393690A5" w14:textId="77777777" w:rsidR="006040EA" w:rsidRPr="00123B50" w:rsidRDefault="00D51494" w:rsidP="00D21405">
            <w:pPr>
              <w:rPr>
                <w:rFonts w:ascii="Source Sans Pro" w:hAnsi="Source Sans Pro"/>
              </w:rPr>
            </w:pPr>
            <w:r w:rsidRPr="00D51494">
              <w:rPr>
                <w:rFonts w:ascii="Source Sans Pro" w:hAnsi="Source Sans Pro"/>
              </w:rPr>
              <w:t>ADH management</w:t>
            </w:r>
          </w:p>
        </w:tc>
        <w:tc>
          <w:tcPr>
            <w:tcW w:w="1985" w:type="dxa"/>
          </w:tcPr>
          <w:p w14:paraId="7D57D9BD" w14:textId="77777777" w:rsidR="006040EA" w:rsidRPr="00123B50" w:rsidRDefault="00D51494" w:rsidP="00D21405">
            <w:pPr>
              <w:rPr>
                <w:rFonts w:ascii="Source Sans Pro" w:hAnsi="Source Sans Pro"/>
              </w:rPr>
            </w:pPr>
            <w:r w:rsidRPr="00D51494">
              <w:rPr>
                <w:rFonts w:ascii="Source Sans Pro" w:hAnsi="Source Sans Pro"/>
              </w:rPr>
              <w:t>Internal</w:t>
            </w:r>
          </w:p>
        </w:tc>
        <w:tc>
          <w:tcPr>
            <w:tcW w:w="5527" w:type="dxa"/>
          </w:tcPr>
          <w:p w14:paraId="2E4912A9" w14:textId="77777777" w:rsidR="006040EA" w:rsidRPr="00123B50" w:rsidRDefault="00D51494" w:rsidP="00D21405">
            <w:pPr>
              <w:rPr>
                <w:rFonts w:ascii="Source Sans Pro" w:hAnsi="Source Sans Pro"/>
              </w:rPr>
            </w:pPr>
            <w:r w:rsidRPr="00D51494">
              <w:rPr>
                <w:rFonts w:ascii="Source Sans Pro" w:hAnsi="Source Sans Pro"/>
              </w:rPr>
              <w:t>Management is concerned managing its financial assets and liabilities, in addition to keeping the organization out of a deficit position.</w:t>
            </w:r>
          </w:p>
        </w:tc>
      </w:tr>
      <w:tr w:rsidR="006040EA" w:rsidRPr="00123B50" w14:paraId="1C863215" w14:textId="77777777" w:rsidTr="00D21405">
        <w:tc>
          <w:tcPr>
            <w:tcW w:w="1838" w:type="dxa"/>
          </w:tcPr>
          <w:p w14:paraId="56BEF356" w14:textId="77777777" w:rsidR="006040EA" w:rsidRPr="00123B50" w:rsidRDefault="00D51494" w:rsidP="00D21405">
            <w:pPr>
              <w:rPr>
                <w:rFonts w:ascii="Source Sans Pro" w:hAnsi="Source Sans Pro"/>
              </w:rPr>
            </w:pPr>
            <w:r w:rsidRPr="00D51494">
              <w:rPr>
                <w:rFonts w:ascii="Source Sans Pro" w:hAnsi="Source Sans Pro"/>
              </w:rPr>
              <w:t>Board of directors</w:t>
            </w:r>
          </w:p>
        </w:tc>
        <w:tc>
          <w:tcPr>
            <w:tcW w:w="1985" w:type="dxa"/>
          </w:tcPr>
          <w:p w14:paraId="768A0188" w14:textId="77777777" w:rsidR="006040EA" w:rsidRPr="00123B50" w:rsidRDefault="00D51494" w:rsidP="00D21405">
            <w:pPr>
              <w:rPr>
                <w:rFonts w:ascii="Source Sans Pro" w:hAnsi="Source Sans Pro"/>
              </w:rPr>
            </w:pPr>
            <w:r w:rsidRPr="00D51494">
              <w:rPr>
                <w:rFonts w:ascii="Source Sans Pro" w:hAnsi="Source Sans Pro"/>
              </w:rPr>
              <w:t>Internal</w:t>
            </w:r>
          </w:p>
        </w:tc>
        <w:tc>
          <w:tcPr>
            <w:tcW w:w="5527" w:type="dxa"/>
          </w:tcPr>
          <w:p w14:paraId="2769AFB3" w14:textId="77777777" w:rsidR="006040EA" w:rsidRPr="00123B50" w:rsidRDefault="00D51494" w:rsidP="00D21405">
            <w:pPr>
              <w:rPr>
                <w:rFonts w:ascii="Source Sans Pro" w:hAnsi="Source Sans Pro"/>
              </w:rPr>
            </w:pPr>
            <w:r w:rsidRPr="00D51494">
              <w:rPr>
                <w:rFonts w:ascii="Source Sans Pro" w:hAnsi="Source Sans Pro"/>
              </w:rPr>
              <w:t>The board of directors would be interested in assessing the performance of management by examining key liquidity ratios such as current ratio and debt ratio. This group of users would also be interested in the statement of operations/income statement to assess the performance of the organization's various programs and overall</w:t>
            </w:r>
            <w:r w:rsidR="001973BF">
              <w:rPr>
                <w:rFonts w:ascii="Source Sans Pro" w:hAnsi="Source Sans Pro"/>
              </w:rPr>
              <w:t xml:space="preserve"> performance</w:t>
            </w:r>
            <w:r w:rsidRPr="00D51494">
              <w:rPr>
                <w:rFonts w:ascii="Source Sans Pro" w:hAnsi="Source Sans Pro"/>
              </w:rPr>
              <w:t>.</w:t>
            </w:r>
          </w:p>
        </w:tc>
      </w:tr>
      <w:tr w:rsidR="006040EA" w:rsidRPr="00123B50" w14:paraId="64C5F90B" w14:textId="77777777" w:rsidTr="00D21405">
        <w:tc>
          <w:tcPr>
            <w:tcW w:w="1838" w:type="dxa"/>
          </w:tcPr>
          <w:p w14:paraId="633C111D" w14:textId="77777777" w:rsidR="006040EA" w:rsidRPr="00123B50" w:rsidRDefault="00D51494" w:rsidP="00FB380E">
            <w:pPr>
              <w:keepNext/>
              <w:outlineLvl w:val="1"/>
              <w:rPr>
                <w:rFonts w:ascii="Source Sans Pro" w:hAnsi="Source Sans Pro"/>
              </w:rPr>
            </w:pPr>
            <w:r w:rsidRPr="00D51494">
              <w:rPr>
                <w:rFonts w:ascii="Source Sans Pro" w:hAnsi="Source Sans Pro"/>
              </w:rPr>
              <w:lastRenderedPageBreak/>
              <w:t>Suppliers</w:t>
            </w:r>
          </w:p>
        </w:tc>
        <w:tc>
          <w:tcPr>
            <w:tcW w:w="1985" w:type="dxa"/>
          </w:tcPr>
          <w:p w14:paraId="12697C4D" w14:textId="77777777" w:rsidR="006040EA" w:rsidRPr="00123B50" w:rsidRDefault="00D51494" w:rsidP="00FB380E">
            <w:pPr>
              <w:keepNext/>
              <w:outlineLvl w:val="1"/>
              <w:rPr>
                <w:rFonts w:ascii="Source Sans Pro" w:hAnsi="Source Sans Pro"/>
              </w:rPr>
            </w:pPr>
            <w:r w:rsidRPr="00D51494">
              <w:rPr>
                <w:rFonts w:ascii="Source Sans Pro" w:hAnsi="Source Sans Pro"/>
              </w:rPr>
              <w:t>External</w:t>
            </w:r>
          </w:p>
        </w:tc>
        <w:tc>
          <w:tcPr>
            <w:tcW w:w="5527" w:type="dxa"/>
          </w:tcPr>
          <w:p w14:paraId="73D245A0" w14:textId="77777777" w:rsidR="006040EA" w:rsidRPr="00123B50" w:rsidRDefault="00D51494" w:rsidP="00FB380E">
            <w:pPr>
              <w:keepNext/>
              <w:outlineLvl w:val="1"/>
              <w:rPr>
                <w:rFonts w:ascii="Source Sans Pro" w:hAnsi="Source Sans Pro"/>
              </w:rPr>
            </w:pPr>
            <w:r w:rsidRPr="00D51494">
              <w:rPr>
                <w:rFonts w:ascii="Source Sans Pro" w:hAnsi="Source Sans Pro"/>
              </w:rPr>
              <w:t>Suppliers would be interested in the amount of ADH’s accounts payable and liquidity ratios such as current ratio and debt ratio to assess its ability to pay supplier invoices.</w:t>
            </w:r>
          </w:p>
        </w:tc>
      </w:tr>
    </w:tbl>
    <w:p w14:paraId="19F006D2" w14:textId="77777777" w:rsidR="006040EA" w:rsidRPr="00123B50" w:rsidRDefault="006040EA" w:rsidP="006040EA">
      <w:pPr>
        <w:rPr>
          <w:rFonts w:ascii="Source Sans Pro" w:hAnsi="Source Sans Pro"/>
        </w:rPr>
      </w:pPr>
    </w:p>
    <w:p w14:paraId="28426861" w14:textId="77777777" w:rsidR="006040EA" w:rsidRPr="00123B50" w:rsidRDefault="00D51494" w:rsidP="006040EA">
      <w:pPr>
        <w:rPr>
          <w:rFonts w:ascii="Source Sans Pro" w:hAnsi="Source Sans Pro"/>
        </w:rPr>
      </w:pPr>
      <w:r w:rsidRPr="00D51494">
        <w:rPr>
          <w:rFonts w:ascii="Source Sans Pro" w:hAnsi="Source Sans Pro"/>
        </w:rPr>
        <w:t>Note: As a non-profit organization, ADH would not be subject to income taxes. Therefore, stating the taxing authority as a key user may not be accurate. The organization may still have to comply with sales tax regulations, making the taxing authority a relevant user.</w:t>
      </w:r>
    </w:p>
    <w:p w14:paraId="16AB0CA9" w14:textId="77777777" w:rsidR="006040EA" w:rsidRPr="00123B50" w:rsidRDefault="006040EA" w:rsidP="00130280">
      <w:pPr>
        <w:pStyle w:val="PlainText"/>
        <w:tabs>
          <w:tab w:val="clear" w:pos="270"/>
          <w:tab w:val="clear" w:pos="540"/>
          <w:tab w:val="clear" w:pos="900"/>
        </w:tabs>
        <w:outlineLvl w:val="0"/>
        <w:rPr>
          <w:rFonts w:ascii="Source Sans Pro" w:hAnsi="Source Sans Pro" w:cs="Arial"/>
        </w:rPr>
      </w:pPr>
    </w:p>
    <w:p w14:paraId="3B116472" w14:textId="77777777" w:rsidR="00483D8C" w:rsidRPr="00123B50" w:rsidRDefault="00D51494" w:rsidP="00483D8C">
      <w:pPr>
        <w:autoSpaceDE w:val="0"/>
        <w:autoSpaceDN w:val="0"/>
        <w:adjustRightInd w:val="0"/>
        <w:rPr>
          <w:rFonts w:ascii="Source Sans Pro" w:hAnsi="Source Sans Pro" w:cs="Arial"/>
          <w:lang w:eastAsia="en-CA"/>
        </w:rPr>
      </w:pPr>
      <w:r w:rsidRPr="00D51494">
        <w:rPr>
          <w:rFonts w:ascii="Source Sans Pro" w:hAnsi="Source Sans Pro" w:cs="Arial"/>
          <w:color w:val="000000"/>
          <w:kern w:val="30"/>
        </w:rPr>
        <w:t xml:space="preserve">Bloomcode: </w:t>
      </w:r>
      <w:r w:rsidRPr="00D51494">
        <w:rPr>
          <w:rFonts w:ascii="Source Sans Pro" w:hAnsi="Source Sans Pro"/>
          <w:snapToGrid w:val="0"/>
        </w:rPr>
        <w:t>Analysis</w:t>
      </w:r>
    </w:p>
    <w:p w14:paraId="254733F8" w14:textId="77777777" w:rsidR="00483D8C" w:rsidRPr="00123B50" w:rsidRDefault="00D51494" w:rsidP="00483D8C">
      <w:pPr>
        <w:autoSpaceDE w:val="0"/>
        <w:autoSpaceDN w:val="0"/>
        <w:adjustRightInd w:val="0"/>
        <w:rPr>
          <w:rFonts w:ascii="Source Sans Pro" w:hAnsi="Source Sans Pro" w:cs="Arial"/>
          <w:lang w:eastAsia="en-CA"/>
        </w:rPr>
      </w:pPr>
      <w:r w:rsidRPr="00D51494">
        <w:rPr>
          <w:rFonts w:ascii="Source Sans Pro" w:hAnsi="Source Sans Pro" w:cs="Arial"/>
          <w:color w:val="000000"/>
          <w:kern w:val="30"/>
        </w:rPr>
        <w:t xml:space="preserve">Difficulty: </w:t>
      </w:r>
      <w:r w:rsidRPr="00D51494">
        <w:rPr>
          <w:rFonts w:ascii="Source Sans Pro" w:hAnsi="Source Sans Pro" w:cs="Arial"/>
          <w:snapToGrid w:val="0"/>
        </w:rPr>
        <w:t>Hard</w:t>
      </w:r>
    </w:p>
    <w:p w14:paraId="37A180AB" w14:textId="77777777" w:rsidR="00483D8C" w:rsidRPr="00123B50" w:rsidRDefault="00D51494" w:rsidP="00483D8C">
      <w:pPr>
        <w:autoSpaceDE w:val="0"/>
        <w:autoSpaceDN w:val="0"/>
        <w:adjustRightInd w:val="0"/>
        <w:rPr>
          <w:rFonts w:ascii="Source Sans Pro" w:hAnsi="Source Sans Pro" w:cs="Arial"/>
          <w:lang w:eastAsia="en-CA"/>
        </w:rPr>
      </w:pPr>
      <w:r w:rsidRPr="00D51494">
        <w:rPr>
          <w:rFonts w:ascii="Source Sans Pro" w:hAnsi="Source Sans Pro" w:cs="Arial"/>
        </w:rPr>
        <w:t xml:space="preserve">Learning Objective: </w:t>
      </w:r>
      <w:r w:rsidRPr="00D51494">
        <w:rPr>
          <w:rFonts w:ascii="Source Sans Pro" w:hAnsi="Source Sans Pro" w:cs="Arial"/>
          <w:lang w:eastAsia="en-CA"/>
        </w:rPr>
        <w:t>Identify the main users of financial accounting information and explain how they use this information</w:t>
      </w:r>
      <w:r w:rsidRPr="00D51494">
        <w:rPr>
          <w:rFonts w:ascii="Source Sans Pro" w:hAnsi="Source Sans Pro" w:cs="Arial"/>
        </w:rPr>
        <w:t>.</w:t>
      </w:r>
    </w:p>
    <w:p w14:paraId="49D1F637" w14:textId="77777777" w:rsidR="00483D8C" w:rsidRPr="00123B50" w:rsidRDefault="00D51494" w:rsidP="00483D8C">
      <w:pPr>
        <w:autoSpaceDE w:val="0"/>
        <w:autoSpaceDN w:val="0"/>
        <w:adjustRightInd w:val="0"/>
        <w:rPr>
          <w:rFonts w:ascii="Source Sans Pro" w:hAnsi="Source Sans Pro" w:cs="Arial"/>
          <w:lang w:eastAsia="en-CA"/>
        </w:rPr>
      </w:pPr>
      <w:r w:rsidRPr="00D51494">
        <w:rPr>
          <w:rFonts w:ascii="Source Sans Pro" w:hAnsi="Source Sans Pro" w:cs="Arial"/>
        </w:rPr>
        <w:t>CPA: Financial Reporting</w:t>
      </w:r>
    </w:p>
    <w:p w14:paraId="16DF6A82" w14:textId="77777777" w:rsidR="006040EA" w:rsidRPr="00123B50" w:rsidRDefault="00D51494" w:rsidP="00130280">
      <w:pPr>
        <w:pStyle w:val="PlainText"/>
        <w:tabs>
          <w:tab w:val="clear" w:pos="270"/>
          <w:tab w:val="clear" w:pos="540"/>
          <w:tab w:val="clear" w:pos="900"/>
        </w:tabs>
        <w:outlineLvl w:val="0"/>
        <w:rPr>
          <w:rFonts w:ascii="Source Sans Pro" w:hAnsi="Source Sans Pro" w:cs="Arial"/>
        </w:rPr>
      </w:pPr>
      <w:r w:rsidRPr="00D51494">
        <w:rPr>
          <w:rFonts w:ascii="Source Sans Pro" w:hAnsi="Source Sans Pro" w:cs="Arial"/>
          <w:kern w:val="30"/>
        </w:rPr>
        <w:t>AACSB: Analytic</w:t>
      </w:r>
      <w:r w:rsidRPr="00D51494">
        <w:rPr>
          <w:rFonts w:ascii="Source Sans Pro" w:hAnsi="Source Sans Pro"/>
          <w:szCs w:val="24"/>
        </w:rPr>
        <w:t xml:space="preserve"> </w:t>
      </w:r>
    </w:p>
    <w:p w14:paraId="1405BE7E" w14:textId="77777777" w:rsidR="006040EA" w:rsidRPr="00123B50" w:rsidRDefault="006040EA" w:rsidP="00130280">
      <w:pPr>
        <w:pStyle w:val="PlainText"/>
        <w:tabs>
          <w:tab w:val="clear" w:pos="270"/>
          <w:tab w:val="clear" w:pos="540"/>
          <w:tab w:val="clear" w:pos="900"/>
        </w:tabs>
        <w:outlineLvl w:val="0"/>
        <w:rPr>
          <w:rFonts w:ascii="Source Sans Pro" w:hAnsi="Source Sans Pro" w:cs="Arial"/>
        </w:rPr>
      </w:pPr>
    </w:p>
    <w:p w14:paraId="3B69A344" w14:textId="77777777" w:rsidR="00483D8C" w:rsidRPr="00123B50" w:rsidRDefault="00483D8C" w:rsidP="00130280">
      <w:pPr>
        <w:pStyle w:val="PlainText"/>
        <w:tabs>
          <w:tab w:val="clear" w:pos="270"/>
          <w:tab w:val="clear" w:pos="540"/>
          <w:tab w:val="clear" w:pos="900"/>
        </w:tabs>
        <w:outlineLvl w:val="0"/>
        <w:rPr>
          <w:rFonts w:ascii="Source Sans Pro" w:hAnsi="Source Sans Pro" w:cs="Arial"/>
        </w:rPr>
      </w:pPr>
    </w:p>
    <w:p w14:paraId="5EA94A15" w14:textId="77777777" w:rsidR="00F724B5" w:rsidRPr="00123B50" w:rsidRDefault="00D51494" w:rsidP="00130280">
      <w:pPr>
        <w:pStyle w:val="PlainText"/>
        <w:tabs>
          <w:tab w:val="clear" w:pos="270"/>
          <w:tab w:val="clear" w:pos="540"/>
          <w:tab w:val="clear" w:pos="900"/>
        </w:tabs>
        <w:outlineLvl w:val="0"/>
        <w:rPr>
          <w:rFonts w:ascii="Source Sans Pro" w:hAnsi="Source Sans Pro" w:cs="Arial"/>
        </w:rPr>
      </w:pPr>
      <w:r w:rsidRPr="00D51494">
        <w:rPr>
          <w:rFonts w:ascii="Source Sans Pro" w:hAnsi="Source Sans Pro" w:cs="Arial"/>
        </w:rPr>
        <w:t>89. The following data was taken from the books of Jeepers Creepers Inc. as of December 31:</w:t>
      </w:r>
    </w:p>
    <w:p w14:paraId="1F8BF46D" w14:textId="77777777" w:rsidR="0060126E" w:rsidRPr="00123B50" w:rsidRDefault="00D51494" w:rsidP="00020A70">
      <w:pPr>
        <w:pStyle w:val="PlainText"/>
        <w:tabs>
          <w:tab w:val="clear" w:pos="270"/>
          <w:tab w:val="clear" w:pos="540"/>
          <w:tab w:val="clear" w:pos="900"/>
          <w:tab w:val="left" w:pos="426"/>
          <w:tab w:val="right" w:pos="3828"/>
          <w:tab w:val="left" w:pos="4253"/>
          <w:tab w:val="right" w:pos="8505"/>
        </w:tabs>
        <w:spacing w:before="40"/>
        <w:rPr>
          <w:rFonts w:ascii="Source Sans Pro" w:hAnsi="Source Sans Pro" w:cs="Arial"/>
        </w:rPr>
      </w:pPr>
      <w:r w:rsidRPr="00D51494">
        <w:rPr>
          <w:rFonts w:ascii="Source Sans Pro" w:hAnsi="Source Sans Pro" w:cs="Arial"/>
        </w:rPr>
        <w:tab/>
        <w:t>Cost of goods sold</w:t>
      </w:r>
      <w:r w:rsidRPr="00D51494">
        <w:rPr>
          <w:rFonts w:ascii="Source Sans Pro" w:hAnsi="Source Sans Pro" w:cs="Arial"/>
        </w:rPr>
        <w:tab/>
        <w:t>$ 15,300</w:t>
      </w:r>
      <w:r w:rsidRPr="00D51494">
        <w:rPr>
          <w:rFonts w:ascii="Source Sans Pro" w:hAnsi="Source Sans Pro" w:cs="Arial"/>
        </w:rPr>
        <w:tab/>
        <w:t>Selling &amp; administrative expense</w:t>
      </w:r>
      <w:r w:rsidRPr="00D51494">
        <w:rPr>
          <w:rFonts w:ascii="Source Sans Pro" w:hAnsi="Source Sans Pro" w:cs="Arial"/>
        </w:rPr>
        <w:tab/>
        <w:t>$3,500</w:t>
      </w:r>
    </w:p>
    <w:p w14:paraId="572CC98C" w14:textId="77777777" w:rsidR="0060126E" w:rsidRPr="00123B50" w:rsidRDefault="00D51494" w:rsidP="00020A70">
      <w:pPr>
        <w:pStyle w:val="PlainText"/>
        <w:tabs>
          <w:tab w:val="clear" w:pos="270"/>
          <w:tab w:val="clear" w:pos="540"/>
          <w:tab w:val="clear" w:pos="900"/>
          <w:tab w:val="left" w:pos="426"/>
          <w:tab w:val="right" w:pos="3828"/>
          <w:tab w:val="left" w:pos="4253"/>
          <w:tab w:val="right" w:pos="8505"/>
        </w:tabs>
        <w:spacing w:before="40"/>
        <w:rPr>
          <w:rFonts w:ascii="Source Sans Pro" w:hAnsi="Source Sans Pro" w:cs="Arial"/>
        </w:rPr>
      </w:pPr>
      <w:r w:rsidRPr="00D51494">
        <w:rPr>
          <w:rFonts w:ascii="Source Sans Pro" w:hAnsi="Source Sans Pro" w:cs="Arial"/>
        </w:rPr>
        <w:tab/>
        <w:t>Income tax expense</w:t>
      </w:r>
      <w:r w:rsidRPr="00D51494">
        <w:rPr>
          <w:rFonts w:ascii="Source Sans Pro" w:hAnsi="Source Sans Pro" w:cs="Arial"/>
        </w:rPr>
        <w:tab/>
        <w:t>6,120</w:t>
      </w:r>
      <w:r w:rsidRPr="00D51494">
        <w:rPr>
          <w:rFonts w:ascii="Source Sans Pro" w:hAnsi="Source Sans Pro" w:cs="Arial"/>
        </w:rPr>
        <w:tab/>
        <w:t>Accounts payable</w:t>
      </w:r>
      <w:r w:rsidRPr="00D51494">
        <w:rPr>
          <w:rFonts w:ascii="Source Sans Pro" w:hAnsi="Source Sans Pro" w:cs="Arial"/>
        </w:rPr>
        <w:tab/>
        <w:t>12,000</w:t>
      </w:r>
    </w:p>
    <w:p w14:paraId="6C3CD26E" w14:textId="77777777" w:rsidR="0060126E" w:rsidRPr="00123B50" w:rsidRDefault="00D51494" w:rsidP="00020A70">
      <w:pPr>
        <w:pStyle w:val="PlainText"/>
        <w:tabs>
          <w:tab w:val="clear" w:pos="270"/>
          <w:tab w:val="clear" w:pos="540"/>
          <w:tab w:val="clear" w:pos="900"/>
          <w:tab w:val="left" w:pos="426"/>
          <w:tab w:val="right" w:pos="3828"/>
          <w:tab w:val="left" w:pos="4253"/>
          <w:tab w:val="right" w:pos="8505"/>
        </w:tabs>
        <w:spacing w:before="40"/>
        <w:rPr>
          <w:rFonts w:ascii="Source Sans Pro" w:hAnsi="Source Sans Pro" w:cs="Arial"/>
        </w:rPr>
      </w:pPr>
      <w:r w:rsidRPr="00D51494">
        <w:rPr>
          <w:rFonts w:ascii="Source Sans Pro" w:hAnsi="Source Sans Pro" w:cs="Arial"/>
        </w:rPr>
        <w:tab/>
        <w:t>Cash</w:t>
      </w:r>
      <w:r w:rsidRPr="00D51494">
        <w:rPr>
          <w:rFonts w:ascii="Source Sans Pro" w:hAnsi="Source Sans Pro" w:cs="Arial"/>
        </w:rPr>
        <w:tab/>
        <w:t>3,500</w:t>
      </w:r>
      <w:r w:rsidRPr="00D51494">
        <w:rPr>
          <w:rFonts w:ascii="Source Sans Pro" w:hAnsi="Source Sans Pro" w:cs="Arial"/>
        </w:rPr>
        <w:tab/>
        <w:t>Common shares, (3,250 shares)</w:t>
      </w:r>
      <w:r w:rsidRPr="00D51494">
        <w:rPr>
          <w:rFonts w:ascii="Source Sans Pro" w:hAnsi="Source Sans Pro" w:cs="Arial"/>
        </w:rPr>
        <w:tab/>
        <w:t>20,000</w:t>
      </w:r>
    </w:p>
    <w:p w14:paraId="7461A63E" w14:textId="77777777" w:rsidR="0060126E" w:rsidRPr="00123B50" w:rsidRDefault="00D51494" w:rsidP="00020A70">
      <w:pPr>
        <w:pStyle w:val="PlainText"/>
        <w:tabs>
          <w:tab w:val="clear" w:pos="270"/>
          <w:tab w:val="clear" w:pos="540"/>
          <w:tab w:val="clear" w:pos="900"/>
          <w:tab w:val="left" w:pos="426"/>
          <w:tab w:val="right" w:pos="3828"/>
          <w:tab w:val="left" w:pos="4253"/>
          <w:tab w:val="right" w:pos="8505"/>
        </w:tabs>
        <w:spacing w:before="40"/>
        <w:rPr>
          <w:rFonts w:ascii="Source Sans Pro" w:hAnsi="Source Sans Pro" w:cs="Arial"/>
        </w:rPr>
      </w:pPr>
      <w:r w:rsidRPr="00D51494">
        <w:rPr>
          <w:rFonts w:ascii="Source Sans Pro" w:hAnsi="Source Sans Pro" w:cs="Arial"/>
        </w:rPr>
        <w:tab/>
        <w:t>Retained earnings (Jan 1)</w:t>
      </w:r>
      <w:r w:rsidRPr="00D51494">
        <w:rPr>
          <w:rFonts w:ascii="Source Sans Pro" w:hAnsi="Source Sans Pro" w:cs="Arial"/>
        </w:rPr>
        <w:tab/>
        <w:t>8,000</w:t>
      </w:r>
      <w:r w:rsidRPr="00D51494">
        <w:rPr>
          <w:rFonts w:ascii="Source Sans Pro" w:hAnsi="Source Sans Pro" w:cs="Arial"/>
        </w:rPr>
        <w:tab/>
        <w:t>Dividends</w:t>
      </w:r>
      <w:r w:rsidRPr="00D51494">
        <w:rPr>
          <w:rFonts w:ascii="Source Sans Pro" w:hAnsi="Source Sans Pro" w:cs="Arial"/>
        </w:rPr>
        <w:tab/>
        <w:t>6,000</w:t>
      </w:r>
    </w:p>
    <w:p w14:paraId="61338219" w14:textId="77777777" w:rsidR="0060126E" w:rsidRPr="00123B50" w:rsidRDefault="00D51494" w:rsidP="00020A70">
      <w:pPr>
        <w:pStyle w:val="PlainText"/>
        <w:tabs>
          <w:tab w:val="clear" w:pos="270"/>
          <w:tab w:val="clear" w:pos="540"/>
          <w:tab w:val="clear" w:pos="900"/>
          <w:tab w:val="left" w:pos="426"/>
          <w:tab w:val="right" w:pos="3828"/>
          <w:tab w:val="left" w:pos="4253"/>
          <w:tab w:val="right" w:pos="8505"/>
        </w:tabs>
        <w:spacing w:before="40"/>
        <w:rPr>
          <w:rFonts w:ascii="Source Sans Pro" w:hAnsi="Source Sans Pro" w:cs="Arial"/>
        </w:rPr>
      </w:pPr>
      <w:r w:rsidRPr="00D51494">
        <w:rPr>
          <w:rFonts w:ascii="Source Sans Pro" w:hAnsi="Source Sans Pro" w:cs="Arial"/>
        </w:rPr>
        <w:tab/>
        <w:t>Other income</w:t>
      </w:r>
      <w:r w:rsidRPr="00D51494">
        <w:rPr>
          <w:rFonts w:ascii="Source Sans Pro" w:hAnsi="Source Sans Pro" w:cs="Arial"/>
        </w:rPr>
        <w:tab/>
        <w:t>1,500</w:t>
      </w:r>
      <w:r w:rsidRPr="00D51494">
        <w:rPr>
          <w:rFonts w:ascii="Source Sans Pro" w:hAnsi="Source Sans Pro" w:cs="Arial"/>
        </w:rPr>
        <w:tab/>
        <w:t>Interest expense</w:t>
      </w:r>
      <w:r w:rsidRPr="00D51494">
        <w:rPr>
          <w:rFonts w:ascii="Source Sans Pro" w:hAnsi="Source Sans Pro" w:cs="Arial"/>
        </w:rPr>
        <w:tab/>
        <w:t>900</w:t>
      </w:r>
    </w:p>
    <w:p w14:paraId="1012D060" w14:textId="77777777" w:rsidR="0060126E" w:rsidRPr="00123B50" w:rsidRDefault="00D51494" w:rsidP="00020A70">
      <w:pPr>
        <w:pStyle w:val="PlainText"/>
        <w:tabs>
          <w:tab w:val="clear" w:pos="270"/>
          <w:tab w:val="clear" w:pos="540"/>
          <w:tab w:val="clear" w:pos="900"/>
          <w:tab w:val="left" w:pos="426"/>
          <w:tab w:val="right" w:pos="3828"/>
          <w:tab w:val="left" w:pos="4253"/>
          <w:tab w:val="right" w:pos="8505"/>
        </w:tabs>
        <w:spacing w:before="40"/>
        <w:rPr>
          <w:rFonts w:ascii="Source Sans Pro" w:hAnsi="Source Sans Pro" w:cs="Arial"/>
        </w:rPr>
      </w:pPr>
      <w:r w:rsidRPr="00D51494">
        <w:rPr>
          <w:rFonts w:ascii="Source Sans Pro" w:hAnsi="Source Sans Pro" w:cs="Arial"/>
        </w:rPr>
        <w:tab/>
        <w:t>Sales revenue</w:t>
      </w:r>
      <w:r w:rsidRPr="00D51494">
        <w:rPr>
          <w:rFonts w:ascii="Source Sans Pro" w:hAnsi="Source Sans Pro" w:cs="Arial"/>
        </w:rPr>
        <w:tab/>
        <w:t>35,000</w:t>
      </w:r>
      <w:r w:rsidRPr="00D51494">
        <w:rPr>
          <w:rFonts w:ascii="Source Sans Pro" w:hAnsi="Source Sans Pro" w:cs="Arial"/>
        </w:rPr>
        <w:tab/>
        <w:t>Depreciation expense</w:t>
      </w:r>
      <w:r w:rsidRPr="00D51494">
        <w:rPr>
          <w:rFonts w:ascii="Source Sans Pro" w:hAnsi="Source Sans Pro" w:cs="Arial"/>
        </w:rPr>
        <w:tab/>
        <w:t>1,500</w:t>
      </w:r>
    </w:p>
    <w:p w14:paraId="3CD0BDCE" w14:textId="77777777" w:rsidR="00B5596F" w:rsidRPr="00123B50" w:rsidRDefault="00D51494" w:rsidP="00020A70">
      <w:pPr>
        <w:pStyle w:val="PlainText"/>
        <w:tabs>
          <w:tab w:val="clear" w:pos="270"/>
          <w:tab w:val="clear" w:pos="540"/>
          <w:tab w:val="clear" w:pos="900"/>
          <w:tab w:val="left" w:pos="426"/>
          <w:tab w:val="right" w:pos="3828"/>
          <w:tab w:val="left" w:pos="4253"/>
          <w:tab w:val="right" w:pos="8505"/>
        </w:tabs>
        <w:spacing w:before="40"/>
        <w:rPr>
          <w:rFonts w:ascii="Source Sans Pro" w:hAnsi="Source Sans Pro" w:cs="Arial"/>
        </w:rPr>
      </w:pPr>
      <w:r w:rsidRPr="00D51494">
        <w:rPr>
          <w:rFonts w:ascii="Source Sans Pro" w:hAnsi="Source Sans Pro" w:cs="Arial"/>
        </w:rPr>
        <w:tab/>
        <w:t>Equipment</w:t>
      </w:r>
      <w:r w:rsidRPr="00D51494">
        <w:rPr>
          <w:rFonts w:ascii="Source Sans Pro" w:hAnsi="Source Sans Pro" w:cs="Arial"/>
        </w:rPr>
        <w:tab/>
        <w:t>39,680</w:t>
      </w:r>
    </w:p>
    <w:p w14:paraId="2F0E53E4" w14:textId="77777777" w:rsidR="0060126E" w:rsidRPr="00123B50" w:rsidRDefault="0060126E" w:rsidP="00130280">
      <w:pPr>
        <w:pStyle w:val="PlainText"/>
        <w:tabs>
          <w:tab w:val="clear" w:pos="270"/>
          <w:tab w:val="clear" w:pos="540"/>
          <w:tab w:val="clear" w:pos="900"/>
        </w:tabs>
        <w:rPr>
          <w:rFonts w:ascii="Source Sans Pro" w:hAnsi="Source Sans Pro" w:cs="Arial"/>
        </w:rPr>
      </w:pPr>
    </w:p>
    <w:p w14:paraId="53B51351" w14:textId="77777777" w:rsidR="0050354F" w:rsidRPr="00123B50" w:rsidRDefault="00D51494" w:rsidP="00130280">
      <w:pPr>
        <w:pStyle w:val="PlainText"/>
        <w:tabs>
          <w:tab w:val="clear" w:pos="270"/>
          <w:tab w:val="clear" w:pos="540"/>
          <w:tab w:val="clear" w:pos="900"/>
        </w:tabs>
        <w:outlineLvl w:val="0"/>
        <w:rPr>
          <w:rFonts w:ascii="Source Sans Pro" w:hAnsi="Source Sans Pro"/>
        </w:rPr>
      </w:pPr>
      <w:r w:rsidRPr="00D51494">
        <w:rPr>
          <w:rFonts w:ascii="Source Sans Pro" w:hAnsi="Source Sans Pro"/>
          <w:b/>
        </w:rPr>
        <w:t>Instructions</w:t>
      </w:r>
    </w:p>
    <w:p w14:paraId="64B2DAD2" w14:textId="77777777" w:rsidR="00186AF8" w:rsidRPr="00123B50" w:rsidRDefault="00D51494" w:rsidP="00020A70">
      <w:pPr>
        <w:pStyle w:val="PlainText"/>
        <w:tabs>
          <w:tab w:val="clear" w:pos="270"/>
          <w:tab w:val="clear" w:pos="540"/>
          <w:tab w:val="clear" w:pos="900"/>
        </w:tabs>
        <w:spacing w:before="40"/>
        <w:ind w:left="426" w:hanging="426"/>
        <w:jc w:val="both"/>
        <w:rPr>
          <w:rFonts w:ascii="Source Sans Pro" w:hAnsi="Source Sans Pro" w:cs="Arial"/>
        </w:rPr>
      </w:pPr>
      <w:r w:rsidRPr="00D51494">
        <w:rPr>
          <w:rFonts w:ascii="Source Sans Pro" w:hAnsi="Source Sans Pro" w:cs="Arial"/>
        </w:rPr>
        <w:t>a)</w:t>
      </w:r>
      <w:r w:rsidRPr="00D51494">
        <w:rPr>
          <w:rFonts w:ascii="Source Sans Pro" w:hAnsi="Source Sans Pro" w:cs="Arial"/>
        </w:rPr>
        <w:tab/>
        <w:t>Calculate total assets.</w:t>
      </w:r>
    </w:p>
    <w:p w14:paraId="3C81A6AC" w14:textId="77777777" w:rsidR="00B26235" w:rsidRPr="00123B50" w:rsidRDefault="00D51494" w:rsidP="00020A70">
      <w:pPr>
        <w:pStyle w:val="PlainText"/>
        <w:tabs>
          <w:tab w:val="clear" w:pos="270"/>
          <w:tab w:val="clear" w:pos="540"/>
          <w:tab w:val="clear" w:pos="900"/>
        </w:tabs>
        <w:spacing w:before="40"/>
        <w:ind w:left="426" w:hanging="426"/>
        <w:jc w:val="both"/>
        <w:rPr>
          <w:rFonts w:ascii="Source Sans Pro" w:hAnsi="Source Sans Pro" w:cs="Arial"/>
        </w:rPr>
      </w:pPr>
      <w:r w:rsidRPr="00D51494">
        <w:rPr>
          <w:rFonts w:ascii="Source Sans Pro" w:hAnsi="Source Sans Pro" w:cs="Arial"/>
        </w:rPr>
        <w:t>b)</w:t>
      </w:r>
      <w:r w:rsidRPr="00D51494">
        <w:rPr>
          <w:rFonts w:ascii="Source Sans Pro" w:hAnsi="Source Sans Pro" w:cs="Arial"/>
        </w:rPr>
        <w:tab/>
        <w:t>Calculate total revenue and expenses.</w:t>
      </w:r>
    </w:p>
    <w:p w14:paraId="54E3DC0A" w14:textId="77777777" w:rsidR="00B26235" w:rsidRPr="00123B50" w:rsidRDefault="00D51494" w:rsidP="00020A70">
      <w:pPr>
        <w:pStyle w:val="PlainText"/>
        <w:tabs>
          <w:tab w:val="clear" w:pos="270"/>
          <w:tab w:val="clear" w:pos="540"/>
          <w:tab w:val="clear" w:pos="900"/>
        </w:tabs>
        <w:spacing w:before="40"/>
        <w:ind w:left="426" w:hanging="426"/>
        <w:jc w:val="both"/>
        <w:rPr>
          <w:rFonts w:ascii="Source Sans Pro" w:hAnsi="Source Sans Pro" w:cs="Arial"/>
        </w:rPr>
      </w:pPr>
      <w:r w:rsidRPr="00D51494">
        <w:rPr>
          <w:rFonts w:ascii="Source Sans Pro" w:hAnsi="Source Sans Pro" w:cs="Arial"/>
        </w:rPr>
        <w:t>c)</w:t>
      </w:r>
      <w:r w:rsidRPr="00D51494">
        <w:rPr>
          <w:rFonts w:ascii="Source Sans Pro" w:hAnsi="Source Sans Pro" w:cs="Arial"/>
        </w:rPr>
        <w:tab/>
        <w:t>Calculate total liabilities.</w:t>
      </w:r>
    </w:p>
    <w:p w14:paraId="447D5761" w14:textId="77777777" w:rsidR="0060126E" w:rsidRPr="00123B50" w:rsidRDefault="0060126E" w:rsidP="00130280">
      <w:pPr>
        <w:pStyle w:val="PlainText"/>
        <w:tabs>
          <w:tab w:val="clear" w:pos="270"/>
          <w:tab w:val="clear" w:pos="540"/>
          <w:tab w:val="clear" w:pos="900"/>
        </w:tabs>
        <w:rPr>
          <w:rFonts w:ascii="Source Sans Pro" w:hAnsi="Source Sans Pro" w:cs="Arial"/>
        </w:rPr>
      </w:pPr>
    </w:p>
    <w:p w14:paraId="178E05B9" w14:textId="77777777" w:rsidR="0060126E" w:rsidRPr="00123B50" w:rsidRDefault="00D51494" w:rsidP="00130280">
      <w:pPr>
        <w:pStyle w:val="PlainText"/>
        <w:tabs>
          <w:tab w:val="clear" w:pos="270"/>
          <w:tab w:val="clear" w:pos="540"/>
          <w:tab w:val="clear" w:pos="900"/>
        </w:tabs>
        <w:rPr>
          <w:rFonts w:ascii="Source Sans Pro" w:hAnsi="Source Sans Pro" w:cs="Arial"/>
        </w:rPr>
      </w:pPr>
      <w:r w:rsidRPr="00D51494">
        <w:rPr>
          <w:rFonts w:ascii="Source Sans Pro" w:hAnsi="Source Sans Pro" w:cs="Arial"/>
          <w:b/>
        </w:rPr>
        <w:t xml:space="preserve">Solution </w:t>
      </w:r>
      <w:r w:rsidRPr="00D51494">
        <w:rPr>
          <w:rFonts w:ascii="Source Sans Pro" w:hAnsi="Source Sans Pro" w:cs="Arial"/>
        </w:rPr>
        <w:t>(10 min.)</w:t>
      </w:r>
    </w:p>
    <w:p w14:paraId="3E7E49BF" w14:textId="77777777" w:rsidR="00221B21" w:rsidRPr="00123B50" w:rsidRDefault="00D51494" w:rsidP="00020A70">
      <w:pPr>
        <w:pStyle w:val="PlainText"/>
        <w:tabs>
          <w:tab w:val="clear" w:pos="270"/>
          <w:tab w:val="clear" w:pos="540"/>
          <w:tab w:val="clear" w:pos="900"/>
          <w:tab w:val="left" w:pos="426"/>
          <w:tab w:val="left" w:pos="851"/>
          <w:tab w:val="right" w:pos="5670"/>
          <w:tab w:val="right" w:pos="8640"/>
        </w:tabs>
        <w:rPr>
          <w:rFonts w:ascii="Source Sans Pro" w:hAnsi="Source Sans Pro" w:cs="Arial"/>
        </w:rPr>
      </w:pPr>
      <w:r w:rsidRPr="00D51494">
        <w:rPr>
          <w:rFonts w:ascii="Source Sans Pro" w:hAnsi="Source Sans Pro" w:cs="Arial"/>
        </w:rPr>
        <w:t>a)</w:t>
      </w:r>
      <w:r w:rsidRPr="00D51494">
        <w:rPr>
          <w:rFonts w:ascii="Source Sans Pro" w:hAnsi="Source Sans Pro" w:cs="Arial"/>
        </w:rPr>
        <w:tab/>
        <w:t>Total Assets</w:t>
      </w:r>
    </w:p>
    <w:p w14:paraId="0DDFFF6E" w14:textId="77777777" w:rsidR="00221B21" w:rsidRPr="00123B50" w:rsidRDefault="00D51494" w:rsidP="00020A70">
      <w:pPr>
        <w:pStyle w:val="PlainText"/>
        <w:tabs>
          <w:tab w:val="clear" w:pos="270"/>
          <w:tab w:val="clear" w:pos="540"/>
          <w:tab w:val="clear" w:pos="900"/>
          <w:tab w:val="left" w:pos="426"/>
          <w:tab w:val="left" w:pos="851"/>
          <w:tab w:val="right" w:pos="5103"/>
          <w:tab w:val="right" w:pos="8640"/>
        </w:tabs>
        <w:rPr>
          <w:rFonts w:ascii="Source Sans Pro" w:hAnsi="Source Sans Pro" w:cs="Arial"/>
        </w:rPr>
      </w:pPr>
      <w:r w:rsidRPr="00D51494">
        <w:rPr>
          <w:rFonts w:ascii="Source Sans Pro" w:hAnsi="Source Sans Pro" w:cs="Arial"/>
        </w:rPr>
        <w:tab/>
      </w:r>
      <w:r w:rsidRPr="00D51494">
        <w:rPr>
          <w:rFonts w:ascii="Source Sans Pro" w:hAnsi="Source Sans Pro" w:cs="Arial"/>
        </w:rPr>
        <w:tab/>
        <w:t>Cash</w:t>
      </w:r>
      <w:r w:rsidRPr="00D51494">
        <w:rPr>
          <w:rFonts w:ascii="Source Sans Pro" w:hAnsi="Source Sans Pro" w:cs="Arial"/>
        </w:rPr>
        <w:tab/>
        <w:t>$3,500</w:t>
      </w:r>
    </w:p>
    <w:p w14:paraId="6556C6AC" w14:textId="77777777" w:rsidR="00B5596F" w:rsidRPr="00123B50" w:rsidRDefault="00D51494" w:rsidP="00020A70">
      <w:pPr>
        <w:pStyle w:val="PlainText"/>
        <w:tabs>
          <w:tab w:val="clear" w:pos="270"/>
          <w:tab w:val="clear" w:pos="540"/>
          <w:tab w:val="clear" w:pos="900"/>
          <w:tab w:val="left" w:pos="426"/>
          <w:tab w:val="left" w:pos="851"/>
          <w:tab w:val="right" w:pos="5103"/>
          <w:tab w:val="right" w:pos="8640"/>
        </w:tabs>
        <w:rPr>
          <w:rFonts w:ascii="Source Sans Pro" w:hAnsi="Source Sans Pro" w:cs="Arial"/>
        </w:rPr>
      </w:pPr>
      <w:r w:rsidRPr="00D51494">
        <w:rPr>
          <w:rFonts w:ascii="Source Sans Pro" w:hAnsi="Source Sans Pro" w:cs="Arial"/>
        </w:rPr>
        <w:tab/>
      </w:r>
      <w:r w:rsidRPr="00D51494">
        <w:rPr>
          <w:rFonts w:ascii="Source Sans Pro" w:hAnsi="Source Sans Pro" w:cs="Arial"/>
        </w:rPr>
        <w:tab/>
        <w:t>Equipment</w:t>
      </w:r>
      <w:r w:rsidRPr="00D51494">
        <w:rPr>
          <w:rFonts w:ascii="Source Sans Pro" w:hAnsi="Source Sans Pro" w:cs="Arial"/>
        </w:rPr>
        <w:tab/>
        <w:t>39,680</w:t>
      </w:r>
    </w:p>
    <w:p w14:paraId="4D1098AA" w14:textId="77777777" w:rsidR="00B5596F" w:rsidRPr="00123B50" w:rsidRDefault="00D51494" w:rsidP="00020A70">
      <w:pPr>
        <w:pStyle w:val="PlainText"/>
        <w:tabs>
          <w:tab w:val="clear" w:pos="270"/>
          <w:tab w:val="clear" w:pos="540"/>
          <w:tab w:val="clear" w:pos="900"/>
          <w:tab w:val="left" w:pos="426"/>
          <w:tab w:val="left" w:pos="851"/>
          <w:tab w:val="right" w:pos="5103"/>
          <w:tab w:val="right" w:pos="8640"/>
        </w:tabs>
        <w:rPr>
          <w:rFonts w:ascii="Source Sans Pro" w:hAnsi="Source Sans Pro" w:cs="Arial"/>
        </w:rPr>
      </w:pPr>
      <w:r w:rsidRPr="00D51494">
        <w:rPr>
          <w:rFonts w:ascii="Source Sans Pro" w:hAnsi="Source Sans Pro" w:cs="Arial"/>
        </w:rPr>
        <w:tab/>
      </w:r>
      <w:r w:rsidRPr="00D51494">
        <w:rPr>
          <w:rFonts w:ascii="Source Sans Pro" w:hAnsi="Source Sans Pro" w:cs="Arial"/>
        </w:rPr>
        <w:tab/>
        <w:t>Total</w:t>
      </w:r>
      <w:r w:rsidRPr="00D51494">
        <w:rPr>
          <w:rFonts w:ascii="Source Sans Pro" w:hAnsi="Source Sans Pro" w:cs="Arial"/>
        </w:rPr>
        <w:tab/>
        <w:t>43,180</w:t>
      </w:r>
    </w:p>
    <w:p w14:paraId="10BD85FB" w14:textId="77777777" w:rsidR="00020A70" w:rsidRPr="00123B50" w:rsidRDefault="00020A70" w:rsidP="00020A70">
      <w:pPr>
        <w:pStyle w:val="PlainText"/>
        <w:tabs>
          <w:tab w:val="clear" w:pos="270"/>
          <w:tab w:val="clear" w:pos="540"/>
          <w:tab w:val="clear" w:pos="900"/>
          <w:tab w:val="left" w:pos="426"/>
          <w:tab w:val="left" w:pos="851"/>
          <w:tab w:val="right" w:pos="5103"/>
          <w:tab w:val="right" w:pos="8640"/>
        </w:tabs>
        <w:rPr>
          <w:rFonts w:ascii="Source Sans Pro" w:hAnsi="Source Sans Pro" w:cs="Arial"/>
        </w:rPr>
      </w:pPr>
    </w:p>
    <w:p w14:paraId="51C9A7F4" w14:textId="77777777" w:rsidR="00221B21" w:rsidRPr="00123B50" w:rsidRDefault="00D51494" w:rsidP="00020A70">
      <w:pPr>
        <w:pStyle w:val="PlainText"/>
        <w:tabs>
          <w:tab w:val="clear" w:pos="270"/>
          <w:tab w:val="clear" w:pos="540"/>
          <w:tab w:val="clear" w:pos="900"/>
          <w:tab w:val="left" w:pos="426"/>
          <w:tab w:val="left" w:pos="851"/>
          <w:tab w:val="right" w:pos="5103"/>
          <w:tab w:val="right" w:pos="8640"/>
        </w:tabs>
        <w:rPr>
          <w:rFonts w:ascii="Source Sans Pro" w:hAnsi="Source Sans Pro" w:cs="Arial"/>
        </w:rPr>
      </w:pPr>
      <w:r w:rsidRPr="00D51494">
        <w:rPr>
          <w:rFonts w:ascii="Source Sans Pro" w:hAnsi="Source Sans Pro" w:cs="Arial"/>
        </w:rPr>
        <w:t>b)</w:t>
      </w:r>
      <w:r w:rsidRPr="00D51494">
        <w:rPr>
          <w:rFonts w:ascii="Source Sans Pro" w:hAnsi="Source Sans Pro" w:cs="Arial"/>
        </w:rPr>
        <w:tab/>
        <w:t>Total revenue</w:t>
      </w:r>
    </w:p>
    <w:p w14:paraId="403D1734" w14:textId="77777777" w:rsidR="00221B21" w:rsidRPr="00123B50" w:rsidRDefault="00D51494" w:rsidP="00020A70">
      <w:pPr>
        <w:pStyle w:val="PlainText"/>
        <w:tabs>
          <w:tab w:val="clear" w:pos="270"/>
          <w:tab w:val="clear" w:pos="540"/>
          <w:tab w:val="clear" w:pos="900"/>
          <w:tab w:val="left" w:pos="426"/>
          <w:tab w:val="left" w:pos="851"/>
          <w:tab w:val="right" w:pos="5103"/>
          <w:tab w:val="right" w:pos="8640"/>
        </w:tabs>
        <w:rPr>
          <w:rFonts w:ascii="Source Sans Pro" w:hAnsi="Source Sans Pro" w:cs="Arial"/>
        </w:rPr>
      </w:pPr>
      <w:r w:rsidRPr="00D51494">
        <w:rPr>
          <w:rFonts w:ascii="Source Sans Pro" w:hAnsi="Source Sans Pro" w:cs="Arial"/>
        </w:rPr>
        <w:tab/>
      </w:r>
      <w:r w:rsidRPr="00D51494">
        <w:rPr>
          <w:rFonts w:ascii="Source Sans Pro" w:hAnsi="Source Sans Pro" w:cs="Arial"/>
        </w:rPr>
        <w:tab/>
        <w:t>Sales</w:t>
      </w:r>
      <w:r w:rsidRPr="00D51494">
        <w:rPr>
          <w:rFonts w:ascii="Source Sans Pro" w:hAnsi="Source Sans Pro" w:cs="Arial"/>
        </w:rPr>
        <w:tab/>
        <w:t>$35,000</w:t>
      </w:r>
    </w:p>
    <w:p w14:paraId="02AFFE63" w14:textId="77777777" w:rsidR="00221B21" w:rsidRPr="00123B50" w:rsidRDefault="00D51494" w:rsidP="00020A70">
      <w:pPr>
        <w:pStyle w:val="PlainText"/>
        <w:tabs>
          <w:tab w:val="clear" w:pos="270"/>
          <w:tab w:val="clear" w:pos="540"/>
          <w:tab w:val="clear" w:pos="900"/>
          <w:tab w:val="left" w:pos="426"/>
          <w:tab w:val="left" w:pos="851"/>
          <w:tab w:val="right" w:pos="5103"/>
          <w:tab w:val="right" w:pos="8640"/>
        </w:tabs>
        <w:rPr>
          <w:rFonts w:ascii="Source Sans Pro" w:hAnsi="Source Sans Pro" w:cs="Arial"/>
        </w:rPr>
      </w:pPr>
      <w:r w:rsidRPr="00D51494">
        <w:rPr>
          <w:rFonts w:ascii="Source Sans Pro" w:hAnsi="Source Sans Pro" w:cs="Arial"/>
        </w:rPr>
        <w:tab/>
      </w:r>
      <w:r w:rsidRPr="00D51494">
        <w:rPr>
          <w:rFonts w:ascii="Source Sans Pro" w:hAnsi="Source Sans Pro" w:cs="Arial"/>
        </w:rPr>
        <w:tab/>
        <w:t>Other income</w:t>
      </w:r>
      <w:r w:rsidRPr="00D51494">
        <w:rPr>
          <w:rFonts w:ascii="Source Sans Pro" w:hAnsi="Source Sans Pro" w:cs="Arial"/>
        </w:rPr>
        <w:tab/>
      </w:r>
      <w:r w:rsidRPr="00D51494">
        <w:rPr>
          <w:rFonts w:ascii="Source Sans Pro" w:hAnsi="Source Sans Pro" w:cs="Arial"/>
          <w:u w:val="single"/>
        </w:rPr>
        <w:t xml:space="preserve">    1,500</w:t>
      </w:r>
    </w:p>
    <w:p w14:paraId="34BEBCEF" w14:textId="77777777" w:rsidR="00221B21" w:rsidRPr="00123B50" w:rsidRDefault="00D51494" w:rsidP="00020A70">
      <w:pPr>
        <w:pStyle w:val="PlainText"/>
        <w:tabs>
          <w:tab w:val="clear" w:pos="270"/>
          <w:tab w:val="clear" w:pos="540"/>
          <w:tab w:val="clear" w:pos="900"/>
          <w:tab w:val="left" w:pos="426"/>
          <w:tab w:val="left" w:pos="851"/>
          <w:tab w:val="right" w:pos="5103"/>
          <w:tab w:val="right" w:pos="8640"/>
        </w:tabs>
        <w:rPr>
          <w:rFonts w:ascii="Source Sans Pro" w:hAnsi="Source Sans Pro" w:cs="Arial"/>
        </w:rPr>
      </w:pPr>
      <w:r w:rsidRPr="00D51494">
        <w:rPr>
          <w:rFonts w:ascii="Source Sans Pro" w:hAnsi="Source Sans Pro" w:cs="Arial"/>
        </w:rPr>
        <w:tab/>
      </w:r>
      <w:r w:rsidRPr="00D51494">
        <w:rPr>
          <w:rFonts w:ascii="Source Sans Pro" w:hAnsi="Source Sans Pro" w:cs="Arial"/>
        </w:rPr>
        <w:tab/>
        <w:t>Total Revenue</w:t>
      </w:r>
      <w:r w:rsidRPr="00D51494">
        <w:rPr>
          <w:rFonts w:ascii="Source Sans Pro" w:hAnsi="Source Sans Pro" w:cs="Arial"/>
        </w:rPr>
        <w:tab/>
        <w:t>$36,500</w:t>
      </w:r>
    </w:p>
    <w:p w14:paraId="1462F3AC" w14:textId="77777777" w:rsidR="00221B21" w:rsidRPr="00123B50" w:rsidRDefault="00D51494" w:rsidP="00020A70">
      <w:pPr>
        <w:pStyle w:val="PlainText"/>
        <w:tabs>
          <w:tab w:val="clear" w:pos="270"/>
          <w:tab w:val="clear" w:pos="540"/>
          <w:tab w:val="clear" w:pos="900"/>
          <w:tab w:val="left" w:pos="426"/>
          <w:tab w:val="left" w:pos="851"/>
          <w:tab w:val="right" w:pos="5103"/>
          <w:tab w:val="right" w:pos="8640"/>
        </w:tabs>
        <w:rPr>
          <w:rFonts w:ascii="Source Sans Pro" w:hAnsi="Source Sans Pro" w:cs="Arial"/>
        </w:rPr>
      </w:pPr>
      <w:r w:rsidRPr="00D51494">
        <w:rPr>
          <w:rFonts w:ascii="Source Sans Pro" w:hAnsi="Source Sans Pro" w:cs="Arial"/>
        </w:rPr>
        <w:tab/>
        <w:t>Total expenses</w:t>
      </w:r>
    </w:p>
    <w:p w14:paraId="332AC59B" w14:textId="77777777" w:rsidR="00221B21" w:rsidRPr="00123B50" w:rsidRDefault="00D51494" w:rsidP="00020A70">
      <w:pPr>
        <w:pStyle w:val="PlainText"/>
        <w:tabs>
          <w:tab w:val="clear" w:pos="270"/>
          <w:tab w:val="clear" w:pos="540"/>
          <w:tab w:val="clear" w:pos="900"/>
          <w:tab w:val="left" w:pos="426"/>
          <w:tab w:val="left" w:pos="851"/>
          <w:tab w:val="right" w:pos="5103"/>
          <w:tab w:val="right" w:pos="8640"/>
        </w:tabs>
        <w:rPr>
          <w:rFonts w:ascii="Source Sans Pro" w:hAnsi="Source Sans Pro" w:cs="Arial"/>
        </w:rPr>
      </w:pPr>
      <w:r w:rsidRPr="00D51494">
        <w:rPr>
          <w:rFonts w:ascii="Source Sans Pro" w:hAnsi="Source Sans Pro" w:cs="Arial"/>
        </w:rPr>
        <w:tab/>
      </w:r>
      <w:r w:rsidRPr="00D51494">
        <w:rPr>
          <w:rFonts w:ascii="Source Sans Pro" w:hAnsi="Source Sans Pro" w:cs="Arial"/>
        </w:rPr>
        <w:tab/>
        <w:t>Cost of goods sold</w:t>
      </w:r>
      <w:r w:rsidRPr="00D51494">
        <w:rPr>
          <w:rFonts w:ascii="Source Sans Pro" w:hAnsi="Source Sans Pro" w:cs="Arial"/>
        </w:rPr>
        <w:tab/>
        <w:t>$15,300</w:t>
      </w:r>
    </w:p>
    <w:p w14:paraId="0AEBA706" w14:textId="77777777" w:rsidR="00221B21" w:rsidRPr="00123B50" w:rsidRDefault="00D51494" w:rsidP="00020A70">
      <w:pPr>
        <w:pStyle w:val="PlainText"/>
        <w:tabs>
          <w:tab w:val="clear" w:pos="270"/>
          <w:tab w:val="clear" w:pos="540"/>
          <w:tab w:val="clear" w:pos="900"/>
          <w:tab w:val="left" w:pos="426"/>
          <w:tab w:val="left" w:pos="851"/>
          <w:tab w:val="right" w:pos="5103"/>
          <w:tab w:val="right" w:pos="8640"/>
        </w:tabs>
        <w:rPr>
          <w:rFonts w:ascii="Source Sans Pro" w:hAnsi="Source Sans Pro" w:cs="Arial"/>
        </w:rPr>
      </w:pPr>
      <w:r w:rsidRPr="00D51494">
        <w:rPr>
          <w:rFonts w:ascii="Source Sans Pro" w:hAnsi="Source Sans Pro" w:cs="Arial"/>
        </w:rPr>
        <w:tab/>
      </w:r>
      <w:r w:rsidRPr="00D51494">
        <w:rPr>
          <w:rFonts w:ascii="Source Sans Pro" w:hAnsi="Source Sans Pro" w:cs="Arial"/>
        </w:rPr>
        <w:tab/>
        <w:t>Selling &amp; administrative expense</w:t>
      </w:r>
      <w:r w:rsidRPr="00D51494">
        <w:rPr>
          <w:rFonts w:ascii="Source Sans Pro" w:hAnsi="Source Sans Pro" w:cs="Arial"/>
        </w:rPr>
        <w:tab/>
        <w:t>3,500</w:t>
      </w:r>
    </w:p>
    <w:p w14:paraId="0D73513F" w14:textId="77777777" w:rsidR="00221B21" w:rsidRPr="00123B50" w:rsidRDefault="00D51494" w:rsidP="00020A70">
      <w:pPr>
        <w:pStyle w:val="PlainText"/>
        <w:tabs>
          <w:tab w:val="clear" w:pos="270"/>
          <w:tab w:val="clear" w:pos="540"/>
          <w:tab w:val="clear" w:pos="900"/>
          <w:tab w:val="left" w:pos="426"/>
          <w:tab w:val="left" w:pos="851"/>
          <w:tab w:val="right" w:pos="5103"/>
          <w:tab w:val="right" w:pos="8640"/>
        </w:tabs>
        <w:rPr>
          <w:rFonts w:ascii="Source Sans Pro" w:hAnsi="Source Sans Pro" w:cs="Arial"/>
        </w:rPr>
      </w:pPr>
      <w:r w:rsidRPr="00D51494">
        <w:rPr>
          <w:rFonts w:ascii="Source Sans Pro" w:hAnsi="Source Sans Pro" w:cs="Arial"/>
        </w:rPr>
        <w:tab/>
      </w:r>
      <w:r w:rsidRPr="00D51494">
        <w:rPr>
          <w:rFonts w:ascii="Source Sans Pro" w:hAnsi="Source Sans Pro" w:cs="Arial"/>
        </w:rPr>
        <w:tab/>
        <w:t>Interest expense</w:t>
      </w:r>
      <w:r w:rsidRPr="00D51494">
        <w:rPr>
          <w:rFonts w:ascii="Source Sans Pro" w:hAnsi="Source Sans Pro" w:cs="Arial"/>
        </w:rPr>
        <w:tab/>
        <w:t>900</w:t>
      </w:r>
    </w:p>
    <w:p w14:paraId="1C009CFB" w14:textId="77777777" w:rsidR="00DA1EF3" w:rsidRPr="00123B50" w:rsidRDefault="00D51494" w:rsidP="00020A70">
      <w:pPr>
        <w:pStyle w:val="PlainText"/>
        <w:tabs>
          <w:tab w:val="clear" w:pos="270"/>
          <w:tab w:val="clear" w:pos="540"/>
          <w:tab w:val="clear" w:pos="900"/>
          <w:tab w:val="left" w:pos="426"/>
          <w:tab w:val="left" w:pos="851"/>
          <w:tab w:val="right" w:pos="5103"/>
          <w:tab w:val="right" w:pos="8640"/>
        </w:tabs>
        <w:rPr>
          <w:rFonts w:ascii="Source Sans Pro" w:hAnsi="Source Sans Pro" w:cs="Arial"/>
          <w:u w:val="single"/>
        </w:rPr>
      </w:pPr>
      <w:r w:rsidRPr="00D51494">
        <w:rPr>
          <w:rFonts w:ascii="Source Sans Pro" w:hAnsi="Source Sans Pro" w:cs="Arial"/>
        </w:rPr>
        <w:lastRenderedPageBreak/>
        <w:tab/>
      </w:r>
      <w:r w:rsidRPr="00D51494">
        <w:rPr>
          <w:rFonts w:ascii="Source Sans Pro" w:hAnsi="Source Sans Pro" w:cs="Arial"/>
        </w:rPr>
        <w:tab/>
        <w:t>Depreciation expense</w:t>
      </w:r>
      <w:r w:rsidRPr="00D51494">
        <w:rPr>
          <w:rFonts w:ascii="Source Sans Pro" w:hAnsi="Source Sans Pro" w:cs="Arial"/>
        </w:rPr>
        <w:tab/>
        <w:t xml:space="preserve">  1,500</w:t>
      </w:r>
    </w:p>
    <w:p w14:paraId="5E92FA69" w14:textId="77777777" w:rsidR="00DA1EF3" w:rsidRPr="00123B50" w:rsidRDefault="00D51494" w:rsidP="00020A70">
      <w:pPr>
        <w:pStyle w:val="PlainText"/>
        <w:tabs>
          <w:tab w:val="clear" w:pos="270"/>
          <w:tab w:val="clear" w:pos="540"/>
          <w:tab w:val="clear" w:pos="900"/>
          <w:tab w:val="left" w:pos="426"/>
          <w:tab w:val="left" w:pos="851"/>
          <w:tab w:val="right" w:pos="5103"/>
          <w:tab w:val="right" w:pos="8640"/>
        </w:tabs>
        <w:rPr>
          <w:rFonts w:ascii="Source Sans Pro" w:hAnsi="Source Sans Pro" w:cs="Arial"/>
          <w:u w:val="single"/>
        </w:rPr>
      </w:pPr>
      <w:r w:rsidRPr="00D51494">
        <w:rPr>
          <w:rFonts w:ascii="Source Sans Pro" w:hAnsi="Source Sans Pro" w:cs="Arial"/>
        </w:rPr>
        <w:tab/>
      </w:r>
      <w:r w:rsidRPr="00D51494">
        <w:rPr>
          <w:rFonts w:ascii="Source Sans Pro" w:hAnsi="Source Sans Pro" w:cs="Arial"/>
        </w:rPr>
        <w:tab/>
        <w:t>Income tax expense</w:t>
      </w:r>
      <w:r w:rsidRPr="00D51494">
        <w:rPr>
          <w:rFonts w:ascii="Source Sans Pro" w:hAnsi="Source Sans Pro" w:cs="Arial"/>
        </w:rPr>
        <w:tab/>
      </w:r>
      <w:r w:rsidRPr="00D51494">
        <w:rPr>
          <w:rFonts w:ascii="Source Sans Pro" w:hAnsi="Source Sans Pro" w:cs="Arial"/>
          <w:u w:val="single"/>
        </w:rPr>
        <w:t xml:space="preserve">    6,120</w:t>
      </w:r>
    </w:p>
    <w:p w14:paraId="479D74F2" w14:textId="77777777" w:rsidR="00221B21" w:rsidRPr="00123B50" w:rsidRDefault="00D51494" w:rsidP="00020A70">
      <w:pPr>
        <w:pStyle w:val="PlainText"/>
        <w:tabs>
          <w:tab w:val="clear" w:pos="270"/>
          <w:tab w:val="clear" w:pos="540"/>
          <w:tab w:val="clear" w:pos="900"/>
          <w:tab w:val="left" w:pos="426"/>
          <w:tab w:val="left" w:pos="851"/>
          <w:tab w:val="right" w:pos="5103"/>
          <w:tab w:val="right" w:pos="8640"/>
        </w:tabs>
        <w:rPr>
          <w:rFonts w:ascii="Source Sans Pro" w:hAnsi="Source Sans Pro" w:cs="Arial"/>
        </w:rPr>
      </w:pPr>
      <w:r w:rsidRPr="00D51494">
        <w:rPr>
          <w:rFonts w:ascii="Source Sans Pro" w:hAnsi="Source Sans Pro" w:cs="Arial"/>
        </w:rPr>
        <w:tab/>
      </w:r>
      <w:r w:rsidRPr="00D51494">
        <w:rPr>
          <w:rFonts w:ascii="Source Sans Pro" w:hAnsi="Source Sans Pro" w:cs="Arial"/>
        </w:rPr>
        <w:tab/>
        <w:t>Total expenses</w:t>
      </w:r>
      <w:r w:rsidRPr="00D51494">
        <w:rPr>
          <w:rFonts w:ascii="Source Sans Pro" w:hAnsi="Source Sans Pro" w:cs="Arial"/>
        </w:rPr>
        <w:tab/>
        <w:t>$27,320</w:t>
      </w:r>
    </w:p>
    <w:p w14:paraId="7E9C49D8" w14:textId="77777777" w:rsidR="00020A70" w:rsidRPr="00123B50" w:rsidRDefault="00020A70" w:rsidP="00020A70">
      <w:pPr>
        <w:pStyle w:val="PlainText"/>
        <w:tabs>
          <w:tab w:val="clear" w:pos="270"/>
          <w:tab w:val="clear" w:pos="540"/>
          <w:tab w:val="clear" w:pos="900"/>
          <w:tab w:val="left" w:pos="426"/>
          <w:tab w:val="left" w:pos="851"/>
          <w:tab w:val="right" w:pos="5103"/>
          <w:tab w:val="right" w:pos="8640"/>
        </w:tabs>
        <w:rPr>
          <w:rFonts w:ascii="Source Sans Pro" w:hAnsi="Source Sans Pro" w:cs="Arial"/>
        </w:rPr>
      </w:pPr>
    </w:p>
    <w:p w14:paraId="4CC9CCD1" w14:textId="77777777" w:rsidR="00221B21" w:rsidRPr="00123B50" w:rsidRDefault="00D51494" w:rsidP="00020A70">
      <w:pPr>
        <w:pStyle w:val="PlainText"/>
        <w:tabs>
          <w:tab w:val="clear" w:pos="270"/>
          <w:tab w:val="clear" w:pos="540"/>
          <w:tab w:val="clear" w:pos="900"/>
          <w:tab w:val="left" w:pos="426"/>
          <w:tab w:val="left" w:pos="851"/>
          <w:tab w:val="right" w:pos="5103"/>
          <w:tab w:val="right" w:pos="8640"/>
        </w:tabs>
        <w:rPr>
          <w:rFonts w:ascii="Source Sans Pro" w:hAnsi="Source Sans Pro" w:cs="Arial"/>
        </w:rPr>
      </w:pPr>
      <w:r w:rsidRPr="00D51494">
        <w:rPr>
          <w:rFonts w:ascii="Source Sans Pro" w:hAnsi="Source Sans Pro" w:cs="Arial"/>
        </w:rPr>
        <w:t>c)</w:t>
      </w:r>
      <w:r w:rsidRPr="00D51494">
        <w:rPr>
          <w:rFonts w:ascii="Source Sans Pro" w:hAnsi="Source Sans Pro" w:cs="Arial"/>
        </w:rPr>
        <w:tab/>
        <w:t>Total Liabilities</w:t>
      </w:r>
    </w:p>
    <w:p w14:paraId="74C356BF" w14:textId="77777777" w:rsidR="00221B21" w:rsidRPr="00123B50" w:rsidRDefault="00D51494" w:rsidP="00020A70">
      <w:pPr>
        <w:pStyle w:val="PlainText"/>
        <w:tabs>
          <w:tab w:val="clear" w:pos="270"/>
          <w:tab w:val="clear" w:pos="540"/>
          <w:tab w:val="clear" w:pos="900"/>
          <w:tab w:val="left" w:pos="426"/>
          <w:tab w:val="left" w:pos="851"/>
          <w:tab w:val="right" w:pos="5103"/>
          <w:tab w:val="right" w:pos="7200"/>
          <w:tab w:val="right" w:pos="8640"/>
        </w:tabs>
        <w:rPr>
          <w:rFonts w:ascii="Source Sans Pro" w:hAnsi="Source Sans Pro" w:cs="Arial"/>
        </w:rPr>
      </w:pPr>
      <w:r w:rsidRPr="00D51494">
        <w:rPr>
          <w:rFonts w:ascii="Source Sans Pro" w:hAnsi="Source Sans Pro" w:cs="Arial"/>
        </w:rPr>
        <w:tab/>
      </w:r>
      <w:r w:rsidRPr="00D51494">
        <w:rPr>
          <w:rFonts w:ascii="Source Sans Pro" w:hAnsi="Source Sans Pro" w:cs="Arial"/>
        </w:rPr>
        <w:tab/>
        <w:t>Accounts payable</w:t>
      </w:r>
      <w:r w:rsidRPr="00D51494">
        <w:rPr>
          <w:rFonts w:ascii="Source Sans Pro" w:hAnsi="Source Sans Pro" w:cs="Arial"/>
        </w:rPr>
        <w:tab/>
        <w:t>$12,000</w:t>
      </w:r>
    </w:p>
    <w:p w14:paraId="04E3E204" w14:textId="77777777" w:rsidR="00232F66" w:rsidRPr="00123B50" w:rsidRDefault="00232F66" w:rsidP="00130280">
      <w:pPr>
        <w:pStyle w:val="PlainText"/>
        <w:tabs>
          <w:tab w:val="clear" w:pos="270"/>
          <w:tab w:val="clear" w:pos="540"/>
          <w:tab w:val="clear" w:pos="900"/>
        </w:tabs>
        <w:rPr>
          <w:rFonts w:ascii="Source Sans Pro" w:hAnsi="Source Sans Pro" w:cs="Arial"/>
        </w:rPr>
      </w:pPr>
    </w:p>
    <w:p w14:paraId="3562540C" w14:textId="77777777" w:rsidR="00483D8C" w:rsidRPr="00123B50" w:rsidRDefault="00D51494" w:rsidP="00483D8C">
      <w:pPr>
        <w:autoSpaceDE w:val="0"/>
        <w:autoSpaceDN w:val="0"/>
        <w:adjustRightInd w:val="0"/>
        <w:rPr>
          <w:rFonts w:ascii="Source Sans Pro" w:hAnsi="Source Sans Pro" w:cs="Arial"/>
          <w:lang w:eastAsia="en-CA"/>
        </w:rPr>
      </w:pPr>
      <w:bookmarkStart w:id="5" w:name="_Hlk77751967"/>
      <w:r w:rsidRPr="00D51494">
        <w:rPr>
          <w:rFonts w:ascii="Source Sans Pro" w:hAnsi="Source Sans Pro" w:cs="Arial"/>
          <w:color w:val="000000"/>
          <w:kern w:val="30"/>
        </w:rPr>
        <w:t xml:space="preserve">Bloomcode: </w:t>
      </w:r>
      <w:r w:rsidRPr="00D51494">
        <w:rPr>
          <w:rFonts w:ascii="Source Sans Pro" w:hAnsi="Source Sans Pro" w:cs="Arial"/>
          <w:snapToGrid w:val="0"/>
        </w:rPr>
        <w:t>Application</w:t>
      </w:r>
    </w:p>
    <w:p w14:paraId="183F2ABA" w14:textId="77777777" w:rsidR="00483D8C" w:rsidRPr="00123B50" w:rsidRDefault="00D51494" w:rsidP="00483D8C">
      <w:pPr>
        <w:autoSpaceDE w:val="0"/>
        <w:autoSpaceDN w:val="0"/>
        <w:adjustRightInd w:val="0"/>
        <w:rPr>
          <w:rFonts w:ascii="Source Sans Pro" w:hAnsi="Source Sans Pro" w:cs="Arial"/>
          <w:lang w:eastAsia="en-CA"/>
        </w:rPr>
      </w:pPr>
      <w:r w:rsidRPr="00D51494">
        <w:rPr>
          <w:rFonts w:ascii="Source Sans Pro" w:hAnsi="Source Sans Pro" w:cs="Arial"/>
          <w:color w:val="000000"/>
          <w:kern w:val="30"/>
        </w:rPr>
        <w:t xml:space="preserve">Difficulty: </w:t>
      </w:r>
      <w:r w:rsidRPr="00D51494">
        <w:rPr>
          <w:rFonts w:ascii="Source Sans Pro" w:hAnsi="Source Sans Pro" w:cs="Arial"/>
          <w:snapToGrid w:val="0"/>
        </w:rPr>
        <w:t>Medium</w:t>
      </w:r>
    </w:p>
    <w:p w14:paraId="4A56D74B" w14:textId="77777777" w:rsidR="00483D8C" w:rsidRPr="00123B50" w:rsidRDefault="00D51494" w:rsidP="00483D8C">
      <w:pPr>
        <w:autoSpaceDE w:val="0"/>
        <w:autoSpaceDN w:val="0"/>
        <w:adjustRightInd w:val="0"/>
        <w:rPr>
          <w:rFonts w:ascii="Source Sans Pro" w:hAnsi="Source Sans Pro" w:cs="Arial"/>
          <w:lang w:eastAsia="en-CA"/>
        </w:rPr>
      </w:pPr>
      <w:r w:rsidRPr="00D51494">
        <w:rPr>
          <w:rFonts w:ascii="Source Sans Pro" w:hAnsi="Source Sans Pro" w:cs="Arial"/>
        </w:rPr>
        <w:t xml:space="preserve">Learning Objective: </w:t>
      </w:r>
      <w:r w:rsidRPr="00D51494">
        <w:rPr>
          <w:rFonts w:ascii="Source Sans Pro" w:hAnsi="Source Sans Pro" w:cs="Arial"/>
          <w:lang w:eastAsia="en-CA"/>
        </w:rPr>
        <w:t>Identify and explain the content and reporting objectives of the four basic financial statements and the notes to the financial statements</w:t>
      </w:r>
      <w:r w:rsidRPr="00D51494">
        <w:rPr>
          <w:rFonts w:ascii="Source Sans Pro" w:hAnsi="Source Sans Pro" w:cs="Arial"/>
        </w:rPr>
        <w:t>.</w:t>
      </w:r>
    </w:p>
    <w:p w14:paraId="008E3B28" w14:textId="77777777" w:rsidR="00483D8C" w:rsidRPr="00123B50" w:rsidRDefault="00D51494" w:rsidP="00483D8C">
      <w:pPr>
        <w:autoSpaceDE w:val="0"/>
        <w:autoSpaceDN w:val="0"/>
        <w:adjustRightInd w:val="0"/>
        <w:rPr>
          <w:rFonts w:ascii="Source Sans Pro" w:hAnsi="Source Sans Pro" w:cs="Arial"/>
          <w:lang w:eastAsia="en-CA"/>
        </w:rPr>
      </w:pPr>
      <w:r w:rsidRPr="00D51494">
        <w:rPr>
          <w:rFonts w:ascii="Source Sans Pro" w:hAnsi="Source Sans Pro" w:cs="Arial"/>
        </w:rPr>
        <w:t>CPA: Financial Reporting</w:t>
      </w:r>
    </w:p>
    <w:p w14:paraId="6B801803" w14:textId="77777777" w:rsidR="000A409D" w:rsidRPr="00123B50" w:rsidRDefault="00D51494" w:rsidP="00483D8C">
      <w:pPr>
        <w:pStyle w:val="PlainText"/>
        <w:tabs>
          <w:tab w:val="clear" w:pos="270"/>
          <w:tab w:val="clear" w:pos="540"/>
          <w:tab w:val="clear" w:pos="900"/>
        </w:tabs>
        <w:rPr>
          <w:rFonts w:ascii="Source Sans Pro" w:hAnsi="Source Sans Pro" w:cs="Arial"/>
          <w:kern w:val="30"/>
        </w:rPr>
      </w:pPr>
      <w:r w:rsidRPr="00D51494">
        <w:rPr>
          <w:rFonts w:ascii="Source Sans Pro" w:hAnsi="Source Sans Pro" w:cs="Arial"/>
          <w:kern w:val="30"/>
        </w:rPr>
        <w:t>AACSB: Analytic</w:t>
      </w:r>
      <w:bookmarkEnd w:id="5"/>
    </w:p>
    <w:p w14:paraId="2C262AEC" w14:textId="77777777" w:rsidR="00483D8C" w:rsidRPr="00123B50" w:rsidRDefault="00483D8C" w:rsidP="00483D8C">
      <w:pPr>
        <w:pStyle w:val="PlainText"/>
        <w:tabs>
          <w:tab w:val="clear" w:pos="270"/>
          <w:tab w:val="clear" w:pos="540"/>
          <w:tab w:val="clear" w:pos="900"/>
        </w:tabs>
        <w:rPr>
          <w:rFonts w:ascii="Source Sans Pro" w:hAnsi="Source Sans Pro" w:cs="Arial"/>
          <w:kern w:val="30"/>
        </w:rPr>
      </w:pPr>
    </w:p>
    <w:p w14:paraId="4F495A1A" w14:textId="77777777" w:rsidR="00483D8C" w:rsidRPr="00123B50" w:rsidRDefault="00483D8C" w:rsidP="00483D8C">
      <w:pPr>
        <w:pStyle w:val="PlainText"/>
        <w:tabs>
          <w:tab w:val="clear" w:pos="270"/>
          <w:tab w:val="clear" w:pos="540"/>
          <w:tab w:val="clear" w:pos="900"/>
        </w:tabs>
        <w:rPr>
          <w:rFonts w:ascii="Source Sans Pro" w:hAnsi="Source Sans Pro" w:cs="Arial"/>
        </w:rPr>
      </w:pPr>
    </w:p>
    <w:p w14:paraId="4C128464" w14:textId="77777777" w:rsidR="00F724B5" w:rsidRPr="00123B50" w:rsidRDefault="00D51494" w:rsidP="00020A70">
      <w:pPr>
        <w:pStyle w:val="PlainText"/>
        <w:tabs>
          <w:tab w:val="clear" w:pos="270"/>
          <w:tab w:val="clear" w:pos="540"/>
          <w:tab w:val="clear" w:pos="900"/>
        </w:tabs>
        <w:jc w:val="both"/>
        <w:outlineLvl w:val="0"/>
        <w:rPr>
          <w:rFonts w:ascii="Source Sans Pro" w:hAnsi="Source Sans Pro" w:cs="Arial"/>
        </w:rPr>
      </w:pPr>
      <w:r w:rsidRPr="00D51494">
        <w:rPr>
          <w:rFonts w:ascii="Source Sans Pro" w:hAnsi="Source Sans Pro" w:cs="Arial"/>
        </w:rPr>
        <w:t>90. The following data was taken from the books of Scodnick Supplies Ltd. as of December 31:</w:t>
      </w:r>
    </w:p>
    <w:p w14:paraId="7D6DCE36" w14:textId="77777777" w:rsidR="0060126E" w:rsidRPr="00123B50" w:rsidRDefault="00D51494" w:rsidP="00020A70">
      <w:pPr>
        <w:pStyle w:val="PlainText"/>
        <w:tabs>
          <w:tab w:val="clear" w:pos="270"/>
          <w:tab w:val="clear" w:pos="540"/>
          <w:tab w:val="clear" w:pos="900"/>
          <w:tab w:val="left" w:pos="426"/>
          <w:tab w:val="right" w:pos="3828"/>
          <w:tab w:val="left" w:pos="4253"/>
          <w:tab w:val="right" w:pos="7938"/>
        </w:tabs>
        <w:spacing w:before="40"/>
        <w:rPr>
          <w:rFonts w:ascii="Source Sans Pro" w:hAnsi="Source Sans Pro" w:cs="Arial"/>
        </w:rPr>
      </w:pPr>
      <w:r w:rsidRPr="00D51494">
        <w:rPr>
          <w:rFonts w:ascii="Source Sans Pro" w:hAnsi="Source Sans Pro" w:cs="Arial"/>
        </w:rPr>
        <w:tab/>
        <w:t>Accounts payable</w:t>
      </w:r>
      <w:r w:rsidRPr="00D51494">
        <w:rPr>
          <w:rFonts w:ascii="Source Sans Pro" w:hAnsi="Source Sans Pro" w:cs="Arial"/>
        </w:rPr>
        <w:tab/>
        <w:t>$   9,000</w:t>
      </w:r>
      <w:r w:rsidRPr="00D51494">
        <w:rPr>
          <w:rFonts w:ascii="Source Sans Pro" w:hAnsi="Source Sans Pro" w:cs="Arial"/>
        </w:rPr>
        <w:tab/>
        <w:t>Income tax payable</w:t>
      </w:r>
      <w:r w:rsidRPr="00D51494">
        <w:rPr>
          <w:rFonts w:ascii="Source Sans Pro" w:hAnsi="Source Sans Pro" w:cs="Arial"/>
        </w:rPr>
        <w:tab/>
        <w:t>$ 36,800</w:t>
      </w:r>
    </w:p>
    <w:p w14:paraId="788CDE4E" w14:textId="77777777" w:rsidR="0060126E" w:rsidRPr="00123B50" w:rsidRDefault="00D51494" w:rsidP="00020A70">
      <w:pPr>
        <w:pStyle w:val="PlainText"/>
        <w:tabs>
          <w:tab w:val="clear" w:pos="270"/>
          <w:tab w:val="clear" w:pos="540"/>
          <w:tab w:val="clear" w:pos="900"/>
          <w:tab w:val="left" w:pos="426"/>
          <w:tab w:val="right" w:pos="3828"/>
          <w:tab w:val="left" w:pos="4253"/>
          <w:tab w:val="right" w:pos="7938"/>
        </w:tabs>
        <w:spacing w:before="40"/>
        <w:rPr>
          <w:rFonts w:ascii="Source Sans Pro" w:hAnsi="Source Sans Pro" w:cs="Arial"/>
        </w:rPr>
      </w:pPr>
      <w:r w:rsidRPr="00D51494">
        <w:rPr>
          <w:rFonts w:ascii="Source Sans Pro" w:hAnsi="Source Sans Pro" w:cs="Arial"/>
        </w:rPr>
        <w:tab/>
        <w:t>Cost of goods sold</w:t>
      </w:r>
      <w:r w:rsidRPr="00D51494">
        <w:rPr>
          <w:rFonts w:ascii="Source Sans Pro" w:hAnsi="Source Sans Pro" w:cs="Arial"/>
        </w:rPr>
        <w:tab/>
        <w:t>214,000</w:t>
      </w:r>
      <w:r w:rsidRPr="00D51494">
        <w:rPr>
          <w:rFonts w:ascii="Source Sans Pro" w:hAnsi="Source Sans Pro" w:cs="Arial"/>
        </w:rPr>
        <w:tab/>
        <w:t>Selling expense</w:t>
      </w:r>
      <w:r w:rsidRPr="00D51494">
        <w:rPr>
          <w:rFonts w:ascii="Source Sans Pro" w:hAnsi="Source Sans Pro" w:cs="Arial"/>
        </w:rPr>
        <w:tab/>
        <w:t>80,000</w:t>
      </w:r>
    </w:p>
    <w:p w14:paraId="4F395DBB" w14:textId="77777777" w:rsidR="0060126E" w:rsidRPr="00123B50" w:rsidRDefault="00D51494" w:rsidP="00020A70">
      <w:pPr>
        <w:pStyle w:val="PlainText"/>
        <w:tabs>
          <w:tab w:val="clear" w:pos="270"/>
          <w:tab w:val="clear" w:pos="540"/>
          <w:tab w:val="clear" w:pos="900"/>
          <w:tab w:val="left" w:pos="426"/>
          <w:tab w:val="right" w:pos="3828"/>
          <w:tab w:val="left" w:pos="4253"/>
          <w:tab w:val="right" w:pos="7938"/>
        </w:tabs>
        <w:spacing w:before="40"/>
        <w:rPr>
          <w:rFonts w:ascii="Source Sans Pro" w:hAnsi="Source Sans Pro" w:cs="Arial"/>
        </w:rPr>
      </w:pPr>
      <w:r w:rsidRPr="00D51494">
        <w:rPr>
          <w:rFonts w:ascii="Source Sans Pro" w:hAnsi="Source Sans Pro" w:cs="Arial"/>
        </w:rPr>
        <w:tab/>
        <w:t>Cash</w:t>
      </w:r>
      <w:r w:rsidRPr="00D51494">
        <w:rPr>
          <w:rFonts w:ascii="Source Sans Pro" w:hAnsi="Source Sans Pro" w:cs="Arial"/>
        </w:rPr>
        <w:tab/>
        <w:t>12,000</w:t>
      </w:r>
      <w:r w:rsidRPr="00D51494">
        <w:rPr>
          <w:rFonts w:ascii="Source Sans Pro" w:hAnsi="Source Sans Pro" w:cs="Arial"/>
        </w:rPr>
        <w:tab/>
        <w:t>General expense</w:t>
      </w:r>
      <w:r w:rsidRPr="00D51494">
        <w:rPr>
          <w:rFonts w:ascii="Source Sans Pro" w:hAnsi="Source Sans Pro" w:cs="Arial"/>
        </w:rPr>
        <w:tab/>
        <w:t>50,000</w:t>
      </w:r>
    </w:p>
    <w:p w14:paraId="66CDB176" w14:textId="77777777" w:rsidR="0060126E" w:rsidRPr="00123B50" w:rsidRDefault="00D51494" w:rsidP="00020A70">
      <w:pPr>
        <w:pStyle w:val="PlainText"/>
        <w:tabs>
          <w:tab w:val="clear" w:pos="270"/>
          <w:tab w:val="clear" w:pos="540"/>
          <w:tab w:val="clear" w:pos="900"/>
          <w:tab w:val="left" w:pos="426"/>
          <w:tab w:val="right" w:pos="3828"/>
          <w:tab w:val="left" w:pos="4253"/>
          <w:tab w:val="right" w:pos="7938"/>
        </w:tabs>
        <w:spacing w:before="40"/>
        <w:rPr>
          <w:rFonts w:ascii="Source Sans Pro" w:hAnsi="Source Sans Pro" w:cs="Arial"/>
        </w:rPr>
      </w:pPr>
      <w:r w:rsidRPr="00D51494">
        <w:rPr>
          <w:rFonts w:ascii="Source Sans Pro" w:hAnsi="Source Sans Pro" w:cs="Arial"/>
        </w:rPr>
        <w:tab/>
        <w:t>Long-term notes payable</w:t>
      </w:r>
      <w:r w:rsidRPr="00D51494">
        <w:rPr>
          <w:rFonts w:ascii="Source Sans Pro" w:hAnsi="Source Sans Pro" w:cs="Arial"/>
        </w:rPr>
        <w:tab/>
        <w:t>19,000</w:t>
      </w:r>
      <w:r w:rsidRPr="00D51494">
        <w:rPr>
          <w:rFonts w:ascii="Source Sans Pro" w:hAnsi="Source Sans Pro" w:cs="Arial"/>
        </w:rPr>
        <w:tab/>
        <w:t>Accounts receivable</w:t>
      </w:r>
      <w:r w:rsidRPr="00D51494">
        <w:rPr>
          <w:rFonts w:ascii="Source Sans Pro" w:hAnsi="Source Sans Pro" w:cs="Arial"/>
        </w:rPr>
        <w:tab/>
        <w:t>10,000</w:t>
      </w:r>
    </w:p>
    <w:p w14:paraId="7C1DF699" w14:textId="77777777" w:rsidR="0060126E" w:rsidRPr="00123B50" w:rsidRDefault="00D51494" w:rsidP="00020A70">
      <w:pPr>
        <w:pStyle w:val="PlainText"/>
        <w:tabs>
          <w:tab w:val="clear" w:pos="270"/>
          <w:tab w:val="clear" w:pos="540"/>
          <w:tab w:val="clear" w:pos="900"/>
          <w:tab w:val="left" w:pos="426"/>
          <w:tab w:val="right" w:pos="3828"/>
          <w:tab w:val="left" w:pos="4253"/>
          <w:tab w:val="right" w:pos="7938"/>
        </w:tabs>
        <w:spacing w:before="40"/>
        <w:rPr>
          <w:rFonts w:ascii="Source Sans Pro" w:hAnsi="Source Sans Pro" w:cs="Arial"/>
        </w:rPr>
      </w:pPr>
      <w:r w:rsidRPr="00D51494">
        <w:rPr>
          <w:rFonts w:ascii="Source Sans Pro" w:hAnsi="Source Sans Pro" w:cs="Arial"/>
        </w:rPr>
        <w:tab/>
        <w:t>Sales revenue</w:t>
      </w:r>
      <w:r w:rsidRPr="00D51494">
        <w:rPr>
          <w:rFonts w:ascii="Source Sans Pro" w:hAnsi="Source Sans Pro" w:cs="Arial"/>
        </w:rPr>
        <w:tab/>
        <w:t>480,000</w:t>
      </w:r>
      <w:r w:rsidRPr="00D51494">
        <w:rPr>
          <w:rFonts w:ascii="Source Sans Pro" w:hAnsi="Source Sans Pro" w:cs="Arial"/>
        </w:rPr>
        <w:tab/>
        <w:t>Prepaid rent</w:t>
      </w:r>
      <w:r w:rsidRPr="00D51494">
        <w:rPr>
          <w:rFonts w:ascii="Source Sans Pro" w:hAnsi="Source Sans Pro" w:cs="Arial"/>
        </w:rPr>
        <w:tab/>
        <w:t>2,000</w:t>
      </w:r>
    </w:p>
    <w:p w14:paraId="248A39A7" w14:textId="77777777" w:rsidR="0066393C" w:rsidRPr="00123B50" w:rsidRDefault="00D51494" w:rsidP="00020A70">
      <w:pPr>
        <w:pStyle w:val="PlainText"/>
        <w:tabs>
          <w:tab w:val="clear" w:pos="270"/>
          <w:tab w:val="clear" w:pos="540"/>
          <w:tab w:val="clear" w:pos="900"/>
          <w:tab w:val="left" w:pos="426"/>
          <w:tab w:val="right" w:pos="3828"/>
          <w:tab w:val="left" w:pos="4253"/>
          <w:tab w:val="right" w:pos="7938"/>
        </w:tabs>
        <w:spacing w:before="40"/>
        <w:rPr>
          <w:rFonts w:ascii="Source Sans Pro" w:hAnsi="Source Sans Pro" w:cs="Arial"/>
        </w:rPr>
      </w:pPr>
      <w:r w:rsidRPr="00D51494">
        <w:rPr>
          <w:rFonts w:ascii="Source Sans Pro" w:hAnsi="Source Sans Pro" w:cs="Arial"/>
        </w:rPr>
        <w:tab/>
        <w:t>Short-term investment</w:t>
      </w:r>
      <w:r w:rsidRPr="00D51494">
        <w:rPr>
          <w:rFonts w:ascii="Source Sans Pro" w:hAnsi="Source Sans Pro" w:cs="Arial"/>
        </w:rPr>
        <w:tab/>
        <w:t>5,000</w:t>
      </w:r>
      <w:r w:rsidRPr="00D51494">
        <w:rPr>
          <w:rFonts w:ascii="Source Sans Pro" w:hAnsi="Source Sans Pro" w:cs="Arial"/>
        </w:rPr>
        <w:tab/>
        <w:t>Dividends payable</w:t>
      </w:r>
      <w:r w:rsidRPr="00D51494">
        <w:rPr>
          <w:rFonts w:ascii="Source Sans Pro" w:hAnsi="Source Sans Pro" w:cs="Arial"/>
        </w:rPr>
        <w:tab/>
        <w:t>5,000</w:t>
      </w:r>
    </w:p>
    <w:p w14:paraId="65D28F10" w14:textId="77777777" w:rsidR="0060126E" w:rsidRPr="00123B50" w:rsidRDefault="00D51494" w:rsidP="00020A70">
      <w:pPr>
        <w:pStyle w:val="PlainText"/>
        <w:tabs>
          <w:tab w:val="clear" w:pos="270"/>
          <w:tab w:val="clear" w:pos="540"/>
          <w:tab w:val="clear" w:pos="900"/>
          <w:tab w:val="left" w:pos="426"/>
          <w:tab w:val="right" w:pos="3828"/>
          <w:tab w:val="left" w:pos="4253"/>
          <w:tab w:val="right" w:pos="7938"/>
        </w:tabs>
        <w:spacing w:before="40"/>
        <w:rPr>
          <w:rFonts w:ascii="Source Sans Pro" w:hAnsi="Source Sans Pro" w:cs="Arial"/>
        </w:rPr>
      </w:pPr>
      <w:r w:rsidRPr="00D51494">
        <w:rPr>
          <w:rFonts w:ascii="Source Sans Pro" w:hAnsi="Source Sans Pro" w:cs="Arial"/>
        </w:rPr>
        <w:tab/>
        <w:t>Inventory</w:t>
      </w:r>
      <w:r w:rsidRPr="00D51494">
        <w:rPr>
          <w:rFonts w:ascii="Source Sans Pro" w:hAnsi="Source Sans Pro" w:cs="Arial"/>
        </w:rPr>
        <w:tab/>
        <w:t>66,000</w:t>
      </w:r>
      <w:r w:rsidRPr="00D51494">
        <w:rPr>
          <w:rFonts w:ascii="Source Sans Pro" w:hAnsi="Source Sans Pro" w:cs="Arial"/>
        </w:rPr>
        <w:tab/>
        <w:t>Income tax expense</w:t>
      </w:r>
      <w:r w:rsidRPr="00D51494">
        <w:rPr>
          <w:rFonts w:ascii="Source Sans Pro" w:hAnsi="Source Sans Pro" w:cs="Arial"/>
        </w:rPr>
        <w:tab/>
        <w:t>40,800</w:t>
      </w:r>
    </w:p>
    <w:p w14:paraId="59C73905" w14:textId="77777777" w:rsidR="0060126E" w:rsidRPr="00123B50" w:rsidRDefault="00D51494" w:rsidP="00020A70">
      <w:pPr>
        <w:pStyle w:val="PlainText"/>
        <w:tabs>
          <w:tab w:val="clear" w:pos="270"/>
          <w:tab w:val="clear" w:pos="540"/>
          <w:tab w:val="clear" w:pos="900"/>
          <w:tab w:val="left" w:pos="426"/>
          <w:tab w:val="left" w:pos="630"/>
          <w:tab w:val="right" w:pos="3828"/>
          <w:tab w:val="left" w:pos="4253"/>
          <w:tab w:val="right" w:pos="7938"/>
        </w:tabs>
        <w:spacing w:before="40"/>
        <w:rPr>
          <w:rFonts w:ascii="Source Sans Pro" w:hAnsi="Source Sans Pro" w:cs="Arial"/>
        </w:rPr>
      </w:pPr>
      <w:r w:rsidRPr="00D51494">
        <w:rPr>
          <w:rFonts w:ascii="Source Sans Pro" w:hAnsi="Source Sans Pro" w:cs="Arial"/>
        </w:rPr>
        <w:tab/>
        <w:t>Common shares</w:t>
      </w:r>
      <w:r w:rsidRPr="00D51494">
        <w:rPr>
          <w:rFonts w:ascii="Source Sans Pro" w:hAnsi="Source Sans Pro" w:cs="Arial"/>
        </w:rPr>
        <w:tab/>
        <w:t>60,000</w:t>
      </w:r>
      <w:r w:rsidRPr="00D51494">
        <w:rPr>
          <w:rFonts w:ascii="Source Sans Pro" w:hAnsi="Source Sans Pro" w:cs="Arial"/>
        </w:rPr>
        <w:tab/>
        <w:t>Equipment</w:t>
      </w:r>
      <w:r w:rsidRPr="00D51494">
        <w:rPr>
          <w:rFonts w:ascii="Source Sans Pro" w:hAnsi="Source Sans Pro" w:cs="Arial"/>
        </w:rPr>
        <w:tab/>
        <w:t>100,000</w:t>
      </w:r>
    </w:p>
    <w:p w14:paraId="4AE35759" w14:textId="77777777" w:rsidR="0060126E" w:rsidRPr="00123B50" w:rsidRDefault="00D51494" w:rsidP="00020A70">
      <w:pPr>
        <w:pStyle w:val="PlainText"/>
        <w:tabs>
          <w:tab w:val="clear" w:pos="270"/>
          <w:tab w:val="clear" w:pos="540"/>
          <w:tab w:val="clear" w:pos="900"/>
          <w:tab w:val="left" w:pos="426"/>
          <w:tab w:val="right" w:pos="3828"/>
          <w:tab w:val="left" w:pos="4253"/>
          <w:tab w:val="right" w:pos="7938"/>
        </w:tabs>
        <w:spacing w:before="40"/>
        <w:rPr>
          <w:rFonts w:ascii="Source Sans Pro" w:hAnsi="Source Sans Pro" w:cs="Arial"/>
        </w:rPr>
      </w:pPr>
      <w:r w:rsidRPr="00D51494">
        <w:rPr>
          <w:rFonts w:ascii="Source Sans Pro" w:hAnsi="Source Sans Pro" w:cs="Arial"/>
        </w:rPr>
        <w:tab/>
        <w:t>Retained earnings</w:t>
      </w:r>
      <w:r w:rsidRPr="00D51494">
        <w:rPr>
          <w:rFonts w:ascii="Source Sans Pro" w:hAnsi="Source Sans Pro" w:cs="Arial"/>
        </w:rPr>
        <w:tab/>
        <w:t>65,200</w:t>
      </w:r>
      <w:r w:rsidRPr="00D51494">
        <w:rPr>
          <w:rFonts w:ascii="Source Sans Pro" w:hAnsi="Source Sans Pro" w:cs="Arial"/>
        </w:rPr>
        <w:tab/>
        <w:t>Number of common shares</w:t>
      </w:r>
      <w:r w:rsidRPr="00D51494">
        <w:rPr>
          <w:rFonts w:ascii="Source Sans Pro" w:hAnsi="Source Sans Pro" w:cs="Arial"/>
        </w:rPr>
        <w:tab/>
        <w:t>20,000</w:t>
      </w:r>
    </w:p>
    <w:p w14:paraId="0E9AC5B4" w14:textId="77777777" w:rsidR="0060126E" w:rsidRPr="00123B50" w:rsidRDefault="0060126E" w:rsidP="00130280">
      <w:pPr>
        <w:pStyle w:val="PlainText"/>
        <w:tabs>
          <w:tab w:val="clear" w:pos="270"/>
          <w:tab w:val="clear" w:pos="540"/>
          <w:tab w:val="clear" w:pos="900"/>
        </w:tabs>
        <w:rPr>
          <w:rFonts w:ascii="Source Sans Pro" w:hAnsi="Source Sans Pro" w:cs="Arial"/>
        </w:rPr>
      </w:pPr>
    </w:p>
    <w:p w14:paraId="629F5218" w14:textId="77777777" w:rsidR="0050354F" w:rsidRPr="00123B50" w:rsidRDefault="00D51494" w:rsidP="00020A70">
      <w:pPr>
        <w:pStyle w:val="PlainText"/>
        <w:tabs>
          <w:tab w:val="clear" w:pos="270"/>
          <w:tab w:val="clear" w:pos="540"/>
          <w:tab w:val="clear" w:pos="900"/>
        </w:tabs>
        <w:outlineLvl w:val="0"/>
        <w:rPr>
          <w:rFonts w:ascii="Source Sans Pro" w:hAnsi="Source Sans Pro"/>
        </w:rPr>
      </w:pPr>
      <w:r w:rsidRPr="00D51494">
        <w:rPr>
          <w:rFonts w:ascii="Source Sans Pro" w:hAnsi="Source Sans Pro"/>
          <w:b/>
        </w:rPr>
        <w:t>Instructions</w:t>
      </w:r>
    </w:p>
    <w:p w14:paraId="151D5C68" w14:textId="77777777" w:rsidR="0060126E" w:rsidRPr="00123B50" w:rsidRDefault="00D51494" w:rsidP="00020A70">
      <w:pPr>
        <w:pStyle w:val="PlainText"/>
        <w:tabs>
          <w:tab w:val="clear" w:pos="270"/>
          <w:tab w:val="clear" w:pos="540"/>
          <w:tab w:val="clear" w:pos="900"/>
        </w:tabs>
        <w:rPr>
          <w:rFonts w:ascii="Source Sans Pro" w:hAnsi="Source Sans Pro" w:cs="Arial"/>
        </w:rPr>
      </w:pPr>
      <w:r w:rsidRPr="00D51494">
        <w:rPr>
          <w:rFonts w:ascii="Source Sans Pro" w:hAnsi="Source Sans Pro" w:cs="Arial"/>
        </w:rPr>
        <w:t>From the list above</w:t>
      </w:r>
      <w:r w:rsidR="00FE3290">
        <w:rPr>
          <w:rFonts w:ascii="Source Sans Pro" w:hAnsi="Source Sans Pro" w:cs="Arial"/>
        </w:rPr>
        <w:t>,</w:t>
      </w:r>
      <w:r w:rsidRPr="00D51494">
        <w:rPr>
          <w:rFonts w:ascii="Source Sans Pro" w:hAnsi="Source Sans Pro" w:cs="Arial"/>
        </w:rPr>
        <w:t xml:space="preserve"> determine which items should NOT be reported on the Statement of Financial Position.</w:t>
      </w:r>
    </w:p>
    <w:p w14:paraId="226EB4A9" w14:textId="77777777" w:rsidR="0060126E" w:rsidRPr="00123B50" w:rsidRDefault="0060126E" w:rsidP="00130280">
      <w:pPr>
        <w:pStyle w:val="PlainText"/>
        <w:tabs>
          <w:tab w:val="clear" w:pos="270"/>
          <w:tab w:val="clear" w:pos="540"/>
          <w:tab w:val="clear" w:pos="900"/>
        </w:tabs>
        <w:rPr>
          <w:rFonts w:ascii="Source Sans Pro" w:hAnsi="Source Sans Pro" w:cs="Arial"/>
        </w:rPr>
      </w:pPr>
    </w:p>
    <w:p w14:paraId="0C1577B0" w14:textId="77777777" w:rsidR="0060126E" w:rsidRPr="00123B50" w:rsidRDefault="00D51494" w:rsidP="00130280">
      <w:pPr>
        <w:pStyle w:val="PlainText"/>
        <w:tabs>
          <w:tab w:val="clear" w:pos="270"/>
          <w:tab w:val="clear" w:pos="540"/>
          <w:tab w:val="clear" w:pos="900"/>
          <w:tab w:val="left" w:pos="90"/>
        </w:tabs>
        <w:rPr>
          <w:rFonts w:ascii="Source Sans Pro" w:hAnsi="Source Sans Pro" w:cs="Arial"/>
        </w:rPr>
      </w:pPr>
      <w:r w:rsidRPr="00D51494">
        <w:rPr>
          <w:rFonts w:ascii="Source Sans Pro" w:hAnsi="Source Sans Pro" w:cs="Arial"/>
          <w:b/>
        </w:rPr>
        <w:t xml:space="preserve">Solution </w:t>
      </w:r>
      <w:r w:rsidRPr="00D51494">
        <w:rPr>
          <w:rFonts w:ascii="Source Sans Pro" w:hAnsi="Source Sans Pro" w:cs="Arial"/>
        </w:rPr>
        <w:t>(10 min.)</w:t>
      </w:r>
    </w:p>
    <w:p w14:paraId="2E9D4892" w14:textId="77777777" w:rsidR="00221B21" w:rsidRPr="00123B50" w:rsidRDefault="00D51494" w:rsidP="00FC5398">
      <w:pPr>
        <w:pStyle w:val="PlainText"/>
        <w:tabs>
          <w:tab w:val="clear" w:pos="270"/>
          <w:tab w:val="clear" w:pos="540"/>
          <w:tab w:val="clear" w:pos="900"/>
          <w:tab w:val="right" w:pos="4536"/>
          <w:tab w:val="right" w:pos="8640"/>
        </w:tabs>
        <w:rPr>
          <w:rFonts w:ascii="Source Sans Pro" w:hAnsi="Source Sans Pro" w:cs="Arial"/>
        </w:rPr>
      </w:pPr>
      <w:r w:rsidRPr="00D51494">
        <w:rPr>
          <w:rFonts w:ascii="Source Sans Pro" w:hAnsi="Source Sans Pro" w:cs="Arial"/>
        </w:rPr>
        <w:t>Cost of goods sold</w:t>
      </w:r>
      <w:r w:rsidRPr="00D51494">
        <w:rPr>
          <w:rFonts w:ascii="Source Sans Pro" w:hAnsi="Source Sans Pro" w:cs="Arial"/>
        </w:rPr>
        <w:tab/>
        <w:t>214,000</w:t>
      </w:r>
    </w:p>
    <w:p w14:paraId="62F5D444" w14:textId="77777777" w:rsidR="00221B21" w:rsidRPr="00123B50" w:rsidRDefault="00D51494" w:rsidP="00FC5398">
      <w:pPr>
        <w:pStyle w:val="PlainText"/>
        <w:tabs>
          <w:tab w:val="clear" w:pos="270"/>
          <w:tab w:val="clear" w:pos="540"/>
          <w:tab w:val="clear" w:pos="900"/>
          <w:tab w:val="right" w:pos="4536"/>
          <w:tab w:val="right" w:pos="8640"/>
        </w:tabs>
        <w:rPr>
          <w:rFonts w:ascii="Source Sans Pro" w:hAnsi="Source Sans Pro" w:cs="Arial"/>
        </w:rPr>
      </w:pPr>
      <w:r w:rsidRPr="00D51494">
        <w:rPr>
          <w:rFonts w:ascii="Source Sans Pro" w:hAnsi="Source Sans Pro" w:cs="Arial"/>
        </w:rPr>
        <w:t>Selling expense</w:t>
      </w:r>
      <w:r w:rsidRPr="00D51494">
        <w:rPr>
          <w:rFonts w:ascii="Source Sans Pro" w:hAnsi="Source Sans Pro" w:cs="Arial"/>
        </w:rPr>
        <w:tab/>
        <w:t>80,000</w:t>
      </w:r>
    </w:p>
    <w:p w14:paraId="0BDD1CA2" w14:textId="77777777" w:rsidR="00221B21" w:rsidRPr="00123B50" w:rsidRDefault="00D51494" w:rsidP="00FC5398">
      <w:pPr>
        <w:pStyle w:val="PlainText"/>
        <w:tabs>
          <w:tab w:val="clear" w:pos="270"/>
          <w:tab w:val="clear" w:pos="540"/>
          <w:tab w:val="clear" w:pos="900"/>
          <w:tab w:val="right" w:pos="4536"/>
          <w:tab w:val="right" w:pos="8640"/>
        </w:tabs>
        <w:rPr>
          <w:rFonts w:ascii="Source Sans Pro" w:hAnsi="Source Sans Pro" w:cs="Arial"/>
        </w:rPr>
      </w:pPr>
      <w:r w:rsidRPr="00D51494">
        <w:rPr>
          <w:rFonts w:ascii="Source Sans Pro" w:hAnsi="Source Sans Pro" w:cs="Arial"/>
        </w:rPr>
        <w:t>General expense</w:t>
      </w:r>
      <w:r w:rsidRPr="00D51494">
        <w:rPr>
          <w:rFonts w:ascii="Source Sans Pro" w:hAnsi="Source Sans Pro" w:cs="Arial"/>
        </w:rPr>
        <w:tab/>
        <w:t>50,000</w:t>
      </w:r>
    </w:p>
    <w:p w14:paraId="3CA023DB" w14:textId="77777777" w:rsidR="00221B21" w:rsidRPr="00123B50" w:rsidRDefault="00D51494" w:rsidP="00FC5398">
      <w:pPr>
        <w:pStyle w:val="PlainText"/>
        <w:tabs>
          <w:tab w:val="clear" w:pos="270"/>
          <w:tab w:val="clear" w:pos="540"/>
          <w:tab w:val="clear" w:pos="900"/>
          <w:tab w:val="right" w:pos="4536"/>
          <w:tab w:val="right" w:pos="8640"/>
        </w:tabs>
        <w:rPr>
          <w:rFonts w:ascii="Source Sans Pro" w:hAnsi="Source Sans Pro" w:cs="Arial"/>
        </w:rPr>
      </w:pPr>
      <w:r w:rsidRPr="00D51494">
        <w:rPr>
          <w:rFonts w:ascii="Source Sans Pro" w:hAnsi="Source Sans Pro" w:cs="Arial"/>
        </w:rPr>
        <w:t>Sales revenue</w:t>
      </w:r>
      <w:r w:rsidRPr="00D51494">
        <w:rPr>
          <w:rFonts w:ascii="Source Sans Pro" w:hAnsi="Source Sans Pro" w:cs="Arial"/>
        </w:rPr>
        <w:tab/>
        <w:t>480,000</w:t>
      </w:r>
    </w:p>
    <w:p w14:paraId="668C5A74" w14:textId="77777777" w:rsidR="00221B21" w:rsidRPr="00123B50" w:rsidRDefault="00D51494" w:rsidP="00FC5398">
      <w:pPr>
        <w:pStyle w:val="PlainText"/>
        <w:tabs>
          <w:tab w:val="clear" w:pos="270"/>
          <w:tab w:val="clear" w:pos="540"/>
          <w:tab w:val="clear" w:pos="900"/>
          <w:tab w:val="right" w:pos="4536"/>
          <w:tab w:val="right" w:pos="8640"/>
        </w:tabs>
        <w:rPr>
          <w:rFonts w:ascii="Source Sans Pro" w:hAnsi="Source Sans Pro" w:cs="Arial"/>
        </w:rPr>
      </w:pPr>
      <w:r w:rsidRPr="00D51494">
        <w:rPr>
          <w:rFonts w:ascii="Source Sans Pro" w:hAnsi="Source Sans Pro" w:cs="Arial"/>
        </w:rPr>
        <w:t>Income tax expense</w:t>
      </w:r>
      <w:r w:rsidRPr="00D51494">
        <w:rPr>
          <w:rFonts w:ascii="Source Sans Pro" w:hAnsi="Source Sans Pro" w:cs="Arial"/>
        </w:rPr>
        <w:tab/>
        <w:t>40,800</w:t>
      </w:r>
    </w:p>
    <w:p w14:paraId="31770270" w14:textId="77777777" w:rsidR="00221B21" w:rsidRPr="00123B50" w:rsidRDefault="00D51494" w:rsidP="00FC5398">
      <w:pPr>
        <w:pStyle w:val="PlainText"/>
        <w:tabs>
          <w:tab w:val="clear" w:pos="270"/>
          <w:tab w:val="clear" w:pos="540"/>
          <w:tab w:val="clear" w:pos="900"/>
          <w:tab w:val="left" w:pos="630"/>
          <w:tab w:val="right" w:pos="4536"/>
          <w:tab w:val="right" w:pos="8640"/>
        </w:tabs>
        <w:rPr>
          <w:rFonts w:ascii="Source Sans Pro" w:hAnsi="Source Sans Pro" w:cs="Arial"/>
        </w:rPr>
      </w:pPr>
      <w:r w:rsidRPr="00D51494">
        <w:rPr>
          <w:rFonts w:ascii="Source Sans Pro" w:hAnsi="Source Sans Pro" w:cs="Arial"/>
        </w:rPr>
        <w:t>Number of common shares</w:t>
      </w:r>
      <w:r w:rsidRPr="00D51494">
        <w:rPr>
          <w:rFonts w:ascii="Source Sans Pro" w:hAnsi="Source Sans Pro" w:cs="Arial"/>
        </w:rPr>
        <w:tab/>
        <w:t>20,000</w:t>
      </w:r>
    </w:p>
    <w:p w14:paraId="3DA5448D" w14:textId="77777777" w:rsidR="00232F66" w:rsidRPr="00123B50" w:rsidRDefault="00232F66" w:rsidP="00130280">
      <w:pPr>
        <w:pStyle w:val="PlainText"/>
        <w:tabs>
          <w:tab w:val="clear" w:pos="270"/>
          <w:tab w:val="clear" w:pos="540"/>
          <w:tab w:val="clear" w:pos="900"/>
        </w:tabs>
        <w:rPr>
          <w:rFonts w:ascii="Source Sans Pro" w:hAnsi="Source Sans Pro" w:cs="Arial"/>
        </w:rPr>
      </w:pPr>
    </w:p>
    <w:p w14:paraId="0843A21A" w14:textId="77777777" w:rsidR="00483D8C" w:rsidRPr="00123B50" w:rsidRDefault="00D51494" w:rsidP="00483D8C">
      <w:pPr>
        <w:autoSpaceDE w:val="0"/>
        <w:autoSpaceDN w:val="0"/>
        <w:adjustRightInd w:val="0"/>
        <w:rPr>
          <w:rFonts w:ascii="Source Sans Pro" w:hAnsi="Source Sans Pro" w:cs="Arial"/>
          <w:lang w:eastAsia="en-CA"/>
        </w:rPr>
      </w:pPr>
      <w:r w:rsidRPr="00D51494">
        <w:rPr>
          <w:rFonts w:ascii="Source Sans Pro" w:hAnsi="Source Sans Pro" w:cs="Arial"/>
          <w:color w:val="000000"/>
          <w:kern w:val="30"/>
        </w:rPr>
        <w:t xml:space="preserve">Bloomcode: </w:t>
      </w:r>
      <w:r w:rsidRPr="00D51494">
        <w:rPr>
          <w:rFonts w:ascii="Source Sans Pro" w:hAnsi="Source Sans Pro" w:cs="Arial"/>
          <w:snapToGrid w:val="0"/>
        </w:rPr>
        <w:t>Application</w:t>
      </w:r>
    </w:p>
    <w:p w14:paraId="25AE80DC" w14:textId="77777777" w:rsidR="00483D8C" w:rsidRPr="00123B50" w:rsidRDefault="00D51494" w:rsidP="00483D8C">
      <w:pPr>
        <w:autoSpaceDE w:val="0"/>
        <w:autoSpaceDN w:val="0"/>
        <w:adjustRightInd w:val="0"/>
        <w:rPr>
          <w:rFonts w:ascii="Source Sans Pro" w:hAnsi="Source Sans Pro" w:cs="Arial"/>
          <w:lang w:eastAsia="en-CA"/>
        </w:rPr>
      </w:pPr>
      <w:r w:rsidRPr="00D51494">
        <w:rPr>
          <w:rFonts w:ascii="Source Sans Pro" w:hAnsi="Source Sans Pro" w:cs="Arial"/>
          <w:color w:val="000000"/>
          <w:kern w:val="30"/>
        </w:rPr>
        <w:t xml:space="preserve">Difficulty: </w:t>
      </w:r>
      <w:r w:rsidRPr="00D51494">
        <w:rPr>
          <w:rFonts w:ascii="Source Sans Pro" w:hAnsi="Source Sans Pro" w:cs="Arial"/>
          <w:snapToGrid w:val="0"/>
        </w:rPr>
        <w:t>Medium</w:t>
      </w:r>
    </w:p>
    <w:p w14:paraId="3292415A" w14:textId="77777777" w:rsidR="00483D8C" w:rsidRPr="00123B50" w:rsidRDefault="00D51494" w:rsidP="00483D8C">
      <w:pPr>
        <w:autoSpaceDE w:val="0"/>
        <w:autoSpaceDN w:val="0"/>
        <w:adjustRightInd w:val="0"/>
        <w:rPr>
          <w:rFonts w:ascii="Source Sans Pro" w:hAnsi="Source Sans Pro" w:cs="Arial"/>
          <w:lang w:eastAsia="en-CA"/>
        </w:rPr>
      </w:pPr>
      <w:r w:rsidRPr="00D51494">
        <w:rPr>
          <w:rFonts w:ascii="Source Sans Pro" w:hAnsi="Source Sans Pro" w:cs="Arial"/>
        </w:rPr>
        <w:t xml:space="preserve">Learning Objective: </w:t>
      </w:r>
      <w:r w:rsidRPr="00D51494">
        <w:rPr>
          <w:rFonts w:ascii="Source Sans Pro" w:hAnsi="Source Sans Pro" w:cs="Arial"/>
          <w:lang w:eastAsia="en-CA"/>
        </w:rPr>
        <w:t>Identify and explain the content and reporting objectives of the four basic financial statements and the notes to the financial statements</w:t>
      </w:r>
      <w:r w:rsidRPr="00D51494">
        <w:rPr>
          <w:rFonts w:ascii="Source Sans Pro" w:hAnsi="Source Sans Pro" w:cs="Arial"/>
        </w:rPr>
        <w:t>.</w:t>
      </w:r>
    </w:p>
    <w:p w14:paraId="2FE1F3D6" w14:textId="77777777" w:rsidR="00483D8C" w:rsidRPr="00123B50" w:rsidRDefault="00D51494" w:rsidP="00483D8C">
      <w:pPr>
        <w:autoSpaceDE w:val="0"/>
        <w:autoSpaceDN w:val="0"/>
        <w:adjustRightInd w:val="0"/>
        <w:rPr>
          <w:rFonts w:ascii="Source Sans Pro" w:hAnsi="Source Sans Pro" w:cs="Arial"/>
          <w:lang w:eastAsia="en-CA"/>
        </w:rPr>
      </w:pPr>
      <w:r w:rsidRPr="00D51494">
        <w:rPr>
          <w:rFonts w:ascii="Source Sans Pro" w:hAnsi="Source Sans Pro" w:cs="Arial"/>
        </w:rPr>
        <w:t>CPA: Financial Reporting</w:t>
      </w:r>
    </w:p>
    <w:p w14:paraId="0A541FED" w14:textId="77777777" w:rsidR="0060126E" w:rsidRPr="00123B50" w:rsidRDefault="00D51494" w:rsidP="00483D8C">
      <w:pPr>
        <w:pStyle w:val="PlainText"/>
        <w:tabs>
          <w:tab w:val="clear" w:pos="270"/>
          <w:tab w:val="clear" w:pos="540"/>
          <w:tab w:val="clear" w:pos="900"/>
        </w:tabs>
        <w:rPr>
          <w:rFonts w:ascii="Source Sans Pro" w:hAnsi="Source Sans Pro" w:cs="Arial"/>
          <w:kern w:val="30"/>
        </w:rPr>
      </w:pPr>
      <w:r w:rsidRPr="00D51494">
        <w:rPr>
          <w:rFonts w:ascii="Source Sans Pro" w:hAnsi="Source Sans Pro" w:cs="Arial"/>
          <w:kern w:val="30"/>
        </w:rPr>
        <w:t>AACSB: Analytic</w:t>
      </w:r>
    </w:p>
    <w:p w14:paraId="58599000" w14:textId="77777777" w:rsidR="00483D8C" w:rsidRPr="00123B50" w:rsidRDefault="00483D8C" w:rsidP="00483D8C">
      <w:pPr>
        <w:pStyle w:val="PlainText"/>
        <w:tabs>
          <w:tab w:val="clear" w:pos="270"/>
          <w:tab w:val="clear" w:pos="540"/>
          <w:tab w:val="clear" w:pos="900"/>
        </w:tabs>
        <w:rPr>
          <w:rFonts w:ascii="Source Sans Pro" w:hAnsi="Source Sans Pro" w:cs="Arial"/>
          <w:kern w:val="30"/>
        </w:rPr>
      </w:pPr>
    </w:p>
    <w:p w14:paraId="7EF64615" w14:textId="77777777" w:rsidR="00483D8C" w:rsidRPr="00123B50" w:rsidRDefault="00483D8C" w:rsidP="00483D8C">
      <w:pPr>
        <w:pStyle w:val="PlainText"/>
        <w:tabs>
          <w:tab w:val="clear" w:pos="270"/>
          <w:tab w:val="clear" w:pos="540"/>
          <w:tab w:val="clear" w:pos="900"/>
        </w:tabs>
        <w:rPr>
          <w:rFonts w:ascii="Source Sans Pro" w:hAnsi="Source Sans Pro" w:cs="Arial"/>
        </w:rPr>
      </w:pPr>
    </w:p>
    <w:p w14:paraId="48EB9E05" w14:textId="77777777" w:rsidR="00F724B5" w:rsidRPr="00123B50" w:rsidRDefault="00D51494" w:rsidP="00130280">
      <w:pPr>
        <w:pStyle w:val="PlainText"/>
        <w:tabs>
          <w:tab w:val="clear" w:pos="270"/>
          <w:tab w:val="clear" w:pos="540"/>
          <w:tab w:val="clear" w:pos="900"/>
          <w:tab w:val="left" w:pos="450"/>
        </w:tabs>
        <w:ind w:left="450" w:hanging="450"/>
        <w:outlineLvl w:val="0"/>
        <w:rPr>
          <w:rFonts w:ascii="Source Sans Pro" w:hAnsi="Source Sans Pro" w:cs="Arial"/>
        </w:rPr>
      </w:pPr>
      <w:r w:rsidRPr="00D51494">
        <w:rPr>
          <w:rFonts w:ascii="Source Sans Pro" w:hAnsi="Source Sans Pro" w:cs="Arial"/>
        </w:rPr>
        <w:t>91 The following data was taken from the books as at December 31 of Harman Inc.:</w:t>
      </w:r>
    </w:p>
    <w:p w14:paraId="121A128A" w14:textId="77777777" w:rsidR="0060126E" w:rsidRPr="00123B50" w:rsidRDefault="00D51494" w:rsidP="00FC5398">
      <w:pPr>
        <w:pStyle w:val="PlainText"/>
        <w:tabs>
          <w:tab w:val="clear" w:pos="270"/>
          <w:tab w:val="clear" w:pos="540"/>
          <w:tab w:val="clear" w:pos="900"/>
          <w:tab w:val="left" w:pos="426"/>
          <w:tab w:val="right" w:pos="3828"/>
          <w:tab w:val="left" w:pos="4253"/>
          <w:tab w:val="right" w:pos="8505"/>
        </w:tabs>
        <w:spacing w:before="40"/>
        <w:rPr>
          <w:rFonts w:ascii="Source Sans Pro" w:hAnsi="Source Sans Pro" w:cs="Arial"/>
        </w:rPr>
      </w:pPr>
      <w:r w:rsidRPr="00D51494">
        <w:rPr>
          <w:rFonts w:ascii="Source Sans Pro" w:hAnsi="Source Sans Pro" w:cs="Arial"/>
        </w:rPr>
        <w:tab/>
        <w:t>Cash</w:t>
      </w:r>
      <w:r w:rsidRPr="00D51494">
        <w:rPr>
          <w:rFonts w:ascii="Source Sans Pro" w:hAnsi="Source Sans Pro" w:cs="Arial"/>
        </w:rPr>
        <w:tab/>
        <w:t>$15,000</w:t>
      </w:r>
      <w:r w:rsidRPr="00D51494">
        <w:rPr>
          <w:rFonts w:ascii="Source Sans Pro" w:hAnsi="Source Sans Pro" w:cs="Arial"/>
        </w:rPr>
        <w:tab/>
        <w:t>Common shares</w:t>
      </w:r>
      <w:r w:rsidRPr="00D51494">
        <w:rPr>
          <w:rFonts w:ascii="Source Sans Pro" w:hAnsi="Source Sans Pro" w:cs="Arial"/>
        </w:rPr>
        <w:tab/>
        <w:t>$15,000</w:t>
      </w:r>
    </w:p>
    <w:p w14:paraId="0D46011E" w14:textId="77777777" w:rsidR="0060126E" w:rsidRPr="00123B50" w:rsidRDefault="00D51494" w:rsidP="00FC5398">
      <w:pPr>
        <w:pStyle w:val="PlainText"/>
        <w:tabs>
          <w:tab w:val="clear" w:pos="270"/>
          <w:tab w:val="clear" w:pos="540"/>
          <w:tab w:val="clear" w:pos="900"/>
          <w:tab w:val="left" w:pos="426"/>
          <w:tab w:val="right" w:pos="3828"/>
          <w:tab w:val="left" w:pos="4253"/>
          <w:tab w:val="right" w:pos="8505"/>
        </w:tabs>
        <w:spacing w:before="40"/>
        <w:rPr>
          <w:rFonts w:ascii="Source Sans Pro" w:hAnsi="Source Sans Pro" w:cs="Arial"/>
        </w:rPr>
      </w:pPr>
      <w:r w:rsidRPr="00D51494">
        <w:rPr>
          <w:rFonts w:ascii="Source Sans Pro" w:hAnsi="Source Sans Pro" w:cs="Arial"/>
        </w:rPr>
        <w:tab/>
        <w:t>Income tax expense</w:t>
      </w:r>
      <w:r w:rsidRPr="00D51494">
        <w:rPr>
          <w:rFonts w:ascii="Source Sans Pro" w:hAnsi="Source Sans Pro" w:cs="Arial"/>
        </w:rPr>
        <w:tab/>
        <w:t>2,300</w:t>
      </w:r>
      <w:r w:rsidRPr="00D51494">
        <w:rPr>
          <w:rFonts w:ascii="Source Sans Pro" w:hAnsi="Source Sans Pro" w:cs="Arial"/>
        </w:rPr>
        <w:tab/>
        <w:t>Cost of goods sold</w:t>
      </w:r>
      <w:r w:rsidRPr="00D51494">
        <w:rPr>
          <w:rFonts w:ascii="Source Sans Pro" w:hAnsi="Source Sans Pro" w:cs="Arial"/>
        </w:rPr>
        <w:tab/>
        <w:t>39,000</w:t>
      </w:r>
    </w:p>
    <w:p w14:paraId="51A58C3A" w14:textId="77777777" w:rsidR="0060126E" w:rsidRPr="00123B50" w:rsidRDefault="00D51494" w:rsidP="00FC5398">
      <w:pPr>
        <w:pStyle w:val="PlainText"/>
        <w:tabs>
          <w:tab w:val="clear" w:pos="270"/>
          <w:tab w:val="clear" w:pos="540"/>
          <w:tab w:val="clear" w:pos="900"/>
          <w:tab w:val="left" w:pos="426"/>
          <w:tab w:val="right" w:pos="3828"/>
          <w:tab w:val="left" w:pos="4253"/>
          <w:tab w:val="right" w:pos="8505"/>
        </w:tabs>
        <w:spacing w:before="40"/>
        <w:rPr>
          <w:rFonts w:ascii="Source Sans Pro" w:hAnsi="Source Sans Pro" w:cs="Arial"/>
        </w:rPr>
      </w:pPr>
      <w:r w:rsidRPr="00D51494">
        <w:rPr>
          <w:rFonts w:ascii="Source Sans Pro" w:hAnsi="Source Sans Pro" w:cs="Arial"/>
        </w:rPr>
        <w:tab/>
        <w:t>Sales revenue</w:t>
      </w:r>
      <w:r w:rsidRPr="00D51494">
        <w:rPr>
          <w:rFonts w:ascii="Source Sans Pro" w:hAnsi="Source Sans Pro" w:cs="Arial"/>
        </w:rPr>
        <w:tab/>
        <w:t>85,000</w:t>
      </w:r>
      <w:r w:rsidRPr="00D51494">
        <w:rPr>
          <w:rFonts w:ascii="Source Sans Pro" w:hAnsi="Source Sans Pro" w:cs="Arial"/>
        </w:rPr>
        <w:tab/>
        <w:t>Retained earnings (as of January 1)</w:t>
      </w:r>
      <w:r w:rsidRPr="00D51494">
        <w:rPr>
          <w:rFonts w:ascii="Source Sans Pro" w:hAnsi="Source Sans Pro" w:cs="Arial"/>
        </w:rPr>
        <w:tab/>
        <w:t>8,500</w:t>
      </w:r>
    </w:p>
    <w:p w14:paraId="57016CFA" w14:textId="77777777" w:rsidR="0060126E" w:rsidRPr="00123B50" w:rsidRDefault="00D51494" w:rsidP="00FC5398">
      <w:pPr>
        <w:pStyle w:val="PlainText"/>
        <w:tabs>
          <w:tab w:val="clear" w:pos="270"/>
          <w:tab w:val="clear" w:pos="540"/>
          <w:tab w:val="clear" w:pos="900"/>
          <w:tab w:val="left" w:pos="426"/>
          <w:tab w:val="right" w:pos="3828"/>
          <w:tab w:val="left" w:pos="4253"/>
          <w:tab w:val="right" w:pos="8505"/>
        </w:tabs>
        <w:spacing w:before="40"/>
        <w:rPr>
          <w:rFonts w:ascii="Source Sans Pro" w:hAnsi="Source Sans Pro" w:cs="Arial"/>
        </w:rPr>
      </w:pPr>
      <w:r w:rsidRPr="00D51494">
        <w:rPr>
          <w:rFonts w:ascii="Source Sans Pro" w:hAnsi="Source Sans Pro" w:cs="Arial"/>
        </w:rPr>
        <w:tab/>
        <w:t>Inventory</w:t>
      </w:r>
      <w:r w:rsidRPr="00D51494">
        <w:rPr>
          <w:rFonts w:ascii="Source Sans Pro" w:hAnsi="Source Sans Pro" w:cs="Arial"/>
        </w:rPr>
        <w:tab/>
        <w:t>21,500</w:t>
      </w:r>
      <w:r w:rsidRPr="00D51494">
        <w:rPr>
          <w:rFonts w:ascii="Source Sans Pro" w:hAnsi="Source Sans Pro" w:cs="Arial"/>
        </w:rPr>
        <w:tab/>
        <w:t>Notes payable</w:t>
      </w:r>
      <w:r w:rsidRPr="00D51494">
        <w:rPr>
          <w:rFonts w:ascii="Source Sans Pro" w:hAnsi="Source Sans Pro" w:cs="Arial"/>
        </w:rPr>
        <w:tab/>
        <w:t>50,750</w:t>
      </w:r>
    </w:p>
    <w:p w14:paraId="6CBE9FD7" w14:textId="77777777" w:rsidR="0060126E" w:rsidRPr="00123B50" w:rsidRDefault="00D51494" w:rsidP="00FC5398">
      <w:pPr>
        <w:pStyle w:val="PlainText"/>
        <w:tabs>
          <w:tab w:val="clear" w:pos="270"/>
          <w:tab w:val="clear" w:pos="540"/>
          <w:tab w:val="clear" w:pos="900"/>
          <w:tab w:val="left" w:pos="426"/>
          <w:tab w:val="right" w:pos="3828"/>
          <w:tab w:val="left" w:pos="4253"/>
          <w:tab w:val="right" w:pos="8505"/>
        </w:tabs>
        <w:spacing w:before="40"/>
        <w:rPr>
          <w:rFonts w:ascii="Source Sans Pro" w:hAnsi="Source Sans Pro" w:cs="Arial"/>
        </w:rPr>
      </w:pPr>
      <w:r w:rsidRPr="00D51494">
        <w:rPr>
          <w:rFonts w:ascii="Source Sans Pro" w:hAnsi="Source Sans Pro" w:cs="Arial"/>
        </w:rPr>
        <w:tab/>
        <w:t>Accounts payable</w:t>
      </w:r>
      <w:r w:rsidRPr="00D51494">
        <w:rPr>
          <w:rFonts w:ascii="Source Sans Pro" w:hAnsi="Source Sans Pro" w:cs="Arial"/>
        </w:rPr>
        <w:tab/>
        <w:t>32,000</w:t>
      </w:r>
      <w:r w:rsidRPr="00D51494">
        <w:rPr>
          <w:rFonts w:ascii="Source Sans Pro" w:hAnsi="Source Sans Pro" w:cs="Arial"/>
        </w:rPr>
        <w:tab/>
        <w:t>Equipment</w:t>
      </w:r>
      <w:r w:rsidRPr="00D51494">
        <w:rPr>
          <w:rFonts w:ascii="Source Sans Pro" w:hAnsi="Source Sans Pro" w:cs="Arial"/>
        </w:rPr>
        <w:tab/>
        <w:t>125,000</w:t>
      </w:r>
    </w:p>
    <w:p w14:paraId="6806DFF5" w14:textId="77777777" w:rsidR="0060126E" w:rsidRPr="00123B50" w:rsidRDefault="00D51494" w:rsidP="00FC5398">
      <w:pPr>
        <w:pStyle w:val="PlainText"/>
        <w:tabs>
          <w:tab w:val="clear" w:pos="270"/>
          <w:tab w:val="clear" w:pos="540"/>
          <w:tab w:val="clear" w:pos="900"/>
          <w:tab w:val="left" w:pos="426"/>
          <w:tab w:val="right" w:pos="3828"/>
          <w:tab w:val="left" w:pos="4253"/>
          <w:tab w:val="right" w:pos="8505"/>
        </w:tabs>
        <w:spacing w:before="40"/>
        <w:rPr>
          <w:rFonts w:ascii="Source Sans Pro" w:hAnsi="Source Sans Pro" w:cs="Arial"/>
        </w:rPr>
      </w:pPr>
      <w:r w:rsidRPr="00D51494">
        <w:rPr>
          <w:rFonts w:ascii="Source Sans Pro" w:hAnsi="Source Sans Pro" w:cs="Arial"/>
        </w:rPr>
        <w:tab/>
        <w:t>Operating expenses</w:t>
      </w:r>
      <w:r w:rsidRPr="00D51494">
        <w:rPr>
          <w:rFonts w:ascii="Source Sans Pro" w:hAnsi="Source Sans Pro" w:cs="Arial"/>
        </w:rPr>
        <w:tab/>
        <w:t>28,900</w:t>
      </w:r>
      <w:r w:rsidRPr="00D51494">
        <w:rPr>
          <w:rFonts w:ascii="Source Sans Pro" w:hAnsi="Source Sans Pro" w:cs="Arial"/>
        </w:rPr>
        <w:tab/>
        <w:t>Dividends paid</w:t>
      </w:r>
      <w:r w:rsidRPr="00D51494">
        <w:rPr>
          <w:rFonts w:ascii="Source Sans Pro" w:hAnsi="Source Sans Pro" w:cs="Arial"/>
        </w:rPr>
        <w:tab/>
        <w:t>4,000</w:t>
      </w:r>
    </w:p>
    <w:p w14:paraId="6ACAA6B9" w14:textId="77777777" w:rsidR="00A6249B" w:rsidRPr="00123B50" w:rsidRDefault="00D51494" w:rsidP="00FC5398">
      <w:pPr>
        <w:pStyle w:val="PlainText"/>
        <w:tabs>
          <w:tab w:val="clear" w:pos="270"/>
          <w:tab w:val="clear" w:pos="540"/>
          <w:tab w:val="clear" w:pos="900"/>
          <w:tab w:val="left" w:pos="426"/>
          <w:tab w:val="right" w:pos="3828"/>
          <w:tab w:val="left" w:pos="4253"/>
          <w:tab w:val="right" w:pos="8505"/>
        </w:tabs>
        <w:spacing w:before="40"/>
        <w:rPr>
          <w:rFonts w:ascii="Source Sans Pro" w:hAnsi="Source Sans Pro" w:cs="Arial"/>
        </w:rPr>
      </w:pPr>
      <w:r w:rsidRPr="00D51494">
        <w:rPr>
          <w:rFonts w:ascii="Source Sans Pro" w:hAnsi="Source Sans Pro" w:cs="Arial"/>
        </w:rPr>
        <w:tab/>
        <w:t>Interest expense</w:t>
      </w:r>
      <w:r w:rsidRPr="00D51494">
        <w:rPr>
          <w:rFonts w:ascii="Source Sans Pro" w:hAnsi="Source Sans Pro" w:cs="Arial"/>
        </w:rPr>
        <w:tab/>
        <w:t>5,600</w:t>
      </w:r>
      <w:r w:rsidRPr="00D51494">
        <w:rPr>
          <w:rFonts w:ascii="Source Sans Pro" w:hAnsi="Source Sans Pro" w:cs="Arial"/>
        </w:rPr>
        <w:tab/>
        <w:t>Accounts Receivable</w:t>
      </w:r>
      <w:r w:rsidRPr="00D51494">
        <w:rPr>
          <w:rFonts w:ascii="Source Sans Pro" w:hAnsi="Source Sans Pro" w:cs="Arial"/>
        </w:rPr>
        <w:tab/>
        <w:t>10,000</w:t>
      </w:r>
    </w:p>
    <w:p w14:paraId="7B6AF68C" w14:textId="77777777" w:rsidR="00BE7EF0" w:rsidRPr="00123B50" w:rsidRDefault="00D51494" w:rsidP="00FC5398">
      <w:pPr>
        <w:pStyle w:val="PlainText"/>
        <w:tabs>
          <w:tab w:val="clear" w:pos="270"/>
          <w:tab w:val="clear" w:pos="540"/>
          <w:tab w:val="clear" w:pos="900"/>
          <w:tab w:val="left" w:pos="426"/>
          <w:tab w:val="right" w:pos="3828"/>
          <w:tab w:val="left" w:pos="4253"/>
          <w:tab w:val="right" w:pos="8505"/>
        </w:tabs>
        <w:spacing w:before="40"/>
        <w:rPr>
          <w:rFonts w:ascii="Source Sans Pro" w:hAnsi="Source Sans Pro" w:cs="Arial"/>
        </w:rPr>
      </w:pPr>
      <w:r w:rsidRPr="00D51494">
        <w:rPr>
          <w:rFonts w:ascii="Source Sans Pro" w:hAnsi="Source Sans Pro" w:cs="Arial"/>
        </w:rPr>
        <w:tab/>
        <w:t>Prepaid expenses</w:t>
      </w:r>
      <w:r w:rsidRPr="00D51494">
        <w:rPr>
          <w:rFonts w:ascii="Source Sans Pro" w:hAnsi="Source Sans Pro" w:cs="Arial"/>
        </w:rPr>
        <w:tab/>
        <w:t>750</w:t>
      </w:r>
    </w:p>
    <w:p w14:paraId="51815610" w14:textId="77777777" w:rsidR="0060126E" w:rsidRPr="00123B50" w:rsidRDefault="0060126E" w:rsidP="00FC5398">
      <w:pPr>
        <w:pStyle w:val="PlainText"/>
        <w:tabs>
          <w:tab w:val="clear" w:pos="270"/>
          <w:tab w:val="clear" w:pos="540"/>
          <w:tab w:val="clear" w:pos="900"/>
          <w:tab w:val="right" w:pos="4500"/>
          <w:tab w:val="left" w:pos="5040"/>
          <w:tab w:val="right" w:pos="9360"/>
        </w:tabs>
        <w:rPr>
          <w:rFonts w:ascii="Source Sans Pro" w:hAnsi="Source Sans Pro" w:cs="Arial"/>
        </w:rPr>
      </w:pPr>
    </w:p>
    <w:p w14:paraId="69CF91BB" w14:textId="77777777" w:rsidR="0050354F" w:rsidRPr="00123B50" w:rsidRDefault="00D51494" w:rsidP="00FC5398">
      <w:pPr>
        <w:pStyle w:val="PlainText"/>
        <w:tabs>
          <w:tab w:val="clear" w:pos="270"/>
          <w:tab w:val="clear" w:pos="540"/>
          <w:tab w:val="clear" w:pos="900"/>
        </w:tabs>
        <w:outlineLvl w:val="0"/>
        <w:rPr>
          <w:rFonts w:ascii="Source Sans Pro" w:hAnsi="Source Sans Pro"/>
        </w:rPr>
      </w:pPr>
      <w:r w:rsidRPr="00D51494">
        <w:rPr>
          <w:rFonts w:ascii="Source Sans Pro" w:hAnsi="Source Sans Pro"/>
          <w:b/>
        </w:rPr>
        <w:t>Instructions</w:t>
      </w:r>
    </w:p>
    <w:p w14:paraId="5B169EAE" w14:textId="77777777" w:rsidR="00FC5398" w:rsidRPr="00123B50" w:rsidRDefault="00D51494" w:rsidP="00FC5398">
      <w:pPr>
        <w:pStyle w:val="PlainText"/>
        <w:tabs>
          <w:tab w:val="clear" w:pos="270"/>
          <w:tab w:val="clear" w:pos="540"/>
          <w:tab w:val="clear" w:pos="900"/>
          <w:tab w:val="left" w:pos="426"/>
        </w:tabs>
        <w:spacing w:before="40"/>
        <w:outlineLvl w:val="0"/>
        <w:rPr>
          <w:rFonts w:ascii="Source Sans Pro" w:hAnsi="Source Sans Pro" w:cs="Arial"/>
        </w:rPr>
      </w:pPr>
      <w:r w:rsidRPr="00D51494">
        <w:rPr>
          <w:rFonts w:ascii="Source Sans Pro" w:hAnsi="Source Sans Pro" w:cs="Arial"/>
        </w:rPr>
        <w:t>a)</w:t>
      </w:r>
      <w:r w:rsidRPr="00D51494">
        <w:rPr>
          <w:rFonts w:ascii="Source Sans Pro" w:hAnsi="Source Sans Pro" w:cs="Arial"/>
        </w:rPr>
        <w:tab/>
        <w:t>Determine the gross profit.</w:t>
      </w:r>
    </w:p>
    <w:p w14:paraId="0DD25AB2" w14:textId="77777777" w:rsidR="00221B21" w:rsidRPr="00123B50" w:rsidRDefault="00D51494" w:rsidP="00FC5398">
      <w:pPr>
        <w:pStyle w:val="PlainText"/>
        <w:tabs>
          <w:tab w:val="clear" w:pos="270"/>
          <w:tab w:val="clear" w:pos="540"/>
          <w:tab w:val="clear" w:pos="900"/>
          <w:tab w:val="left" w:pos="426"/>
        </w:tabs>
        <w:spacing w:before="40"/>
        <w:outlineLvl w:val="0"/>
        <w:rPr>
          <w:rFonts w:ascii="Source Sans Pro" w:hAnsi="Source Sans Pro" w:cs="Arial"/>
        </w:rPr>
      </w:pPr>
      <w:r w:rsidRPr="00D51494">
        <w:rPr>
          <w:rFonts w:ascii="Source Sans Pro" w:hAnsi="Source Sans Pro" w:cs="Arial"/>
        </w:rPr>
        <w:t>b)</w:t>
      </w:r>
      <w:r w:rsidRPr="00D51494">
        <w:rPr>
          <w:rFonts w:ascii="Source Sans Pro" w:hAnsi="Source Sans Pro" w:cs="Arial"/>
        </w:rPr>
        <w:tab/>
        <w:t>List the current assets in order of liquidity.</w:t>
      </w:r>
    </w:p>
    <w:p w14:paraId="59EE1E34" w14:textId="77777777" w:rsidR="00221B21" w:rsidRPr="00123B50" w:rsidRDefault="00221B21" w:rsidP="00130280">
      <w:pPr>
        <w:pStyle w:val="PlainText"/>
        <w:tabs>
          <w:tab w:val="clear" w:pos="270"/>
          <w:tab w:val="clear" w:pos="540"/>
          <w:tab w:val="clear" w:pos="900"/>
          <w:tab w:val="left" w:pos="360"/>
          <w:tab w:val="left" w:pos="720"/>
          <w:tab w:val="left" w:pos="810"/>
        </w:tabs>
        <w:outlineLvl w:val="0"/>
        <w:rPr>
          <w:rFonts w:ascii="Source Sans Pro" w:hAnsi="Source Sans Pro" w:cs="Arial"/>
        </w:rPr>
      </w:pPr>
    </w:p>
    <w:p w14:paraId="1F098BEE" w14:textId="77777777" w:rsidR="0060126E" w:rsidRPr="00123B50" w:rsidRDefault="00D51494" w:rsidP="00130280">
      <w:pPr>
        <w:pStyle w:val="PlainText"/>
        <w:tabs>
          <w:tab w:val="clear" w:pos="270"/>
          <w:tab w:val="clear" w:pos="540"/>
          <w:tab w:val="clear" w:pos="900"/>
          <w:tab w:val="left" w:pos="90"/>
        </w:tabs>
        <w:rPr>
          <w:rFonts w:ascii="Source Sans Pro" w:hAnsi="Source Sans Pro" w:cs="Arial"/>
        </w:rPr>
      </w:pPr>
      <w:r w:rsidRPr="00D51494">
        <w:rPr>
          <w:rFonts w:ascii="Source Sans Pro" w:hAnsi="Source Sans Pro" w:cs="Arial"/>
          <w:b/>
        </w:rPr>
        <w:t xml:space="preserve">Solution </w:t>
      </w:r>
      <w:r w:rsidRPr="00D51494">
        <w:rPr>
          <w:rFonts w:ascii="Source Sans Pro" w:hAnsi="Source Sans Pro" w:cs="Arial"/>
        </w:rPr>
        <w:t>(10 min.)</w:t>
      </w:r>
    </w:p>
    <w:p w14:paraId="4C49F789" w14:textId="77777777" w:rsidR="0060126E" w:rsidRPr="00123B50" w:rsidRDefault="00D51494" w:rsidP="00FC5398">
      <w:pPr>
        <w:pStyle w:val="PlainText"/>
        <w:tabs>
          <w:tab w:val="clear" w:pos="270"/>
          <w:tab w:val="clear" w:pos="540"/>
          <w:tab w:val="clear" w:pos="900"/>
          <w:tab w:val="left" w:pos="426"/>
          <w:tab w:val="right" w:pos="4536"/>
        </w:tabs>
        <w:rPr>
          <w:rFonts w:ascii="Source Sans Pro" w:hAnsi="Source Sans Pro" w:cs="Arial"/>
        </w:rPr>
      </w:pPr>
      <w:r w:rsidRPr="00D51494">
        <w:rPr>
          <w:rFonts w:ascii="Source Sans Pro" w:hAnsi="Source Sans Pro" w:cs="Arial"/>
        </w:rPr>
        <w:t>a)</w:t>
      </w:r>
      <w:r w:rsidRPr="00D51494">
        <w:rPr>
          <w:rFonts w:ascii="Source Sans Pro" w:hAnsi="Source Sans Pro" w:cs="Arial"/>
        </w:rPr>
        <w:tab/>
        <w:t>Gross profit = $85,000 – 39,000 = $46,000</w:t>
      </w:r>
    </w:p>
    <w:p w14:paraId="4CAA26F3" w14:textId="77777777" w:rsidR="00BE7EF0" w:rsidRPr="00123B50" w:rsidRDefault="00BE7EF0" w:rsidP="00FC5398">
      <w:pPr>
        <w:pStyle w:val="PlainText"/>
        <w:tabs>
          <w:tab w:val="clear" w:pos="270"/>
          <w:tab w:val="clear" w:pos="540"/>
          <w:tab w:val="clear" w:pos="900"/>
          <w:tab w:val="left" w:pos="426"/>
          <w:tab w:val="right" w:pos="4536"/>
        </w:tabs>
        <w:rPr>
          <w:rFonts w:ascii="Source Sans Pro" w:hAnsi="Source Sans Pro" w:cs="Arial"/>
        </w:rPr>
      </w:pPr>
    </w:p>
    <w:p w14:paraId="36A50C7F" w14:textId="77777777" w:rsidR="0060126E" w:rsidRPr="00123B50" w:rsidRDefault="00D51494" w:rsidP="00FC5398">
      <w:pPr>
        <w:pStyle w:val="PlainText"/>
        <w:tabs>
          <w:tab w:val="clear" w:pos="270"/>
          <w:tab w:val="clear" w:pos="540"/>
          <w:tab w:val="clear" w:pos="900"/>
          <w:tab w:val="left" w:pos="426"/>
          <w:tab w:val="right" w:pos="3828"/>
        </w:tabs>
        <w:rPr>
          <w:rFonts w:ascii="Source Sans Pro" w:hAnsi="Source Sans Pro" w:cs="Arial"/>
        </w:rPr>
      </w:pPr>
      <w:r w:rsidRPr="00D51494">
        <w:rPr>
          <w:rFonts w:ascii="Source Sans Pro" w:hAnsi="Source Sans Pro" w:cs="Arial"/>
        </w:rPr>
        <w:t>b)</w:t>
      </w:r>
      <w:r w:rsidRPr="00D51494">
        <w:rPr>
          <w:rFonts w:ascii="Source Sans Pro" w:hAnsi="Source Sans Pro" w:cs="Arial"/>
        </w:rPr>
        <w:tab/>
        <w:t>Cash</w:t>
      </w:r>
      <w:r w:rsidRPr="00D51494">
        <w:rPr>
          <w:rFonts w:ascii="Source Sans Pro" w:hAnsi="Source Sans Pro" w:cs="Arial"/>
        </w:rPr>
        <w:tab/>
        <w:t>15,000</w:t>
      </w:r>
    </w:p>
    <w:p w14:paraId="74DD4444" w14:textId="77777777" w:rsidR="00BE7EF0" w:rsidRPr="00123B50" w:rsidRDefault="00D51494" w:rsidP="00FC5398">
      <w:pPr>
        <w:pStyle w:val="PlainText"/>
        <w:tabs>
          <w:tab w:val="clear" w:pos="270"/>
          <w:tab w:val="clear" w:pos="540"/>
          <w:tab w:val="clear" w:pos="900"/>
          <w:tab w:val="left" w:pos="426"/>
          <w:tab w:val="right" w:pos="3828"/>
        </w:tabs>
        <w:rPr>
          <w:rFonts w:ascii="Source Sans Pro" w:hAnsi="Source Sans Pro" w:cs="Arial"/>
        </w:rPr>
      </w:pPr>
      <w:r w:rsidRPr="00D51494">
        <w:rPr>
          <w:rFonts w:ascii="Source Sans Pro" w:hAnsi="Source Sans Pro" w:cs="Arial"/>
        </w:rPr>
        <w:tab/>
        <w:t>Accounts receivable</w:t>
      </w:r>
      <w:r w:rsidRPr="00D51494">
        <w:rPr>
          <w:rFonts w:ascii="Source Sans Pro" w:hAnsi="Source Sans Pro" w:cs="Arial"/>
        </w:rPr>
        <w:tab/>
        <w:t>10,000</w:t>
      </w:r>
    </w:p>
    <w:p w14:paraId="6790E6A0" w14:textId="77777777" w:rsidR="00BE7EF0" w:rsidRPr="00123B50" w:rsidRDefault="00D51494" w:rsidP="00FC5398">
      <w:pPr>
        <w:pStyle w:val="PlainText"/>
        <w:tabs>
          <w:tab w:val="clear" w:pos="270"/>
          <w:tab w:val="clear" w:pos="540"/>
          <w:tab w:val="clear" w:pos="900"/>
          <w:tab w:val="left" w:pos="426"/>
          <w:tab w:val="right" w:pos="3828"/>
        </w:tabs>
        <w:rPr>
          <w:rFonts w:ascii="Source Sans Pro" w:hAnsi="Source Sans Pro" w:cs="Arial"/>
        </w:rPr>
      </w:pPr>
      <w:r w:rsidRPr="00D51494">
        <w:rPr>
          <w:rFonts w:ascii="Source Sans Pro" w:hAnsi="Source Sans Pro" w:cs="Arial"/>
        </w:rPr>
        <w:tab/>
        <w:t>Inventory</w:t>
      </w:r>
      <w:r w:rsidRPr="00D51494">
        <w:rPr>
          <w:rFonts w:ascii="Source Sans Pro" w:hAnsi="Source Sans Pro" w:cs="Arial"/>
        </w:rPr>
        <w:tab/>
        <w:t>21,500</w:t>
      </w:r>
    </w:p>
    <w:p w14:paraId="3CEC8721" w14:textId="77777777" w:rsidR="00BE7EF0" w:rsidRPr="00123B50" w:rsidRDefault="00D51494" w:rsidP="00FC5398">
      <w:pPr>
        <w:pStyle w:val="PlainText"/>
        <w:tabs>
          <w:tab w:val="clear" w:pos="270"/>
          <w:tab w:val="clear" w:pos="540"/>
          <w:tab w:val="clear" w:pos="900"/>
          <w:tab w:val="left" w:pos="426"/>
          <w:tab w:val="right" w:pos="3828"/>
        </w:tabs>
        <w:rPr>
          <w:rFonts w:ascii="Source Sans Pro" w:hAnsi="Source Sans Pro" w:cs="Arial"/>
        </w:rPr>
      </w:pPr>
      <w:r w:rsidRPr="00D51494">
        <w:rPr>
          <w:rFonts w:ascii="Source Sans Pro" w:hAnsi="Source Sans Pro" w:cs="Arial"/>
        </w:rPr>
        <w:tab/>
        <w:t>Prepaid expenses</w:t>
      </w:r>
      <w:r w:rsidRPr="00D51494">
        <w:rPr>
          <w:rFonts w:ascii="Source Sans Pro" w:hAnsi="Source Sans Pro" w:cs="Arial"/>
        </w:rPr>
        <w:tab/>
        <w:t>750</w:t>
      </w:r>
    </w:p>
    <w:p w14:paraId="5908D241" w14:textId="77777777" w:rsidR="0050354F" w:rsidRPr="00123B50" w:rsidRDefault="0050354F" w:rsidP="00130280">
      <w:pPr>
        <w:widowControl/>
        <w:rPr>
          <w:rFonts w:ascii="Source Sans Pro" w:hAnsi="Source Sans Pro" w:cs="Arial"/>
          <w:sz w:val="24"/>
        </w:rPr>
      </w:pPr>
    </w:p>
    <w:p w14:paraId="4276FC94" w14:textId="77777777" w:rsidR="00483D8C" w:rsidRPr="00123B50" w:rsidRDefault="00D51494" w:rsidP="00483D8C">
      <w:pPr>
        <w:autoSpaceDE w:val="0"/>
        <w:autoSpaceDN w:val="0"/>
        <w:adjustRightInd w:val="0"/>
        <w:rPr>
          <w:rFonts w:ascii="Source Sans Pro" w:hAnsi="Source Sans Pro" w:cs="Arial"/>
          <w:lang w:eastAsia="en-CA"/>
        </w:rPr>
      </w:pPr>
      <w:r w:rsidRPr="00D51494">
        <w:rPr>
          <w:rFonts w:ascii="Source Sans Pro" w:hAnsi="Source Sans Pro" w:cs="Arial"/>
          <w:color w:val="000000"/>
          <w:kern w:val="30"/>
        </w:rPr>
        <w:t xml:space="preserve">Bloomcode: </w:t>
      </w:r>
      <w:r w:rsidRPr="00D51494">
        <w:rPr>
          <w:rFonts w:ascii="Source Sans Pro" w:hAnsi="Source Sans Pro" w:cs="Arial"/>
          <w:snapToGrid w:val="0"/>
        </w:rPr>
        <w:t>Application</w:t>
      </w:r>
    </w:p>
    <w:p w14:paraId="69C481FF" w14:textId="77777777" w:rsidR="00483D8C" w:rsidRPr="00123B50" w:rsidRDefault="00D51494" w:rsidP="00483D8C">
      <w:pPr>
        <w:autoSpaceDE w:val="0"/>
        <w:autoSpaceDN w:val="0"/>
        <w:adjustRightInd w:val="0"/>
        <w:rPr>
          <w:rFonts w:ascii="Source Sans Pro" w:hAnsi="Source Sans Pro" w:cs="Arial"/>
          <w:lang w:eastAsia="en-CA"/>
        </w:rPr>
      </w:pPr>
      <w:r w:rsidRPr="00D51494">
        <w:rPr>
          <w:rFonts w:ascii="Source Sans Pro" w:hAnsi="Source Sans Pro" w:cs="Arial"/>
          <w:color w:val="000000"/>
          <w:kern w:val="30"/>
        </w:rPr>
        <w:t xml:space="preserve">Difficulty: </w:t>
      </w:r>
      <w:r w:rsidRPr="00D51494">
        <w:rPr>
          <w:rFonts w:ascii="Source Sans Pro" w:hAnsi="Source Sans Pro" w:cs="Arial"/>
          <w:snapToGrid w:val="0"/>
        </w:rPr>
        <w:t>Medium</w:t>
      </w:r>
    </w:p>
    <w:p w14:paraId="32BBF160" w14:textId="77777777" w:rsidR="00483D8C" w:rsidRPr="00123B50" w:rsidRDefault="00D51494" w:rsidP="00483D8C">
      <w:pPr>
        <w:autoSpaceDE w:val="0"/>
        <w:autoSpaceDN w:val="0"/>
        <w:adjustRightInd w:val="0"/>
        <w:rPr>
          <w:rFonts w:ascii="Source Sans Pro" w:hAnsi="Source Sans Pro" w:cs="Arial"/>
          <w:lang w:eastAsia="en-CA"/>
        </w:rPr>
      </w:pPr>
      <w:r w:rsidRPr="00D51494">
        <w:rPr>
          <w:rFonts w:ascii="Source Sans Pro" w:hAnsi="Source Sans Pro" w:cs="Arial"/>
        </w:rPr>
        <w:t xml:space="preserve">Learning Objective: </w:t>
      </w:r>
      <w:r w:rsidRPr="00D51494">
        <w:rPr>
          <w:rFonts w:ascii="Source Sans Pro" w:hAnsi="Source Sans Pro" w:cs="Arial"/>
          <w:lang w:eastAsia="en-CA"/>
        </w:rPr>
        <w:t>Identify and explain the content and reporting objectives of the four basic financial statements and the notes to the financial statements</w:t>
      </w:r>
      <w:r w:rsidRPr="00D51494">
        <w:rPr>
          <w:rFonts w:ascii="Source Sans Pro" w:hAnsi="Source Sans Pro" w:cs="Arial"/>
        </w:rPr>
        <w:t>.</w:t>
      </w:r>
    </w:p>
    <w:p w14:paraId="6F27AC44" w14:textId="77777777" w:rsidR="00483D8C" w:rsidRPr="00123B50" w:rsidRDefault="00D51494" w:rsidP="00483D8C">
      <w:pPr>
        <w:autoSpaceDE w:val="0"/>
        <w:autoSpaceDN w:val="0"/>
        <w:adjustRightInd w:val="0"/>
        <w:rPr>
          <w:rFonts w:ascii="Source Sans Pro" w:hAnsi="Source Sans Pro" w:cs="Arial"/>
          <w:lang w:eastAsia="en-CA"/>
        </w:rPr>
      </w:pPr>
      <w:r w:rsidRPr="00D51494">
        <w:rPr>
          <w:rFonts w:ascii="Source Sans Pro" w:hAnsi="Source Sans Pro" w:cs="Arial"/>
        </w:rPr>
        <w:t>CPA: Financial Reporting</w:t>
      </w:r>
    </w:p>
    <w:p w14:paraId="600895FA" w14:textId="77777777" w:rsidR="0050354F" w:rsidRPr="00123B50" w:rsidRDefault="00D51494" w:rsidP="00483D8C">
      <w:pPr>
        <w:widowControl/>
        <w:rPr>
          <w:rFonts w:ascii="Source Sans Pro" w:hAnsi="Source Sans Pro" w:cs="Arial"/>
          <w:kern w:val="30"/>
        </w:rPr>
      </w:pPr>
      <w:r w:rsidRPr="00D51494">
        <w:rPr>
          <w:rFonts w:ascii="Source Sans Pro" w:hAnsi="Source Sans Pro" w:cs="Arial"/>
          <w:kern w:val="30"/>
        </w:rPr>
        <w:t>AACSB: Analytic</w:t>
      </w:r>
    </w:p>
    <w:p w14:paraId="446E799A" w14:textId="77777777" w:rsidR="00483D8C" w:rsidRPr="00123B50" w:rsidRDefault="00483D8C" w:rsidP="00483D8C">
      <w:pPr>
        <w:widowControl/>
        <w:rPr>
          <w:rFonts w:ascii="Source Sans Pro" w:hAnsi="Source Sans Pro" w:cs="Arial"/>
          <w:kern w:val="30"/>
        </w:rPr>
      </w:pPr>
    </w:p>
    <w:p w14:paraId="5D3BE45B" w14:textId="77777777" w:rsidR="00483D8C" w:rsidRPr="00123B50" w:rsidRDefault="00483D8C" w:rsidP="00483D8C">
      <w:pPr>
        <w:widowControl/>
        <w:rPr>
          <w:rFonts w:ascii="Source Sans Pro" w:hAnsi="Source Sans Pro" w:cs="Arial"/>
          <w:sz w:val="24"/>
        </w:rPr>
      </w:pPr>
    </w:p>
    <w:p w14:paraId="5DB467F9" w14:textId="77777777" w:rsidR="00833491" w:rsidRPr="00123B50" w:rsidRDefault="00D51494" w:rsidP="00833491">
      <w:pPr>
        <w:pStyle w:val="PlainText"/>
        <w:tabs>
          <w:tab w:val="clear" w:pos="270"/>
          <w:tab w:val="clear" w:pos="540"/>
          <w:tab w:val="clear" w:pos="900"/>
        </w:tabs>
        <w:outlineLvl w:val="0"/>
        <w:rPr>
          <w:rFonts w:ascii="Source Sans Pro" w:hAnsi="Source Sans Pro" w:cs="Arial"/>
        </w:rPr>
      </w:pPr>
      <w:r w:rsidRPr="00D51494">
        <w:rPr>
          <w:rFonts w:ascii="Source Sans Pro" w:hAnsi="Source Sans Pro" w:cs="Arial"/>
        </w:rPr>
        <w:t>92. The following data was taken from the books of Xiao Inc. as of December 31:</w:t>
      </w:r>
    </w:p>
    <w:p w14:paraId="6D05B164" w14:textId="77777777" w:rsidR="00833491" w:rsidRPr="00123B50" w:rsidRDefault="00D51494" w:rsidP="00833491">
      <w:pPr>
        <w:pStyle w:val="PlainText"/>
        <w:tabs>
          <w:tab w:val="clear" w:pos="270"/>
          <w:tab w:val="clear" w:pos="540"/>
          <w:tab w:val="clear" w:pos="900"/>
          <w:tab w:val="left" w:pos="426"/>
          <w:tab w:val="right" w:pos="3828"/>
          <w:tab w:val="left" w:pos="4253"/>
          <w:tab w:val="right" w:pos="8505"/>
        </w:tabs>
        <w:spacing w:before="40"/>
        <w:rPr>
          <w:rFonts w:ascii="Source Sans Pro" w:hAnsi="Source Sans Pro" w:cs="Arial"/>
        </w:rPr>
      </w:pPr>
      <w:r w:rsidRPr="00D51494">
        <w:rPr>
          <w:rFonts w:ascii="Source Sans Pro" w:hAnsi="Source Sans Pro" w:cs="Arial"/>
        </w:rPr>
        <w:tab/>
        <w:t>Cost of goods sold</w:t>
      </w:r>
      <w:r w:rsidRPr="00D51494">
        <w:rPr>
          <w:rFonts w:ascii="Source Sans Pro" w:hAnsi="Source Sans Pro" w:cs="Arial"/>
        </w:rPr>
        <w:tab/>
        <w:t>$ 35,300</w:t>
      </w:r>
      <w:r w:rsidRPr="00D51494">
        <w:rPr>
          <w:rFonts w:ascii="Source Sans Pro" w:hAnsi="Source Sans Pro" w:cs="Arial"/>
        </w:rPr>
        <w:tab/>
        <w:t>Selling &amp; administrative expense</w:t>
      </w:r>
      <w:r w:rsidRPr="00D51494">
        <w:rPr>
          <w:rFonts w:ascii="Source Sans Pro" w:hAnsi="Source Sans Pro" w:cs="Arial"/>
        </w:rPr>
        <w:tab/>
        <w:t>$9,500</w:t>
      </w:r>
    </w:p>
    <w:p w14:paraId="0E7345CA" w14:textId="77777777" w:rsidR="00833491" w:rsidRPr="00123B50" w:rsidRDefault="00D51494" w:rsidP="00833491">
      <w:pPr>
        <w:pStyle w:val="PlainText"/>
        <w:tabs>
          <w:tab w:val="clear" w:pos="270"/>
          <w:tab w:val="clear" w:pos="540"/>
          <w:tab w:val="clear" w:pos="900"/>
          <w:tab w:val="left" w:pos="426"/>
          <w:tab w:val="right" w:pos="3828"/>
          <w:tab w:val="left" w:pos="4253"/>
          <w:tab w:val="right" w:pos="8505"/>
        </w:tabs>
        <w:spacing w:before="40"/>
        <w:rPr>
          <w:rFonts w:ascii="Source Sans Pro" w:hAnsi="Source Sans Pro" w:cs="Arial"/>
        </w:rPr>
      </w:pPr>
      <w:r w:rsidRPr="00D51494">
        <w:rPr>
          <w:rFonts w:ascii="Source Sans Pro" w:hAnsi="Source Sans Pro" w:cs="Arial"/>
        </w:rPr>
        <w:tab/>
        <w:t>Income tax expense</w:t>
      </w:r>
      <w:r w:rsidRPr="00D51494">
        <w:rPr>
          <w:rFonts w:ascii="Source Sans Pro" w:hAnsi="Source Sans Pro" w:cs="Arial"/>
        </w:rPr>
        <w:tab/>
        <w:t>6,120</w:t>
      </w:r>
      <w:r w:rsidRPr="00D51494">
        <w:rPr>
          <w:rFonts w:ascii="Source Sans Pro" w:hAnsi="Source Sans Pro" w:cs="Arial"/>
        </w:rPr>
        <w:tab/>
        <w:t>Accounts payable</w:t>
      </w:r>
      <w:r w:rsidRPr="00D51494">
        <w:rPr>
          <w:rFonts w:ascii="Source Sans Pro" w:hAnsi="Source Sans Pro" w:cs="Arial"/>
        </w:rPr>
        <w:tab/>
        <w:t>14,225</w:t>
      </w:r>
    </w:p>
    <w:p w14:paraId="7748FE9E" w14:textId="77777777" w:rsidR="00833491" w:rsidRPr="00123B50" w:rsidRDefault="00D51494" w:rsidP="00833491">
      <w:pPr>
        <w:pStyle w:val="PlainText"/>
        <w:tabs>
          <w:tab w:val="clear" w:pos="270"/>
          <w:tab w:val="clear" w:pos="540"/>
          <w:tab w:val="clear" w:pos="900"/>
          <w:tab w:val="left" w:pos="426"/>
          <w:tab w:val="right" w:pos="3828"/>
          <w:tab w:val="left" w:pos="4253"/>
          <w:tab w:val="right" w:pos="8505"/>
        </w:tabs>
        <w:spacing w:before="40"/>
        <w:rPr>
          <w:rFonts w:ascii="Source Sans Pro" w:hAnsi="Source Sans Pro" w:cs="Arial"/>
        </w:rPr>
      </w:pPr>
      <w:r w:rsidRPr="00D51494">
        <w:rPr>
          <w:rFonts w:ascii="Source Sans Pro" w:hAnsi="Source Sans Pro" w:cs="Arial"/>
        </w:rPr>
        <w:tab/>
        <w:t>Cash</w:t>
      </w:r>
      <w:r w:rsidRPr="00D51494">
        <w:rPr>
          <w:rFonts w:ascii="Source Sans Pro" w:hAnsi="Source Sans Pro" w:cs="Arial"/>
        </w:rPr>
        <w:tab/>
        <w:t>4,755</w:t>
      </w:r>
      <w:r w:rsidRPr="00D51494">
        <w:rPr>
          <w:rFonts w:ascii="Source Sans Pro" w:hAnsi="Source Sans Pro" w:cs="Arial"/>
        </w:rPr>
        <w:tab/>
        <w:t>Common shares, (3,250 shares)</w:t>
      </w:r>
      <w:r w:rsidRPr="00D51494">
        <w:rPr>
          <w:rFonts w:ascii="Source Sans Pro" w:hAnsi="Source Sans Pro" w:cs="Arial"/>
        </w:rPr>
        <w:tab/>
        <w:t>20,000</w:t>
      </w:r>
    </w:p>
    <w:p w14:paraId="465CE1FE" w14:textId="77777777" w:rsidR="00833491" w:rsidRPr="00123B50" w:rsidRDefault="00D51494" w:rsidP="00833491">
      <w:pPr>
        <w:pStyle w:val="PlainText"/>
        <w:tabs>
          <w:tab w:val="clear" w:pos="270"/>
          <w:tab w:val="clear" w:pos="540"/>
          <w:tab w:val="clear" w:pos="900"/>
          <w:tab w:val="left" w:pos="426"/>
          <w:tab w:val="right" w:pos="3828"/>
          <w:tab w:val="left" w:pos="4253"/>
          <w:tab w:val="right" w:pos="8505"/>
        </w:tabs>
        <w:spacing w:before="40"/>
        <w:rPr>
          <w:rFonts w:ascii="Source Sans Pro" w:hAnsi="Source Sans Pro" w:cs="Arial"/>
        </w:rPr>
      </w:pPr>
      <w:r w:rsidRPr="00D51494">
        <w:rPr>
          <w:rFonts w:ascii="Source Sans Pro" w:hAnsi="Source Sans Pro" w:cs="Arial"/>
        </w:rPr>
        <w:tab/>
        <w:t>Retained earnings (Jan 1)</w:t>
      </w:r>
      <w:r w:rsidRPr="00D51494">
        <w:rPr>
          <w:rFonts w:ascii="Source Sans Pro" w:hAnsi="Source Sans Pro" w:cs="Arial"/>
        </w:rPr>
        <w:tab/>
        <w:t>8,000</w:t>
      </w:r>
      <w:r w:rsidRPr="00D51494">
        <w:rPr>
          <w:rFonts w:ascii="Source Sans Pro" w:hAnsi="Source Sans Pro" w:cs="Arial"/>
        </w:rPr>
        <w:tab/>
        <w:t>Dividends</w:t>
      </w:r>
      <w:r w:rsidRPr="00D51494">
        <w:rPr>
          <w:rFonts w:ascii="Source Sans Pro" w:hAnsi="Source Sans Pro" w:cs="Arial"/>
        </w:rPr>
        <w:tab/>
        <w:t>3,250</w:t>
      </w:r>
    </w:p>
    <w:p w14:paraId="7456AB02" w14:textId="77777777" w:rsidR="00833491" w:rsidRPr="00123B50" w:rsidRDefault="00D51494" w:rsidP="00833491">
      <w:pPr>
        <w:pStyle w:val="PlainText"/>
        <w:tabs>
          <w:tab w:val="clear" w:pos="270"/>
          <w:tab w:val="clear" w:pos="540"/>
          <w:tab w:val="clear" w:pos="900"/>
          <w:tab w:val="left" w:pos="426"/>
          <w:tab w:val="right" w:pos="3828"/>
          <w:tab w:val="left" w:pos="4253"/>
          <w:tab w:val="right" w:pos="8505"/>
        </w:tabs>
        <w:spacing w:before="40"/>
        <w:rPr>
          <w:rFonts w:ascii="Source Sans Pro" w:hAnsi="Source Sans Pro" w:cs="Arial"/>
        </w:rPr>
      </w:pPr>
      <w:r w:rsidRPr="00D51494">
        <w:rPr>
          <w:rFonts w:ascii="Source Sans Pro" w:hAnsi="Source Sans Pro" w:cs="Arial"/>
        </w:rPr>
        <w:tab/>
        <w:t>Other income</w:t>
      </w:r>
      <w:r w:rsidRPr="00D51494">
        <w:rPr>
          <w:rFonts w:ascii="Source Sans Pro" w:hAnsi="Source Sans Pro" w:cs="Arial"/>
        </w:rPr>
        <w:tab/>
        <w:t>2,225</w:t>
      </w:r>
      <w:r w:rsidRPr="00D51494">
        <w:rPr>
          <w:rFonts w:ascii="Source Sans Pro" w:hAnsi="Source Sans Pro" w:cs="Arial"/>
        </w:rPr>
        <w:tab/>
        <w:t>Interest expense</w:t>
      </w:r>
      <w:r w:rsidRPr="00D51494">
        <w:rPr>
          <w:rFonts w:ascii="Source Sans Pro" w:hAnsi="Source Sans Pro" w:cs="Arial"/>
        </w:rPr>
        <w:tab/>
        <w:t>250</w:t>
      </w:r>
    </w:p>
    <w:p w14:paraId="3BEB4E7C" w14:textId="77777777" w:rsidR="00833491" w:rsidRPr="00123B50" w:rsidRDefault="00D51494" w:rsidP="00833491">
      <w:pPr>
        <w:pStyle w:val="PlainText"/>
        <w:tabs>
          <w:tab w:val="clear" w:pos="270"/>
          <w:tab w:val="clear" w:pos="540"/>
          <w:tab w:val="clear" w:pos="900"/>
          <w:tab w:val="left" w:pos="426"/>
          <w:tab w:val="right" w:pos="3828"/>
          <w:tab w:val="left" w:pos="4253"/>
          <w:tab w:val="right" w:pos="8505"/>
        </w:tabs>
        <w:spacing w:before="40"/>
        <w:rPr>
          <w:rFonts w:ascii="Source Sans Pro" w:hAnsi="Source Sans Pro" w:cs="Arial"/>
        </w:rPr>
      </w:pPr>
      <w:r w:rsidRPr="00D51494">
        <w:rPr>
          <w:rFonts w:ascii="Source Sans Pro" w:hAnsi="Source Sans Pro" w:cs="Arial"/>
        </w:rPr>
        <w:tab/>
        <w:t>Sales revenue</w:t>
      </w:r>
      <w:r w:rsidRPr="00D51494">
        <w:rPr>
          <w:rFonts w:ascii="Source Sans Pro" w:hAnsi="Source Sans Pro" w:cs="Arial"/>
        </w:rPr>
        <w:tab/>
        <w:t>57,250</w:t>
      </w:r>
      <w:r w:rsidRPr="00D51494">
        <w:rPr>
          <w:rFonts w:ascii="Source Sans Pro" w:hAnsi="Source Sans Pro" w:cs="Arial"/>
        </w:rPr>
        <w:tab/>
        <w:t>Depreciation expense</w:t>
      </w:r>
      <w:r w:rsidRPr="00D51494">
        <w:rPr>
          <w:rFonts w:ascii="Source Sans Pro" w:hAnsi="Source Sans Pro" w:cs="Arial"/>
        </w:rPr>
        <w:tab/>
        <w:t>2,850</w:t>
      </w:r>
    </w:p>
    <w:p w14:paraId="4D2EAE1B" w14:textId="77777777" w:rsidR="00232F66" w:rsidRPr="00123B50" w:rsidRDefault="00D51494" w:rsidP="00833491">
      <w:pPr>
        <w:pStyle w:val="PlainText"/>
        <w:tabs>
          <w:tab w:val="clear" w:pos="270"/>
          <w:tab w:val="clear" w:pos="540"/>
          <w:tab w:val="clear" w:pos="900"/>
          <w:tab w:val="left" w:pos="426"/>
          <w:tab w:val="right" w:pos="3828"/>
          <w:tab w:val="left" w:pos="4253"/>
          <w:tab w:val="right" w:pos="8505"/>
        </w:tabs>
        <w:spacing w:before="40"/>
        <w:rPr>
          <w:rFonts w:ascii="Source Sans Pro" w:hAnsi="Source Sans Pro" w:cs="Arial"/>
        </w:rPr>
      </w:pPr>
      <w:r w:rsidRPr="00D51494">
        <w:rPr>
          <w:rFonts w:ascii="Source Sans Pro" w:hAnsi="Source Sans Pro" w:cs="Arial"/>
        </w:rPr>
        <w:tab/>
        <w:t>PPE (net)</w:t>
      </w:r>
      <w:r w:rsidRPr="00D51494">
        <w:rPr>
          <w:rFonts w:ascii="Source Sans Pro" w:hAnsi="Source Sans Pro" w:cs="Arial"/>
        </w:rPr>
        <w:tab/>
        <w:t>34,425</w:t>
      </w:r>
      <w:r w:rsidRPr="00D51494">
        <w:rPr>
          <w:rFonts w:ascii="Source Sans Pro" w:hAnsi="Source Sans Pro" w:cs="Arial"/>
        </w:rPr>
        <w:tab/>
        <w:t>Accounts Receivable</w:t>
      </w:r>
      <w:r w:rsidRPr="00D51494">
        <w:rPr>
          <w:rFonts w:ascii="Source Sans Pro" w:hAnsi="Source Sans Pro" w:cs="Arial"/>
        </w:rPr>
        <w:tab/>
        <w:t>5,250</w:t>
      </w:r>
    </w:p>
    <w:p w14:paraId="12DA3174" w14:textId="77777777" w:rsidR="00833491" w:rsidRPr="00123B50" w:rsidRDefault="00833491" w:rsidP="00032168">
      <w:pPr>
        <w:pStyle w:val="PlainText"/>
        <w:tabs>
          <w:tab w:val="clear" w:pos="270"/>
          <w:tab w:val="clear" w:pos="540"/>
          <w:tab w:val="clear" w:pos="900"/>
          <w:tab w:val="left" w:pos="426"/>
          <w:tab w:val="right" w:pos="3828"/>
          <w:tab w:val="left" w:pos="4253"/>
          <w:tab w:val="right" w:pos="8505"/>
        </w:tabs>
        <w:spacing w:before="40"/>
        <w:rPr>
          <w:rFonts w:ascii="Source Sans Pro" w:hAnsi="Source Sans Pro" w:cs="Arial"/>
        </w:rPr>
      </w:pPr>
    </w:p>
    <w:p w14:paraId="57A7FB57" w14:textId="77777777" w:rsidR="0050354F" w:rsidRPr="00123B50" w:rsidRDefault="00D51494" w:rsidP="00833491">
      <w:pPr>
        <w:pStyle w:val="PlainText"/>
        <w:tabs>
          <w:tab w:val="clear" w:pos="270"/>
          <w:tab w:val="clear" w:pos="540"/>
          <w:tab w:val="clear" w:pos="900"/>
        </w:tabs>
        <w:outlineLvl w:val="0"/>
        <w:rPr>
          <w:rFonts w:ascii="Source Sans Pro" w:hAnsi="Source Sans Pro"/>
        </w:rPr>
      </w:pPr>
      <w:r w:rsidRPr="00D51494">
        <w:rPr>
          <w:rFonts w:ascii="Source Sans Pro" w:hAnsi="Source Sans Pro"/>
          <w:b/>
        </w:rPr>
        <w:t>Instructions</w:t>
      </w:r>
    </w:p>
    <w:p w14:paraId="62622E64" w14:textId="77777777" w:rsidR="00833491" w:rsidRPr="00123B50" w:rsidRDefault="00D51494" w:rsidP="00833491">
      <w:pPr>
        <w:pStyle w:val="PlainText"/>
        <w:tabs>
          <w:tab w:val="clear" w:pos="270"/>
          <w:tab w:val="clear" w:pos="540"/>
          <w:tab w:val="clear" w:pos="900"/>
        </w:tabs>
        <w:spacing w:before="40"/>
        <w:ind w:left="426" w:hanging="426"/>
        <w:jc w:val="both"/>
        <w:rPr>
          <w:rFonts w:ascii="Source Sans Pro" w:hAnsi="Source Sans Pro" w:cs="Arial"/>
        </w:rPr>
      </w:pPr>
      <w:r w:rsidRPr="00D51494">
        <w:rPr>
          <w:rFonts w:ascii="Source Sans Pro" w:hAnsi="Source Sans Pro" w:cs="Arial"/>
        </w:rPr>
        <w:t>a)</w:t>
      </w:r>
      <w:r w:rsidRPr="00D51494">
        <w:rPr>
          <w:rFonts w:ascii="Source Sans Pro" w:hAnsi="Source Sans Pro" w:cs="Arial"/>
        </w:rPr>
        <w:tab/>
        <w:t>Calculate total assets.</w:t>
      </w:r>
    </w:p>
    <w:p w14:paraId="6B9AA0D8" w14:textId="77777777" w:rsidR="00833491" w:rsidRPr="00123B50" w:rsidRDefault="00D51494" w:rsidP="00833491">
      <w:pPr>
        <w:pStyle w:val="PlainText"/>
        <w:tabs>
          <w:tab w:val="clear" w:pos="270"/>
          <w:tab w:val="clear" w:pos="540"/>
          <w:tab w:val="clear" w:pos="900"/>
        </w:tabs>
        <w:spacing w:before="40"/>
        <w:ind w:left="426" w:hanging="426"/>
        <w:jc w:val="both"/>
        <w:rPr>
          <w:rFonts w:ascii="Source Sans Pro" w:hAnsi="Source Sans Pro" w:cs="Arial"/>
        </w:rPr>
      </w:pPr>
      <w:r w:rsidRPr="00D51494">
        <w:rPr>
          <w:rFonts w:ascii="Source Sans Pro" w:hAnsi="Source Sans Pro" w:cs="Arial"/>
        </w:rPr>
        <w:t>b)</w:t>
      </w:r>
      <w:r w:rsidRPr="00D51494">
        <w:rPr>
          <w:rFonts w:ascii="Source Sans Pro" w:hAnsi="Source Sans Pro" w:cs="Arial"/>
        </w:rPr>
        <w:tab/>
        <w:t>Calculate total revenue, expenses and net income.</w:t>
      </w:r>
    </w:p>
    <w:p w14:paraId="26197B9A" w14:textId="77777777" w:rsidR="00833491" w:rsidRPr="00123B50" w:rsidRDefault="00D51494" w:rsidP="00833491">
      <w:pPr>
        <w:pStyle w:val="PlainText"/>
        <w:tabs>
          <w:tab w:val="clear" w:pos="270"/>
          <w:tab w:val="clear" w:pos="540"/>
          <w:tab w:val="clear" w:pos="900"/>
        </w:tabs>
        <w:spacing w:before="40"/>
        <w:ind w:left="426" w:hanging="426"/>
        <w:jc w:val="both"/>
        <w:rPr>
          <w:rFonts w:ascii="Source Sans Pro" w:hAnsi="Source Sans Pro" w:cs="Arial"/>
        </w:rPr>
      </w:pPr>
      <w:r w:rsidRPr="00D51494">
        <w:rPr>
          <w:rFonts w:ascii="Source Sans Pro" w:hAnsi="Source Sans Pro" w:cs="Arial"/>
        </w:rPr>
        <w:lastRenderedPageBreak/>
        <w:t>c)</w:t>
      </w:r>
      <w:r w:rsidRPr="00D51494">
        <w:rPr>
          <w:rFonts w:ascii="Source Sans Pro" w:hAnsi="Source Sans Pro" w:cs="Arial"/>
        </w:rPr>
        <w:tab/>
        <w:t>Calculate total liabilities.</w:t>
      </w:r>
    </w:p>
    <w:p w14:paraId="3AA7839C" w14:textId="77777777" w:rsidR="00232F66" w:rsidRPr="00123B50" w:rsidRDefault="00D51494" w:rsidP="00833491">
      <w:pPr>
        <w:pStyle w:val="PlainText"/>
        <w:tabs>
          <w:tab w:val="clear" w:pos="270"/>
          <w:tab w:val="clear" w:pos="540"/>
          <w:tab w:val="clear" w:pos="900"/>
        </w:tabs>
        <w:spacing w:before="40"/>
        <w:ind w:left="426" w:hanging="426"/>
        <w:jc w:val="both"/>
        <w:rPr>
          <w:rFonts w:ascii="Source Sans Pro" w:hAnsi="Source Sans Pro" w:cs="Arial"/>
        </w:rPr>
      </w:pPr>
      <w:r w:rsidRPr="00D51494">
        <w:rPr>
          <w:rFonts w:ascii="Source Sans Pro" w:hAnsi="Source Sans Pro" w:cs="Arial"/>
        </w:rPr>
        <w:t>d)</w:t>
      </w:r>
      <w:r w:rsidRPr="00D51494">
        <w:rPr>
          <w:rFonts w:ascii="Source Sans Pro" w:hAnsi="Source Sans Pro" w:cs="Arial"/>
        </w:rPr>
        <w:tab/>
        <w:t>Calculate earnings per share.</w:t>
      </w:r>
    </w:p>
    <w:p w14:paraId="4770C825" w14:textId="77777777" w:rsidR="00833491" w:rsidRPr="00123B50" w:rsidRDefault="00833491" w:rsidP="00833491">
      <w:pPr>
        <w:pStyle w:val="PlainText"/>
        <w:tabs>
          <w:tab w:val="clear" w:pos="270"/>
          <w:tab w:val="clear" w:pos="540"/>
          <w:tab w:val="clear" w:pos="900"/>
        </w:tabs>
        <w:rPr>
          <w:rFonts w:ascii="Source Sans Pro" w:hAnsi="Source Sans Pro" w:cs="Arial"/>
        </w:rPr>
      </w:pPr>
    </w:p>
    <w:p w14:paraId="4CBB106D" w14:textId="77777777" w:rsidR="00833491" w:rsidRPr="00123B50" w:rsidRDefault="00D51494" w:rsidP="00833491">
      <w:pPr>
        <w:pStyle w:val="PlainText"/>
        <w:tabs>
          <w:tab w:val="clear" w:pos="270"/>
          <w:tab w:val="clear" w:pos="540"/>
          <w:tab w:val="clear" w:pos="900"/>
        </w:tabs>
        <w:rPr>
          <w:rFonts w:ascii="Source Sans Pro" w:hAnsi="Source Sans Pro" w:cs="Arial"/>
        </w:rPr>
      </w:pPr>
      <w:r w:rsidRPr="00D51494">
        <w:rPr>
          <w:rFonts w:ascii="Source Sans Pro" w:hAnsi="Source Sans Pro" w:cs="Arial"/>
          <w:b/>
        </w:rPr>
        <w:t xml:space="preserve">Solution </w:t>
      </w:r>
      <w:r w:rsidRPr="00D51494">
        <w:rPr>
          <w:rFonts w:ascii="Source Sans Pro" w:hAnsi="Source Sans Pro" w:cs="Arial"/>
        </w:rPr>
        <w:t>(15 min.)</w:t>
      </w:r>
    </w:p>
    <w:p w14:paraId="3F720F66" w14:textId="77777777" w:rsidR="00833491" w:rsidRPr="00123B50" w:rsidRDefault="00D51494" w:rsidP="00833491">
      <w:pPr>
        <w:pStyle w:val="PlainText"/>
        <w:tabs>
          <w:tab w:val="clear" w:pos="270"/>
          <w:tab w:val="clear" w:pos="540"/>
          <w:tab w:val="clear" w:pos="900"/>
          <w:tab w:val="left" w:pos="426"/>
          <w:tab w:val="left" w:pos="851"/>
          <w:tab w:val="right" w:pos="5670"/>
          <w:tab w:val="right" w:pos="8640"/>
        </w:tabs>
        <w:rPr>
          <w:rFonts w:ascii="Source Sans Pro" w:hAnsi="Source Sans Pro" w:cs="Arial"/>
        </w:rPr>
      </w:pPr>
      <w:r w:rsidRPr="00D51494">
        <w:rPr>
          <w:rFonts w:ascii="Source Sans Pro" w:hAnsi="Source Sans Pro" w:cs="Arial"/>
        </w:rPr>
        <w:t>a)</w:t>
      </w:r>
      <w:r w:rsidRPr="00D51494">
        <w:rPr>
          <w:rFonts w:ascii="Source Sans Pro" w:hAnsi="Source Sans Pro" w:cs="Arial"/>
        </w:rPr>
        <w:tab/>
        <w:t>Total Assets</w:t>
      </w:r>
    </w:p>
    <w:p w14:paraId="15C581D1" w14:textId="77777777" w:rsidR="00833491" w:rsidRPr="00123B50" w:rsidRDefault="00D51494" w:rsidP="00C2057A">
      <w:pPr>
        <w:pStyle w:val="PlainText"/>
        <w:tabs>
          <w:tab w:val="clear" w:pos="270"/>
          <w:tab w:val="clear" w:pos="540"/>
          <w:tab w:val="clear" w:pos="900"/>
          <w:tab w:val="left" w:pos="426"/>
          <w:tab w:val="right" w:pos="5103"/>
          <w:tab w:val="right" w:pos="8640"/>
        </w:tabs>
        <w:rPr>
          <w:rFonts w:ascii="Source Sans Pro" w:hAnsi="Source Sans Pro" w:cs="Arial"/>
        </w:rPr>
      </w:pPr>
      <w:r w:rsidRPr="00D51494">
        <w:rPr>
          <w:rFonts w:ascii="Source Sans Pro" w:hAnsi="Source Sans Pro" w:cs="Arial"/>
        </w:rPr>
        <w:tab/>
        <w:t>Cash</w:t>
      </w:r>
      <w:r w:rsidRPr="00D51494">
        <w:rPr>
          <w:rFonts w:ascii="Source Sans Pro" w:hAnsi="Source Sans Pro" w:cs="Arial"/>
        </w:rPr>
        <w:tab/>
        <w:t>$  4,755</w:t>
      </w:r>
    </w:p>
    <w:p w14:paraId="5511E686" w14:textId="77777777" w:rsidR="00232F66" w:rsidRPr="00123B50" w:rsidRDefault="00D51494" w:rsidP="00C2057A">
      <w:pPr>
        <w:pStyle w:val="PlainText"/>
        <w:tabs>
          <w:tab w:val="clear" w:pos="270"/>
          <w:tab w:val="clear" w:pos="540"/>
          <w:tab w:val="clear" w:pos="900"/>
          <w:tab w:val="left" w:pos="426"/>
          <w:tab w:val="right" w:pos="5103"/>
          <w:tab w:val="right" w:pos="8640"/>
        </w:tabs>
        <w:rPr>
          <w:rFonts w:ascii="Source Sans Pro" w:hAnsi="Source Sans Pro" w:cs="Arial"/>
        </w:rPr>
      </w:pPr>
      <w:r w:rsidRPr="00D51494">
        <w:rPr>
          <w:rFonts w:ascii="Source Sans Pro" w:hAnsi="Source Sans Pro" w:cs="Arial"/>
        </w:rPr>
        <w:tab/>
        <w:t>A/R</w:t>
      </w:r>
      <w:r w:rsidRPr="00D51494">
        <w:rPr>
          <w:rFonts w:ascii="Source Sans Pro" w:hAnsi="Source Sans Pro" w:cs="Arial"/>
        </w:rPr>
        <w:tab/>
        <w:t>$  5,250</w:t>
      </w:r>
    </w:p>
    <w:p w14:paraId="2AC573FA" w14:textId="77777777" w:rsidR="00232F66" w:rsidRPr="00123B50" w:rsidRDefault="00D51494" w:rsidP="00C2057A">
      <w:pPr>
        <w:pStyle w:val="PlainText"/>
        <w:tabs>
          <w:tab w:val="clear" w:pos="270"/>
          <w:tab w:val="clear" w:pos="540"/>
          <w:tab w:val="clear" w:pos="900"/>
          <w:tab w:val="left" w:pos="426"/>
          <w:tab w:val="right" w:pos="5103"/>
          <w:tab w:val="right" w:pos="8640"/>
        </w:tabs>
        <w:rPr>
          <w:rFonts w:ascii="Source Sans Pro" w:hAnsi="Source Sans Pro" w:cs="Arial"/>
        </w:rPr>
      </w:pPr>
      <w:r w:rsidRPr="00D51494">
        <w:rPr>
          <w:rFonts w:ascii="Source Sans Pro" w:hAnsi="Source Sans Pro" w:cs="Arial"/>
        </w:rPr>
        <w:tab/>
        <w:t>PPE</w:t>
      </w:r>
      <w:r w:rsidRPr="00D51494">
        <w:rPr>
          <w:rFonts w:ascii="Source Sans Pro" w:hAnsi="Source Sans Pro" w:cs="Arial"/>
        </w:rPr>
        <w:tab/>
      </w:r>
      <w:r w:rsidRPr="00D51494">
        <w:rPr>
          <w:rFonts w:ascii="Source Sans Pro" w:hAnsi="Source Sans Pro" w:cs="Arial"/>
          <w:u w:val="single"/>
        </w:rPr>
        <w:t>$34,425</w:t>
      </w:r>
    </w:p>
    <w:p w14:paraId="73FF1ABB" w14:textId="77777777" w:rsidR="00232F66" w:rsidRPr="00123B50" w:rsidRDefault="00D51494" w:rsidP="00C2057A">
      <w:pPr>
        <w:pStyle w:val="PlainText"/>
        <w:tabs>
          <w:tab w:val="clear" w:pos="270"/>
          <w:tab w:val="clear" w:pos="540"/>
          <w:tab w:val="clear" w:pos="900"/>
          <w:tab w:val="left" w:pos="426"/>
          <w:tab w:val="right" w:pos="5103"/>
          <w:tab w:val="right" w:pos="8640"/>
        </w:tabs>
        <w:rPr>
          <w:rFonts w:ascii="Source Sans Pro" w:hAnsi="Source Sans Pro" w:cs="Arial"/>
        </w:rPr>
      </w:pPr>
      <w:r w:rsidRPr="00D51494">
        <w:rPr>
          <w:rFonts w:ascii="Source Sans Pro" w:hAnsi="Source Sans Pro" w:cs="Arial"/>
        </w:rPr>
        <w:tab/>
        <w:t>TOTAL</w:t>
      </w:r>
      <w:r w:rsidRPr="00D51494">
        <w:rPr>
          <w:rFonts w:ascii="Source Sans Pro" w:hAnsi="Source Sans Pro" w:cs="Arial"/>
        </w:rPr>
        <w:tab/>
        <w:t>$44,430</w:t>
      </w:r>
    </w:p>
    <w:p w14:paraId="1CB15AC4" w14:textId="77777777" w:rsidR="00833491" w:rsidRPr="00123B50" w:rsidRDefault="00833491" w:rsidP="00833491">
      <w:pPr>
        <w:pStyle w:val="PlainText"/>
        <w:tabs>
          <w:tab w:val="clear" w:pos="270"/>
          <w:tab w:val="clear" w:pos="540"/>
          <w:tab w:val="clear" w:pos="900"/>
          <w:tab w:val="left" w:pos="426"/>
          <w:tab w:val="left" w:pos="851"/>
          <w:tab w:val="right" w:pos="5103"/>
          <w:tab w:val="right" w:pos="8640"/>
        </w:tabs>
        <w:rPr>
          <w:rFonts w:ascii="Source Sans Pro" w:hAnsi="Source Sans Pro" w:cs="Arial"/>
        </w:rPr>
      </w:pPr>
    </w:p>
    <w:p w14:paraId="5AF3DB28" w14:textId="77777777" w:rsidR="00833491" w:rsidRPr="00123B50" w:rsidRDefault="00D51494" w:rsidP="00833491">
      <w:pPr>
        <w:pStyle w:val="PlainText"/>
        <w:tabs>
          <w:tab w:val="clear" w:pos="270"/>
          <w:tab w:val="clear" w:pos="540"/>
          <w:tab w:val="clear" w:pos="900"/>
          <w:tab w:val="left" w:pos="426"/>
          <w:tab w:val="left" w:pos="851"/>
          <w:tab w:val="right" w:pos="5103"/>
          <w:tab w:val="right" w:pos="8640"/>
        </w:tabs>
        <w:rPr>
          <w:rFonts w:ascii="Source Sans Pro" w:hAnsi="Source Sans Pro" w:cs="Arial"/>
        </w:rPr>
      </w:pPr>
      <w:r w:rsidRPr="00D51494">
        <w:rPr>
          <w:rFonts w:ascii="Source Sans Pro" w:hAnsi="Source Sans Pro" w:cs="Arial"/>
        </w:rPr>
        <w:t>b)</w:t>
      </w:r>
      <w:r w:rsidRPr="00D51494">
        <w:rPr>
          <w:rFonts w:ascii="Source Sans Pro" w:hAnsi="Source Sans Pro" w:cs="Arial"/>
        </w:rPr>
        <w:tab/>
        <w:t>Total revenue</w:t>
      </w:r>
    </w:p>
    <w:p w14:paraId="582B7215" w14:textId="77777777" w:rsidR="00833491" w:rsidRPr="00123B50" w:rsidRDefault="00D51494" w:rsidP="00833491">
      <w:pPr>
        <w:pStyle w:val="PlainText"/>
        <w:tabs>
          <w:tab w:val="clear" w:pos="270"/>
          <w:tab w:val="clear" w:pos="540"/>
          <w:tab w:val="clear" w:pos="900"/>
          <w:tab w:val="left" w:pos="426"/>
          <w:tab w:val="left" w:pos="851"/>
          <w:tab w:val="right" w:pos="5103"/>
          <w:tab w:val="right" w:pos="8640"/>
        </w:tabs>
        <w:rPr>
          <w:rFonts w:ascii="Source Sans Pro" w:hAnsi="Source Sans Pro" w:cs="Arial"/>
        </w:rPr>
      </w:pPr>
      <w:r w:rsidRPr="00D51494">
        <w:rPr>
          <w:rFonts w:ascii="Source Sans Pro" w:hAnsi="Source Sans Pro" w:cs="Arial"/>
        </w:rPr>
        <w:tab/>
      </w:r>
      <w:r w:rsidRPr="00D51494">
        <w:rPr>
          <w:rFonts w:ascii="Source Sans Pro" w:hAnsi="Source Sans Pro" w:cs="Arial"/>
        </w:rPr>
        <w:tab/>
        <w:t>Sales</w:t>
      </w:r>
      <w:r w:rsidRPr="00D51494">
        <w:rPr>
          <w:rFonts w:ascii="Source Sans Pro" w:hAnsi="Source Sans Pro" w:cs="Arial"/>
        </w:rPr>
        <w:tab/>
        <w:t>$57,250</w:t>
      </w:r>
    </w:p>
    <w:p w14:paraId="15C486B1" w14:textId="77777777" w:rsidR="00833491" w:rsidRPr="00123B50" w:rsidRDefault="00D51494" w:rsidP="00833491">
      <w:pPr>
        <w:pStyle w:val="PlainText"/>
        <w:tabs>
          <w:tab w:val="clear" w:pos="270"/>
          <w:tab w:val="clear" w:pos="540"/>
          <w:tab w:val="clear" w:pos="900"/>
          <w:tab w:val="left" w:pos="426"/>
          <w:tab w:val="left" w:pos="851"/>
          <w:tab w:val="right" w:pos="5103"/>
          <w:tab w:val="right" w:pos="8640"/>
        </w:tabs>
        <w:rPr>
          <w:rFonts w:ascii="Source Sans Pro" w:hAnsi="Source Sans Pro" w:cs="Arial"/>
        </w:rPr>
      </w:pPr>
      <w:r w:rsidRPr="00D51494">
        <w:rPr>
          <w:rFonts w:ascii="Source Sans Pro" w:hAnsi="Source Sans Pro" w:cs="Arial"/>
        </w:rPr>
        <w:tab/>
      </w:r>
      <w:r w:rsidRPr="00D51494">
        <w:rPr>
          <w:rFonts w:ascii="Source Sans Pro" w:hAnsi="Source Sans Pro" w:cs="Arial"/>
        </w:rPr>
        <w:tab/>
        <w:t>Other income</w:t>
      </w:r>
      <w:r w:rsidRPr="00D51494">
        <w:rPr>
          <w:rFonts w:ascii="Source Sans Pro" w:hAnsi="Source Sans Pro" w:cs="Arial"/>
        </w:rPr>
        <w:tab/>
      </w:r>
      <w:r w:rsidRPr="00D51494">
        <w:rPr>
          <w:rFonts w:ascii="Source Sans Pro" w:hAnsi="Source Sans Pro" w:cs="Arial"/>
          <w:u w:val="single"/>
        </w:rPr>
        <w:t xml:space="preserve">    2,225</w:t>
      </w:r>
    </w:p>
    <w:p w14:paraId="2F6FFFD4" w14:textId="77777777" w:rsidR="00833491" w:rsidRPr="00123B50" w:rsidRDefault="00D51494" w:rsidP="00833491">
      <w:pPr>
        <w:pStyle w:val="PlainText"/>
        <w:tabs>
          <w:tab w:val="clear" w:pos="270"/>
          <w:tab w:val="clear" w:pos="540"/>
          <w:tab w:val="clear" w:pos="900"/>
          <w:tab w:val="left" w:pos="426"/>
          <w:tab w:val="left" w:pos="851"/>
          <w:tab w:val="right" w:pos="5103"/>
          <w:tab w:val="right" w:pos="8640"/>
        </w:tabs>
        <w:rPr>
          <w:rFonts w:ascii="Source Sans Pro" w:hAnsi="Source Sans Pro" w:cs="Arial"/>
        </w:rPr>
      </w:pPr>
      <w:r w:rsidRPr="00D51494">
        <w:rPr>
          <w:rFonts w:ascii="Source Sans Pro" w:hAnsi="Source Sans Pro" w:cs="Arial"/>
        </w:rPr>
        <w:tab/>
      </w:r>
      <w:r w:rsidRPr="00D51494">
        <w:rPr>
          <w:rFonts w:ascii="Source Sans Pro" w:hAnsi="Source Sans Pro" w:cs="Arial"/>
        </w:rPr>
        <w:tab/>
        <w:t>Total Revenue</w:t>
      </w:r>
      <w:r w:rsidRPr="00D51494">
        <w:rPr>
          <w:rFonts w:ascii="Source Sans Pro" w:hAnsi="Source Sans Pro" w:cs="Arial"/>
        </w:rPr>
        <w:tab/>
        <w:t>$59,475</w:t>
      </w:r>
    </w:p>
    <w:p w14:paraId="76B64573" w14:textId="77777777" w:rsidR="00833491" w:rsidRPr="00123B50" w:rsidRDefault="00D51494" w:rsidP="00833491">
      <w:pPr>
        <w:pStyle w:val="PlainText"/>
        <w:tabs>
          <w:tab w:val="clear" w:pos="270"/>
          <w:tab w:val="clear" w:pos="540"/>
          <w:tab w:val="clear" w:pos="900"/>
          <w:tab w:val="left" w:pos="426"/>
          <w:tab w:val="left" w:pos="851"/>
          <w:tab w:val="right" w:pos="5103"/>
          <w:tab w:val="right" w:pos="8640"/>
        </w:tabs>
        <w:rPr>
          <w:rFonts w:ascii="Source Sans Pro" w:hAnsi="Source Sans Pro" w:cs="Arial"/>
        </w:rPr>
      </w:pPr>
      <w:r w:rsidRPr="00D51494">
        <w:rPr>
          <w:rFonts w:ascii="Source Sans Pro" w:hAnsi="Source Sans Pro" w:cs="Arial"/>
        </w:rPr>
        <w:tab/>
        <w:t>Total expenses</w:t>
      </w:r>
    </w:p>
    <w:p w14:paraId="49933A06" w14:textId="77777777" w:rsidR="00833491" w:rsidRPr="00123B50" w:rsidRDefault="00D51494" w:rsidP="00833491">
      <w:pPr>
        <w:pStyle w:val="PlainText"/>
        <w:tabs>
          <w:tab w:val="clear" w:pos="270"/>
          <w:tab w:val="clear" w:pos="540"/>
          <w:tab w:val="clear" w:pos="900"/>
          <w:tab w:val="left" w:pos="426"/>
          <w:tab w:val="left" w:pos="851"/>
          <w:tab w:val="right" w:pos="5103"/>
          <w:tab w:val="right" w:pos="8640"/>
        </w:tabs>
        <w:rPr>
          <w:rFonts w:ascii="Source Sans Pro" w:hAnsi="Source Sans Pro" w:cs="Arial"/>
        </w:rPr>
      </w:pPr>
      <w:r w:rsidRPr="00D51494">
        <w:rPr>
          <w:rFonts w:ascii="Source Sans Pro" w:hAnsi="Source Sans Pro" w:cs="Arial"/>
        </w:rPr>
        <w:tab/>
      </w:r>
      <w:r w:rsidRPr="00D51494">
        <w:rPr>
          <w:rFonts w:ascii="Source Sans Pro" w:hAnsi="Source Sans Pro" w:cs="Arial"/>
        </w:rPr>
        <w:tab/>
        <w:t>Cost of goods sold</w:t>
      </w:r>
      <w:r w:rsidRPr="00D51494">
        <w:rPr>
          <w:rFonts w:ascii="Source Sans Pro" w:hAnsi="Source Sans Pro" w:cs="Arial"/>
        </w:rPr>
        <w:tab/>
        <w:t>$35,300</w:t>
      </w:r>
    </w:p>
    <w:p w14:paraId="3025CBBA" w14:textId="77777777" w:rsidR="00833491" w:rsidRPr="00123B50" w:rsidRDefault="00D51494" w:rsidP="00833491">
      <w:pPr>
        <w:pStyle w:val="PlainText"/>
        <w:tabs>
          <w:tab w:val="clear" w:pos="270"/>
          <w:tab w:val="clear" w:pos="540"/>
          <w:tab w:val="clear" w:pos="900"/>
          <w:tab w:val="left" w:pos="426"/>
          <w:tab w:val="left" w:pos="851"/>
          <w:tab w:val="right" w:pos="5103"/>
          <w:tab w:val="right" w:pos="8640"/>
        </w:tabs>
        <w:rPr>
          <w:rFonts w:ascii="Source Sans Pro" w:hAnsi="Source Sans Pro" w:cs="Arial"/>
        </w:rPr>
      </w:pPr>
      <w:r w:rsidRPr="00D51494">
        <w:rPr>
          <w:rFonts w:ascii="Source Sans Pro" w:hAnsi="Source Sans Pro" w:cs="Arial"/>
        </w:rPr>
        <w:tab/>
      </w:r>
      <w:r w:rsidRPr="00D51494">
        <w:rPr>
          <w:rFonts w:ascii="Source Sans Pro" w:hAnsi="Source Sans Pro" w:cs="Arial"/>
        </w:rPr>
        <w:tab/>
        <w:t>Selling &amp; administrative expense</w:t>
      </w:r>
      <w:r w:rsidRPr="00D51494">
        <w:rPr>
          <w:rFonts w:ascii="Source Sans Pro" w:hAnsi="Source Sans Pro" w:cs="Arial"/>
        </w:rPr>
        <w:tab/>
        <w:t>9,500</w:t>
      </w:r>
    </w:p>
    <w:p w14:paraId="3505665A" w14:textId="77777777" w:rsidR="00833491" w:rsidRPr="00123B50" w:rsidRDefault="00D51494" w:rsidP="00833491">
      <w:pPr>
        <w:pStyle w:val="PlainText"/>
        <w:tabs>
          <w:tab w:val="clear" w:pos="270"/>
          <w:tab w:val="clear" w:pos="540"/>
          <w:tab w:val="clear" w:pos="900"/>
          <w:tab w:val="left" w:pos="426"/>
          <w:tab w:val="left" w:pos="851"/>
          <w:tab w:val="right" w:pos="5103"/>
          <w:tab w:val="right" w:pos="8640"/>
        </w:tabs>
        <w:rPr>
          <w:rFonts w:ascii="Source Sans Pro" w:hAnsi="Source Sans Pro" w:cs="Arial"/>
        </w:rPr>
      </w:pPr>
      <w:r w:rsidRPr="00D51494">
        <w:rPr>
          <w:rFonts w:ascii="Source Sans Pro" w:hAnsi="Source Sans Pro" w:cs="Arial"/>
        </w:rPr>
        <w:tab/>
      </w:r>
      <w:r w:rsidRPr="00D51494">
        <w:rPr>
          <w:rFonts w:ascii="Source Sans Pro" w:hAnsi="Source Sans Pro" w:cs="Arial"/>
        </w:rPr>
        <w:tab/>
        <w:t>Interest expense</w:t>
      </w:r>
      <w:r w:rsidRPr="00D51494">
        <w:rPr>
          <w:rFonts w:ascii="Source Sans Pro" w:hAnsi="Source Sans Pro" w:cs="Arial"/>
        </w:rPr>
        <w:tab/>
        <w:t>250</w:t>
      </w:r>
    </w:p>
    <w:p w14:paraId="2B3464FC" w14:textId="77777777" w:rsidR="00833491" w:rsidRPr="00123B50" w:rsidRDefault="00D51494" w:rsidP="00833491">
      <w:pPr>
        <w:pStyle w:val="PlainText"/>
        <w:tabs>
          <w:tab w:val="clear" w:pos="270"/>
          <w:tab w:val="clear" w:pos="540"/>
          <w:tab w:val="clear" w:pos="900"/>
          <w:tab w:val="left" w:pos="426"/>
          <w:tab w:val="left" w:pos="851"/>
          <w:tab w:val="right" w:pos="5103"/>
          <w:tab w:val="right" w:pos="8640"/>
        </w:tabs>
        <w:rPr>
          <w:rFonts w:ascii="Source Sans Pro" w:hAnsi="Source Sans Pro" w:cs="Arial"/>
          <w:u w:val="single"/>
        </w:rPr>
      </w:pPr>
      <w:r w:rsidRPr="00D51494">
        <w:rPr>
          <w:rFonts w:ascii="Source Sans Pro" w:hAnsi="Source Sans Pro" w:cs="Arial"/>
        </w:rPr>
        <w:tab/>
      </w:r>
      <w:r w:rsidRPr="00D51494">
        <w:rPr>
          <w:rFonts w:ascii="Source Sans Pro" w:hAnsi="Source Sans Pro" w:cs="Arial"/>
        </w:rPr>
        <w:tab/>
        <w:t>Depreciation expense</w:t>
      </w:r>
      <w:r w:rsidRPr="00D51494">
        <w:rPr>
          <w:rFonts w:ascii="Source Sans Pro" w:hAnsi="Source Sans Pro" w:cs="Arial"/>
        </w:rPr>
        <w:tab/>
        <w:t xml:space="preserve"> 2,850</w:t>
      </w:r>
    </w:p>
    <w:p w14:paraId="1412ECAB" w14:textId="77777777" w:rsidR="00DA1EF3" w:rsidRPr="00123B50" w:rsidRDefault="00D51494" w:rsidP="00833491">
      <w:pPr>
        <w:pStyle w:val="PlainText"/>
        <w:tabs>
          <w:tab w:val="clear" w:pos="270"/>
          <w:tab w:val="clear" w:pos="540"/>
          <w:tab w:val="clear" w:pos="900"/>
          <w:tab w:val="left" w:pos="426"/>
          <w:tab w:val="left" w:pos="851"/>
          <w:tab w:val="right" w:pos="5103"/>
          <w:tab w:val="right" w:pos="8640"/>
        </w:tabs>
        <w:rPr>
          <w:rFonts w:ascii="Source Sans Pro" w:hAnsi="Source Sans Pro" w:cs="Arial"/>
        </w:rPr>
      </w:pPr>
      <w:r w:rsidRPr="00D51494">
        <w:rPr>
          <w:rFonts w:ascii="Source Sans Pro" w:hAnsi="Source Sans Pro" w:cs="Arial"/>
        </w:rPr>
        <w:tab/>
      </w:r>
      <w:r w:rsidRPr="00D51494">
        <w:rPr>
          <w:rFonts w:ascii="Source Sans Pro" w:hAnsi="Source Sans Pro" w:cs="Arial"/>
        </w:rPr>
        <w:tab/>
        <w:t>Income Tax Expense</w:t>
      </w:r>
      <w:r w:rsidRPr="00D51494">
        <w:rPr>
          <w:rFonts w:ascii="Source Sans Pro" w:hAnsi="Source Sans Pro" w:cs="Arial"/>
        </w:rPr>
        <w:tab/>
      </w:r>
      <w:r w:rsidRPr="00D51494">
        <w:rPr>
          <w:rFonts w:ascii="Source Sans Pro" w:hAnsi="Source Sans Pro" w:cs="Arial"/>
          <w:u w:val="single"/>
        </w:rPr>
        <w:t xml:space="preserve">   6,120</w:t>
      </w:r>
    </w:p>
    <w:p w14:paraId="350E1CC9" w14:textId="77777777" w:rsidR="00833491" w:rsidRPr="00123B50" w:rsidRDefault="00D51494" w:rsidP="00833491">
      <w:pPr>
        <w:pStyle w:val="PlainText"/>
        <w:tabs>
          <w:tab w:val="clear" w:pos="270"/>
          <w:tab w:val="clear" w:pos="540"/>
          <w:tab w:val="clear" w:pos="900"/>
          <w:tab w:val="left" w:pos="426"/>
          <w:tab w:val="left" w:pos="851"/>
          <w:tab w:val="right" w:pos="5103"/>
          <w:tab w:val="right" w:pos="8640"/>
        </w:tabs>
        <w:rPr>
          <w:rFonts w:ascii="Source Sans Pro" w:hAnsi="Source Sans Pro" w:cs="Arial"/>
        </w:rPr>
      </w:pPr>
      <w:r w:rsidRPr="00D51494">
        <w:rPr>
          <w:rFonts w:ascii="Source Sans Pro" w:hAnsi="Source Sans Pro" w:cs="Arial"/>
        </w:rPr>
        <w:tab/>
      </w:r>
      <w:r w:rsidRPr="00D51494">
        <w:rPr>
          <w:rFonts w:ascii="Source Sans Pro" w:hAnsi="Source Sans Pro" w:cs="Arial"/>
        </w:rPr>
        <w:tab/>
        <w:t>Total expenses</w:t>
      </w:r>
      <w:r w:rsidRPr="00D51494">
        <w:rPr>
          <w:rFonts w:ascii="Source Sans Pro" w:hAnsi="Source Sans Pro" w:cs="Arial"/>
        </w:rPr>
        <w:tab/>
        <w:t>$54,020</w:t>
      </w:r>
    </w:p>
    <w:p w14:paraId="79731B7D" w14:textId="77777777" w:rsidR="00DA1EF3" w:rsidRPr="00123B50" w:rsidRDefault="00D51494" w:rsidP="00833491">
      <w:pPr>
        <w:pStyle w:val="PlainText"/>
        <w:tabs>
          <w:tab w:val="clear" w:pos="270"/>
          <w:tab w:val="clear" w:pos="540"/>
          <w:tab w:val="clear" w:pos="900"/>
          <w:tab w:val="left" w:pos="426"/>
          <w:tab w:val="left" w:pos="851"/>
          <w:tab w:val="right" w:pos="5103"/>
          <w:tab w:val="right" w:pos="8640"/>
        </w:tabs>
        <w:rPr>
          <w:rFonts w:ascii="Source Sans Pro" w:hAnsi="Source Sans Pro" w:cs="Arial"/>
        </w:rPr>
      </w:pPr>
      <w:r w:rsidRPr="00D51494">
        <w:rPr>
          <w:rFonts w:ascii="Source Sans Pro" w:hAnsi="Source Sans Pro" w:cs="Arial"/>
        </w:rPr>
        <w:t>Net Income $59,475 – $54,020 = $5,455</w:t>
      </w:r>
    </w:p>
    <w:p w14:paraId="4FF28DC2" w14:textId="77777777" w:rsidR="00833491" w:rsidRPr="00123B50" w:rsidRDefault="00833491" w:rsidP="00833491">
      <w:pPr>
        <w:pStyle w:val="PlainText"/>
        <w:tabs>
          <w:tab w:val="clear" w:pos="270"/>
          <w:tab w:val="clear" w:pos="540"/>
          <w:tab w:val="clear" w:pos="900"/>
          <w:tab w:val="left" w:pos="426"/>
          <w:tab w:val="left" w:pos="851"/>
          <w:tab w:val="right" w:pos="5103"/>
          <w:tab w:val="right" w:pos="8640"/>
        </w:tabs>
        <w:rPr>
          <w:rFonts w:ascii="Source Sans Pro" w:hAnsi="Source Sans Pro" w:cs="Arial"/>
        </w:rPr>
      </w:pPr>
    </w:p>
    <w:p w14:paraId="2735355A" w14:textId="77777777" w:rsidR="00833491" w:rsidRPr="00123B50" w:rsidRDefault="00D51494" w:rsidP="00833491">
      <w:pPr>
        <w:pStyle w:val="PlainText"/>
        <w:tabs>
          <w:tab w:val="clear" w:pos="270"/>
          <w:tab w:val="clear" w:pos="540"/>
          <w:tab w:val="clear" w:pos="900"/>
          <w:tab w:val="left" w:pos="426"/>
          <w:tab w:val="left" w:pos="851"/>
          <w:tab w:val="right" w:pos="5103"/>
          <w:tab w:val="right" w:pos="8640"/>
        </w:tabs>
        <w:rPr>
          <w:rFonts w:ascii="Source Sans Pro" w:hAnsi="Source Sans Pro" w:cs="Arial"/>
        </w:rPr>
      </w:pPr>
      <w:r w:rsidRPr="00D51494">
        <w:rPr>
          <w:rFonts w:ascii="Source Sans Pro" w:hAnsi="Source Sans Pro" w:cs="Arial"/>
        </w:rPr>
        <w:t>c)</w:t>
      </w:r>
      <w:r w:rsidRPr="00D51494">
        <w:rPr>
          <w:rFonts w:ascii="Source Sans Pro" w:hAnsi="Source Sans Pro" w:cs="Arial"/>
        </w:rPr>
        <w:tab/>
        <w:t>Total Liabilities</w:t>
      </w:r>
    </w:p>
    <w:p w14:paraId="3F4C8A6C" w14:textId="77777777" w:rsidR="00833491" w:rsidRPr="00123B50" w:rsidRDefault="00D51494" w:rsidP="00833491">
      <w:pPr>
        <w:pStyle w:val="PlainText"/>
        <w:tabs>
          <w:tab w:val="clear" w:pos="270"/>
          <w:tab w:val="clear" w:pos="540"/>
          <w:tab w:val="clear" w:pos="900"/>
          <w:tab w:val="left" w:pos="426"/>
          <w:tab w:val="left" w:pos="851"/>
          <w:tab w:val="right" w:pos="5103"/>
          <w:tab w:val="right" w:pos="7200"/>
          <w:tab w:val="right" w:pos="8640"/>
        </w:tabs>
        <w:rPr>
          <w:rFonts w:ascii="Source Sans Pro" w:hAnsi="Source Sans Pro" w:cs="Arial"/>
        </w:rPr>
      </w:pPr>
      <w:r w:rsidRPr="00D51494">
        <w:rPr>
          <w:rFonts w:ascii="Source Sans Pro" w:hAnsi="Source Sans Pro" w:cs="Arial"/>
        </w:rPr>
        <w:tab/>
      </w:r>
      <w:r w:rsidRPr="00D51494">
        <w:rPr>
          <w:rFonts w:ascii="Source Sans Pro" w:hAnsi="Source Sans Pro" w:cs="Arial"/>
        </w:rPr>
        <w:tab/>
        <w:t>Accounts payable</w:t>
      </w:r>
      <w:r w:rsidRPr="00D51494">
        <w:rPr>
          <w:rFonts w:ascii="Source Sans Pro" w:hAnsi="Source Sans Pro" w:cs="Arial"/>
        </w:rPr>
        <w:tab/>
        <w:t>$14,225</w:t>
      </w:r>
    </w:p>
    <w:p w14:paraId="76672B12" w14:textId="77777777" w:rsidR="0050354F" w:rsidRPr="00123B50" w:rsidRDefault="0050354F" w:rsidP="00130280">
      <w:pPr>
        <w:widowControl/>
        <w:rPr>
          <w:rFonts w:ascii="Source Sans Pro" w:hAnsi="Source Sans Pro" w:cs="Arial"/>
          <w:sz w:val="24"/>
        </w:rPr>
      </w:pPr>
    </w:p>
    <w:p w14:paraId="6EEC4992" w14:textId="77777777" w:rsidR="00DA1EF3" w:rsidRPr="00123B50" w:rsidRDefault="00D51494" w:rsidP="00130280">
      <w:pPr>
        <w:widowControl/>
        <w:rPr>
          <w:rFonts w:ascii="Source Sans Pro" w:hAnsi="Source Sans Pro" w:cs="Arial"/>
          <w:sz w:val="24"/>
        </w:rPr>
      </w:pPr>
      <w:r w:rsidRPr="00D51494">
        <w:rPr>
          <w:rFonts w:ascii="Source Sans Pro" w:hAnsi="Source Sans Pro" w:cs="Arial"/>
          <w:sz w:val="24"/>
        </w:rPr>
        <w:t>d) EPS = $5,455 / 3,250 = $1.68</w:t>
      </w:r>
    </w:p>
    <w:p w14:paraId="79CF65F0" w14:textId="77777777" w:rsidR="0050354F" w:rsidRPr="00123B50" w:rsidRDefault="0050354F" w:rsidP="00130280">
      <w:pPr>
        <w:widowControl/>
        <w:rPr>
          <w:rFonts w:ascii="Source Sans Pro" w:hAnsi="Source Sans Pro" w:cs="Arial"/>
          <w:sz w:val="24"/>
        </w:rPr>
      </w:pPr>
    </w:p>
    <w:p w14:paraId="2486AACA" w14:textId="77777777" w:rsidR="00483D8C" w:rsidRPr="00123B50" w:rsidRDefault="00D51494" w:rsidP="00483D8C">
      <w:pPr>
        <w:autoSpaceDE w:val="0"/>
        <w:autoSpaceDN w:val="0"/>
        <w:adjustRightInd w:val="0"/>
        <w:rPr>
          <w:rFonts w:ascii="Source Sans Pro" w:hAnsi="Source Sans Pro" w:cs="Arial"/>
          <w:lang w:eastAsia="en-CA"/>
        </w:rPr>
      </w:pPr>
      <w:r w:rsidRPr="00D51494">
        <w:rPr>
          <w:rFonts w:ascii="Source Sans Pro" w:hAnsi="Source Sans Pro" w:cs="Arial"/>
          <w:color w:val="000000"/>
          <w:kern w:val="30"/>
        </w:rPr>
        <w:t xml:space="preserve">Bloomcode: </w:t>
      </w:r>
      <w:r w:rsidRPr="00D51494">
        <w:rPr>
          <w:rFonts w:ascii="Source Sans Pro" w:hAnsi="Source Sans Pro"/>
        </w:rPr>
        <w:t>Analysis</w:t>
      </w:r>
    </w:p>
    <w:p w14:paraId="5D52D1EF" w14:textId="77777777" w:rsidR="00483D8C" w:rsidRPr="00123B50" w:rsidRDefault="00D51494" w:rsidP="00483D8C">
      <w:pPr>
        <w:autoSpaceDE w:val="0"/>
        <w:autoSpaceDN w:val="0"/>
        <w:adjustRightInd w:val="0"/>
        <w:rPr>
          <w:rFonts w:ascii="Source Sans Pro" w:hAnsi="Source Sans Pro" w:cs="Arial"/>
          <w:lang w:eastAsia="en-CA"/>
        </w:rPr>
      </w:pPr>
      <w:r w:rsidRPr="00D51494">
        <w:rPr>
          <w:rFonts w:ascii="Source Sans Pro" w:hAnsi="Source Sans Pro" w:cs="Arial"/>
          <w:color w:val="000000"/>
          <w:kern w:val="30"/>
        </w:rPr>
        <w:t xml:space="preserve">Difficulty: </w:t>
      </w:r>
      <w:r w:rsidRPr="00D51494">
        <w:rPr>
          <w:rFonts w:ascii="Source Sans Pro" w:hAnsi="Source Sans Pro" w:cs="Arial"/>
          <w:snapToGrid w:val="0"/>
        </w:rPr>
        <w:t>Hard</w:t>
      </w:r>
    </w:p>
    <w:p w14:paraId="4D4CB3C3" w14:textId="77777777" w:rsidR="00483D8C" w:rsidRPr="00123B50" w:rsidRDefault="00D51494" w:rsidP="00483D8C">
      <w:pPr>
        <w:autoSpaceDE w:val="0"/>
        <w:autoSpaceDN w:val="0"/>
        <w:adjustRightInd w:val="0"/>
        <w:rPr>
          <w:rFonts w:ascii="Source Sans Pro" w:hAnsi="Source Sans Pro" w:cs="Arial"/>
          <w:lang w:eastAsia="en-CA"/>
        </w:rPr>
      </w:pPr>
      <w:r w:rsidRPr="00D51494">
        <w:rPr>
          <w:rFonts w:ascii="Source Sans Pro" w:hAnsi="Source Sans Pro" w:cs="Arial"/>
        </w:rPr>
        <w:t xml:space="preserve">Learning Objective: </w:t>
      </w:r>
      <w:r w:rsidRPr="00D51494">
        <w:rPr>
          <w:rFonts w:ascii="Source Sans Pro" w:hAnsi="Source Sans Pro" w:cs="Arial"/>
          <w:lang w:eastAsia="en-CA"/>
        </w:rPr>
        <w:t>Identify and explain the content and reporting objectives of the four basic financial statements and the notes to the financial statements</w:t>
      </w:r>
      <w:r w:rsidRPr="00D51494">
        <w:rPr>
          <w:rFonts w:ascii="Source Sans Pro" w:hAnsi="Source Sans Pro" w:cs="Arial"/>
        </w:rPr>
        <w:t>.</w:t>
      </w:r>
    </w:p>
    <w:p w14:paraId="129915F0" w14:textId="77777777" w:rsidR="00483D8C" w:rsidRPr="00123B50" w:rsidRDefault="00D51494" w:rsidP="00483D8C">
      <w:pPr>
        <w:autoSpaceDE w:val="0"/>
        <w:autoSpaceDN w:val="0"/>
        <w:adjustRightInd w:val="0"/>
        <w:rPr>
          <w:rFonts w:ascii="Source Sans Pro" w:hAnsi="Source Sans Pro" w:cs="Arial"/>
          <w:lang w:eastAsia="en-CA"/>
        </w:rPr>
      </w:pPr>
      <w:r w:rsidRPr="00D51494">
        <w:rPr>
          <w:rFonts w:ascii="Source Sans Pro" w:hAnsi="Source Sans Pro" w:cs="Arial"/>
        </w:rPr>
        <w:t>CPA: Financial Reporting</w:t>
      </w:r>
    </w:p>
    <w:p w14:paraId="15EB405A" w14:textId="77777777" w:rsidR="00483D8C" w:rsidRPr="00123B50" w:rsidRDefault="00D51494" w:rsidP="00483D8C">
      <w:pPr>
        <w:autoSpaceDE w:val="0"/>
        <w:autoSpaceDN w:val="0"/>
        <w:adjustRightInd w:val="0"/>
        <w:rPr>
          <w:rFonts w:ascii="Source Sans Pro" w:hAnsi="Source Sans Pro" w:cs="Arial"/>
          <w:lang w:eastAsia="en-CA"/>
        </w:rPr>
      </w:pPr>
      <w:r w:rsidRPr="00D51494">
        <w:rPr>
          <w:rFonts w:ascii="Source Sans Pro" w:hAnsi="Source Sans Pro" w:cs="Arial"/>
          <w:kern w:val="30"/>
        </w:rPr>
        <w:t>AACSB: Analytic</w:t>
      </w:r>
    </w:p>
    <w:p w14:paraId="7D107DF4" w14:textId="77777777" w:rsidR="00483D8C" w:rsidRPr="00123B50" w:rsidRDefault="00483D8C" w:rsidP="00483D8C">
      <w:pPr>
        <w:rPr>
          <w:rFonts w:ascii="Source Sans Pro" w:hAnsi="Source Sans Pro" w:cs="Arial"/>
          <w:lang w:eastAsia="en-CA"/>
        </w:rPr>
      </w:pPr>
    </w:p>
    <w:p w14:paraId="7CBD01DB" w14:textId="77777777" w:rsidR="0050354F" w:rsidRPr="00123B50" w:rsidRDefault="0050354F" w:rsidP="00130280">
      <w:pPr>
        <w:widowControl/>
        <w:rPr>
          <w:rFonts w:ascii="Source Sans Pro" w:hAnsi="Source Sans Pro" w:cs="Arial"/>
          <w:sz w:val="24"/>
        </w:rPr>
      </w:pPr>
    </w:p>
    <w:p w14:paraId="79FD3773" w14:textId="77777777" w:rsidR="00833491" w:rsidRPr="00123B50" w:rsidRDefault="00D51494" w:rsidP="00833491">
      <w:pPr>
        <w:pStyle w:val="PlainText"/>
        <w:tabs>
          <w:tab w:val="clear" w:pos="270"/>
          <w:tab w:val="clear" w:pos="540"/>
          <w:tab w:val="clear" w:pos="900"/>
          <w:tab w:val="left" w:pos="450"/>
        </w:tabs>
        <w:ind w:left="450" w:hanging="450"/>
        <w:outlineLvl w:val="0"/>
        <w:rPr>
          <w:rFonts w:ascii="Source Sans Pro" w:hAnsi="Source Sans Pro" w:cs="Arial"/>
        </w:rPr>
      </w:pPr>
      <w:r w:rsidRPr="00D51494">
        <w:rPr>
          <w:rFonts w:ascii="Source Sans Pro" w:hAnsi="Source Sans Pro" w:cs="Arial"/>
        </w:rPr>
        <w:t>93. The following data was taken from the books as at December 31 of Malibu Inc.:</w:t>
      </w:r>
    </w:p>
    <w:p w14:paraId="02453197" w14:textId="77777777" w:rsidR="00833491" w:rsidRPr="00123B50" w:rsidRDefault="00D51494" w:rsidP="00833491">
      <w:pPr>
        <w:pStyle w:val="PlainText"/>
        <w:tabs>
          <w:tab w:val="clear" w:pos="270"/>
          <w:tab w:val="clear" w:pos="540"/>
          <w:tab w:val="clear" w:pos="900"/>
          <w:tab w:val="left" w:pos="426"/>
          <w:tab w:val="right" w:pos="3828"/>
          <w:tab w:val="left" w:pos="4253"/>
          <w:tab w:val="right" w:pos="8505"/>
        </w:tabs>
        <w:spacing w:before="40"/>
        <w:rPr>
          <w:rFonts w:ascii="Source Sans Pro" w:hAnsi="Source Sans Pro" w:cs="Arial"/>
        </w:rPr>
      </w:pPr>
      <w:r w:rsidRPr="00D51494">
        <w:rPr>
          <w:rFonts w:ascii="Source Sans Pro" w:hAnsi="Source Sans Pro" w:cs="Arial"/>
        </w:rPr>
        <w:tab/>
        <w:t>Cash</w:t>
      </w:r>
      <w:r w:rsidRPr="00D51494">
        <w:rPr>
          <w:rFonts w:ascii="Source Sans Pro" w:hAnsi="Source Sans Pro" w:cs="Arial"/>
        </w:rPr>
        <w:tab/>
        <w:t>$13,500</w:t>
      </w:r>
      <w:r w:rsidRPr="00D51494">
        <w:rPr>
          <w:rFonts w:ascii="Source Sans Pro" w:hAnsi="Source Sans Pro" w:cs="Arial"/>
        </w:rPr>
        <w:tab/>
        <w:t>Common shares</w:t>
      </w:r>
      <w:r w:rsidRPr="00D51494">
        <w:rPr>
          <w:rFonts w:ascii="Source Sans Pro" w:hAnsi="Source Sans Pro" w:cs="Arial"/>
        </w:rPr>
        <w:tab/>
        <w:t>$15,000</w:t>
      </w:r>
    </w:p>
    <w:p w14:paraId="338C163E" w14:textId="77777777" w:rsidR="00833491" w:rsidRPr="00123B50" w:rsidRDefault="00D51494" w:rsidP="00833491">
      <w:pPr>
        <w:pStyle w:val="PlainText"/>
        <w:tabs>
          <w:tab w:val="clear" w:pos="270"/>
          <w:tab w:val="clear" w:pos="540"/>
          <w:tab w:val="clear" w:pos="900"/>
          <w:tab w:val="left" w:pos="426"/>
          <w:tab w:val="right" w:pos="3828"/>
          <w:tab w:val="left" w:pos="4253"/>
          <w:tab w:val="right" w:pos="8505"/>
        </w:tabs>
        <w:spacing w:before="40"/>
        <w:rPr>
          <w:rFonts w:ascii="Source Sans Pro" w:hAnsi="Source Sans Pro" w:cs="Arial"/>
        </w:rPr>
      </w:pPr>
      <w:r w:rsidRPr="00D51494">
        <w:rPr>
          <w:rFonts w:ascii="Source Sans Pro" w:hAnsi="Source Sans Pro" w:cs="Arial"/>
        </w:rPr>
        <w:tab/>
        <w:t>Income tax expense</w:t>
      </w:r>
      <w:r w:rsidRPr="00D51494">
        <w:rPr>
          <w:rFonts w:ascii="Source Sans Pro" w:hAnsi="Source Sans Pro" w:cs="Arial"/>
        </w:rPr>
        <w:tab/>
        <w:t>5,250</w:t>
      </w:r>
      <w:r w:rsidRPr="00D51494">
        <w:rPr>
          <w:rFonts w:ascii="Source Sans Pro" w:hAnsi="Source Sans Pro" w:cs="Arial"/>
        </w:rPr>
        <w:tab/>
        <w:t>Cost of goods sold</w:t>
      </w:r>
      <w:r w:rsidRPr="00D51494">
        <w:rPr>
          <w:rFonts w:ascii="Source Sans Pro" w:hAnsi="Source Sans Pro" w:cs="Arial"/>
        </w:rPr>
        <w:tab/>
        <w:t>59,000</w:t>
      </w:r>
    </w:p>
    <w:p w14:paraId="203E1EB2" w14:textId="77777777" w:rsidR="00833491" w:rsidRPr="00123B50" w:rsidRDefault="00D51494" w:rsidP="00833491">
      <w:pPr>
        <w:pStyle w:val="PlainText"/>
        <w:tabs>
          <w:tab w:val="clear" w:pos="270"/>
          <w:tab w:val="clear" w:pos="540"/>
          <w:tab w:val="clear" w:pos="900"/>
          <w:tab w:val="left" w:pos="426"/>
          <w:tab w:val="right" w:pos="3828"/>
          <w:tab w:val="left" w:pos="4253"/>
          <w:tab w:val="right" w:pos="8505"/>
        </w:tabs>
        <w:spacing w:before="40"/>
        <w:rPr>
          <w:rFonts w:ascii="Source Sans Pro" w:hAnsi="Source Sans Pro" w:cs="Arial"/>
        </w:rPr>
      </w:pPr>
      <w:r w:rsidRPr="00D51494">
        <w:rPr>
          <w:rFonts w:ascii="Source Sans Pro" w:hAnsi="Source Sans Pro" w:cs="Arial"/>
        </w:rPr>
        <w:tab/>
        <w:t>Sales revenue</w:t>
      </w:r>
      <w:r w:rsidRPr="00D51494">
        <w:rPr>
          <w:rFonts w:ascii="Source Sans Pro" w:hAnsi="Source Sans Pro" w:cs="Arial"/>
        </w:rPr>
        <w:tab/>
        <w:t>105,550</w:t>
      </w:r>
      <w:r w:rsidRPr="00D51494">
        <w:rPr>
          <w:rFonts w:ascii="Source Sans Pro" w:hAnsi="Source Sans Pro" w:cs="Arial"/>
        </w:rPr>
        <w:tab/>
        <w:t>Retained earnings (as of January 1)</w:t>
      </w:r>
      <w:r w:rsidRPr="00D51494">
        <w:rPr>
          <w:rFonts w:ascii="Source Sans Pro" w:hAnsi="Source Sans Pro" w:cs="Arial"/>
        </w:rPr>
        <w:tab/>
        <w:t>80,450</w:t>
      </w:r>
    </w:p>
    <w:p w14:paraId="0A2C58CD" w14:textId="77777777" w:rsidR="00833491" w:rsidRPr="00123B50" w:rsidRDefault="00D51494" w:rsidP="00833491">
      <w:pPr>
        <w:pStyle w:val="PlainText"/>
        <w:tabs>
          <w:tab w:val="clear" w:pos="270"/>
          <w:tab w:val="clear" w:pos="540"/>
          <w:tab w:val="clear" w:pos="900"/>
          <w:tab w:val="left" w:pos="426"/>
          <w:tab w:val="right" w:pos="3828"/>
          <w:tab w:val="left" w:pos="4253"/>
          <w:tab w:val="right" w:pos="8505"/>
        </w:tabs>
        <w:spacing w:before="40"/>
        <w:rPr>
          <w:rFonts w:ascii="Source Sans Pro" w:hAnsi="Source Sans Pro" w:cs="Arial"/>
        </w:rPr>
      </w:pPr>
      <w:r w:rsidRPr="00D51494">
        <w:rPr>
          <w:rFonts w:ascii="Source Sans Pro" w:hAnsi="Source Sans Pro" w:cs="Arial"/>
        </w:rPr>
        <w:tab/>
        <w:t>Inventory</w:t>
      </w:r>
      <w:r w:rsidRPr="00D51494">
        <w:rPr>
          <w:rFonts w:ascii="Source Sans Pro" w:hAnsi="Source Sans Pro" w:cs="Arial"/>
        </w:rPr>
        <w:tab/>
        <w:t>31,500</w:t>
      </w:r>
      <w:r w:rsidRPr="00D51494">
        <w:rPr>
          <w:rFonts w:ascii="Source Sans Pro" w:hAnsi="Source Sans Pro" w:cs="Arial"/>
        </w:rPr>
        <w:tab/>
        <w:t>Bank Loan payable</w:t>
      </w:r>
      <w:r w:rsidRPr="00D51494">
        <w:rPr>
          <w:rFonts w:ascii="Source Sans Pro" w:hAnsi="Source Sans Pro" w:cs="Arial"/>
        </w:rPr>
        <w:tab/>
        <w:t>50,750</w:t>
      </w:r>
    </w:p>
    <w:p w14:paraId="6257648C" w14:textId="77777777" w:rsidR="00833491" w:rsidRPr="00123B50" w:rsidRDefault="00D51494" w:rsidP="00833491">
      <w:pPr>
        <w:pStyle w:val="PlainText"/>
        <w:tabs>
          <w:tab w:val="clear" w:pos="270"/>
          <w:tab w:val="clear" w:pos="540"/>
          <w:tab w:val="clear" w:pos="900"/>
          <w:tab w:val="left" w:pos="426"/>
          <w:tab w:val="right" w:pos="3828"/>
          <w:tab w:val="left" w:pos="4253"/>
          <w:tab w:val="right" w:pos="8505"/>
        </w:tabs>
        <w:spacing w:before="40"/>
        <w:rPr>
          <w:rFonts w:ascii="Source Sans Pro" w:hAnsi="Source Sans Pro" w:cs="Arial"/>
        </w:rPr>
      </w:pPr>
      <w:r w:rsidRPr="00D51494">
        <w:rPr>
          <w:rFonts w:ascii="Source Sans Pro" w:hAnsi="Source Sans Pro" w:cs="Arial"/>
        </w:rPr>
        <w:tab/>
        <w:t>Accounts payable</w:t>
      </w:r>
      <w:r w:rsidRPr="00D51494">
        <w:rPr>
          <w:rFonts w:ascii="Source Sans Pro" w:hAnsi="Source Sans Pro" w:cs="Arial"/>
        </w:rPr>
        <w:tab/>
        <w:t>32,750</w:t>
      </w:r>
      <w:r w:rsidRPr="00D51494">
        <w:rPr>
          <w:rFonts w:ascii="Source Sans Pro" w:hAnsi="Source Sans Pro" w:cs="Arial"/>
        </w:rPr>
        <w:tab/>
        <w:t>Equipment</w:t>
      </w:r>
      <w:r w:rsidRPr="00D51494">
        <w:rPr>
          <w:rFonts w:ascii="Source Sans Pro" w:hAnsi="Source Sans Pro" w:cs="Arial"/>
        </w:rPr>
        <w:tab/>
        <w:t>125,000</w:t>
      </w:r>
    </w:p>
    <w:p w14:paraId="4DB931EA" w14:textId="77777777" w:rsidR="00833491" w:rsidRPr="00123B50" w:rsidRDefault="00D51494" w:rsidP="00833491">
      <w:pPr>
        <w:pStyle w:val="PlainText"/>
        <w:tabs>
          <w:tab w:val="clear" w:pos="270"/>
          <w:tab w:val="clear" w:pos="540"/>
          <w:tab w:val="clear" w:pos="900"/>
          <w:tab w:val="left" w:pos="426"/>
          <w:tab w:val="right" w:pos="3828"/>
          <w:tab w:val="left" w:pos="4253"/>
          <w:tab w:val="right" w:pos="8505"/>
        </w:tabs>
        <w:spacing w:before="40"/>
        <w:rPr>
          <w:rFonts w:ascii="Source Sans Pro" w:hAnsi="Source Sans Pro" w:cs="Arial"/>
        </w:rPr>
      </w:pPr>
      <w:r w:rsidRPr="00D51494">
        <w:rPr>
          <w:rFonts w:ascii="Source Sans Pro" w:hAnsi="Source Sans Pro" w:cs="Arial"/>
        </w:rPr>
        <w:tab/>
        <w:t>Operating expenses</w:t>
      </w:r>
      <w:r w:rsidRPr="00D51494">
        <w:rPr>
          <w:rFonts w:ascii="Source Sans Pro" w:hAnsi="Source Sans Pro" w:cs="Arial"/>
        </w:rPr>
        <w:tab/>
        <w:t>28,900</w:t>
      </w:r>
      <w:r w:rsidRPr="00D51494">
        <w:rPr>
          <w:rFonts w:ascii="Source Sans Pro" w:hAnsi="Source Sans Pro" w:cs="Arial"/>
        </w:rPr>
        <w:tab/>
        <w:t>Dividends paid</w:t>
      </w:r>
      <w:r w:rsidRPr="00D51494">
        <w:rPr>
          <w:rFonts w:ascii="Source Sans Pro" w:hAnsi="Source Sans Pro" w:cs="Arial"/>
        </w:rPr>
        <w:tab/>
        <w:t>5,250</w:t>
      </w:r>
    </w:p>
    <w:p w14:paraId="54BCBCCB" w14:textId="77777777" w:rsidR="00833491" w:rsidRPr="00123B50" w:rsidRDefault="00D51494" w:rsidP="00833491">
      <w:pPr>
        <w:pStyle w:val="PlainText"/>
        <w:tabs>
          <w:tab w:val="clear" w:pos="270"/>
          <w:tab w:val="clear" w:pos="540"/>
          <w:tab w:val="clear" w:pos="900"/>
          <w:tab w:val="left" w:pos="426"/>
          <w:tab w:val="right" w:pos="3828"/>
          <w:tab w:val="left" w:pos="4253"/>
          <w:tab w:val="right" w:pos="8505"/>
        </w:tabs>
        <w:spacing w:before="40"/>
        <w:rPr>
          <w:rFonts w:ascii="Source Sans Pro" w:hAnsi="Source Sans Pro" w:cs="Arial"/>
        </w:rPr>
      </w:pPr>
      <w:r w:rsidRPr="00D51494">
        <w:rPr>
          <w:rFonts w:ascii="Source Sans Pro" w:hAnsi="Source Sans Pro" w:cs="Arial"/>
        </w:rPr>
        <w:tab/>
        <w:t>Interest expense</w:t>
      </w:r>
      <w:r w:rsidRPr="00D51494">
        <w:rPr>
          <w:rFonts w:ascii="Source Sans Pro" w:hAnsi="Source Sans Pro" w:cs="Arial"/>
        </w:rPr>
        <w:tab/>
        <w:t>3,600</w:t>
      </w:r>
      <w:r w:rsidRPr="00D51494">
        <w:rPr>
          <w:rFonts w:ascii="Source Sans Pro" w:hAnsi="Source Sans Pro" w:cs="Arial"/>
        </w:rPr>
        <w:tab/>
        <w:t>Accounts Receivable</w:t>
      </w:r>
      <w:r w:rsidRPr="00D51494">
        <w:rPr>
          <w:rFonts w:ascii="Source Sans Pro" w:hAnsi="Source Sans Pro" w:cs="Arial"/>
        </w:rPr>
        <w:tab/>
        <w:t>11,250</w:t>
      </w:r>
    </w:p>
    <w:p w14:paraId="67A388F7" w14:textId="77777777" w:rsidR="00833491" w:rsidRPr="00123B50" w:rsidRDefault="00D51494" w:rsidP="00833491">
      <w:pPr>
        <w:pStyle w:val="PlainText"/>
        <w:tabs>
          <w:tab w:val="clear" w:pos="270"/>
          <w:tab w:val="clear" w:pos="540"/>
          <w:tab w:val="clear" w:pos="900"/>
          <w:tab w:val="left" w:pos="426"/>
          <w:tab w:val="right" w:pos="3828"/>
          <w:tab w:val="left" w:pos="4253"/>
          <w:tab w:val="right" w:pos="8505"/>
        </w:tabs>
        <w:spacing w:before="40"/>
        <w:rPr>
          <w:rFonts w:ascii="Source Sans Pro" w:hAnsi="Source Sans Pro" w:cs="Arial"/>
        </w:rPr>
      </w:pPr>
      <w:r w:rsidRPr="00D51494">
        <w:rPr>
          <w:rFonts w:ascii="Source Sans Pro" w:hAnsi="Source Sans Pro" w:cs="Arial"/>
        </w:rPr>
        <w:tab/>
        <w:t>Prepaid expenses</w:t>
      </w:r>
      <w:r w:rsidRPr="00D51494">
        <w:rPr>
          <w:rFonts w:ascii="Source Sans Pro" w:hAnsi="Source Sans Pro" w:cs="Arial"/>
        </w:rPr>
        <w:tab/>
        <w:t>1,250</w:t>
      </w:r>
    </w:p>
    <w:p w14:paraId="07CA680A" w14:textId="77777777" w:rsidR="00833491" w:rsidRPr="00123B50" w:rsidRDefault="00833491" w:rsidP="00833491">
      <w:pPr>
        <w:pStyle w:val="PlainText"/>
        <w:tabs>
          <w:tab w:val="clear" w:pos="270"/>
          <w:tab w:val="clear" w:pos="540"/>
          <w:tab w:val="clear" w:pos="900"/>
          <w:tab w:val="right" w:pos="4500"/>
          <w:tab w:val="left" w:pos="5040"/>
          <w:tab w:val="right" w:pos="9360"/>
        </w:tabs>
        <w:rPr>
          <w:rFonts w:ascii="Source Sans Pro" w:hAnsi="Source Sans Pro" w:cs="Arial"/>
        </w:rPr>
      </w:pPr>
    </w:p>
    <w:p w14:paraId="7B060838" w14:textId="77777777" w:rsidR="0050354F" w:rsidRPr="00123B50" w:rsidRDefault="00D51494" w:rsidP="00833491">
      <w:pPr>
        <w:pStyle w:val="PlainText"/>
        <w:tabs>
          <w:tab w:val="clear" w:pos="270"/>
          <w:tab w:val="clear" w:pos="540"/>
          <w:tab w:val="clear" w:pos="900"/>
        </w:tabs>
        <w:outlineLvl w:val="0"/>
        <w:rPr>
          <w:rFonts w:ascii="Source Sans Pro" w:hAnsi="Source Sans Pro"/>
        </w:rPr>
      </w:pPr>
      <w:r w:rsidRPr="00D51494">
        <w:rPr>
          <w:rFonts w:ascii="Source Sans Pro" w:hAnsi="Source Sans Pro"/>
          <w:b/>
        </w:rPr>
        <w:t>Instructions</w:t>
      </w:r>
    </w:p>
    <w:p w14:paraId="31763C37" w14:textId="77777777" w:rsidR="00833491" w:rsidRPr="00123B50" w:rsidRDefault="00D51494" w:rsidP="00C2057A">
      <w:pPr>
        <w:tabs>
          <w:tab w:val="left" w:pos="426"/>
        </w:tabs>
        <w:spacing w:before="40"/>
        <w:rPr>
          <w:rFonts w:ascii="Source Sans Pro" w:hAnsi="Source Sans Pro"/>
        </w:rPr>
      </w:pPr>
      <w:r w:rsidRPr="00D51494">
        <w:rPr>
          <w:rFonts w:ascii="Source Sans Pro" w:hAnsi="Source Sans Pro"/>
        </w:rPr>
        <w:t>a)</w:t>
      </w:r>
      <w:r w:rsidRPr="00D51494">
        <w:rPr>
          <w:rFonts w:ascii="Source Sans Pro" w:hAnsi="Source Sans Pro"/>
        </w:rPr>
        <w:tab/>
        <w:t>Determine the gross profit and net income.</w:t>
      </w:r>
    </w:p>
    <w:p w14:paraId="1FF0C4CD" w14:textId="77777777" w:rsidR="00361CEB" w:rsidRPr="00123B50" w:rsidRDefault="00D51494" w:rsidP="00C2057A">
      <w:pPr>
        <w:tabs>
          <w:tab w:val="left" w:pos="426"/>
        </w:tabs>
        <w:spacing w:before="40"/>
        <w:rPr>
          <w:rFonts w:ascii="Source Sans Pro" w:hAnsi="Source Sans Pro"/>
        </w:rPr>
      </w:pPr>
      <w:r w:rsidRPr="00D51494">
        <w:rPr>
          <w:rFonts w:ascii="Source Sans Pro" w:hAnsi="Source Sans Pro"/>
        </w:rPr>
        <w:t>b)</w:t>
      </w:r>
      <w:r w:rsidRPr="00D51494">
        <w:rPr>
          <w:rFonts w:ascii="Source Sans Pro" w:hAnsi="Source Sans Pro"/>
        </w:rPr>
        <w:tab/>
        <w:t>Calculate the balance in the retained earnings account as of December 31.</w:t>
      </w:r>
    </w:p>
    <w:p w14:paraId="72BAB680" w14:textId="77777777" w:rsidR="00361CEB" w:rsidRPr="00123B50" w:rsidRDefault="00D51494" w:rsidP="00C2057A">
      <w:pPr>
        <w:tabs>
          <w:tab w:val="left" w:pos="426"/>
        </w:tabs>
        <w:spacing w:before="40"/>
        <w:rPr>
          <w:rFonts w:ascii="Source Sans Pro" w:hAnsi="Source Sans Pro"/>
        </w:rPr>
      </w:pPr>
      <w:r w:rsidRPr="00D51494">
        <w:rPr>
          <w:rFonts w:ascii="Source Sans Pro" w:hAnsi="Source Sans Pro"/>
        </w:rPr>
        <w:t>c)</w:t>
      </w:r>
      <w:r w:rsidRPr="00D51494">
        <w:rPr>
          <w:rFonts w:ascii="Source Sans Pro" w:hAnsi="Source Sans Pro"/>
        </w:rPr>
        <w:tab/>
        <w:t>Calculate the working capital.</w:t>
      </w:r>
    </w:p>
    <w:p w14:paraId="7FF83805" w14:textId="77777777" w:rsidR="00833491" w:rsidRPr="00123B50" w:rsidRDefault="00833491" w:rsidP="00833491">
      <w:pPr>
        <w:pStyle w:val="PlainText"/>
        <w:tabs>
          <w:tab w:val="clear" w:pos="270"/>
          <w:tab w:val="clear" w:pos="540"/>
          <w:tab w:val="clear" w:pos="900"/>
          <w:tab w:val="left" w:pos="360"/>
          <w:tab w:val="left" w:pos="720"/>
          <w:tab w:val="left" w:pos="810"/>
        </w:tabs>
        <w:outlineLvl w:val="0"/>
        <w:rPr>
          <w:rFonts w:ascii="Source Sans Pro" w:hAnsi="Source Sans Pro" w:cs="Arial"/>
        </w:rPr>
      </w:pPr>
    </w:p>
    <w:p w14:paraId="708A0AD4" w14:textId="77777777" w:rsidR="00833491" w:rsidRPr="00123B50" w:rsidRDefault="00D51494" w:rsidP="00833491">
      <w:pPr>
        <w:pStyle w:val="PlainText"/>
        <w:tabs>
          <w:tab w:val="clear" w:pos="270"/>
          <w:tab w:val="clear" w:pos="540"/>
          <w:tab w:val="clear" w:pos="900"/>
          <w:tab w:val="left" w:pos="90"/>
        </w:tabs>
        <w:rPr>
          <w:rFonts w:ascii="Source Sans Pro" w:hAnsi="Source Sans Pro" w:cs="Arial"/>
        </w:rPr>
      </w:pPr>
      <w:r w:rsidRPr="00D51494">
        <w:rPr>
          <w:rFonts w:ascii="Source Sans Pro" w:hAnsi="Source Sans Pro" w:cs="Arial"/>
          <w:b/>
        </w:rPr>
        <w:t xml:space="preserve">Solution </w:t>
      </w:r>
      <w:r w:rsidRPr="00D51494">
        <w:rPr>
          <w:rFonts w:ascii="Source Sans Pro" w:hAnsi="Source Sans Pro" w:cs="Arial"/>
        </w:rPr>
        <w:t>(18 min.)</w:t>
      </w:r>
    </w:p>
    <w:p w14:paraId="7ACE6052" w14:textId="77777777" w:rsidR="00833491" w:rsidRPr="00123B50" w:rsidRDefault="00D51494" w:rsidP="00C2057A">
      <w:pPr>
        <w:pStyle w:val="PlainText"/>
        <w:numPr>
          <w:ilvl w:val="0"/>
          <w:numId w:val="34"/>
        </w:numPr>
        <w:tabs>
          <w:tab w:val="clear" w:pos="270"/>
          <w:tab w:val="clear" w:pos="540"/>
          <w:tab w:val="clear" w:pos="900"/>
          <w:tab w:val="left" w:pos="426"/>
          <w:tab w:val="right" w:pos="4536"/>
        </w:tabs>
        <w:ind w:left="0" w:firstLine="0"/>
        <w:rPr>
          <w:rFonts w:ascii="Source Sans Pro" w:hAnsi="Source Sans Pro" w:cs="Arial"/>
        </w:rPr>
      </w:pPr>
      <w:r w:rsidRPr="00D51494">
        <w:rPr>
          <w:rFonts w:ascii="Source Sans Pro" w:hAnsi="Source Sans Pro" w:cs="Arial"/>
        </w:rPr>
        <w:t>Gross profit = $105,550 – 59,000 = $46,550</w:t>
      </w:r>
    </w:p>
    <w:p w14:paraId="5A522CFD" w14:textId="77777777" w:rsidR="00361CEB" w:rsidRPr="00123B50" w:rsidRDefault="00D51494" w:rsidP="00C2057A">
      <w:pPr>
        <w:pStyle w:val="PlainText"/>
        <w:tabs>
          <w:tab w:val="clear" w:pos="270"/>
          <w:tab w:val="clear" w:pos="540"/>
          <w:tab w:val="clear" w:pos="900"/>
          <w:tab w:val="left" w:pos="426"/>
          <w:tab w:val="right" w:pos="4536"/>
        </w:tabs>
        <w:rPr>
          <w:rFonts w:ascii="Source Sans Pro" w:hAnsi="Source Sans Pro" w:cs="Arial"/>
        </w:rPr>
      </w:pPr>
      <w:r w:rsidRPr="00D51494">
        <w:rPr>
          <w:rFonts w:ascii="Source Sans Pro" w:hAnsi="Source Sans Pro" w:cs="Arial"/>
        </w:rPr>
        <w:tab/>
        <w:t>Net Income = $46,550 – 28,900 – 3,600 – 5,250 = $8,800</w:t>
      </w:r>
    </w:p>
    <w:p w14:paraId="1D94C1D9" w14:textId="77777777" w:rsidR="00361CEB" w:rsidRPr="00123B50" w:rsidRDefault="00361CEB" w:rsidP="00C2057A">
      <w:pPr>
        <w:pStyle w:val="PlainText"/>
        <w:tabs>
          <w:tab w:val="clear" w:pos="270"/>
          <w:tab w:val="clear" w:pos="540"/>
          <w:tab w:val="clear" w:pos="900"/>
          <w:tab w:val="left" w:pos="426"/>
          <w:tab w:val="right" w:pos="4536"/>
        </w:tabs>
        <w:rPr>
          <w:rFonts w:ascii="Source Sans Pro" w:hAnsi="Source Sans Pro" w:cs="Arial"/>
        </w:rPr>
      </w:pPr>
    </w:p>
    <w:p w14:paraId="6EDD76CC" w14:textId="77777777" w:rsidR="00361CEB" w:rsidRPr="00123B50" w:rsidRDefault="00D51494" w:rsidP="00C2057A">
      <w:pPr>
        <w:pStyle w:val="PlainText"/>
        <w:numPr>
          <w:ilvl w:val="0"/>
          <w:numId w:val="34"/>
        </w:numPr>
        <w:tabs>
          <w:tab w:val="clear" w:pos="270"/>
          <w:tab w:val="clear" w:pos="540"/>
          <w:tab w:val="clear" w:pos="900"/>
          <w:tab w:val="left" w:pos="426"/>
          <w:tab w:val="right" w:pos="4536"/>
        </w:tabs>
        <w:ind w:left="0" w:firstLine="0"/>
        <w:rPr>
          <w:rFonts w:ascii="Source Sans Pro" w:hAnsi="Source Sans Pro" w:cs="Arial"/>
        </w:rPr>
      </w:pPr>
      <w:r w:rsidRPr="00D51494">
        <w:rPr>
          <w:rFonts w:ascii="Source Sans Pro" w:hAnsi="Source Sans Pro" w:cs="Arial"/>
        </w:rPr>
        <w:t>Balance in R/E account: $80,450 + $8,800 – $5,250 = $84,000</w:t>
      </w:r>
    </w:p>
    <w:p w14:paraId="41236F90" w14:textId="77777777" w:rsidR="00583735" w:rsidRPr="00123B50" w:rsidRDefault="00583735" w:rsidP="00C2057A">
      <w:pPr>
        <w:pStyle w:val="PlainText"/>
        <w:tabs>
          <w:tab w:val="clear" w:pos="270"/>
          <w:tab w:val="clear" w:pos="540"/>
          <w:tab w:val="clear" w:pos="900"/>
          <w:tab w:val="left" w:pos="426"/>
          <w:tab w:val="right" w:pos="4536"/>
        </w:tabs>
        <w:rPr>
          <w:rFonts w:ascii="Source Sans Pro" w:hAnsi="Source Sans Pro" w:cs="Arial"/>
        </w:rPr>
      </w:pPr>
    </w:p>
    <w:p w14:paraId="077BC01B" w14:textId="77777777" w:rsidR="00361CEB" w:rsidRPr="00123B50" w:rsidRDefault="00D51494" w:rsidP="00C2057A">
      <w:pPr>
        <w:pStyle w:val="PlainText"/>
        <w:numPr>
          <w:ilvl w:val="0"/>
          <w:numId w:val="34"/>
        </w:numPr>
        <w:tabs>
          <w:tab w:val="clear" w:pos="270"/>
          <w:tab w:val="clear" w:pos="540"/>
          <w:tab w:val="clear" w:pos="900"/>
          <w:tab w:val="left" w:pos="426"/>
          <w:tab w:val="right" w:pos="4536"/>
        </w:tabs>
        <w:ind w:left="0" w:firstLine="0"/>
        <w:rPr>
          <w:rFonts w:ascii="Source Sans Pro" w:hAnsi="Source Sans Pro" w:cs="Arial"/>
        </w:rPr>
      </w:pPr>
      <w:r w:rsidRPr="00D51494">
        <w:rPr>
          <w:rFonts w:ascii="Source Sans Pro" w:hAnsi="Source Sans Pro" w:cs="Arial"/>
        </w:rPr>
        <w:t>Current Assets = $13,500 + 11,250 + 31,500 + 1,250 = $57,500</w:t>
      </w:r>
    </w:p>
    <w:p w14:paraId="318588A7" w14:textId="77777777" w:rsidR="00583735" w:rsidRPr="00123B50" w:rsidRDefault="00D51494" w:rsidP="00C2057A">
      <w:pPr>
        <w:pStyle w:val="PlainText"/>
        <w:tabs>
          <w:tab w:val="clear" w:pos="270"/>
          <w:tab w:val="clear" w:pos="540"/>
          <w:tab w:val="clear" w:pos="900"/>
          <w:tab w:val="left" w:pos="426"/>
          <w:tab w:val="right" w:pos="4536"/>
        </w:tabs>
        <w:rPr>
          <w:rFonts w:ascii="Source Sans Pro" w:hAnsi="Source Sans Pro" w:cs="Arial"/>
        </w:rPr>
      </w:pPr>
      <w:r w:rsidRPr="00D51494">
        <w:rPr>
          <w:rFonts w:ascii="Source Sans Pro" w:hAnsi="Source Sans Pro" w:cs="Arial"/>
        </w:rPr>
        <w:tab/>
        <w:t>Current Liabilities = $32,750</w:t>
      </w:r>
    </w:p>
    <w:p w14:paraId="6AD83506" w14:textId="77777777" w:rsidR="00583735" w:rsidRPr="00123B50" w:rsidRDefault="00D51494" w:rsidP="00C2057A">
      <w:pPr>
        <w:pStyle w:val="PlainText"/>
        <w:tabs>
          <w:tab w:val="clear" w:pos="270"/>
          <w:tab w:val="clear" w:pos="540"/>
          <w:tab w:val="clear" w:pos="900"/>
          <w:tab w:val="left" w:pos="426"/>
          <w:tab w:val="right" w:pos="4536"/>
        </w:tabs>
        <w:rPr>
          <w:rFonts w:ascii="Source Sans Pro" w:hAnsi="Source Sans Pro" w:cs="Arial"/>
        </w:rPr>
      </w:pPr>
      <w:r w:rsidRPr="00D51494">
        <w:rPr>
          <w:rFonts w:ascii="Source Sans Pro" w:hAnsi="Source Sans Pro" w:cs="Arial"/>
        </w:rPr>
        <w:tab/>
        <w:t>Working Capital: $57,500 – $32,750 = $24,750</w:t>
      </w:r>
    </w:p>
    <w:p w14:paraId="03771687" w14:textId="77777777" w:rsidR="00483D8C" w:rsidRPr="00123B50" w:rsidRDefault="00483D8C" w:rsidP="00C2057A">
      <w:pPr>
        <w:pStyle w:val="PlainText"/>
        <w:tabs>
          <w:tab w:val="clear" w:pos="270"/>
          <w:tab w:val="clear" w:pos="540"/>
          <w:tab w:val="clear" w:pos="900"/>
          <w:tab w:val="left" w:pos="426"/>
          <w:tab w:val="right" w:pos="4536"/>
        </w:tabs>
        <w:rPr>
          <w:rFonts w:ascii="Source Sans Pro" w:hAnsi="Source Sans Pro" w:cs="Arial"/>
        </w:rPr>
      </w:pPr>
    </w:p>
    <w:p w14:paraId="0AA7E986" w14:textId="77777777" w:rsidR="00483D8C" w:rsidRPr="00123B50" w:rsidRDefault="00D51494" w:rsidP="00483D8C">
      <w:pPr>
        <w:autoSpaceDE w:val="0"/>
        <w:autoSpaceDN w:val="0"/>
        <w:adjustRightInd w:val="0"/>
        <w:rPr>
          <w:rFonts w:ascii="Source Sans Pro" w:hAnsi="Source Sans Pro" w:cs="Arial"/>
          <w:lang w:eastAsia="en-CA"/>
        </w:rPr>
      </w:pPr>
      <w:r w:rsidRPr="00D51494">
        <w:rPr>
          <w:rFonts w:ascii="Source Sans Pro" w:hAnsi="Source Sans Pro" w:cs="Arial"/>
          <w:color w:val="000000"/>
          <w:kern w:val="30"/>
        </w:rPr>
        <w:t xml:space="preserve">Bloomcode: </w:t>
      </w:r>
      <w:r w:rsidRPr="00D51494">
        <w:rPr>
          <w:rFonts w:ascii="Source Sans Pro" w:hAnsi="Source Sans Pro"/>
        </w:rPr>
        <w:t>Analysis</w:t>
      </w:r>
    </w:p>
    <w:p w14:paraId="66B68129" w14:textId="77777777" w:rsidR="00483D8C" w:rsidRPr="00123B50" w:rsidRDefault="00D51494" w:rsidP="00483D8C">
      <w:pPr>
        <w:autoSpaceDE w:val="0"/>
        <w:autoSpaceDN w:val="0"/>
        <w:adjustRightInd w:val="0"/>
        <w:rPr>
          <w:rFonts w:ascii="Source Sans Pro" w:hAnsi="Source Sans Pro" w:cs="Arial"/>
          <w:lang w:eastAsia="en-CA"/>
        </w:rPr>
      </w:pPr>
      <w:r w:rsidRPr="00D51494">
        <w:rPr>
          <w:rFonts w:ascii="Source Sans Pro" w:hAnsi="Source Sans Pro" w:cs="Arial"/>
          <w:color w:val="000000"/>
          <w:kern w:val="30"/>
        </w:rPr>
        <w:t xml:space="preserve">Difficulty: </w:t>
      </w:r>
      <w:r w:rsidRPr="00D51494">
        <w:rPr>
          <w:rFonts w:ascii="Source Sans Pro" w:hAnsi="Source Sans Pro" w:cs="Arial"/>
          <w:snapToGrid w:val="0"/>
        </w:rPr>
        <w:t>Hard</w:t>
      </w:r>
    </w:p>
    <w:p w14:paraId="0285E6AD" w14:textId="77777777" w:rsidR="00483D8C" w:rsidRPr="00123B50" w:rsidRDefault="00D51494" w:rsidP="00483D8C">
      <w:pPr>
        <w:autoSpaceDE w:val="0"/>
        <w:autoSpaceDN w:val="0"/>
        <w:adjustRightInd w:val="0"/>
        <w:rPr>
          <w:rFonts w:ascii="Source Sans Pro" w:hAnsi="Source Sans Pro" w:cs="Arial"/>
          <w:lang w:eastAsia="en-CA"/>
        </w:rPr>
      </w:pPr>
      <w:r w:rsidRPr="00D51494">
        <w:rPr>
          <w:rFonts w:ascii="Source Sans Pro" w:hAnsi="Source Sans Pro" w:cs="Arial"/>
        </w:rPr>
        <w:t xml:space="preserve">Learning Objective: </w:t>
      </w:r>
      <w:r w:rsidRPr="00D51494">
        <w:rPr>
          <w:rFonts w:ascii="Source Sans Pro" w:hAnsi="Source Sans Pro" w:cs="Arial"/>
          <w:lang w:eastAsia="en-CA"/>
        </w:rPr>
        <w:t>Identify and explain the content and reporting objectives of the four basic financial statements and the notes to the financial statements</w:t>
      </w:r>
      <w:r w:rsidRPr="00D51494">
        <w:rPr>
          <w:rFonts w:ascii="Source Sans Pro" w:hAnsi="Source Sans Pro" w:cs="Arial"/>
        </w:rPr>
        <w:t>.</w:t>
      </w:r>
    </w:p>
    <w:p w14:paraId="65EF3A16" w14:textId="77777777" w:rsidR="00483D8C" w:rsidRPr="00123B50" w:rsidRDefault="00D51494" w:rsidP="00483D8C">
      <w:pPr>
        <w:autoSpaceDE w:val="0"/>
        <w:autoSpaceDN w:val="0"/>
        <w:adjustRightInd w:val="0"/>
        <w:rPr>
          <w:rFonts w:ascii="Source Sans Pro" w:hAnsi="Source Sans Pro" w:cs="Arial"/>
          <w:lang w:eastAsia="en-CA"/>
        </w:rPr>
      </w:pPr>
      <w:r w:rsidRPr="00D51494">
        <w:rPr>
          <w:rFonts w:ascii="Source Sans Pro" w:hAnsi="Source Sans Pro" w:cs="Arial"/>
        </w:rPr>
        <w:t>CPA: Financial Reporting</w:t>
      </w:r>
    </w:p>
    <w:p w14:paraId="25944386" w14:textId="77777777" w:rsidR="00483D8C" w:rsidRPr="00123B50" w:rsidRDefault="00D51494" w:rsidP="00483D8C">
      <w:pPr>
        <w:autoSpaceDE w:val="0"/>
        <w:autoSpaceDN w:val="0"/>
        <w:adjustRightInd w:val="0"/>
        <w:rPr>
          <w:rFonts w:ascii="Source Sans Pro" w:hAnsi="Source Sans Pro" w:cs="Arial"/>
          <w:lang w:eastAsia="en-CA"/>
        </w:rPr>
      </w:pPr>
      <w:r w:rsidRPr="00D51494">
        <w:rPr>
          <w:rFonts w:ascii="Source Sans Pro" w:hAnsi="Source Sans Pro" w:cs="Arial"/>
          <w:kern w:val="30"/>
        </w:rPr>
        <w:t>AACSB: Analytic</w:t>
      </w:r>
    </w:p>
    <w:p w14:paraId="43EF3AE1" w14:textId="77777777" w:rsidR="00483D8C" w:rsidRPr="00123B50" w:rsidRDefault="00483D8C" w:rsidP="00483D8C">
      <w:pPr>
        <w:rPr>
          <w:rFonts w:ascii="Source Sans Pro" w:hAnsi="Source Sans Pro" w:cs="Arial"/>
          <w:lang w:eastAsia="en-CA"/>
        </w:rPr>
      </w:pPr>
    </w:p>
    <w:p w14:paraId="4BB2A35A" w14:textId="77777777" w:rsidR="00483D8C" w:rsidRPr="00123B50" w:rsidRDefault="00483D8C" w:rsidP="00C2057A">
      <w:pPr>
        <w:pStyle w:val="PlainText"/>
        <w:tabs>
          <w:tab w:val="clear" w:pos="270"/>
          <w:tab w:val="clear" w:pos="540"/>
          <w:tab w:val="clear" w:pos="900"/>
          <w:tab w:val="left" w:pos="426"/>
          <w:tab w:val="right" w:pos="4536"/>
        </w:tabs>
        <w:rPr>
          <w:rFonts w:ascii="Source Sans Pro" w:hAnsi="Source Sans Pro" w:cs="Arial"/>
        </w:rPr>
      </w:pPr>
    </w:p>
    <w:p w14:paraId="1F3196D4" w14:textId="77777777" w:rsidR="00CF1DF4" w:rsidRPr="00123B50" w:rsidRDefault="00D51494" w:rsidP="00130280">
      <w:pPr>
        <w:widowControl/>
        <w:rPr>
          <w:rFonts w:ascii="Source Sans Pro" w:hAnsi="Source Sans Pro" w:cs="Arial"/>
          <w:szCs w:val="22"/>
        </w:rPr>
      </w:pPr>
      <w:r w:rsidRPr="00D51494">
        <w:rPr>
          <w:rFonts w:ascii="Source Sans Pro" w:hAnsi="Source Sans Pro" w:cs="Arial"/>
          <w:b/>
          <w:sz w:val="24"/>
        </w:rPr>
        <w:br w:type="page"/>
      </w:r>
    </w:p>
    <w:p w14:paraId="4C740268" w14:textId="77777777" w:rsidR="0050354F" w:rsidRPr="00123B50" w:rsidRDefault="00D51494" w:rsidP="00364536">
      <w:pPr>
        <w:pStyle w:val="PlainText"/>
        <w:jc w:val="center"/>
        <w:outlineLvl w:val="0"/>
        <w:rPr>
          <w:rFonts w:ascii="Source Sans Pro" w:hAnsi="Source Sans Pro"/>
          <w:sz w:val="28"/>
          <w:szCs w:val="28"/>
        </w:rPr>
      </w:pPr>
      <w:r w:rsidRPr="00D51494">
        <w:rPr>
          <w:rFonts w:ascii="Source Sans Pro" w:hAnsi="Source Sans Pro"/>
          <w:b/>
          <w:sz w:val="28"/>
          <w:szCs w:val="28"/>
        </w:rPr>
        <w:lastRenderedPageBreak/>
        <w:t>MATCHING</w:t>
      </w:r>
    </w:p>
    <w:p w14:paraId="198D1CE3" w14:textId="77777777" w:rsidR="00260F50" w:rsidRPr="00123B50" w:rsidRDefault="00260F50" w:rsidP="00260F50">
      <w:pPr>
        <w:pStyle w:val="PlainText"/>
        <w:rPr>
          <w:rFonts w:ascii="Source Sans Pro" w:hAnsi="Source Sans Pro" w:cs="Arial"/>
        </w:rPr>
      </w:pPr>
    </w:p>
    <w:p w14:paraId="5599E06B" w14:textId="77777777" w:rsidR="00260F50" w:rsidRPr="00123B50" w:rsidRDefault="00260F50" w:rsidP="00260F50">
      <w:pPr>
        <w:widowControl/>
        <w:rPr>
          <w:rFonts w:ascii="Source Sans Pro" w:hAnsi="Source Sans Pro" w:cs="Arial"/>
        </w:rPr>
      </w:pPr>
    </w:p>
    <w:p w14:paraId="0B434C4E" w14:textId="77777777" w:rsidR="00260F50" w:rsidRPr="00123B50" w:rsidRDefault="00D51494" w:rsidP="00260F50">
      <w:pPr>
        <w:pStyle w:val="PlainText"/>
        <w:tabs>
          <w:tab w:val="clear" w:pos="270"/>
          <w:tab w:val="clear" w:pos="540"/>
          <w:tab w:val="clear" w:pos="900"/>
        </w:tabs>
        <w:outlineLvl w:val="0"/>
        <w:rPr>
          <w:rFonts w:ascii="Source Sans Pro" w:hAnsi="Source Sans Pro" w:cs="Arial"/>
        </w:rPr>
      </w:pPr>
      <w:r w:rsidRPr="00D51494">
        <w:rPr>
          <w:rFonts w:ascii="Source Sans Pro" w:hAnsi="Source Sans Pro" w:cs="Arial"/>
        </w:rPr>
        <w:t>94. Match each of the following activities to the transactions listed below by placing the appropriate letter in the space provided.</w:t>
      </w:r>
    </w:p>
    <w:p w14:paraId="2FD3013D" w14:textId="77777777" w:rsidR="00260F50" w:rsidRPr="00123B50" w:rsidRDefault="00D51494" w:rsidP="00260F50">
      <w:pPr>
        <w:pStyle w:val="PlainText"/>
        <w:spacing w:before="120" w:after="120"/>
        <w:outlineLvl w:val="0"/>
        <w:rPr>
          <w:rFonts w:ascii="Source Sans Pro" w:hAnsi="Source Sans Pro" w:cs="Arial"/>
          <w:u w:val="single"/>
        </w:rPr>
      </w:pPr>
      <w:r w:rsidRPr="00D51494">
        <w:rPr>
          <w:rFonts w:ascii="Source Sans Pro" w:hAnsi="Source Sans Pro" w:cs="Arial"/>
          <w:u w:val="single"/>
        </w:rPr>
        <w:t>ACTIVITIES</w:t>
      </w:r>
    </w:p>
    <w:p w14:paraId="4CE33DC7" w14:textId="77777777" w:rsidR="00260F50" w:rsidRPr="00123B50" w:rsidRDefault="00D51494" w:rsidP="000C7EE4">
      <w:pPr>
        <w:pStyle w:val="PlainText"/>
        <w:tabs>
          <w:tab w:val="clear" w:pos="270"/>
          <w:tab w:val="clear" w:pos="540"/>
          <w:tab w:val="left" w:pos="426"/>
        </w:tabs>
        <w:spacing w:before="40"/>
        <w:rPr>
          <w:rFonts w:ascii="Source Sans Pro" w:hAnsi="Source Sans Pro" w:cs="Arial"/>
        </w:rPr>
      </w:pPr>
      <w:r w:rsidRPr="00D51494">
        <w:rPr>
          <w:rFonts w:ascii="Source Sans Pro" w:hAnsi="Source Sans Pro" w:cs="Arial"/>
        </w:rPr>
        <w:t>a)</w:t>
      </w:r>
      <w:r w:rsidRPr="00D51494">
        <w:rPr>
          <w:rFonts w:ascii="Source Sans Pro" w:hAnsi="Source Sans Pro" w:cs="Arial"/>
        </w:rPr>
        <w:tab/>
        <w:t>Operating</w:t>
      </w:r>
    </w:p>
    <w:p w14:paraId="44C5D31C" w14:textId="77777777" w:rsidR="00260F50" w:rsidRPr="00123B50" w:rsidRDefault="00D51494" w:rsidP="000C7EE4">
      <w:pPr>
        <w:pStyle w:val="PlainText"/>
        <w:tabs>
          <w:tab w:val="clear" w:pos="270"/>
          <w:tab w:val="clear" w:pos="540"/>
          <w:tab w:val="left" w:pos="426"/>
        </w:tabs>
        <w:spacing w:before="40"/>
        <w:rPr>
          <w:rFonts w:ascii="Source Sans Pro" w:hAnsi="Source Sans Pro" w:cs="Arial"/>
        </w:rPr>
      </w:pPr>
      <w:r w:rsidRPr="00D51494">
        <w:rPr>
          <w:rFonts w:ascii="Source Sans Pro" w:hAnsi="Source Sans Pro" w:cs="Arial"/>
        </w:rPr>
        <w:t>b)</w:t>
      </w:r>
      <w:r w:rsidRPr="00D51494">
        <w:rPr>
          <w:rFonts w:ascii="Source Sans Pro" w:hAnsi="Source Sans Pro" w:cs="Arial"/>
        </w:rPr>
        <w:tab/>
        <w:t>Investing</w:t>
      </w:r>
    </w:p>
    <w:p w14:paraId="7440AE83" w14:textId="77777777" w:rsidR="00260F50" w:rsidRPr="00123B50" w:rsidRDefault="00D51494" w:rsidP="000C7EE4">
      <w:pPr>
        <w:pStyle w:val="PlainText"/>
        <w:tabs>
          <w:tab w:val="clear" w:pos="270"/>
          <w:tab w:val="clear" w:pos="540"/>
          <w:tab w:val="left" w:pos="426"/>
        </w:tabs>
        <w:spacing w:before="40"/>
        <w:rPr>
          <w:rFonts w:ascii="Source Sans Pro" w:hAnsi="Source Sans Pro" w:cs="Arial"/>
        </w:rPr>
      </w:pPr>
      <w:r w:rsidRPr="00D51494">
        <w:rPr>
          <w:rFonts w:ascii="Source Sans Pro" w:hAnsi="Source Sans Pro" w:cs="Arial"/>
        </w:rPr>
        <w:t>c)</w:t>
      </w:r>
      <w:r w:rsidRPr="00D51494">
        <w:rPr>
          <w:rFonts w:ascii="Source Sans Pro" w:hAnsi="Source Sans Pro" w:cs="Arial"/>
        </w:rPr>
        <w:tab/>
        <w:t>Financing</w:t>
      </w:r>
    </w:p>
    <w:p w14:paraId="7073D385" w14:textId="77777777" w:rsidR="00260F50" w:rsidRPr="00123B50" w:rsidRDefault="00260F50" w:rsidP="00260F50">
      <w:pPr>
        <w:pStyle w:val="PlainText"/>
        <w:rPr>
          <w:rFonts w:ascii="Source Sans Pro" w:hAnsi="Source Sans Pro" w:cs="Arial"/>
        </w:rPr>
      </w:pPr>
    </w:p>
    <w:p w14:paraId="26867FF1" w14:textId="77777777" w:rsidR="00260F50" w:rsidRPr="00123B50" w:rsidRDefault="00D51494" w:rsidP="00260F50">
      <w:pPr>
        <w:pStyle w:val="PlainText"/>
        <w:tabs>
          <w:tab w:val="clear" w:pos="270"/>
          <w:tab w:val="clear" w:pos="540"/>
          <w:tab w:val="clear" w:pos="900"/>
          <w:tab w:val="left" w:pos="567"/>
          <w:tab w:val="left" w:pos="1134"/>
        </w:tabs>
        <w:rPr>
          <w:rFonts w:ascii="Source Sans Pro" w:hAnsi="Source Sans Pro" w:cs="Arial"/>
        </w:rPr>
      </w:pPr>
      <w:r w:rsidRPr="00D51494">
        <w:rPr>
          <w:rFonts w:ascii="Source Sans Pro" w:hAnsi="Source Sans Pro" w:cs="Arial"/>
        </w:rPr>
        <w:t>___</w:t>
      </w:r>
      <w:r w:rsidRPr="00D51494">
        <w:rPr>
          <w:rFonts w:ascii="Source Sans Pro" w:hAnsi="Source Sans Pro" w:cs="Arial"/>
        </w:rPr>
        <w:tab/>
        <w:t>1.</w:t>
      </w:r>
      <w:r w:rsidRPr="00D51494">
        <w:rPr>
          <w:rFonts w:ascii="Source Sans Pro" w:hAnsi="Source Sans Pro" w:cs="Arial"/>
        </w:rPr>
        <w:tab/>
        <w:t>Borrowing money</w:t>
      </w:r>
    </w:p>
    <w:p w14:paraId="10E70650" w14:textId="77777777" w:rsidR="00260F50" w:rsidRPr="00123B50" w:rsidRDefault="00260F50" w:rsidP="00260F50">
      <w:pPr>
        <w:pStyle w:val="PlainText"/>
        <w:tabs>
          <w:tab w:val="clear" w:pos="270"/>
          <w:tab w:val="clear" w:pos="540"/>
          <w:tab w:val="clear" w:pos="900"/>
          <w:tab w:val="left" w:pos="567"/>
          <w:tab w:val="left" w:pos="1134"/>
        </w:tabs>
        <w:rPr>
          <w:rFonts w:ascii="Source Sans Pro" w:hAnsi="Source Sans Pro" w:cs="Arial"/>
        </w:rPr>
      </w:pPr>
    </w:p>
    <w:p w14:paraId="09E9E2AA" w14:textId="77777777" w:rsidR="00260F50" w:rsidRPr="00123B50" w:rsidRDefault="00D51494" w:rsidP="00260F50">
      <w:pPr>
        <w:pStyle w:val="PlainText"/>
        <w:tabs>
          <w:tab w:val="clear" w:pos="270"/>
          <w:tab w:val="clear" w:pos="540"/>
          <w:tab w:val="clear" w:pos="900"/>
          <w:tab w:val="left" w:pos="567"/>
          <w:tab w:val="left" w:pos="1134"/>
        </w:tabs>
        <w:rPr>
          <w:rFonts w:ascii="Source Sans Pro" w:hAnsi="Source Sans Pro" w:cs="Arial"/>
        </w:rPr>
      </w:pPr>
      <w:r w:rsidRPr="00D51494">
        <w:rPr>
          <w:rFonts w:ascii="Source Sans Pro" w:hAnsi="Source Sans Pro" w:cs="Arial"/>
        </w:rPr>
        <w:t>___</w:t>
      </w:r>
      <w:r w:rsidRPr="00D51494">
        <w:rPr>
          <w:rFonts w:ascii="Source Sans Pro" w:hAnsi="Source Sans Pro" w:cs="Arial"/>
        </w:rPr>
        <w:tab/>
        <w:t>2.</w:t>
      </w:r>
      <w:r w:rsidRPr="00D51494">
        <w:rPr>
          <w:rFonts w:ascii="Source Sans Pro" w:hAnsi="Source Sans Pro" w:cs="Arial"/>
        </w:rPr>
        <w:tab/>
        <w:t>Payment of salaries and wages</w:t>
      </w:r>
    </w:p>
    <w:p w14:paraId="6CA93EB0" w14:textId="77777777" w:rsidR="00260F50" w:rsidRPr="00123B50" w:rsidRDefault="00260F50" w:rsidP="00260F50">
      <w:pPr>
        <w:pStyle w:val="PlainText"/>
        <w:tabs>
          <w:tab w:val="clear" w:pos="270"/>
          <w:tab w:val="clear" w:pos="540"/>
          <w:tab w:val="clear" w:pos="900"/>
          <w:tab w:val="left" w:pos="567"/>
          <w:tab w:val="left" w:pos="1134"/>
        </w:tabs>
        <w:rPr>
          <w:rFonts w:ascii="Source Sans Pro" w:hAnsi="Source Sans Pro" w:cs="Arial"/>
        </w:rPr>
      </w:pPr>
    </w:p>
    <w:p w14:paraId="33D6E937" w14:textId="77777777" w:rsidR="00260F50" w:rsidRPr="00123B50" w:rsidRDefault="00D51494" w:rsidP="00260F50">
      <w:pPr>
        <w:pStyle w:val="PlainText"/>
        <w:tabs>
          <w:tab w:val="clear" w:pos="270"/>
          <w:tab w:val="clear" w:pos="540"/>
          <w:tab w:val="clear" w:pos="900"/>
          <w:tab w:val="left" w:pos="567"/>
          <w:tab w:val="left" w:pos="1134"/>
        </w:tabs>
        <w:rPr>
          <w:rFonts w:ascii="Source Sans Pro" w:hAnsi="Source Sans Pro" w:cs="Arial"/>
        </w:rPr>
      </w:pPr>
      <w:r w:rsidRPr="00D51494">
        <w:rPr>
          <w:rFonts w:ascii="Source Sans Pro" w:hAnsi="Source Sans Pro" w:cs="Arial"/>
        </w:rPr>
        <w:t>___</w:t>
      </w:r>
      <w:r w:rsidRPr="00D51494">
        <w:rPr>
          <w:rFonts w:ascii="Source Sans Pro" w:hAnsi="Source Sans Pro" w:cs="Arial"/>
        </w:rPr>
        <w:tab/>
        <w:t>3.</w:t>
      </w:r>
      <w:r w:rsidRPr="00D51494">
        <w:rPr>
          <w:rFonts w:ascii="Source Sans Pro" w:hAnsi="Source Sans Pro" w:cs="Arial"/>
        </w:rPr>
        <w:tab/>
        <w:t>Payment of dividends</w:t>
      </w:r>
    </w:p>
    <w:p w14:paraId="56BD9F72" w14:textId="77777777" w:rsidR="00260F50" w:rsidRPr="00123B50" w:rsidRDefault="00260F50" w:rsidP="00260F50">
      <w:pPr>
        <w:pStyle w:val="PlainText"/>
        <w:tabs>
          <w:tab w:val="clear" w:pos="270"/>
          <w:tab w:val="clear" w:pos="540"/>
          <w:tab w:val="clear" w:pos="900"/>
          <w:tab w:val="left" w:pos="567"/>
          <w:tab w:val="left" w:pos="1134"/>
        </w:tabs>
        <w:rPr>
          <w:rFonts w:ascii="Source Sans Pro" w:hAnsi="Source Sans Pro" w:cs="Arial"/>
        </w:rPr>
      </w:pPr>
    </w:p>
    <w:p w14:paraId="439AC8A8" w14:textId="77777777" w:rsidR="00260F50" w:rsidRPr="00123B50" w:rsidRDefault="00D51494" w:rsidP="00260F50">
      <w:pPr>
        <w:pStyle w:val="PlainText"/>
        <w:tabs>
          <w:tab w:val="clear" w:pos="270"/>
          <w:tab w:val="clear" w:pos="540"/>
          <w:tab w:val="clear" w:pos="900"/>
          <w:tab w:val="left" w:pos="567"/>
          <w:tab w:val="left" w:pos="1134"/>
        </w:tabs>
        <w:rPr>
          <w:rFonts w:ascii="Source Sans Pro" w:hAnsi="Source Sans Pro" w:cs="Arial"/>
        </w:rPr>
      </w:pPr>
      <w:r w:rsidRPr="00D51494">
        <w:rPr>
          <w:rFonts w:ascii="Source Sans Pro" w:hAnsi="Source Sans Pro" w:cs="Arial"/>
        </w:rPr>
        <w:t>___</w:t>
      </w:r>
      <w:r w:rsidRPr="00D51494">
        <w:rPr>
          <w:rFonts w:ascii="Source Sans Pro" w:hAnsi="Source Sans Pro" w:cs="Arial"/>
        </w:rPr>
        <w:tab/>
        <w:t>4.</w:t>
      </w:r>
      <w:r w:rsidRPr="00D51494">
        <w:rPr>
          <w:rFonts w:ascii="Source Sans Pro" w:hAnsi="Source Sans Pro" w:cs="Arial"/>
        </w:rPr>
        <w:tab/>
      </w:r>
      <w:smartTag w:uri="urn:schemas-microsoft-com:office:smarttags" w:element="place">
        <w:smartTag w:uri="urn:schemas-microsoft-com:office:smarttags" w:element="City">
          <w:r w:rsidRPr="00D51494">
            <w:rPr>
              <w:rFonts w:ascii="Source Sans Pro" w:hAnsi="Source Sans Pro" w:cs="Arial"/>
            </w:rPr>
            <w:t>Sale</w:t>
          </w:r>
        </w:smartTag>
      </w:smartTag>
      <w:r w:rsidRPr="00D51494">
        <w:rPr>
          <w:rFonts w:ascii="Source Sans Pro" w:hAnsi="Source Sans Pro" w:cs="Arial"/>
        </w:rPr>
        <w:t xml:space="preserve"> of long-term assets</w:t>
      </w:r>
    </w:p>
    <w:p w14:paraId="2410B29E" w14:textId="77777777" w:rsidR="00260F50" w:rsidRPr="00123B50" w:rsidRDefault="00260F50" w:rsidP="00260F50">
      <w:pPr>
        <w:pStyle w:val="PlainText"/>
        <w:tabs>
          <w:tab w:val="clear" w:pos="270"/>
          <w:tab w:val="clear" w:pos="540"/>
          <w:tab w:val="clear" w:pos="900"/>
          <w:tab w:val="left" w:pos="567"/>
          <w:tab w:val="left" w:pos="1134"/>
        </w:tabs>
        <w:rPr>
          <w:rFonts w:ascii="Source Sans Pro" w:hAnsi="Source Sans Pro" w:cs="Arial"/>
        </w:rPr>
      </w:pPr>
    </w:p>
    <w:p w14:paraId="2FA12C38" w14:textId="77777777" w:rsidR="00260F50" w:rsidRPr="00123B50" w:rsidRDefault="00D51494" w:rsidP="00260F50">
      <w:pPr>
        <w:pStyle w:val="PlainText"/>
        <w:tabs>
          <w:tab w:val="clear" w:pos="270"/>
          <w:tab w:val="clear" w:pos="540"/>
          <w:tab w:val="clear" w:pos="900"/>
          <w:tab w:val="left" w:pos="567"/>
          <w:tab w:val="left" w:pos="1134"/>
        </w:tabs>
        <w:rPr>
          <w:rFonts w:ascii="Source Sans Pro" w:hAnsi="Source Sans Pro" w:cs="Arial"/>
        </w:rPr>
      </w:pPr>
      <w:r w:rsidRPr="00D51494">
        <w:rPr>
          <w:rFonts w:ascii="Source Sans Pro" w:hAnsi="Source Sans Pro" w:cs="Arial"/>
        </w:rPr>
        <w:t>___</w:t>
      </w:r>
      <w:r w:rsidRPr="00D51494">
        <w:rPr>
          <w:rFonts w:ascii="Source Sans Pro" w:hAnsi="Source Sans Pro" w:cs="Arial"/>
        </w:rPr>
        <w:tab/>
        <w:t>5.</w:t>
      </w:r>
      <w:r w:rsidRPr="00D51494">
        <w:rPr>
          <w:rFonts w:ascii="Source Sans Pro" w:hAnsi="Source Sans Pro" w:cs="Arial"/>
        </w:rPr>
        <w:tab/>
        <w:t>Purchase of another company's shares</w:t>
      </w:r>
    </w:p>
    <w:p w14:paraId="552A2B7F" w14:textId="77777777" w:rsidR="00260F50" w:rsidRPr="00123B50" w:rsidRDefault="00260F50" w:rsidP="00260F50">
      <w:pPr>
        <w:pStyle w:val="PlainText"/>
        <w:tabs>
          <w:tab w:val="clear" w:pos="270"/>
          <w:tab w:val="clear" w:pos="540"/>
          <w:tab w:val="clear" w:pos="900"/>
          <w:tab w:val="left" w:pos="567"/>
          <w:tab w:val="left" w:pos="1134"/>
        </w:tabs>
        <w:rPr>
          <w:rFonts w:ascii="Source Sans Pro" w:hAnsi="Source Sans Pro" w:cs="Arial"/>
        </w:rPr>
      </w:pPr>
    </w:p>
    <w:p w14:paraId="4DD38818" w14:textId="77777777" w:rsidR="00260F50" w:rsidRPr="00123B50" w:rsidRDefault="00D51494" w:rsidP="00260F50">
      <w:pPr>
        <w:pStyle w:val="PlainText"/>
        <w:tabs>
          <w:tab w:val="clear" w:pos="270"/>
          <w:tab w:val="clear" w:pos="540"/>
          <w:tab w:val="clear" w:pos="900"/>
          <w:tab w:val="left" w:pos="567"/>
          <w:tab w:val="left" w:pos="1134"/>
        </w:tabs>
        <w:rPr>
          <w:rFonts w:ascii="Source Sans Pro" w:hAnsi="Source Sans Pro" w:cs="Arial"/>
        </w:rPr>
      </w:pPr>
      <w:r w:rsidRPr="00D51494">
        <w:rPr>
          <w:rFonts w:ascii="Source Sans Pro" w:hAnsi="Source Sans Pro" w:cs="Arial"/>
        </w:rPr>
        <w:t>___</w:t>
      </w:r>
      <w:r w:rsidRPr="00D51494">
        <w:rPr>
          <w:rFonts w:ascii="Source Sans Pro" w:hAnsi="Source Sans Pro" w:cs="Arial"/>
        </w:rPr>
        <w:tab/>
        <w:t>6.</w:t>
      </w:r>
      <w:r w:rsidRPr="00D51494">
        <w:rPr>
          <w:rFonts w:ascii="Source Sans Pro" w:hAnsi="Source Sans Pro" w:cs="Arial"/>
        </w:rPr>
        <w:tab/>
        <w:t>Receipt of dividends</w:t>
      </w:r>
    </w:p>
    <w:p w14:paraId="4718DC35" w14:textId="77777777" w:rsidR="00260F50" w:rsidRPr="00123B50" w:rsidRDefault="00260F50" w:rsidP="00260F50">
      <w:pPr>
        <w:pStyle w:val="PlainText"/>
        <w:tabs>
          <w:tab w:val="clear" w:pos="270"/>
          <w:tab w:val="clear" w:pos="540"/>
          <w:tab w:val="clear" w:pos="900"/>
          <w:tab w:val="left" w:pos="567"/>
          <w:tab w:val="left" w:pos="1134"/>
        </w:tabs>
        <w:rPr>
          <w:rFonts w:ascii="Source Sans Pro" w:hAnsi="Source Sans Pro" w:cs="Arial"/>
        </w:rPr>
      </w:pPr>
    </w:p>
    <w:p w14:paraId="1FC4AEC7" w14:textId="77777777" w:rsidR="00260F50" w:rsidRPr="00123B50" w:rsidRDefault="00D51494" w:rsidP="00260F50">
      <w:pPr>
        <w:pStyle w:val="PlainText"/>
        <w:tabs>
          <w:tab w:val="clear" w:pos="270"/>
          <w:tab w:val="clear" w:pos="540"/>
          <w:tab w:val="clear" w:pos="900"/>
          <w:tab w:val="left" w:pos="567"/>
          <w:tab w:val="left" w:pos="1134"/>
        </w:tabs>
        <w:rPr>
          <w:rFonts w:ascii="Source Sans Pro" w:hAnsi="Source Sans Pro" w:cs="Arial"/>
        </w:rPr>
      </w:pPr>
      <w:r w:rsidRPr="00D51494">
        <w:rPr>
          <w:rFonts w:ascii="Source Sans Pro" w:hAnsi="Source Sans Pro" w:cs="Arial"/>
        </w:rPr>
        <w:t>___</w:t>
      </w:r>
      <w:r w:rsidRPr="00D51494">
        <w:rPr>
          <w:rFonts w:ascii="Source Sans Pro" w:hAnsi="Source Sans Pro" w:cs="Arial"/>
        </w:rPr>
        <w:tab/>
        <w:t>7.</w:t>
      </w:r>
      <w:r w:rsidRPr="00D51494">
        <w:rPr>
          <w:rFonts w:ascii="Source Sans Pro" w:hAnsi="Source Sans Pro" w:cs="Arial"/>
        </w:rPr>
        <w:tab/>
        <w:t>Collections of amounts owed by customers</w:t>
      </w:r>
    </w:p>
    <w:p w14:paraId="5771D3BF" w14:textId="77777777" w:rsidR="00260F50" w:rsidRPr="00123B50" w:rsidRDefault="00260F50" w:rsidP="00260F50">
      <w:pPr>
        <w:pStyle w:val="PlainText"/>
        <w:tabs>
          <w:tab w:val="clear" w:pos="270"/>
          <w:tab w:val="clear" w:pos="540"/>
          <w:tab w:val="clear" w:pos="900"/>
          <w:tab w:val="left" w:pos="567"/>
          <w:tab w:val="left" w:pos="1134"/>
        </w:tabs>
        <w:rPr>
          <w:rFonts w:ascii="Source Sans Pro" w:hAnsi="Source Sans Pro" w:cs="Arial"/>
        </w:rPr>
      </w:pPr>
    </w:p>
    <w:p w14:paraId="44D51CDB" w14:textId="77777777" w:rsidR="00260F50" w:rsidRPr="00123B50" w:rsidRDefault="00D51494" w:rsidP="00260F50">
      <w:pPr>
        <w:pStyle w:val="PlainText"/>
        <w:tabs>
          <w:tab w:val="clear" w:pos="270"/>
          <w:tab w:val="clear" w:pos="540"/>
          <w:tab w:val="clear" w:pos="900"/>
          <w:tab w:val="left" w:pos="567"/>
          <w:tab w:val="left" w:pos="1134"/>
        </w:tabs>
        <w:rPr>
          <w:rFonts w:ascii="Source Sans Pro" w:hAnsi="Source Sans Pro" w:cs="Arial"/>
        </w:rPr>
      </w:pPr>
      <w:r w:rsidRPr="00D51494">
        <w:rPr>
          <w:rFonts w:ascii="Source Sans Pro" w:hAnsi="Source Sans Pro" w:cs="Arial"/>
        </w:rPr>
        <w:t>___</w:t>
      </w:r>
      <w:r w:rsidRPr="00D51494">
        <w:rPr>
          <w:rFonts w:ascii="Source Sans Pro" w:hAnsi="Source Sans Pro" w:cs="Arial"/>
        </w:rPr>
        <w:tab/>
        <w:t>8.</w:t>
      </w:r>
      <w:r w:rsidRPr="00D51494">
        <w:rPr>
          <w:rFonts w:ascii="Source Sans Pro" w:hAnsi="Source Sans Pro" w:cs="Arial"/>
        </w:rPr>
        <w:tab/>
        <w:t>Issuing shares</w:t>
      </w:r>
    </w:p>
    <w:p w14:paraId="3EC0C890" w14:textId="77777777" w:rsidR="00260F50" w:rsidRPr="00123B50" w:rsidRDefault="00260F50" w:rsidP="00260F50">
      <w:pPr>
        <w:pStyle w:val="PlainText"/>
        <w:tabs>
          <w:tab w:val="clear" w:pos="270"/>
          <w:tab w:val="clear" w:pos="540"/>
          <w:tab w:val="clear" w:pos="900"/>
          <w:tab w:val="left" w:pos="567"/>
          <w:tab w:val="left" w:pos="1134"/>
        </w:tabs>
        <w:rPr>
          <w:rFonts w:ascii="Source Sans Pro" w:hAnsi="Source Sans Pro" w:cs="Arial"/>
        </w:rPr>
      </w:pPr>
    </w:p>
    <w:p w14:paraId="04DB0F56" w14:textId="77777777" w:rsidR="00260F50" w:rsidRPr="00123B50" w:rsidRDefault="00D51494" w:rsidP="00260F50">
      <w:pPr>
        <w:pStyle w:val="PlainText"/>
        <w:tabs>
          <w:tab w:val="clear" w:pos="270"/>
          <w:tab w:val="clear" w:pos="540"/>
          <w:tab w:val="clear" w:pos="900"/>
          <w:tab w:val="left" w:pos="567"/>
          <w:tab w:val="left" w:pos="1134"/>
        </w:tabs>
        <w:rPr>
          <w:rFonts w:ascii="Source Sans Pro" w:hAnsi="Source Sans Pro" w:cs="Arial"/>
        </w:rPr>
      </w:pPr>
      <w:r w:rsidRPr="00D51494">
        <w:rPr>
          <w:rFonts w:ascii="Source Sans Pro" w:hAnsi="Source Sans Pro" w:cs="Arial"/>
        </w:rPr>
        <w:t>___</w:t>
      </w:r>
      <w:r w:rsidRPr="00D51494">
        <w:rPr>
          <w:rFonts w:ascii="Source Sans Pro" w:hAnsi="Source Sans Pro" w:cs="Arial"/>
        </w:rPr>
        <w:tab/>
        <w:t xml:space="preserve">9. </w:t>
      </w:r>
      <w:r w:rsidRPr="00D51494">
        <w:rPr>
          <w:rFonts w:ascii="Source Sans Pro" w:hAnsi="Source Sans Pro" w:cs="Arial"/>
        </w:rPr>
        <w:tab/>
        <w:t>Purchase of another company’s bonds</w:t>
      </w:r>
    </w:p>
    <w:p w14:paraId="62E8139B" w14:textId="77777777" w:rsidR="00260F50" w:rsidRPr="00123B50" w:rsidRDefault="00260F50" w:rsidP="00260F50">
      <w:pPr>
        <w:pStyle w:val="PlainText"/>
        <w:tabs>
          <w:tab w:val="clear" w:pos="270"/>
          <w:tab w:val="clear" w:pos="540"/>
          <w:tab w:val="clear" w:pos="900"/>
          <w:tab w:val="left" w:pos="567"/>
          <w:tab w:val="left" w:pos="1134"/>
        </w:tabs>
        <w:rPr>
          <w:rFonts w:ascii="Source Sans Pro" w:hAnsi="Source Sans Pro" w:cs="Arial"/>
        </w:rPr>
      </w:pPr>
    </w:p>
    <w:p w14:paraId="7C451871" w14:textId="77777777" w:rsidR="00260F50" w:rsidRPr="00123B50" w:rsidRDefault="00D51494" w:rsidP="00260F50">
      <w:pPr>
        <w:pStyle w:val="PlainText"/>
        <w:tabs>
          <w:tab w:val="clear" w:pos="270"/>
          <w:tab w:val="clear" w:pos="540"/>
          <w:tab w:val="clear" w:pos="900"/>
          <w:tab w:val="left" w:pos="567"/>
          <w:tab w:val="left" w:pos="1134"/>
        </w:tabs>
        <w:rPr>
          <w:rFonts w:ascii="Source Sans Pro" w:hAnsi="Source Sans Pro" w:cs="Arial"/>
        </w:rPr>
      </w:pPr>
      <w:r w:rsidRPr="00D51494">
        <w:rPr>
          <w:rFonts w:ascii="Source Sans Pro" w:hAnsi="Source Sans Pro" w:cs="Arial"/>
        </w:rPr>
        <w:t>___</w:t>
      </w:r>
      <w:r w:rsidRPr="00D51494">
        <w:rPr>
          <w:rFonts w:ascii="Source Sans Pro" w:hAnsi="Source Sans Pro" w:cs="Arial"/>
        </w:rPr>
        <w:tab/>
        <w:t>10.</w:t>
      </w:r>
      <w:r w:rsidRPr="00D51494">
        <w:rPr>
          <w:rFonts w:ascii="Source Sans Pro" w:hAnsi="Source Sans Pro" w:cs="Arial"/>
        </w:rPr>
        <w:tab/>
        <w:t>Purchase of inventory</w:t>
      </w:r>
    </w:p>
    <w:p w14:paraId="01C79FEA" w14:textId="77777777" w:rsidR="00260F50" w:rsidRPr="00123B50" w:rsidRDefault="00260F50" w:rsidP="00260F50">
      <w:pPr>
        <w:pStyle w:val="PlainText"/>
        <w:tabs>
          <w:tab w:val="clear" w:pos="270"/>
          <w:tab w:val="clear" w:pos="540"/>
          <w:tab w:val="clear" w:pos="900"/>
          <w:tab w:val="left" w:pos="567"/>
          <w:tab w:val="left" w:pos="1134"/>
        </w:tabs>
        <w:rPr>
          <w:rFonts w:ascii="Source Sans Pro" w:hAnsi="Source Sans Pro" w:cs="Arial"/>
        </w:rPr>
      </w:pPr>
    </w:p>
    <w:p w14:paraId="624E8708" w14:textId="77777777" w:rsidR="00260F50" w:rsidRPr="00123B50" w:rsidRDefault="00D51494" w:rsidP="00260F50">
      <w:pPr>
        <w:pStyle w:val="PlainText"/>
        <w:tabs>
          <w:tab w:val="clear" w:pos="270"/>
          <w:tab w:val="clear" w:pos="540"/>
          <w:tab w:val="clear" w:pos="900"/>
          <w:tab w:val="left" w:pos="567"/>
          <w:tab w:val="left" w:pos="1134"/>
        </w:tabs>
        <w:rPr>
          <w:rFonts w:ascii="Source Sans Pro" w:hAnsi="Source Sans Pro" w:cs="Arial"/>
        </w:rPr>
      </w:pPr>
      <w:r w:rsidRPr="00D51494">
        <w:rPr>
          <w:rFonts w:ascii="Source Sans Pro" w:hAnsi="Source Sans Pro" w:cs="Arial"/>
        </w:rPr>
        <w:t>___</w:t>
      </w:r>
      <w:r w:rsidRPr="00D51494">
        <w:rPr>
          <w:rFonts w:ascii="Source Sans Pro" w:hAnsi="Source Sans Pro" w:cs="Arial"/>
        </w:rPr>
        <w:tab/>
        <w:t>11.</w:t>
      </w:r>
      <w:r w:rsidRPr="00D51494">
        <w:rPr>
          <w:rFonts w:ascii="Source Sans Pro" w:hAnsi="Source Sans Pro" w:cs="Arial"/>
        </w:rPr>
        <w:tab/>
        <w:t>Sales to customers</w:t>
      </w:r>
    </w:p>
    <w:p w14:paraId="799F327E" w14:textId="77777777" w:rsidR="00260F50" w:rsidRPr="00123B50" w:rsidRDefault="00260F50" w:rsidP="00260F50">
      <w:pPr>
        <w:pStyle w:val="PlainText"/>
        <w:tabs>
          <w:tab w:val="clear" w:pos="270"/>
          <w:tab w:val="clear" w:pos="540"/>
          <w:tab w:val="clear" w:pos="900"/>
          <w:tab w:val="left" w:pos="567"/>
          <w:tab w:val="left" w:pos="1134"/>
        </w:tabs>
        <w:rPr>
          <w:rFonts w:ascii="Source Sans Pro" w:hAnsi="Source Sans Pro" w:cs="Arial"/>
        </w:rPr>
      </w:pPr>
    </w:p>
    <w:p w14:paraId="6B6114E4" w14:textId="77777777" w:rsidR="00260F50" w:rsidRPr="00123B50" w:rsidRDefault="00D51494" w:rsidP="00260F50">
      <w:pPr>
        <w:pStyle w:val="PlainText"/>
        <w:tabs>
          <w:tab w:val="clear" w:pos="270"/>
          <w:tab w:val="clear" w:pos="540"/>
          <w:tab w:val="clear" w:pos="900"/>
          <w:tab w:val="left" w:pos="567"/>
          <w:tab w:val="left" w:pos="1134"/>
        </w:tabs>
        <w:ind w:left="1080" w:hanging="1080"/>
        <w:rPr>
          <w:rFonts w:ascii="Source Sans Pro" w:hAnsi="Source Sans Pro" w:cs="Arial"/>
        </w:rPr>
      </w:pPr>
      <w:r w:rsidRPr="00D51494">
        <w:rPr>
          <w:rFonts w:ascii="Source Sans Pro" w:hAnsi="Source Sans Pro" w:cs="Arial"/>
        </w:rPr>
        <w:t>___</w:t>
      </w:r>
      <w:r w:rsidRPr="00D51494">
        <w:rPr>
          <w:rFonts w:ascii="Source Sans Pro" w:hAnsi="Source Sans Pro" w:cs="Arial"/>
        </w:rPr>
        <w:tab/>
        <w:t>12.</w:t>
      </w:r>
      <w:r w:rsidRPr="00D51494">
        <w:rPr>
          <w:rFonts w:ascii="Source Sans Pro" w:hAnsi="Source Sans Pro" w:cs="Arial"/>
        </w:rPr>
        <w:tab/>
        <w:t>Share repurchase</w:t>
      </w:r>
    </w:p>
    <w:p w14:paraId="066B5842" w14:textId="77777777" w:rsidR="00260F50" w:rsidRPr="00123B50" w:rsidRDefault="00260F50" w:rsidP="00260F50">
      <w:pPr>
        <w:pStyle w:val="ListParagraph"/>
        <w:ind w:hanging="720"/>
        <w:rPr>
          <w:rFonts w:ascii="Source Sans Pro" w:hAnsi="Source Sans Pro" w:cs="Arial"/>
        </w:rPr>
      </w:pPr>
    </w:p>
    <w:p w14:paraId="5F257EF7" w14:textId="77777777" w:rsidR="00260F50" w:rsidRPr="00123B50" w:rsidRDefault="00D51494" w:rsidP="00260F50">
      <w:pPr>
        <w:pStyle w:val="PlainText"/>
        <w:rPr>
          <w:rFonts w:ascii="Source Sans Pro" w:hAnsi="Source Sans Pro" w:cs="Arial"/>
        </w:rPr>
      </w:pPr>
      <w:r w:rsidRPr="00D51494">
        <w:rPr>
          <w:rFonts w:ascii="Source Sans Pro" w:hAnsi="Source Sans Pro" w:cs="Arial"/>
          <w:b/>
        </w:rPr>
        <w:t xml:space="preserve">Solution </w:t>
      </w:r>
      <w:r w:rsidRPr="00D51494">
        <w:rPr>
          <w:rFonts w:ascii="Source Sans Pro" w:hAnsi="Source Sans Pro" w:cs="Arial"/>
        </w:rPr>
        <w:t>(5 min.)</w:t>
      </w:r>
    </w:p>
    <w:p w14:paraId="3C84C344" w14:textId="77777777" w:rsidR="00260F50" w:rsidRPr="00123B50" w:rsidRDefault="00D51494" w:rsidP="00260F50">
      <w:pPr>
        <w:tabs>
          <w:tab w:val="left" w:pos="426"/>
        </w:tabs>
        <w:rPr>
          <w:rFonts w:ascii="Source Sans Pro" w:hAnsi="Source Sans Pro"/>
        </w:rPr>
      </w:pPr>
      <w:r w:rsidRPr="00D51494">
        <w:rPr>
          <w:rFonts w:ascii="Source Sans Pro" w:hAnsi="Source Sans Pro"/>
        </w:rPr>
        <w:t>1.</w:t>
      </w:r>
      <w:r w:rsidRPr="00D51494">
        <w:rPr>
          <w:rFonts w:ascii="Source Sans Pro" w:hAnsi="Source Sans Pro"/>
        </w:rPr>
        <w:tab/>
        <w:t>c</w:t>
      </w:r>
    </w:p>
    <w:p w14:paraId="4C43D301" w14:textId="77777777" w:rsidR="00260F50" w:rsidRPr="00123B50" w:rsidRDefault="00260F50" w:rsidP="00260F50">
      <w:pPr>
        <w:tabs>
          <w:tab w:val="left" w:pos="426"/>
        </w:tabs>
        <w:rPr>
          <w:rFonts w:ascii="Source Sans Pro" w:hAnsi="Source Sans Pro"/>
        </w:rPr>
      </w:pPr>
    </w:p>
    <w:p w14:paraId="6102BC41" w14:textId="77777777" w:rsidR="00260F50" w:rsidRPr="00123B50" w:rsidRDefault="00D51494" w:rsidP="00260F50">
      <w:pPr>
        <w:tabs>
          <w:tab w:val="left" w:pos="426"/>
        </w:tabs>
        <w:rPr>
          <w:rFonts w:ascii="Source Sans Pro" w:hAnsi="Source Sans Pro"/>
        </w:rPr>
      </w:pPr>
      <w:r w:rsidRPr="00D51494">
        <w:rPr>
          <w:rFonts w:ascii="Source Sans Pro" w:hAnsi="Source Sans Pro"/>
        </w:rPr>
        <w:t>2.</w:t>
      </w:r>
      <w:r w:rsidRPr="00D51494">
        <w:rPr>
          <w:rFonts w:ascii="Source Sans Pro" w:hAnsi="Source Sans Pro"/>
        </w:rPr>
        <w:tab/>
        <w:t>a</w:t>
      </w:r>
    </w:p>
    <w:p w14:paraId="40FD0339" w14:textId="77777777" w:rsidR="00260F50" w:rsidRPr="00123B50" w:rsidRDefault="00260F50" w:rsidP="00260F50">
      <w:pPr>
        <w:tabs>
          <w:tab w:val="left" w:pos="426"/>
        </w:tabs>
        <w:rPr>
          <w:rFonts w:ascii="Source Sans Pro" w:hAnsi="Source Sans Pro"/>
        </w:rPr>
      </w:pPr>
    </w:p>
    <w:p w14:paraId="457173FA" w14:textId="77777777" w:rsidR="00260F50" w:rsidRPr="00123B50" w:rsidRDefault="00D51494" w:rsidP="00260F50">
      <w:pPr>
        <w:tabs>
          <w:tab w:val="left" w:pos="426"/>
        </w:tabs>
        <w:rPr>
          <w:rFonts w:ascii="Source Sans Pro" w:hAnsi="Source Sans Pro"/>
        </w:rPr>
      </w:pPr>
      <w:r w:rsidRPr="00D51494">
        <w:rPr>
          <w:rFonts w:ascii="Source Sans Pro" w:hAnsi="Source Sans Pro"/>
        </w:rPr>
        <w:t>3.</w:t>
      </w:r>
      <w:r w:rsidRPr="00D51494">
        <w:rPr>
          <w:rFonts w:ascii="Source Sans Pro" w:hAnsi="Source Sans Pro"/>
        </w:rPr>
        <w:tab/>
        <w:t>c</w:t>
      </w:r>
    </w:p>
    <w:p w14:paraId="2C7B2898" w14:textId="77777777" w:rsidR="00260F50" w:rsidRPr="00123B50" w:rsidRDefault="00260F50" w:rsidP="00260F50">
      <w:pPr>
        <w:tabs>
          <w:tab w:val="left" w:pos="426"/>
        </w:tabs>
        <w:rPr>
          <w:rFonts w:ascii="Source Sans Pro" w:hAnsi="Source Sans Pro"/>
        </w:rPr>
      </w:pPr>
    </w:p>
    <w:p w14:paraId="0BD122D8" w14:textId="77777777" w:rsidR="00260F50" w:rsidRPr="00123B50" w:rsidRDefault="00D51494" w:rsidP="00260F50">
      <w:pPr>
        <w:tabs>
          <w:tab w:val="left" w:pos="426"/>
        </w:tabs>
        <w:rPr>
          <w:rFonts w:ascii="Source Sans Pro" w:hAnsi="Source Sans Pro"/>
        </w:rPr>
      </w:pPr>
      <w:r w:rsidRPr="00D51494">
        <w:rPr>
          <w:rFonts w:ascii="Source Sans Pro" w:hAnsi="Source Sans Pro"/>
        </w:rPr>
        <w:t>4.</w:t>
      </w:r>
      <w:r w:rsidRPr="00D51494">
        <w:rPr>
          <w:rFonts w:ascii="Source Sans Pro" w:hAnsi="Source Sans Pro"/>
        </w:rPr>
        <w:tab/>
        <w:t>b</w:t>
      </w:r>
    </w:p>
    <w:p w14:paraId="713260DA" w14:textId="77777777" w:rsidR="00260F50" w:rsidRPr="00123B50" w:rsidRDefault="00260F50" w:rsidP="00260F50">
      <w:pPr>
        <w:tabs>
          <w:tab w:val="left" w:pos="426"/>
        </w:tabs>
        <w:rPr>
          <w:rFonts w:ascii="Source Sans Pro" w:hAnsi="Source Sans Pro"/>
        </w:rPr>
      </w:pPr>
    </w:p>
    <w:p w14:paraId="34BA87BA" w14:textId="77777777" w:rsidR="00260F50" w:rsidRPr="00123B50" w:rsidRDefault="00D51494" w:rsidP="00260F50">
      <w:pPr>
        <w:tabs>
          <w:tab w:val="left" w:pos="426"/>
        </w:tabs>
        <w:rPr>
          <w:rFonts w:ascii="Source Sans Pro" w:hAnsi="Source Sans Pro"/>
        </w:rPr>
      </w:pPr>
      <w:r w:rsidRPr="00D51494">
        <w:rPr>
          <w:rFonts w:ascii="Source Sans Pro" w:hAnsi="Source Sans Pro"/>
        </w:rPr>
        <w:t>5.</w:t>
      </w:r>
      <w:r w:rsidRPr="00D51494">
        <w:rPr>
          <w:rFonts w:ascii="Source Sans Pro" w:hAnsi="Source Sans Pro"/>
        </w:rPr>
        <w:tab/>
        <w:t>b</w:t>
      </w:r>
    </w:p>
    <w:p w14:paraId="72F5C036" w14:textId="77777777" w:rsidR="00260F50" w:rsidRPr="00123B50" w:rsidRDefault="00260F50" w:rsidP="00260F50">
      <w:pPr>
        <w:tabs>
          <w:tab w:val="left" w:pos="426"/>
        </w:tabs>
        <w:rPr>
          <w:rFonts w:ascii="Source Sans Pro" w:hAnsi="Source Sans Pro"/>
        </w:rPr>
      </w:pPr>
    </w:p>
    <w:p w14:paraId="58DBC90F" w14:textId="77777777" w:rsidR="00260F50" w:rsidRPr="00123B50" w:rsidRDefault="00D51494" w:rsidP="00260F50">
      <w:pPr>
        <w:tabs>
          <w:tab w:val="left" w:pos="426"/>
        </w:tabs>
        <w:rPr>
          <w:rFonts w:ascii="Source Sans Pro" w:hAnsi="Source Sans Pro"/>
        </w:rPr>
      </w:pPr>
      <w:r w:rsidRPr="00D51494">
        <w:rPr>
          <w:rFonts w:ascii="Source Sans Pro" w:hAnsi="Source Sans Pro"/>
        </w:rPr>
        <w:lastRenderedPageBreak/>
        <w:t>6.</w:t>
      </w:r>
      <w:r w:rsidRPr="00D51494">
        <w:rPr>
          <w:rFonts w:ascii="Source Sans Pro" w:hAnsi="Source Sans Pro"/>
        </w:rPr>
        <w:tab/>
        <w:t>a</w:t>
      </w:r>
    </w:p>
    <w:p w14:paraId="02BD1E98" w14:textId="77777777" w:rsidR="00260F50" w:rsidRPr="00123B50" w:rsidRDefault="00260F50" w:rsidP="00260F50">
      <w:pPr>
        <w:tabs>
          <w:tab w:val="left" w:pos="426"/>
        </w:tabs>
        <w:rPr>
          <w:rFonts w:ascii="Source Sans Pro" w:hAnsi="Source Sans Pro"/>
        </w:rPr>
      </w:pPr>
    </w:p>
    <w:p w14:paraId="2C4B4E0A" w14:textId="77777777" w:rsidR="00260F50" w:rsidRPr="00123B50" w:rsidRDefault="00D51494" w:rsidP="00260F50">
      <w:pPr>
        <w:tabs>
          <w:tab w:val="left" w:pos="426"/>
        </w:tabs>
        <w:rPr>
          <w:rFonts w:ascii="Source Sans Pro" w:hAnsi="Source Sans Pro"/>
        </w:rPr>
      </w:pPr>
      <w:r w:rsidRPr="00D51494">
        <w:rPr>
          <w:rFonts w:ascii="Source Sans Pro" w:hAnsi="Source Sans Pro"/>
        </w:rPr>
        <w:t>7.</w:t>
      </w:r>
      <w:r w:rsidRPr="00D51494">
        <w:rPr>
          <w:rFonts w:ascii="Source Sans Pro" w:hAnsi="Source Sans Pro"/>
        </w:rPr>
        <w:tab/>
        <w:t>a</w:t>
      </w:r>
    </w:p>
    <w:p w14:paraId="5FFD9E8A" w14:textId="77777777" w:rsidR="00260F50" w:rsidRPr="00123B50" w:rsidRDefault="00260F50" w:rsidP="00260F50">
      <w:pPr>
        <w:tabs>
          <w:tab w:val="left" w:pos="426"/>
        </w:tabs>
        <w:rPr>
          <w:rFonts w:ascii="Source Sans Pro" w:hAnsi="Source Sans Pro"/>
        </w:rPr>
      </w:pPr>
    </w:p>
    <w:p w14:paraId="1FB7FADD" w14:textId="77777777" w:rsidR="00260F50" w:rsidRPr="00123B50" w:rsidRDefault="00D51494" w:rsidP="00260F50">
      <w:pPr>
        <w:tabs>
          <w:tab w:val="left" w:pos="426"/>
        </w:tabs>
        <w:rPr>
          <w:rFonts w:ascii="Source Sans Pro" w:hAnsi="Source Sans Pro"/>
        </w:rPr>
      </w:pPr>
      <w:r w:rsidRPr="00D51494">
        <w:rPr>
          <w:rFonts w:ascii="Source Sans Pro" w:hAnsi="Source Sans Pro"/>
        </w:rPr>
        <w:t>8.</w:t>
      </w:r>
      <w:r w:rsidRPr="00D51494">
        <w:rPr>
          <w:rFonts w:ascii="Source Sans Pro" w:hAnsi="Source Sans Pro"/>
        </w:rPr>
        <w:tab/>
        <w:t>c</w:t>
      </w:r>
    </w:p>
    <w:p w14:paraId="701FA4E2" w14:textId="77777777" w:rsidR="00260F50" w:rsidRPr="00123B50" w:rsidRDefault="00260F50" w:rsidP="00260F50">
      <w:pPr>
        <w:tabs>
          <w:tab w:val="left" w:pos="426"/>
        </w:tabs>
        <w:rPr>
          <w:rFonts w:ascii="Source Sans Pro" w:hAnsi="Source Sans Pro"/>
        </w:rPr>
      </w:pPr>
    </w:p>
    <w:p w14:paraId="09055F93" w14:textId="77777777" w:rsidR="00260F50" w:rsidRPr="00123B50" w:rsidRDefault="00D51494" w:rsidP="00260F50">
      <w:pPr>
        <w:tabs>
          <w:tab w:val="left" w:pos="426"/>
        </w:tabs>
        <w:rPr>
          <w:rFonts w:ascii="Source Sans Pro" w:hAnsi="Source Sans Pro"/>
        </w:rPr>
      </w:pPr>
      <w:r w:rsidRPr="00D51494">
        <w:rPr>
          <w:rFonts w:ascii="Source Sans Pro" w:hAnsi="Source Sans Pro"/>
        </w:rPr>
        <w:t>9.</w:t>
      </w:r>
      <w:r w:rsidRPr="00D51494">
        <w:rPr>
          <w:rFonts w:ascii="Source Sans Pro" w:hAnsi="Source Sans Pro"/>
        </w:rPr>
        <w:tab/>
        <w:t>b</w:t>
      </w:r>
    </w:p>
    <w:p w14:paraId="2E304C6A" w14:textId="77777777" w:rsidR="00260F50" w:rsidRPr="00123B50" w:rsidRDefault="00260F50" w:rsidP="00260F50">
      <w:pPr>
        <w:tabs>
          <w:tab w:val="left" w:pos="426"/>
        </w:tabs>
        <w:rPr>
          <w:rFonts w:ascii="Source Sans Pro" w:hAnsi="Source Sans Pro"/>
        </w:rPr>
      </w:pPr>
    </w:p>
    <w:p w14:paraId="0DF05953" w14:textId="77777777" w:rsidR="00260F50" w:rsidRPr="00123B50" w:rsidRDefault="00D51494" w:rsidP="00260F50">
      <w:pPr>
        <w:tabs>
          <w:tab w:val="left" w:pos="426"/>
        </w:tabs>
        <w:rPr>
          <w:rFonts w:ascii="Source Sans Pro" w:hAnsi="Source Sans Pro"/>
        </w:rPr>
      </w:pPr>
      <w:r w:rsidRPr="00D51494">
        <w:rPr>
          <w:rFonts w:ascii="Source Sans Pro" w:hAnsi="Source Sans Pro"/>
        </w:rPr>
        <w:t>10.</w:t>
      </w:r>
      <w:r w:rsidRPr="00D51494">
        <w:rPr>
          <w:rFonts w:ascii="Source Sans Pro" w:hAnsi="Source Sans Pro"/>
        </w:rPr>
        <w:tab/>
        <w:t>a</w:t>
      </w:r>
    </w:p>
    <w:p w14:paraId="589F7E52" w14:textId="77777777" w:rsidR="00260F50" w:rsidRPr="00123B50" w:rsidRDefault="00260F50" w:rsidP="00260F50">
      <w:pPr>
        <w:tabs>
          <w:tab w:val="left" w:pos="426"/>
        </w:tabs>
        <w:rPr>
          <w:rFonts w:ascii="Source Sans Pro" w:hAnsi="Source Sans Pro"/>
        </w:rPr>
      </w:pPr>
    </w:p>
    <w:p w14:paraId="79BE0054" w14:textId="77777777" w:rsidR="00260F50" w:rsidRPr="00123B50" w:rsidRDefault="00D51494" w:rsidP="00260F50">
      <w:pPr>
        <w:tabs>
          <w:tab w:val="left" w:pos="426"/>
        </w:tabs>
        <w:rPr>
          <w:rFonts w:ascii="Source Sans Pro" w:hAnsi="Source Sans Pro"/>
        </w:rPr>
      </w:pPr>
      <w:r w:rsidRPr="00D51494">
        <w:rPr>
          <w:rFonts w:ascii="Source Sans Pro" w:hAnsi="Source Sans Pro"/>
        </w:rPr>
        <w:t>11.</w:t>
      </w:r>
      <w:r w:rsidRPr="00D51494">
        <w:rPr>
          <w:rFonts w:ascii="Source Sans Pro" w:hAnsi="Source Sans Pro"/>
        </w:rPr>
        <w:tab/>
        <w:t>a</w:t>
      </w:r>
    </w:p>
    <w:p w14:paraId="091F8FFA" w14:textId="77777777" w:rsidR="00260F50" w:rsidRPr="00123B50" w:rsidRDefault="00260F50" w:rsidP="00260F50">
      <w:pPr>
        <w:tabs>
          <w:tab w:val="left" w:pos="426"/>
        </w:tabs>
        <w:rPr>
          <w:rFonts w:ascii="Source Sans Pro" w:hAnsi="Source Sans Pro"/>
        </w:rPr>
      </w:pPr>
    </w:p>
    <w:p w14:paraId="1AE32E3C" w14:textId="77777777" w:rsidR="00260F50" w:rsidRPr="00123B50" w:rsidRDefault="00D51494" w:rsidP="00260F50">
      <w:pPr>
        <w:tabs>
          <w:tab w:val="left" w:pos="426"/>
        </w:tabs>
        <w:rPr>
          <w:rFonts w:ascii="Source Sans Pro" w:hAnsi="Source Sans Pro"/>
        </w:rPr>
      </w:pPr>
      <w:r w:rsidRPr="00D51494">
        <w:rPr>
          <w:rFonts w:ascii="Source Sans Pro" w:hAnsi="Source Sans Pro"/>
        </w:rPr>
        <w:t>12.</w:t>
      </w:r>
      <w:r w:rsidRPr="00D51494">
        <w:rPr>
          <w:rFonts w:ascii="Source Sans Pro" w:hAnsi="Source Sans Pro"/>
        </w:rPr>
        <w:tab/>
        <w:t>c</w:t>
      </w:r>
    </w:p>
    <w:p w14:paraId="1871610E" w14:textId="77777777" w:rsidR="00364536" w:rsidRPr="00123B50" w:rsidRDefault="00364536" w:rsidP="00364536">
      <w:pPr>
        <w:pStyle w:val="PlainText"/>
        <w:rPr>
          <w:rFonts w:ascii="Source Sans Pro" w:hAnsi="Source Sans Pro" w:cs="Arial"/>
        </w:rPr>
      </w:pPr>
    </w:p>
    <w:p w14:paraId="50A524D6" w14:textId="77777777" w:rsidR="00483D8C" w:rsidRPr="00123B50" w:rsidRDefault="00D51494" w:rsidP="00483D8C">
      <w:pPr>
        <w:autoSpaceDE w:val="0"/>
        <w:autoSpaceDN w:val="0"/>
        <w:adjustRightInd w:val="0"/>
        <w:rPr>
          <w:rFonts w:ascii="Source Sans Pro" w:hAnsi="Source Sans Pro" w:cs="Arial"/>
          <w:lang w:eastAsia="en-CA"/>
        </w:rPr>
      </w:pPr>
      <w:bookmarkStart w:id="6" w:name="_Hlk77752423"/>
      <w:r w:rsidRPr="00D51494">
        <w:rPr>
          <w:rFonts w:ascii="Source Sans Pro" w:hAnsi="Source Sans Pro" w:cs="Arial"/>
          <w:color w:val="000000"/>
          <w:kern w:val="30"/>
        </w:rPr>
        <w:t xml:space="preserve">Bloomcode: </w:t>
      </w:r>
      <w:r w:rsidRPr="00D51494">
        <w:rPr>
          <w:rFonts w:ascii="Source Sans Pro" w:hAnsi="Source Sans Pro" w:cs="Arial"/>
          <w:snapToGrid w:val="0"/>
        </w:rPr>
        <w:t>Comprehension</w:t>
      </w:r>
    </w:p>
    <w:p w14:paraId="6A82FBE8" w14:textId="77777777" w:rsidR="00483D8C" w:rsidRPr="00123B50" w:rsidRDefault="00D51494" w:rsidP="00483D8C">
      <w:pPr>
        <w:autoSpaceDE w:val="0"/>
        <w:autoSpaceDN w:val="0"/>
        <w:adjustRightInd w:val="0"/>
        <w:rPr>
          <w:rFonts w:ascii="Source Sans Pro" w:hAnsi="Source Sans Pro" w:cs="Arial"/>
          <w:lang w:eastAsia="en-CA"/>
        </w:rPr>
      </w:pPr>
      <w:r w:rsidRPr="00D51494">
        <w:rPr>
          <w:rFonts w:ascii="Source Sans Pro" w:hAnsi="Source Sans Pro" w:cs="Arial"/>
          <w:color w:val="000000"/>
          <w:kern w:val="30"/>
        </w:rPr>
        <w:t xml:space="preserve">Difficulty: </w:t>
      </w:r>
      <w:r w:rsidRPr="00D51494">
        <w:rPr>
          <w:rFonts w:ascii="Source Sans Pro" w:hAnsi="Source Sans Pro" w:cs="Arial"/>
          <w:snapToGrid w:val="0"/>
        </w:rPr>
        <w:t>Medium</w:t>
      </w:r>
    </w:p>
    <w:p w14:paraId="3E06EF23" w14:textId="77777777" w:rsidR="00483D8C" w:rsidRPr="00123B50" w:rsidRDefault="00D51494" w:rsidP="00483D8C">
      <w:pPr>
        <w:autoSpaceDE w:val="0"/>
        <w:autoSpaceDN w:val="0"/>
        <w:adjustRightInd w:val="0"/>
        <w:rPr>
          <w:rFonts w:ascii="Source Sans Pro" w:hAnsi="Source Sans Pro" w:cs="Arial"/>
          <w:lang w:eastAsia="en-CA"/>
        </w:rPr>
      </w:pPr>
      <w:r w:rsidRPr="00D51494">
        <w:rPr>
          <w:rFonts w:ascii="Source Sans Pro" w:hAnsi="Source Sans Pro" w:cs="Arial"/>
        </w:rPr>
        <w:t xml:space="preserve">Learning Objective: </w:t>
      </w:r>
      <w:r w:rsidRPr="00D51494">
        <w:rPr>
          <w:rFonts w:ascii="Source Sans Pro" w:hAnsi="Source Sans Pro" w:cs="Arial"/>
          <w:lang w:eastAsia="en-CA"/>
        </w:rPr>
        <w:t>Explain the three categories of business activities and identify examples of transactions related to each category</w:t>
      </w:r>
      <w:r w:rsidRPr="00D51494">
        <w:rPr>
          <w:rFonts w:ascii="Source Sans Pro" w:hAnsi="Source Sans Pro" w:cs="Arial"/>
        </w:rPr>
        <w:t>.</w:t>
      </w:r>
    </w:p>
    <w:p w14:paraId="2B10F539" w14:textId="77777777" w:rsidR="00483D8C" w:rsidRPr="00123B50" w:rsidRDefault="00D51494" w:rsidP="00483D8C">
      <w:pPr>
        <w:autoSpaceDE w:val="0"/>
        <w:autoSpaceDN w:val="0"/>
        <w:adjustRightInd w:val="0"/>
        <w:rPr>
          <w:rFonts w:ascii="Source Sans Pro" w:hAnsi="Source Sans Pro" w:cs="Arial"/>
          <w:lang w:eastAsia="en-CA"/>
        </w:rPr>
      </w:pPr>
      <w:r w:rsidRPr="00D51494">
        <w:rPr>
          <w:rFonts w:ascii="Source Sans Pro" w:hAnsi="Source Sans Pro" w:cs="Arial"/>
        </w:rPr>
        <w:t>CPA: Financial Reporting</w:t>
      </w:r>
    </w:p>
    <w:p w14:paraId="449C4793" w14:textId="77777777" w:rsidR="00483D8C" w:rsidRPr="00123B50" w:rsidRDefault="00D51494" w:rsidP="00483D8C">
      <w:pPr>
        <w:autoSpaceDE w:val="0"/>
        <w:autoSpaceDN w:val="0"/>
        <w:adjustRightInd w:val="0"/>
        <w:rPr>
          <w:rFonts w:ascii="Source Sans Pro" w:hAnsi="Source Sans Pro" w:cs="Arial"/>
          <w:lang w:eastAsia="en-CA"/>
        </w:rPr>
      </w:pPr>
      <w:r w:rsidRPr="00D51494">
        <w:rPr>
          <w:rFonts w:ascii="Source Sans Pro" w:hAnsi="Source Sans Pro" w:cs="Arial"/>
          <w:kern w:val="30"/>
        </w:rPr>
        <w:t>AACSB: Analytic</w:t>
      </w:r>
    </w:p>
    <w:bookmarkEnd w:id="6"/>
    <w:p w14:paraId="3A72B143" w14:textId="77777777" w:rsidR="00483D8C" w:rsidRPr="00123B50" w:rsidRDefault="00483D8C" w:rsidP="00483D8C">
      <w:pPr>
        <w:rPr>
          <w:rFonts w:ascii="Source Sans Pro" w:hAnsi="Source Sans Pro" w:cs="Arial"/>
          <w:lang w:eastAsia="en-CA"/>
        </w:rPr>
      </w:pPr>
    </w:p>
    <w:p w14:paraId="5D072F87" w14:textId="77777777" w:rsidR="00364536" w:rsidRPr="00123B50" w:rsidRDefault="00364536" w:rsidP="00364536">
      <w:pPr>
        <w:pStyle w:val="PlainText"/>
        <w:rPr>
          <w:rFonts w:ascii="Source Sans Pro" w:hAnsi="Source Sans Pro" w:cs="Arial"/>
        </w:rPr>
      </w:pPr>
    </w:p>
    <w:p w14:paraId="77B7463A" w14:textId="77777777" w:rsidR="00186AF8" w:rsidRPr="00123B50" w:rsidRDefault="00D51494" w:rsidP="008B7DCA">
      <w:pPr>
        <w:pStyle w:val="PlainText"/>
        <w:tabs>
          <w:tab w:val="clear" w:pos="270"/>
          <w:tab w:val="clear" w:pos="540"/>
          <w:tab w:val="clear" w:pos="900"/>
        </w:tabs>
        <w:rPr>
          <w:rFonts w:ascii="Source Sans Pro" w:hAnsi="Source Sans Pro" w:cs="Arial"/>
        </w:rPr>
      </w:pPr>
      <w:r w:rsidRPr="00D51494">
        <w:rPr>
          <w:rFonts w:ascii="Source Sans Pro" w:hAnsi="Source Sans Pro" w:cs="Arial"/>
        </w:rPr>
        <w:t>95. Match each of the following financial statement lines to the correct financial statement by placing the appropriate letter in the space provided.</w:t>
      </w:r>
    </w:p>
    <w:p w14:paraId="4D0E0665" w14:textId="77777777" w:rsidR="00364536" w:rsidRPr="00123B50" w:rsidRDefault="00364536" w:rsidP="00364536">
      <w:pPr>
        <w:pStyle w:val="PlainText"/>
        <w:rPr>
          <w:rFonts w:ascii="Source Sans Pro" w:hAnsi="Source Sans Pro" w:cs="Arial"/>
        </w:rPr>
      </w:pPr>
    </w:p>
    <w:p w14:paraId="2E183D1D" w14:textId="77777777" w:rsidR="00364536" w:rsidRPr="00123B50" w:rsidRDefault="00D51494" w:rsidP="00364536">
      <w:pPr>
        <w:pStyle w:val="PlainText"/>
        <w:rPr>
          <w:rFonts w:ascii="Source Sans Pro" w:hAnsi="Source Sans Pro" w:cs="Arial"/>
          <w:u w:val="single"/>
        </w:rPr>
      </w:pPr>
      <w:r w:rsidRPr="00D51494">
        <w:rPr>
          <w:rFonts w:ascii="Source Sans Pro" w:hAnsi="Source Sans Pro" w:cs="Arial"/>
        </w:rPr>
        <w:tab/>
      </w:r>
      <w:r w:rsidRPr="00D51494">
        <w:rPr>
          <w:rFonts w:ascii="Source Sans Pro" w:hAnsi="Source Sans Pro" w:cs="Arial"/>
          <w:u w:val="single"/>
        </w:rPr>
        <w:t>Financial Statement</w:t>
      </w:r>
    </w:p>
    <w:p w14:paraId="72ED5501" w14:textId="77777777" w:rsidR="00364536" w:rsidRPr="00123B50" w:rsidRDefault="00D51494" w:rsidP="00C2057A">
      <w:pPr>
        <w:pStyle w:val="PlainText"/>
        <w:tabs>
          <w:tab w:val="clear" w:pos="270"/>
          <w:tab w:val="clear" w:pos="540"/>
          <w:tab w:val="clear" w:pos="900"/>
          <w:tab w:val="left" w:pos="426"/>
        </w:tabs>
        <w:spacing w:before="40"/>
        <w:rPr>
          <w:rFonts w:ascii="Source Sans Pro" w:hAnsi="Source Sans Pro" w:cs="Arial"/>
        </w:rPr>
      </w:pPr>
      <w:r w:rsidRPr="00D51494">
        <w:rPr>
          <w:rFonts w:ascii="Source Sans Pro" w:hAnsi="Source Sans Pro" w:cs="Arial"/>
        </w:rPr>
        <w:t>a)</w:t>
      </w:r>
      <w:r w:rsidRPr="00D51494">
        <w:rPr>
          <w:rFonts w:ascii="Source Sans Pro" w:hAnsi="Source Sans Pro" w:cs="Arial"/>
        </w:rPr>
        <w:tab/>
        <w:t>Statement of Financial Position</w:t>
      </w:r>
    </w:p>
    <w:p w14:paraId="15E2EE8B" w14:textId="77777777" w:rsidR="00364536" w:rsidRPr="00123B50" w:rsidRDefault="00D51494" w:rsidP="00C2057A">
      <w:pPr>
        <w:pStyle w:val="PlainText"/>
        <w:tabs>
          <w:tab w:val="clear" w:pos="270"/>
          <w:tab w:val="clear" w:pos="540"/>
          <w:tab w:val="clear" w:pos="900"/>
          <w:tab w:val="left" w:pos="426"/>
        </w:tabs>
        <w:spacing w:before="40"/>
        <w:rPr>
          <w:rFonts w:ascii="Source Sans Pro" w:hAnsi="Source Sans Pro" w:cs="Arial"/>
        </w:rPr>
      </w:pPr>
      <w:r w:rsidRPr="00D51494">
        <w:rPr>
          <w:rFonts w:ascii="Source Sans Pro" w:hAnsi="Source Sans Pro" w:cs="Arial"/>
        </w:rPr>
        <w:t>b)</w:t>
      </w:r>
      <w:r w:rsidRPr="00D51494">
        <w:rPr>
          <w:rFonts w:ascii="Source Sans Pro" w:hAnsi="Source Sans Pro" w:cs="Arial"/>
        </w:rPr>
        <w:tab/>
        <w:t>Statement of Income</w:t>
      </w:r>
    </w:p>
    <w:p w14:paraId="3DE6029E" w14:textId="77777777" w:rsidR="00364536" w:rsidRPr="00123B50" w:rsidRDefault="00D51494" w:rsidP="00C2057A">
      <w:pPr>
        <w:pStyle w:val="PlainText"/>
        <w:tabs>
          <w:tab w:val="clear" w:pos="270"/>
          <w:tab w:val="clear" w:pos="540"/>
          <w:tab w:val="clear" w:pos="900"/>
          <w:tab w:val="left" w:pos="426"/>
        </w:tabs>
        <w:spacing w:before="40"/>
        <w:rPr>
          <w:rFonts w:ascii="Source Sans Pro" w:hAnsi="Source Sans Pro" w:cs="Arial"/>
        </w:rPr>
      </w:pPr>
      <w:r w:rsidRPr="00D51494">
        <w:rPr>
          <w:rFonts w:ascii="Source Sans Pro" w:hAnsi="Source Sans Pro" w:cs="Arial"/>
        </w:rPr>
        <w:t>c)</w:t>
      </w:r>
      <w:r w:rsidRPr="00D51494">
        <w:rPr>
          <w:rFonts w:ascii="Source Sans Pro" w:hAnsi="Source Sans Pro" w:cs="Arial"/>
        </w:rPr>
        <w:tab/>
        <w:t>Statement of changes in equity</w:t>
      </w:r>
    </w:p>
    <w:p w14:paraId="3BFF431C" w14:textId="77777777" w:rsidR="00364536" w:rsidRPr="00123B50" w:rsidRDefault="00D51494" w:rsidP="00C2057A">
      <w:pPr>
        <w:pStyle w:val="PlainText"/>
        <w:tabs>
          <w:tab w:val="clear" w:pos="270"/>
          <w:tab w:val="clear" w:pos="540"/>
          <w:tab w:val="clear" w:pos="900"/>
          <w:tab w:val="left" w:pos="426"/>
        </w:tabs>
        <w:spacing w:before="40"/>
        <w:rPr>
          <w:rFonts w:ascii="Source Sans Pro" w:hAnsi="Source Sans Pro" w:cs="Arial"/>
        </w:rPr>
      </w:pPr>
      <w:r w:rsidRPr="00D51494">
        <w:rPr>
          <w:rFonts w:ascii="Source Sans Pro" w:hAnsi="Source Sans Pro" w:cs="Arial"/>
        </w:rPr>
        <w:t>d)</w:t>
      </w:r>
      <w:r w:rsidRPr="00D51494">
        <w:rPr>
          <w:rFonts w:ascii="Source Sans Pro" w:hAnsi="Source Sans Pro" w:cs="Arial"/>
        </w:rPr>
        <w:tab/>
        <w:t>Statement of Cash Flows</w:t>
      </w:r>
    </w:p>
    <w:p w14:paraId="4ABE6F99" w14:textId="77777777" w:rsidR="00364536" w:rsidRPr="00123B50" w:rsidRDefault="00364536" w:rsidP="00364536">
      <w:pPr>
        <w:pStyle w:val="PlainText"/>
        <w:rPr>
          <w:rFonts w:ascii="Source Sans Pro" w:hAnsi="Source Sans Pro" w:cs="Arial"/>
        </w:rPr>
      </w:pPr>
    </w:p>
    <w:p w14:paraId="06CC260A" w14:textId="77777777" w:rsidR="00364536" w:rsidRPr="00123B50" w:rsidRDefault="00D51494" w:rsidP="00301636">
      <w:pPr>
        <w:pStyle w:val="PlainText"/>
        <w:tabs>
          <w:tab w:val="clear" w:pos="270"/>
          <w:tab w:val="clear" w:pos="540"/>
          <w:tab w:val="clear" w:pos="900"/>
          <w:tab w:val="left" w:pos="567"/>
          <w:tab w:val="left" w:pos="1134"/>
        </w:tabs>
        <w:rPr>
          <w:rFonts w:ascii="Source Sans Pro" w:hAnsi="Source Sans Pro" w:cs="Arial"/>
        </w:rPr>
      </w:pPr>
      <w:r w:rsidRPr="00D51494">
        <w:rPr>
          <w:rFonts w:ascii="Source Sans Pro" w:hAnsi="Source Sans Pro" w:cs="Arial"/>
        </w:rPr>
        <w:t>___</w:t>
      </w:r>
      <w:r w:rsidRPr="00D51494">
        <w:rPr>
          <w:rFonts w:ascii="Source Sans Pro" w:hAnsi="Source Sans Pro" w:cs="Arial"/>
        </w:rPr>
        <w:tab/>
        <w:t>1.</w:t>
      </w:r>
      <w:r w:rsidRPr="00D51494">
        <w:rPr>
          <w:rFonts w:ascii="Source Sans Pro" w:hAnsi="Source Sans Pro" w:cs="Arial"/>
        </w:rPr>
        <w:tab/>
        <w:t>Income Taxes Payable</w:t>
      </w:r>
    </w:p>
    <w:p w14:paraId="60DBFEDC" w14:textId="77777777" w:rsidR="00364536" w:rsidRPr="00123B50" w:rsidRDefault="00364536" w:rsidP="00301636">
      <w:pPr>
        <w:pStyle w:val="PlainText"/>
        <w:tabs>
          <w:tab w:val="clear" w:pos="270"/>
          <w:tab w:val="clear" w:pos="540"/>
          <w:tab w:val="clear" w:pos="900"/>
          <w:tab w:val="left" w:pos="567"/>
          <w:tab w:val="left" w:pos="1134"/>
        </w:tabs>
        <w:rPr>
          <w:rFonts w:ascii="Source Sans Pro" w:hAnsi="Source Sans Pro" w:cs="Arial"/>
        </w:rPr>
      </w:pPr>
    </w:p>
    <w:p w14:paraId="72CD24B9" w14:textId="77777777" w:rsidR="00186AF8" w:rsidRPr="00123B50" w:rsidRDefault="00D51494" w:rsidP="00301636">
      <w:pPr>
        <w:pStyle w:val="PlainText"/>
        <w:tabs>
          <w:tab w:val="clear" w:pos="270"/>
          <w:tab w:val="clear" w:pos="540"/>
          <w:tab w:val="clear" w:pos="900"/>
          <w:tab w:val="left" w:pos="567"/>
          <w:tab w:val="left" w:pos="1134"/>
        </w:tabs>
        <w:rPr>
          <w:rFonts w:ascii="Source Sans Pro" w:hAnsi="Source Sans Pro" w:cs="Arial"/>
        </w:rPr>
      </w:pPr>
      <w:r w:rsidRPr="00D51494">
        <w:rPr>
          <w:rFonts w:ascii="Source Sans Pro" w:hAnsi="Source Sans Pro" w:cs="Arial"/>
        </w:rPr>
        <w:t>___</w:t>
      </w:r>
      <w:r w:rsidRPr="00D51494">
        <w:rPr>
          <w:rFonts w:ascii="Source Sans Pro" w:hAnsi="Source Sans Pro" w:cs="Arial"/>
        </w:rPr>
        <w:tab/>
        <w:t>2.</w:t>
      </w:r>
      <w:r w:rsidRPr="00D51494">
        <w:rPr>
          <w:rFonts w:ascii="Source Sans Pro" w:hAnsi="Source Sans Pro" w:cs="Arial"/>
        </w:rPr>
        <w:tab/>
        <w:t>Cost of Goods Sold</w:t>
      </w:r>
    </w:p>
    <w:p w14:paraId="4306AF23" w14:textId="77777777" w:rsidR="00364536" w:rsidRPr="00123B50" w:rsidRDefault="00364536" w:rsidP="00301636">
      <w:pPr>
        <w:pStyle w:val="PlainText"/>
        <w:tabs>
          <w:tab w:val="clear" w:pos="270"/>
          <w:tab w:val="clear" w:pos="540"/>
          <w:tab w:val="clear" w:pos="900"/>
          <w:tab w:val="left" w:pos="567"/>
          <w:tab w:val="left" w:pos="1134"/>
        </w:tabs>
        <w:rPr>
          <w:rFonts w:ascii="Source Sans Pro" w:hAnsi="Source Sans Pro" w:cs="Arial"/>
        </w:rPr>
      </w:pPr>
    </w:p>
    <w:p w14:paraId="7279BB23" w14:textId="77777777" w:rsidR="00364536" w:rsidRPr="00123B50" w:rsidRDefault="00D51494" w:rsidP="00301636">
      <w:pPr>
        <w:pStyle w:val="PlainText"/>
        <w:tabs>
          <w:tab w:val="clear" w:pos="270"/>
          <w:tab w:val="clear" w:pos="540"/>
          <w:tab w:val="clear" w:pos="900"/>
          <w:tab w:val="left" w:pos="567"/>
          <w:tab w:val="left" w:pos="1134"/>
        </w:tabs>
        <w:rPr>
          <w:rFonts w:ascii="Source Sans Pro" w:hAnsi="Source Sans Pro" w:cs="Arial"/>
        </w:rPr>
      </w:pPr>
      <w:r w:rsidRPr="00D51494">
        <w:rPr>
          <w:rFonts w:ascii="Source Sans Pro" w:hAnsi="Source Sans Pro" w:cs="Arial"/>
        </w:rPr>
        <w:t>___</w:t>
      </w:r>
      <w:r w:rsidRPr="00D51494">
        <w:rPr>
          <w:rFonts w:ascii="Source Sans Pro" w:hAnsi="Source Sans Pro" w:cs="Arial"/>
        </w:rPr>
        <w:tab/>
        <w:t>3.</w:t>
      </w:r>
      <w:r w:rsidRPr="00D51494">
        <w:rPr>
          <w:rFonts w:ascii="Source Sans Pro" w:hAnsi="Source Sans Pro" w:cs="Arial"/>
        </w:rPr>
        <w:tab/>
        <w:t>Property, plant and equipment</w:t>
      </w:r>
    </w:p>
    <w:p w14:paraId="430D1D5C" w14:textId="77777777" w:rsidR="00364536" w:rsidRPr="00123B50" w:rsidRDefault="00364536" w:rsidP="00301636">
      <w:pPr>
        <w:pStyle w:val="PlainText"/>
        <w:tabs>
          <w:tab w:val="clear" w:pos="270"/>
          <w:tab w:val="clear" w:pos="540"/>
          <w:tab w:val="clear" w:pos="900"/>
          <w:tab w:val="left" w:pos="567"/>
          <w:tab w:val="left" w:pos="1134"/>
        </w:tabs>
        <w:rPr>
          <w:rFonts w:ascii="Source Sans Pro" w:hAnsi="Source Sans Pro" w:cs="Arial"/>
        </w:rPr>
      </w:pPr>
    </w:p>
    <w:p w14:paraId="692C1EC6" w14:textId="77777777" w:rsidR="00364536" w:rsidRPr="00123B50" w:rsidRDefault="00D51494" w:rsidP="00301636">
      <w:pPr>
        <w:pStyle w:val="PlainText"/>
        <w:tabs>
          <w:tab w:val="clear" w:pos="270"/>
          <w:tab w:val="clear" w:pos="540"/>
          <w:tab w:val="clear" w:pos="900"/>
          <w:tab w:val="left" w:pos="567"/>
          <w:tab w:val="left" w:pos="1134"/>
        </w:tabs>
        <w:rPr>
          <w:rFonts w:ascii="Source Sans Pro" w:hAnsi="Source Sans Pro" w:cs="Arial"/>
        </w:rPr>
      </w:pPr>
      <w:r w:rsidRPr="00D51494">
        <w:rPr>
          <w:rFonts w:ascii="Source Sans Pro" w:hAnsi="Source Sans Pro" w:cs="Arial"/>
        </w:rPr>
        <w:t>___</w:t>
      </w:r>
      <w:r w:rsidRPr="00D51494">
        <w:rPr>
          <w:rFonts w:ascii="Source Sans Pro" w:hAnsi="Source Sans Pro" w:cs="Arial"/>
        </w:rPr>
        <w:tab/>
        <w:t>4.</w:t>
      </w:r>
      <w:r w:rsidRPr="00D51494">
        <w:rPr>
          <w:rFonts w:ascii="Source Sans Pro" w:hAnsi="Source Sans Pro" w:cs="Arial"/>
        </w:rPr>
        <w:tab/>
        <w:t>Cash from Operating activities</w:t>
      </w:r>
    </w:p>
    <w:p w14:paraId="5CA56F4A" w14:textId="77777777" w:rsidR="00364536" w:rsidRPr="00123B50" w:rsidRDefault="00364536" w:rsidP="00301636">
      <w:pPr>
        <w:pStyle w:val="PlainText"/>
        <w:tabs>
          <w:tab w:val="clear" w:pos="270"/>
          <w:tab w:val="clear" w:pos="540"/>
          <w:tab w:val="clear" w:pos="900"/>
          <w:tab w:val="left" w:pos="567"/>
          <w:tab w:val="left" w:pos="1134"/>
        </w:tabs>
        <w:rPr>
          <w:rFonts w:ascii="Source Sans Pro" w:hAnsi="Source Sans Pro" w:cs="Arial"/>
        </w:rPr>
      </w:pPr>
    </w:p>
    <w:p w14:paraId="51AB5029" w14:textId="77777777" w:rsidR="00364536" w:rsidRPr="00123B50" w:rsidRDefault="00D51494" w:rsidP="00301636">
      <w:pPr>
        <w:pStyle w:val="PlainText"/>
        <w:tabs>
          <w:tab w:val="clear" w:pos="270"/>
          <w:tab w:val="clear" w:pos="540"/>
          <w:tab w:val="clear" w:pos="900"/>
          <w:tab w:val="left" w:pos="567"/>
          <w:tab w:val="left" w:pos="1134"/>
        </w:tabs>
        <w:rPr>
          <w:rFonts w:ascii="Source Sans Pro" w:hAnsi="Source Sans Pro" w:cs="Arial"/>
        </w:rPr>
      </w:pPr>
      <w:r w:rsidRPr="00D51494">
        <w:rPr>
          <w:rFonts w:ascii="Source Sans Pro" w:hAnsi="Source Sans Pro" w:cs="Arial"/>
        </w:rPr>
        <w:t>___</w:t>
      </w:r>
      <w:r w:rsidRPr="00D51494">
        <w:rPr>
          <w:rFonts w:ascii="Source Sans Pro" w:hAnsi="Source Sans Pro" w:cs="Arial"/>
        </w:rPr>
        <w:tab/>
        <w:t>5.</w:t>
      </w:r>
      <w:r w:rsidRPr="00D51494">
        <w:rPr>
          <w:rFonts w:ascii="Source Sans Pro" w:hAnsi="Source Sans Pro" w:cs="Arial"/>
        </w:rPr>
        <w:tab/>
        <w:t>Dividends Declared</w:t>
      </w:r>
    </w:p>
    <w:p w14:paraId="342F0C69" w14:textId="77777777" w:rsidR="00364536" w:rsidRPr="00123B50" w:rsidRDefault="00364536" w:rsidP="00301636">
      <w:pPr>
        <w:pStyle w:val="PlainText"/>
        <w:tabs>
          <w:tab w:val="clear" w:pos="270"/>
          <w:tab w:val="clear" w:pos="540"/>
          <w:tab w:val="clear" w:pos="900"/>
          <w:tab w:val="left" w:pos="567"/>
          <w:tab w:val="left" w:pos="1134"/>
        </w:tabs>
        <w:rPr>
          <w:rFonts w:ascii="Source Sans Pro" w:hAnsi="Source Sans Pro" w:cs="Arial"/>
        </w:rPr>
      </w:pPr>
    </w:p>
    <w:p w14:paraId="0BFBF7FB" w14:textId="77777777" w:rsidR="00364536" w:rsidRPr="00123B50" w:rsidRDefault="00D51494" w:rsidP="00301636">
      <w:pPr>
        <w:pStyle w:val="PlainText"/>
        <w:tabs>
          <w:tab w:val="clear" w:pos="270"/>
          <w:tab w:val="clear" w:pos="540"/>
          <w:tab w:val="clear" w:pos="900"/>
          <w:tab w:val="left" w:pos="567"/>
          <w:tab w:val="left" w:pos="1134"/>
        </w:tabs>
        <w:rPr>
          <w:rFonts w:ascii="Source Sans Pro" w:hAnsi="Source Sans Pro" w:cs="Arial"/>
        </w:rPr>
      </w:pPr>
      <w:r w:rsidRPr="00D51494">
        <w:rPr>
          <w:rFonts w:ascii="Source Sans Pro" w:hAnsi="Source Sans Pro" w:cs="Arial"/>
        </w:rPr>
        <w:t>___</w:t>
      </w:r>
      <w:r w:rsidRPr="00D51494">
        <w:rPr>
          <w:rFonts w:ascii="Source Sans Pro" w:hAnsi="Source Sans Pro" w:cs="Arial"/>
        </w:rPr>
        <w:tab/>
        <w:t>6.</w:t>
      </w:r>
      <w:r w:rsidRPr="00D51494">
        <w:rPr>
          <w:rFonts w:ascii="Source Sans Pro" w:hAnsi="Source Sans Pro" w:cs="Arial"/>
        </w:rPr>
        <w:tab/>
        <w:t>Inventory</w:t>
      </w:r>
    </w:p>
    <w:p w14:paraId="5C6517DF" w14:textId="77777777" w:rsidR="00364536" w:rsidRPr="00123B50" w:rsidRDefault="00364536" w:rsidP="00301636">
      <w:pPr>
        <w:pStyle w:val="PlainText"/>
        <w:tabs>
          <w:tab w:val="clear" w:pos="270"/>
          <w:tab w:val="clear" w:pos="540"/>
          <w:tab w:val="clear" w:pos="900"/>
          <w:tab w:val="left" w:pos="567"/>
          <w:tab w:val="left" w:pos="1134"/>
        </w:tabs>
        <w:rPr>
          <w:rFonts w:ascii="Source Sans Pro" w:hAnsi="Source Sans Pro" w:cs="Arial"/>
        </w:rPr>
      </w:pPr>
    </w:p>
    <w:p w14:paraId="2D51AEFD" w14:textId="77777777" w:rsidR="00364536" w:rsidRPr="00123B50" w:rsidRDefault="00D51494" w:rsidP="00301636">
      <w:pPr>
        <w:pStyle w:val="PlainText"/>
        <w:tabs>
          <w:tab w:val="clear" w:pos="270"/>
          <w:tab w:val="clear" w:pos="540"/>
          <w:tab w:val="clear" w:pos="900"/>
          <w:tab w:val="left" w:pos="567"/>
          <w:tab w:val="left" w:pos="1134"/>
        </w:tabs>
        <w:rPr>
          <w:rFonts w:ascii="Source Sans Pro" w:hAnsi="Source Sans Pro" w:cs="Arial"/>
        </w:rPr>
      </w:pPr>
      <w:r w:rsidRPr="00D51494">
        <w:rPr>
          <w:rFonts w:ascii="Source Sans Pro" w:hAnsi="Source Sans Pro" w:cs="Arial"/>
        </w:rPr>
        <w:t>___</w:t>
      </w:r>
      <w:r w:rsidRPr="00D51494">
        <w:rPr>
          <w:rFonts w:ascii="Source Sans Pro" w:hAnsi="Source Sans Pro" w:cs="Arial"/>
        </w:rPr>
        <w:tab/>
        <w:t>7.</w:t>
      </w:r>
      <w:r w:rsidRPr="00D51494">
        <w:rPr>
          <w:rFonts w:ascii="Source Sans Pro" w:hAnsi="Source Sans Pro" w:cs="Arial"/>
        </w:rPr>
        <w:tab/>
        <w:t>Operating expenses</w:t>
      </w:r>
    </w:p>
    <w:p w14:paraId="31B2E5BF" w14:textId="77777777" w:rsidR="00364536" w:rsidRPr="00123B50" w:rsidRDefault="00364536" w:rsidP="00301636">
      <w:pPr>
        <w:pStyle w:val="PlainText"/>
        <w:tabs>
          <w:tab w:val="clear" w:pos="270"/>
          <w:tab w:val="clear" w:pos="540"/>
          <w:tab w:val="clear" w:pos="900"/>
          <w:tab w:val="left" w:pos="567"/>
          <w:tab w:val="left" w:pos="1134"/>
        </w:tabs>
        <w:rPr>
          <w:rFonts w:ascii="Source Sans Pro" w:hAnsi="Source Sans Pro" w:cs="Arial"/>
        </w:rPr>
      </w:pPr>
    </w:p>
    <w:p w14:paraId="37248EF4" w14:textId="77777777" w:rsidR="00364536" w:rsidRPr="00123B50" w:rsidRDefault="00D51494" w:rsidP="00301636">
      <w:pPr>
        <w:pStyle w:val="PlainText"/>
        <w:tabs>
          <w:tab w:val="clear" w:pos="270"/>
          <w:tab w:val="clear" w:pos="540"/>
          <w:tab w:val="clear" w:pos="900"/>
          <w:tab w:val="left" w:pos="567"/>
          <w:tab w:val="left" w:pos="1134"/>
        </w:tabs>
        <w:rPr>
          <w:rFonts w:ascii="Source Sans Pro" w:hAnsi="Source Sans Pro" w:cs="Arial"/>
        </w:rPr>
      </w:pPr>
      <w:r w:rsidRPr="00D51494">
        <w:rPr>
          <w:rFonts w:ascii="Source Sans Pro" w:hAnsi="Source Sans Pro" w:cs="Arial"/>
        </w:rPr>
        <w:t>___</w:t>
      </w:r>
      <w:r w:rsidRPr="00D51494">
        <w:rPr>
          <w:rFonts w:ascii="Source Sans Pro" w:hAnsi="Source Sans Pro" w:cs="Arial"/>
        </w:rPr>
        <w:tab/>
        <w:t>8.</w:t>
      </w:r>
      <w:r w:rsidRPr="00D51494">
        <w:rPr>
          <w:rFonts w:ascii="Source Sans Pro" w:hAnsi="Source Sans Pro" w:cs="Arial"/>
        </w:rPr>
        <w:tab/>
        <w:t>Gain on machinery</w:t>
      </w:r>
    </w:p>
    <w:p w14:paraId="108CF3D2" w14:textId="77777777" w:rsidR="00364536" w:rsidRPr="00123B50" w:rsidRDefault="00364536" w:rsidP="00301636">
      <w:pPr>
        <w:pStyle w:val="PlainText"/>
        <w:tabs>
          <w:tab w:val="clear" w:pos="270"/>
          <w:tab w:val="clear" w:pos="540"/>
          <w:tab w:val="clear" w:pos="900"/>
          <w:tab w:val="left" w:pos="567"/>
          <w:tab w:val="left" w:pos="1134"/>
        </w:tabs>
        <w:rPr>
          <w:rFonts w:ascii="Source Sans Pro" w:hAnsi="Source Sans Pro" w:cs="Arial"/>
        </w:rPr>
      </w:pPr>
    </w:p>
    <w:p w14:paraId="0A727637" w14:textId="77777777" w:rsidR="00364536" w:rsidRPr="00123B50" w:rsidRDefault="00D51494" w:rsidP="00301636">
      <w:pPr>
        <w:pStyle w:val="PlainText"/>
        <w:tabs>
          <w:tab w:val="clear" w:pos="270"/>
          <w:tab w:val="clear" w:pos="540"/>
          <w:tab w:val="clear" w:pos="900"/>
          <w:tab w:val="left" w:pos="567"/>
          <w:tab w:val="left" w:pos="1134"/>
        </w:tabs>
        <w:rPr>
          <w:rFonts w:ascii="Source Sans Pro" w:hAnsi="Source Sans Pro" w:cs="Arial"/>
        </w:rPr>
      </w:pPr>
      <w:r w:rsidRPr="00D51494">
        <w:rPr>
          <w:rFonts w:ascii="Source Sans Pro" w:hAnsi="Source Sans Pro" w:cs="Arial"/>
        </w:rPr>
        <w:t>___</w:t>
      </w:r>
      <w:r w:rsidRPr="00D51494">
        <w:rPr>
          <w:rFonts w:ascii="Source Sans Pro" w:hAnsi="Source Sans Pro" w:cs="Arial"/>
        </w:rPr>
        <w:tab/>
        <w:t>9.</w:t>
      </w:r>
      <w:r w:rsidRPr="00D51494">
        <w:rPr>
          <w:rFonts w:ascii="Source Sans Pro" w:hAnsi="Source Sans Pro" w:cs="Arial"/>
        </w:rPr>
        <w:tab/>
        <w:t>Prepaid Expenses</w:t>
      </w:r>
    </w:p>
    <w:p w14:paraId="642DD4ED" w14:textId="77777777" w:rsidR="00364536" w:rsidRPr="00123B50" w:rsidRDefault="00364536" w:rsidP="00301636">
      <w:pPr>
        <w:pStyle w:val="PlainText"/>
        <w:tabs>
          <w:tab w:val="clear" w:pos="270"/>
          <w:tab w:val="clear" w:pos="540"/>
          <w:tab w:val="clear" w:pos="900"/>
          <w:tab w:val="left" w:pos="567"/>
          <w:tab w:val="left" w:pos="1134"/>
        </w:tabs>
        <w:rPr>
          <w:rFonts w:ascii="Source Sans Pro" w:hAnsi="Source Sans Pro" w:cs="Arial"/>
        </w:rPr>
      </w:pPr>
    </w:p>
    <w:p w14:paraId="4D4E63BC" w14:textId="77777777" w:rsidR="00364536" w:rsidRPr="00123B50" w:rsidRDefault="00D51494" w:rsidP="00301636">
      <w:pPr>
        <w:pStyle w:val="PlainText"/>
        <w:tabs>
          <w:tab w:val="clear" w:pos="270"/>
          <w:tab w:val="clear" w:pos="540"/>
          <w:tab w:val="clear" w:pos="900"/>
          <w:tab w:val="left" w:pos="567"/>
          <w:tab w:val="left" w:pos="1134"/>
        </w:tabs>
        <w:rPr>
          <w:rFonts w:ascii="Source Sans Pro" w:hAnsi="Source Sans Pro" w:cs="Arial"/>
        </w:rPr>
      </w:pPr>
      <w:r w:rsidRPr="00D51494">
        <w:rPr>
          <w:rFonts w:ascii="Source Sans Pro" w:hAnsi="Source Sans Pro" w:cs="Arial"/>
        </w:rPr>
        <w:t>___</w:t>
      </w:r>
      <w:r w:rsidRPr="00D51494">
        <w:rPr>
          <w:rFonts w:ascii="Source Sans Pro" w:hAnsi="Source Sans Pro" w:cs="Arial"/>
        </w:rPr>
        <w:tab/>
        <w:t>10.</w:t>
      </w:r>
      <w:r w:rsidRPr="00D51494">
        <w:rPr>
          <w:rFonts w:ascii="Source Sans Pro" w:hAnsi="Source Sans Pro" w:cs="Arial"/>
        </w:rPr>
        <w:tab/>
        <w:t>Accounts Receivable</w:t>
      </w:r>
    </w:p>
    <w:p w14:paraId="535502C1" w14:textId="77777777" w:rsidR="00364536" w:rsidRPr="00123B50" w:rsidRDefault="00364536" w:rsidP="00301636">
      <w:pPr>
        <w:pStyle w:val="PlainText"/>
        <w:tabs>
          <w:tab w:val="clear" w:pos="270"/>
          <w:tab w:val="clear" w:pos="540"/>
          <w:tab w:val="clear" w:pos="900"/>
          <w:tab w:val="left" w:pos="567"/>
          <w:tab w:val="left" w:pos="1134"/>
        </w:tabs>
        <w:rPr>
          <w:rFonts w:ascii="Source Sans Pro" w:hAnsi="Source Sans Pro" w:cs="Arial"/>
        </w:rPr>
      </w:pPr>
    </w:p>
    <w:p w14:paraId="7F578FAF" w14:textId="77777777" w:rsidR="00364536" w:rsidRPr="00123B50" w:rsidRDefault="00D51494" w:rsidP="00301636">
      <w:pPr>
        <w:pStyle w:val="PlainText"/>
        <w:tabs>
          <w:tab w:val="clear" w:pos="270"/>
          <w:tab w:val="clear" w:pos="540"/>
          <w:tab w:val="clear" w:pos="900"/>
          <w:tab w:val="left" w:pos="567"/>
          <w:tab w:val="left" w:pos="1134"/>
        </w:tabs>
        <w:rPr>
          <w:rFonts w:ascii="Source Sans Pro" w:hAnsi="Source Sans Pro" w:cs="Arial"/>
        </w:rPr>
      </w:pPr>
      <w:r w:rsidRPr="00D51494">
        <w:rPr>
          <w:rFonts w:ascii="Source Sans Pro" w:hAnsi="Source Sans Pro" w:cs="Arial"/>
        </w:rPr>
        <w:t>___</w:t>
      </w:r>
      <w:r w:rsidRPr="00D51494">
        <w:rPr>
          <w:rFonts w:ascii="Source Sans Pro" w:hAnsi="Source Sans Pro" w:cs="Arial"/>
        </w:rPr>
        <w:tab/>
        <w:t>11.</w:t>
      </w:r>
      <w:r w:rsidRPr="00D51494">
        <w:rPr>
          <w:rFonts w:ascii="Source Sans Pro" w:hAnsi="Source Sans Pro" w:cs="Arial"/>
        </w:rPr>
        <w:tab/>
        <w:t>Net Income</w:t>
      </w:r>
    </w:p>
    <w:p w14:paraId="5D302A27" w14:textId="77777777" w:rsidR="00364536" w:rsidRPr="00123B50" w:rsidRDefault="00364536" w:rsidP="00301636">
      <w:pPr>
        <w:pStyle w:val="PlainText"/>
        <w:tabs>
          <w:tab w:val="clear" w:pos="270"/>
          <w:tab w:val="clear" w:pos="540"/>
          <w:tab w:val="clear" w:pos="900"/>
          <w:tab w:val="left" w:pos="567"/>
          <w:tab w:val="left" w:pos="1134"/>
        </w:tabs>
        <w:rPr>
          <w:rFonts w:ascii="Source Sans Pro" w:hAnsi="Source Sans Pro" w:cs="Arial"/>
        </w:rPr>
      </w:pPr>
    </w:p>
    <w:p w14:paraId="1BCE047E" w14:textId="77777777" w:rsidR="00364536" w:rsidRPr="00123B50" w:rsidRDefault="00D51494" w:rsidP="00301636">
      <w:pPr>
        <w:pStyle w:val="PlainText"/>
        <w:tabs>
          <w:tab w:val="clear" w:pos="270"/>
          <w:tab w:val="clear" w:pos="540"/>
          <w:tab w:val="clear" w:pos="900"/>
          <w:tab w:val="left" w:pos="567"/>
          <w:tab w:val="left" w:pos="1134"/>
        </w:tabs>
        <w:rPr>
          <w:rFonts w:ascii="Source Sans Pro" w:hAnsi="Source Sans Pro" w:cs="Arial"/>
        </w:rPr>
      </w:pPr>
      <w:r w:rsidRPr="00D51494">
        <w:rPr>
          <w:rFonts w:ascii="Source Sans Pro" w:hAnsi="Source Sans Pro" w:cs="Arial"/>
        </w:rPr>
        <w:t>___</w:t>
      </w:r>
      <w:r w:rsidRPr="00D51494">
        <w:rPr>
          <w:rFonts w:ascii="Source Sans Pro" w:hAnsi="Source Sans Pro" w:cs="Arial"/>
        </w:rPr>
        <w:tab/>
        <w:t>12.</w:t>
      </w:r>
      <w:r w:rsidRPr="00D51494">
        <w:rPr>
          <w:rFonts w:ascii="Source Sans Pro" w:hAnsi="Source Sans Pro" w:cs="Arial"/>
        </w:rPr>
        <w:tab/>
        <w:t>Goodwill</w:t>
      </w:r>
    </w:p>
    <w:p w14:paraId="498F25F2" w14:textId="77777777" w:rsidR="00364536" w:rsidRPr="00123B50" w:rsidRDefault="00364536" w:rsidP="00364536">
      <w:pPr>
        <w:pStyle w:val="PlainText"/>
        <w:rPr>
          <w:rFonts w:ascii="Source Sans Pro" w:hAnsi="Source Sans Pro" w:cs="Arial"/>
        </w:rPr>
      </w:pPr>
    </w:p>
    <w:p w14:paraId="13AF9C65" w14:textId="77777777" w:rsidR="00364536" w:rsidRPr="00123B50" w:rsidRDefault="00D51494" w:rsidP="00364536">
      <w:pPr>
        <w:pStyle w:val="PlainText"/>
        <w:tabs>
          <w:tab w:val="left" w:pos="180"/>
        </w:tabs>
        <w:rPr>
          <w:rFonts w:ascii="Source Sans Pro" w:hAnsi="Source Sans Pro" w:cs="Arial"/>
        </w:rPr>
      </w:pPr>
      <w:r w:rsidRPr="00D51494">
        <w:rPr>
          <w:rFonts w:ascii="Source Sans Pro" w:hAnsi="Source Sans Pro" w:cs="Arial"/>
          <w:b/>
        </w:rPr>
        <w:t xml:space="preserve">Solution </w:t>
      </w:r>
      <w:r w:rsidRPr="00D51494">
        <w:rPr>
          <w:rFonts w:ascii="Source Sans Pro" w:hAnsi="Source Sans Pro" w:cs="Arial"/>
        </w:rPr>
        <w:t>(5 min.)</w:t>
      </w:r>
    </w:p>
    <w:p w14:paraId="530F7C3F" w14:textId="77777777" w:rsidR="00364536" w:rsidRPr="00123B50" w:rsidRDefault="00D51494" w:rsidP="00301636">
      <w:pPr>
        <w:pStyle w:val="PlainText"/>
        <w:tabs>
          <w:tab w:val="clear" w:pos="270"/>
          <w:tab w:val="clear" w:pos="540"/>
          <w:tab w:val="clear" w:pos="900"/>
          <w:tab w:val="left" w:pos="426"/>
        </w:tabs>
        <w:rPr>
          <w:rFonts w:ascii="Source Sans Pro" w:hAnsi="Source Sans Pro" w:cs="Arial"/>
        </w:rPr>
      </w:pPr>
      <w:r w:rsidRPr="00D51494">
        <w:rPr>
          <w:rFonts w:ascii="Source Sans Pro" w:hAnsi="Source Sans Pro" w:cs="Arial"/>
        </w:rPr>
        <w:t>1.</w:t>
      </w:r>
      <w:r w:rsidRPr="00D51494">
        <w:rPr>
          <w:rFonts w:ascii="Source Sans Pro" w:hAnsi="Source Sans Pro" w:cs="Arial"/>
        </w:rPr>
        <w:tab/>
        <w:t>a</w:t>
      </w:r>
    </w:p>
    <w:p w14:paraId="141E6783" w14:textId="77777777" w:rsidR="00301636" w:rsidRPr="00123B50" w:rsidRDefault="00301636" w:rsidP="00301636">
      <w:pPr>
        <w:pStyle w:val="PlainText"/>
        <w:tabs>
          <w:tab w:val="clear" w:pos="270"/>
          <w:tab w:val="clear" w:pos="540"/>
          <w:tab w:val="clear" w:pos="900"/>
          <w:tab w:val="left" w:pos="426"/>
        </w:tabs>
        <w:rPr>
          <w:rFonts w:ascii="Source Sans Pro" w:hAnsi="Source Sans Pro" w:cs="Arial"/>
        </w:rPr>
      </w:pPr>
    </w:p>
    <w:p w14:paraId="6D75D245" w14:textId="77777777" w:rsidR="00301636" w:rsidRPr="00123B50" w:rsidRDefault="00D51494" w:rsidP="00301636">
      <w:pPr>
        <w:pStyle w:val="PlainText"/>
        <w:tabs>
          <w:tab w:val="clear" w:pos="270"/>
          <w:tab w:val="clear" w:pos="540"/>
          <w:tab w:val="clear" w:pos="900"/>
          <w:tab w:val="left" w:pos="426"/>
        </w:tabs>
        <w:rPr>
          <w:rFonts w:ascii="Source Sans Pro" w:hAnsi="Source Sans Pro" w:cs="Arial"/>
        </w:rPr>
      </w:pPr>
      <w:r w:rsidRPr="00D51494">
        <w:rPr>
          <w:rFonts w:ascii="Source Sans Pro" w:hAnsi="Source Sans Pro" w:cs="Arial"/>
        </w:rPr>
        <w:t>2.</w:t>
      </w:r>
      <w:r w:rsidRPr="00D51494">
        <w:rPr>
          <w:rFonts w:ascii="Source Sans Pro" w:hAnsi="Source Sans Pro" w:cs="Arial"/>
        </w:rPr>
        <w:tab/>
        <w:t>b</w:t>
      </w:r>
    </w:p>
    <w:p w14:paraId="5C109E6C" w14:textId="77777777" w:rsidR="00301636" w:rsidRPr="00123B50" w:rsidRDefault="00301636" w:rsidP="00301636">
      <w:pPr>
        <w:pStyle w:val="PlainText"/>
        <w:tabs>
          <w:tab w:val="clear" w:pos="270"/>
          <w:tab w:val="clear" w:pos="540"/>
          <w:tab w:val="clear" w:pos="900"/>
          <w:tab w:val="left" w:pos="426"/>
        </w:tabs>
        <w:rPr>
          <w:rFonts w:ascii="Source Sans Pro" w:hAnsi="Source Sans Pro" w:cs="Arial"/>
        </w:rPr>
      </w:pPr>
    </w:p>
    <w:p w14:paraId="049A6ABB" w14:textId="77777777" w:rsidR="00301636" w:rsidRPr="00123B50" w:rsidRDefault="00D51494" w:rsidP="00301636">
      <w:pPr>
        <w:pStyle w:val="PlainText"/>
        <w:tabs>
          <w:tab w:val="clear" w:pos="270"/>
          <w:tab w:val="clear" w:pos="540"/>
          <w:tab w:val="clear" w:pos="900"/>
          <w:tab w:val="left" w:pos="426"/>
        </w:tabs>
        <w:rPr>
          <w:rFonts w:ascii="Source Sans Pro" w:hAnsi="Source Sans Pro" w:cs="Arial"/>
        </w:rPr>
      </w:pPr>
      <w:r w:rsidRPr="00D51494">
        <w:rPr>
          <w:rFonts w:ascii="Source Sans Pro" w:hAnsi="Source Sans Pro" w:cs="Arial"/>
        </w:rPr>
        <w:t>3.</w:t>
      </w:r>
      <w:r w:rsidRPr="00D51494">
        <w:rPr>
          <w:rFonts w:ascii="Source Sans Pro" w:hAnsi="Source Sans Pro" w:cs="Arial"/>
        </w:rPr>
        <w:tab/>
        <w:t>a</w:t>
      </w:r>
    </w:p>
    <w:p w14:paraId="32FD4514" w14:textId="77777777" w:rsidR="00301636" w:rsidRPr="00123B50" w:rsidRDefault="00301636" w:rsidP="00301636">
      <w:pPr>
        <w:pStyle w:val="PlainText"/>
        <w:tabs>
          <w:tab w:val="clear" w:pos="270"/>
          <w:tab w:val="clear" w:pos="540"/>
          <w:tab w:val="clear" w:pos="900"/>
          <w:tab w:val="left" w:pos="426"/>
        </w:tabs>
        <w:rPr>
          <w:rFonts w:ascii="Source Sans Pro" w:hAnsi="Source Sans Pro" w:cs="Arial"/>
        </w:rPr>
      </w:pPr>
    </w:p>
    <w:p w14:paraId="394FCC22" w14:textId="77777777" w:rsidR="00301636" w:rsidRPr="00123B50" w:rsidRDefault="00D51494" w:rsidP="00301636">
      <w:pPr>
        <w:pStyle w:val="PlainText"/>
        <w:tabs>
          <w:tab w:val="clear" w:pos="270"/>
          <w:tab w:val="clear" w:pos="540"/>
          <w:tab w:val="clear" w:pos="900"/>
          <w:tab w:val="left" w:pos="426"/>
        </w:tabs>
        <w:rPr>
          <w:rFonts w:ascii="Source Sans Pro" w:hAnsi="Source Sans Pro" w:cs="Arial"/>
        </w:rPr>
      </w:pPr>
      <w:r w:rsidRPr="00D51494">
        <w:rPr>
          <w:rFonts w:ascii="Source Sans Pro" w:hAnsi="Source Sans Pro" w:cs="Arial"/>
        </w:rPr>
        <w:t>4.</w:t>
      </w:r>
      <w:r w:rsidRPr="00D51494">
        <w:rPr>
          <w:rFonts w:ascii="Source Sans Pro" w:hAnsi="Source Sans Pro" w:cs="Arial"/>
        </w:rPr>
        <w:tab/>
        <w:t>d</w:t>
      </w:r>
    </w:p>
    <w:p w14:paraId="45571336" w14:textId="77777777" w:rsidR="00301636" w:rsidRPr="00123B50" w:rsidRDefault="00301636" w:rsidP="00301636">
      <w:pPr>
        <w:pStyle w:val="PlainText"/>
        <w:tabs>
          <w:tab w:val="clear" w:pos="270"/>
          <w:tab w:val="clear" w:pos="540"/>
          <w:tab w:val="clear" w:pos="900"/>
          <w:tab w:val="left" w:pos="426"/>
        </w:tabs>
        <w:rPr>
          <w:rFonts w:ascii="Source Sans Pro" w:hAnsi="Source Sans Pro" w:cs="Arial"/>
        </w:rPr>
      </w:pPr>
    </w:p>
    <w:p w14:paraId="3888D6CF" w14:textId="77777777" w:rsidR="00301636" w:rsidRPr="00123B50" w:rsidRDefault="00D51494" w:rsidP="00301636">
      <w:pPr>
        <w:pStyle w:val="PlainText"/>
        <w:tabs>
          <w:tab w:val="clear" w:pos="270"/>
          <w:tab w:val="clear" w:pos="540"/>
          <w:tab w:val="clear" w:pos="900"/>
          <w:tab w:val="left" w:pos="426"/>
        </w:tabs>
        <w:rPr>
          <w:rFonts w:ascii="Source Sans Pro" w:hAnsi="Source Sans Pro" w:cs="Arial"/>
        </w:rPr>
      </w:pPr>
      <w:r w:rsidRPr="00D51494">
        <w:rPr>
          <w:rFonts w:ascii="Source Sans Pro" w:hAnsi="Source Sans Pro" w:cs="Arial"/>
        </w:rPr>
        <w:t>5.</w:t>
      </w:r>
      <w:r w:rsidRPr="00D51494">
        <w:rPr>
          <w:rFonts w:ascii="Source Sans Pro" w:hAnsi="Source Sans Pro" w:cs="Arial"/>
        </w:rPr>
        <w:tab/>
        <w:t>c</w:t>
      </w:r>
    </w:p>
    <w:p w14:paraId="74A59505" w14:textId="77777777" w:rsidR="00301636" w:rsidRPr="00123B50" w:rsidRDefault="00301636" w:rsidP="00301636">
      <w:pPr>
        <w:pStyle w:val="PlainText"/>
        <w:tabs>
          <w:tab w:val="clear" w:pos="270"/>
          <w:tab w:val="clear" w:pos="540"/>
          <w:tab w:val="clear" w:pos="900"/>
          <w:tab w:val="left" w:pos="426"/>
        </w:tabs>
        <w:rPr>
          <w:rFonts w:ascii="Source Sans Pro" w:hAnsi="Source Sans Pro" w:cs="Arial"/>
        </w:rPr>
      </w:pPr>
    </w:p>
    <w:p w14:paraId="0F52C825" w14:textId="77777777" w:rsidR="00301636" w:rsidRPr="00123B50" w:rsidRDefault="00D51494" w:rsidP="00301636">
      <w:pPr>
        <w:pStyle w:val="PlainText"/>
        <w:tabs>
          <w:tab w:val="clear" w:pos="270"/>
          <w:tab w:val="clear" w:pos="540"/>
          <w:tab w:val="clear" w:pos="900"/>
          <w:tab w:val="left" w:pos="426"/>
        </w:tabs>
        <w:rPr>
          <w:rFonts w:ascii="Source Sans Pro" w:hAnsi="Source Sans Pro" w:cs="Arial"/>
        </w:rPr>
      </w:pPr>
      <w:r w:rsidRPr="00D51494">
        <w:rPr>
          <w:rFonts w:ascii="Source Sans Pro" w:hAnsi="Source Sans Pro" w:cs="Arial"/>
        </w:rPr>
        <w:t>6.</w:t>
      </w:r>
      <w:r w:rsidRPr="00D51494">
        <w:rPr>
          <w:rFonts w:ascii="Source Sans Pro" w:hAnsi="Source Sans Pro" w:cs="Arial"/>
        </w:rPr>
        <w:tab/>
        <w:t>a</w:t>
      </w:r>
    </w:p>
    <w:p w14:paraId="75D4F97F" w14:textId="77777777" w:rsidR="00301636" w:rsidRPr="00123B50" w:rsidRDefault="00301636" w:rsidP="00301636">
      <w:pPr>
        <w:pStyle w:val="PlainText"/>
        <w:tabs>
          <w:tab w:val="clear" w:pos="270"/>
          <w:tab w:val="clear" w:pos="540"/>
          <w:tab w:val="clear" w:pos="900"/>
          <w:tab w:val="left" w:pos="426"/>
        </w:tabs>
        <w:rPr>
          <w:rFonts w:ascii="Source Sans Pro" w:hAnsi="Source Sans Pro" w:cs="Arial"/>
        </w:rPr>
      </w:pPr>
    </w:p>
    <w:p w14:paraId="067476F9" w14:textId="77777777" w:rsidR="00301636" w:rsidRPr="00123B50" w:rsidRDefault="00D51494" w:rsidP="00301636">
      <w:pPr>
        <w:pStyle w:val="PlainText"/>
        <w:tabs>
          <w:tab w:val="clear" w:pos="270"/>
          <w:tab w:val="clear" w:pos="540"/>
          <w:tab w:val="clear" w:pos="900"/>
          <w:tab w:val="left" w:pos="426"/>
        </w:tabs>
        <w:rPr>
          <w:rFonts w:ascii="Source Sans Pro" w:hAnsi="Source Sans Pro" w:cs="Arial"/>
        </w:rPr>
      </w:pPr>
      <w:r w:rsidRPr="00D51494">
        <w:rPr>
          <w:rFonts w:ascii="Source Sans Pro" w:hAnsi="Source Sans Pro" w:cs="Arial"/>
        </w:rPr>
        <w:t>7.</w:t>
      </w:r>
      <w:r w:rsidRPr="00D51494">
        <w:rPr>
          <w:rFonts w:ascii="Source Sans Pro" w:hAnsi="Source Sans Pro" w:cs="Arial"/>
        </w:rPr>
        <w:tab/>
        <w:t>b</w:t>
      </w:r>
    </w:p>
    <w:p w14:paraId="3D04EF6C" w14:textId="77777777" w:rsidR="00301636" w:rsidRPr="00123B50" w:rsidRDefault="00301636" w:rsidP="00301636">
      <w:pPr>
        <w:pStyle w:val="PlainText"/>
        <w:tabs>
          <w:tab w:val="clear" w:pos="270"/>
          <w:tab w:val="clear" w:pos="540"/>
          <w:tab w:val="clear" w:pos="900"/>
          <w:tab w:val="left" w:pos="426"/>
        </w:tabs>
        <w:rPr>
          <w:rFonts w:ascii="Source Sans Pro" w:hAnsi="Source Sans Pro" w:cs="Arial"/>
        </w:rPr>
      </w:pPr>
    </w:p>
    <w:p w14:paraId="0161C839" w14:textId="77777777" w:rsidR="00301636" w:rsidRPr="00123B50" w:rsidRDefault="00D51494" w:rsidP="00301636">
      <w:pPr>
        <w:pStyle w:val="PlainText"/>
        <w:tabs>
          <w:tab w:val="clear" w:pos="270"/>
          <w:tab w:val="clear" w:pos="540"/>
          <w:tab w:val="clear" w:pos="900"/>
          <w:tab w:val="left" w:pos="426"/>
        </w:tabs>
        <w:rPr>
          <w:rFonts w:ascii="Source Sans Pro" w:hAnsi="Source Sans Pro" w:cs="Arial"/>
        </w:rPr>
      </w:pPr>
      <w:r w:rsidRPr="00D51494">
        <w:rPr>
          <w:rFonts w:ascii="Source Sans Pro" w:hAnsi="Source Sans Pro" w:cs="Arial"/>
        </w:rPr>
        <w:t>8.</w:t>
      </w:r>
      <w:r w:rsidRPr="00D51494">
        <w:rPr>
          <w:rFonts w:ascii="Source Sans Pro" w:hAnsi="Source Sans Pro" w:cs="Arial"/>
        </w:rPr>
        <w:tab/>
        <w:t>b</w:t>
      </w:r>
    </w:p>
    <w:p w14:paraId="1F4AD8D9" w14:textId="77777777" w:rsidR="00301636" w:rsidRPr="00123B50" w:rsidRDefault="00301636" w:rsidP="00301636">
      <w:pPr>
        <w:pStyle w:val="PlainText"/>
        <w:tabs>
          <w:tab w:val="clear" w:pos="270"/>
          <w:tab w:val="clear" w:pos="540"/>
          <w:tab w:val="clear" w:pos="900"/>
          <w:tab w:val="left" w:pos="426"/>
        </w:tabs>
        <w:rPr>
          <w:rFonts w:ascii="Source Sans Pro" w:hAnsi="Source Sans Pro" w:cs="Arial"/>
        </w:rPr>
      </w:pPr>
    </w:p>
    <w:p w14:paraId="156DC1C5" w14:textId="77777777" w:rsidR="00301636" w:rsidRPr="00123B50" w:rsidRDefault="00D51494" w:rsidP="00301636">
      <w:pPr>
        <w:pStyle w:val="PlainText"/>
        <w:tabs>
          <w:tab w:val="clear" w:pos="270"/>
          <w:tab w:val="clear" w:pos="540"/>
          <w:tab w:val="clear" w:pos="900"/>
          <w:tab w:val="left" w:pos="426"/>
        </w:tabs>
        <w:rPr>
          <w:rFonts w:ascii="Source Sans Pro" w:hAnsi="Source Sans Pro" w:cs="Arial"/>
        </w:rPr>
      </w:pPr>
      <w:r w:rsidRPr="00D51494">
        <w:rPr>
          <w:rFonts w:ascii="Source Sans Pro" w:hAnsi="Source Sans Pro" w:cs="Arial"/>
        </w:rPr>
        <w:t>9.</w:t>
      </w:r>
      <w:r w:rsidRPr="00D51494">
        <w:rPr>
          <w:rFonts w:ascii="Source Sans Pro" w:hAnsi="Source Sans Pro" w:cs="Arial"/>
        </w:rPr>
        <w:tab/>
        <w:t>a</w:t>
      </w:r>
    </w:p>
    <w:p w14:paraId="2EAF65BE" w14:textId="77777777" w:rsidR="00301636" w:rsidRPr="00123B50" w:rsidRDefault="00301636" w:rsidP="00301636">
      <w:pPr>
        <w:pStyle w:val="PlainText"/>
        <w:tabs>
          <w:tab w:val="clear" w:pos="540"/>
          <w:tab w:val="clear" w:pos="900"/>
          <w:tab w:val="left" w:pos="426"/>
        </w:tabs>
        <w:rPr>
          <w:rFonts w:ascii="Source Sans Pro" w:hAnsi="Source Sans Pro" w:cs="Arial"/>
        </w:rPr>
      </w:pPr>
    </w:p>
    <w:p w14:paraId="19DEEA94" w14:textId="77777777" w:rsidR="00301636" w:rsidRPr="00123B50" w:rsidRDefault="00D51494" w:rsidP="00301636">
      <w:pPr>
        <w:pStyle w:val="PlainText"/>
        <w:tabs>
          <w:tab w:val="clear" w:pos="540"/>
          <w:tab w:val="clear" w:pos="900"/>
          <w:tab w:val="left" w:pos="426"/>
        </w:tabs>
        <w:rPr>
          <w:rFonts w:ascii="Source Sans Pro" w:hAnsi="Source Sans Pro" w:cs="Arial"/>
        </w:rPr>
      </w:pPr>
      <w:r w:rsidRPr="00D51494">
        <w:rPr>
          <w:rFonts w:ascii="Source Sans Pro" w:hAnsi="Source Sans Pro" w:cs="Arial"/>
        </w:rPr>
        <w:t>10.</w:t>
      </w:r>
      <w:r w:rsidRPr="00D51494">
        <w:rPr>
          <w:rFonts w:ascii="Source Sans Pro" w:hAnsi="Source Sans Pro" w:cs="Arial"/>
        </w:rPr>
        <w:tab/>
        <w:t>a</w:t>
      </w:r>
    </w:p>
    <w:p w14:paraId="17D9E29B" w14:textId="77777777" w:rsidR="00301636" w:rsidRPr="00123B50" w:rsidRDefault="00301636" w:rsidP="00301636">
      <w:pPr>
        <w:pStyle w:val="PlainText"/>
        <w:tabs>
          <w:tab w:val="clear" w:pos="540"/>
          <w:tab w:val="clear" w:pos="900"/>
          <w:tab w:val="left" w:pos="426"/>
        </w:tabs>
        <w:rPr>
          <w:rFonts w:ascii="Source Sans Pro" w:hAnsi="Source Sans Pro" w:cs="Arial"/>
        </w:rPr>
      </w:pPr>
    </w:p>
    <w:p w14:paraId="1CD7244C" w14:textId="77777777" w:rsidR="00301636" w:rsidRPr="00123B50" w:rsidRDefault="00D51494" w:rsidP="00301636">
      <w:pPr>
        <w:pStyle w:val="PlainText"/>
        <w:tabs>
          <w:tab w:val="clear" w:pos="540"/>
          <w:tab w:val="clear" w:pos="900"/>
          <w:tab w:val="left" w:pos="426"/>
        </w:tabs>
        <w:rPr>
          <w:rFonts w:ascii="Source Sans Pro" w:hAnsi="Source Sans Pro" w:cs="Arial"/>
        </w:rPr>
      </w:pPr>
      <w:r w:rsidRPr="00D51494">
        <w:rPr>
          <w:rFonts w:ascii="Source Sans Pro" w:hAnsi="Source Sans Pro" w:cs="Arial"/>
        </w:rPr>
        <w:t>11.</w:t>
      </w:r>
      <w:r w:rsidRPr="00D51494">
        <w:rPr>
          <w:rFonts w:ascii="Source Sans Pro" w:hAnsi="Source Sans Pro" w:cs="Arial"/>
        </w:rPr>
        <w:tab/>
        <w:t>b</w:t>
      </w:r>
    </w:p>
    <w:p w14:paraId="04983A7D" w14:textId="77777777" w:rsidR="00301636" w:rsidRPr="00123B50" w:rsidRDefault="00301636" w:rsidP="00301636">
      <w:pPr>
        <w:pStyle w:val="PlainText"/>
        <w:tabs>
          <w:tab w:val="clear" w:pos="540"/>
          <w:tab w:val="clear" w:pos="900"/>
          <w:tab w:val="left" w:pos="426"/>
        </w:tabs>
        <w:rPr>
          <w:rFonts w:ascii="Source Sans Pro" w:hAnsi="Source Sans Pro" w:cs="Arial"/>
        </w:rPr>
      </w:pPr>
    </w:p>
    <w:p w14:paraId="5F087216" w14:textId="77777777" w:rsidR="00301636" w:rsidRPr="00123B50" w:rsidRDefault="00D51494" w:rsidP="00301636">
      <w:pPr>
        <w:pStyle w:val="PlainText"/>
        <w:tabs>
          <w:tab w:val="clear" w:pos="540"/>
          <w:tab w:val="clear" w:pos="900"/>
          <w:tab w:val="left" w:pos="426"/>
        </w:tabs>
        <w:rPr>
          <w:rFonts w:ascii="Source Sans Pro" w:hAnsi="Source Sans Pro" w:cs="Arial"/>
        </w:rPr>
      </w:pPr>
      <w:r w:rsidRPr="00D51494">
        <w:rPr>
          <w:rFonts w:ascii="Source Sans Pro" w:hAnsi="Source Sans Pro" w:cs="Arial"/>
        </w:rPr>
        <w:t>12.</w:t>
      </w:r>
      <w:r w:rsidRPr="00D51494">
        <w:rPr>
          <w:rFonts w:ascii="Source Sans Pro" w:hAnsi="Source Sans Pro" w:cs="Arial"/>
        </w:rPr>
        <w:tab/>
        <w:t>a</w:t>
      </w:r>
    </w:p>
    <w:p w14:paraId="620D9FAD" w14:textId="77777777" w:rsidR="00483D8C" w:rsidRPr="00123B50" w:rsidRDefault="00483D8C" w:rsidP="00301636">
      <w:pPr>
        <w:pStyle w:val="PlainText"/>
        <w:tabs>
          <w:tab w:val="clear" w:pos="540"/>
          <w:tab w:val="clear" w:pos="900"/>
          <w:tab w:val="left" w:pos="426"/>
        </w:tabs>
        <w:rPr>
          <w:rFonts w:ascii="Source Sans Pro" w:hAnsi="Source Sans Pro" w:cs="Arial"/>
        </w:rPr>
      </w:pPr>
    </w:p>
    <w:p w14:paraId="3FB3A4BC" w14:textId="77777777" w:rsidR="00483D8C" w:rsidRPr="00123B50" w:rsidRDefault="00D51494" w:rsidP="00483D8C">
      <w:pPr>
        <w:autoSpaceDE w:val="0"/>
        <w:autoSpaceDN w:val="0"/>
        <w:adjustRightInd w:val="0"/>
        <w:rPr>
          <w:rFonts w:ascii="Source Sans Pro" w:hAnsi="Source Sans Pro" w:cs="Arial"/>
          <w:lang w:eastAsia="en-CA"/>
        </w:rPr>
      </w:pPr>
      <w:r w:rsidRPr="00D51494">
        <w:rPr>
          <w:rFonts w:ascii="Source Sans Pro" w:hAnsi="Source Sans Pro" w:cs="Arial"/>
          <w:color w:val="000000"/>
          <w:kern w:val="30"/>
        </w:rPr>
        <w:t xml:space="preserve">Bloomcode: </w:t>
      </w:r>
      <w:r w:rsidRPr="00D51494">
        <w:rPr>
          <w:rFonts w:ascii="Source Sans Pro" w:hAnsi="Source Sans Pro" w:cs="Arial"/>
          <w:snapToGrid w:val="0"/>
        </w:rPr>
        <w:t>Knowledge</w:t>
      </w:r>
    </w:p>
    <w:p w14:paraId="69C3A7EC" w14:textId="77777777" w:rsidR="00483D8C" w:rsidRPr="00123B50" w:rsidRDefault="00D51494" w:rsidP="00483D8C">
      <w:pPr>
        <w:autoSpaceDE w:val="0"/>
        <w:autoSpaceDN w:val="0"/>
        <w:adjustRightInd w:val="0"/>
        <w:rPr>
          <w:rFonts w:ascii="Source Sans Pro" w:hAnsi="Source Sans Pro" w:cs="Arial"/>
          <w:lang w:eastAsia="en-CA"/>
        </w:rPr>
      </w:pPr>
      <w:r w:rsidRPr="00D51494">
        <w:rPr>
          <w:rFonts w:ascii="Source Sans Pro" w:hAnsi="Source Sans Pro" w:cs="Arial"/>
          <w:color w:val="000000"/>
          <w:kern w:val="30"/>
        </w:rPr>
        <w:t xml:space="preserve">Difficulty: </w:t>
      </w:r>
      <w:r w:rsidRPr="00D51494">
        <w:rPr>
          <w:rFonts w:ascii="Source Sans Pro" w:hAnsi="Source Sans Pro" w:cs="Arial"/>
          <w:snapToGrid w:val="0"/>
        </w:rPr>
        <w:t>Medium</w:t>
      </w:r>
    </w:p>
    <w:p w14:paraId="120DEA98" w14:textId="77777777" w:rsidR="00483D8C" w:rsidRPr="00123B50" w:rsidRDefault="00D51494" w:rsidP="00483D8C">
      <w:pPr>
        <w:autoSpaceDE w:val="0"/>
        <w:autoSpaceDN w:val="0"/>
        <w:adjustRightInd w:val="0"/>
        <w:rPr>
          <w:rFonts w:ascii="Source Sans Pro" w:hAnsi="Source Sans Pro" w:cs="Arial"/>
          <w:lang w:eastAsia="en-CA"/>
        </w:rPr>
      </w:pPr>
      <w:r w:rsidRPr="00D51494">
        <w:rPr>
          <w:rFonts w:ascii="Source Sans Pro" w:hAnsi="Source Sans Pro" w:cs="Arial"/>
        </w:rPr>
        <w:t xml:space="preserve">Learning Objective: </w:t>
      </w:r>
      <w:r w:rsidRPr="00D51494">
        <w:rPr>
          <w:rFonts w:ascii="Source Sans Pro" w:hAnsi="Source Sans Pro" w:cs="Arial"/>
          <w:lang w:eastAsia="en-CA"/>
        </w:rPr>
        <w:t>Identify and explain the content and reporting objectives of the four basic financial statements and the notes to the financial statements</w:t>
      </w:r>
      <w:r w:rsidRPr="00D51494">
        <w:rPr>
          <w:rFonts w:ascii="Source Sans Pro" w:hAnsi="Source Sans Pro" w:cs="Arial"/>
        </w:rPr>
        <w:t>.</w:t>
      </w:r>
    </w:p>
    <w:p w14:paraId="3AED853D" w14:textId="77777777" w:rsidR="00483D8C" w:rsidRPr="00123B50" w:rsidRDefault="00D51494" w:rsidP="00483D8C">
      <w:pPr>
        <w:autoSpaceDE w:val="0"/>
        <w:autoSpaceDN w:val="0"/>
        <w:adjustRightInd w:val="0"/>
        <w:rPr>
          <w:rFonts w:ascii="Source Sans Pro" w:hAnsi="Source Sans Pro" w:cs="Arial"/>
          <w:lang w:eastAsia="en-CA"/>
        </w:rPr>
      </w:pPr>
      <w:r w:rsidRPr="00D51494">
        <w:rPr>
          <w:rFonts w:ascii="Source Sans Pro" w:hAnsi="Source Sans Pro" w:cs="Arial"/>
        </w:rPr>
        <w:t>CPA: Financial Reporting</w:t>
      </w:r>
    </w:p>
    <w:p w14:paraId="451D3B98" w14:textId="77777777" w:rsidR="00483D8C" w:rsidRPr="00123B50" w:rsidRDefault="00D51494" w:rsidP="00483D8C">
      <w:pPr>
        <w:autoSpaceDE w:val="0"/>
        <w:autoSpaceDN w:val="0"/>
        <w:adjustRightInd w:val="0"/>
        <w:rPr>
          <w:rFonts w:ascii="Source Sans Pro" w:hAnsi="Source Sans Pro" w:cs="Arial"/>
          <w:lang w:eastAsia="en-CA"/>
        </w:rPr>
      </w:pPr>
      <w:r w:rsidRPr="00D51494">
        <w:rPr>
          <w:rFonts w:ascii="Source Sans Pro" w:hAnsi="Source Sans Pro" w:cs="Arial"/>
          <w:kern w:val="30"/>
        </w:rPr>
        <w:t>AACSB: Analytic</w:t>
      </w:r>
    </w:p>
    <w:p w14:paraId="0D84062C" w14:textId="77777777" w:rsidR="00483D8C" w:rsidRPr="00123B50" w:rsidRDefault="00483D8C" w:rsidP="00483D8C">
      <w:pPr>
        <w:rPr>
          <w:rFonts w:ascii="Source Sans Pro" w:hAnsi="Source Sans Pro" w:cs="Arial"/>
          <w:lang w:eastAsia="en-CA"/>
        </w:rPr>
      </w:pPr>
    </w:p>
    <w:p w14:paraId="1CED7232" w14:textId="77777777" w:rsidR="00483D8C" w:rsidRPr="00123B50" w:rsidRDefault="00483D8C" w:rsidP="00301636">
      <w:pPr>
        <w:pStyle w:val="PlainText"/>
        <w:tabs>
          <w:tab w:val="clear" w:pos="540"/>
          <w:tab w:val="clear" w:pos="900"/>
          <w:tab w:val="left" w:pos="426"/>
        </w:tabs>
        <w:rPr>
          <w:rFonts w:ascii="Source Sans Pro" w:hAnsi="Source Sans Pro" w:cs="Arial"/>
        </w:rPr>
      </w:pPr>
    </w:p>
    <w:p w14:paraId="5C42A215" w14:textId="77777777" w:rsidR="0050354F" w:rsidRPr="00123B50" w:rsidRDefault="00D51494" w:rsidP="00364536">
      <w:pPr>
        <w:widowControl/>
        <w:rPr>
          <w:rFonts w:ascii="Source Sans Pro" w:hAnsi="Source Sans Pro" w:cs="Arial"/>
          <w:sz w:val="24"/>
        </w:rPr>
      </w:pPr>
      <w:r w:rsidRPr="00D51494">
        <w:rPr>
          <w:rFonts w:ascii="Source Sans Pro" w:hAnsi="Source Sans Pro" w:cs="Arial"/>
          <w:b/>
          <w:sz w:val="24"/>
        </w:rPr>
        <w:br w:type="page"/>
      </w:r>
    </w:p>
    <w:p w14:paraId="0350E922" w14:textId="77777777" w:rsidR="0050354F" w:rsidRPr="00123B50" w:rsidRDefault="00D51494" w:rsidP="00364536">
      <w:pPr>
        <w:jc w:val="center"/>
        <w:rPr>
          <w:rFonts w:ascii="Source Sans Pro" w:hAnsi="Source Sans Pro"/>
          <w:bCs/>
          <w:sz w:val="28"/>
          <w:szCs w:val="28"/>
        </w:rPr>
      </w:pPr>
      <w:r w:rsidRPr="00D51494">
        <w:rPr>
          <w:rFonts w:ascii="Source Sans Pro" w:hAnsi="Source Sans Pro"/>
          <w:b/>
          <w:bCs/>
          <w:sz w:val="28"/>
          <w:szCs w:val="28"/>
        </w:rPr>
        <w:lastRenderedPageBreak/>
        <w:t>SHORT-ANSWER ESSAY QUESTIONS</w:t>
      </w:r>
    </w:p>
    <w:p w14:paraId="520C673C" w14:textId="77777777" w:rsidR="00364536" w:rsidRPr="00123B50" w:rsidRDefault="00364536" w:rsidP="00FE3994">
      <w:pPr>
        <w:pStyle w:val="PlainText"/>
        <w:rPr>
          <w:rFonts w:ascii="Source Sans Pro" w:hAnsi="Source Sans Pro" w:cs="Arial"/>
        </w:rPr>
      </w:pPr>
    </w:p>
    <w:p w14:paraId="40E1573E" w14:textId="77777777" w:rsidR="00F033FE" w:rsidRPr="00123B50" w:rsidRDefault="00F033FE" w:rsidP="00FE3994">
      <w:pPr>
        <w:pStyle w:val="PlainText"/>
        <w:tabs>
          <w:tab w:val="clear" w:pos="270"/>
          <w:tab w:val="clear" w:pos="540"/>
          <w:tab w:val="clear" w:pos="900"/>
        </w:tabs>
        <w:outlineLvl w:val="0"/>
        <w:rPr>
          <w:rFonts w:ascii="Source Sans Pro" w:hAnsi="Source Sans Pro" w:cs="Arial"/>
        </w:rPr>
      </w:pPr>
    </w:p>
    <w:p w14:paraId="1FDCCC54" w14:textId="77777777" w:rsidR="0060126E" w:rsidRPr="00123B50" w:rsidRDefault="00D51494" w:rsidP="00FE3994">
      <w:pPr>
        <w:pStyle w:val="PlainText"/>
        <w:tabs>
          <w:tab w:val="clear" w:pos="270"/>
          <w:tab w:val="clear" w:pos="540"/>
          <w:tab w:val="clear" w:pos="900"/>
        </w:tabs>
        <w:outlineLvl w:val="0"/>
        <w:rPr>
          <w:rFonts w:ascii="Source Sans Pro" w:hAnsi="Source Sans Pro" w:cs="Arial"/>
        </w:rPr>
      </w:pPr>
      <w:r w:rsidRPr="00D51494">
        <w:rPr>
          <w:rFonts w:ascii="Source Sans Pro" w:hAnsi="Source Sans Pro" w:cs="Arial"/>
        </w:rPr>
        <w:t xml:space="preserve">96. How do internal users differ from external users of financial statements? Identify </w:t>
      </w:r>
      <w:r w:rsidR="00C66F6A">
        <w:rPr>
          <w:rFonts w:ascii="Source Sans Pro" w:hAnsi="Source Sans Pro" w:cs="Arial"/>
        </w:rPr>
        <w:t>one</w:t>
      </w:r>
      <w:r w:rsidRPr="00D51494">
        <w:rPr>
          <w:rFonts w:ascii="Source Sans Pro" w:hAnsi="Source Sans Pro" w:cs="Arial"/>
        </w:rPr>
        <w:t xml:space="preserve"> internal and two external users of annual reports.</w:t>
      </w:r>
    </w:p>
    <w:p w14:paraId="74976E15" w14:textId="77777777" w:rsidR="0060126E" w:rsidRPr="00123B50" w:rsidRDefault="0060126E" w:rsidP="00FE3994">
      <w:pPr>
        <w:pStyle w:val="PlainText"/>
        <w:rPr>
          <w:rFonts w:ascii="Source Sans Pro" w:hAnsi="Source Sans Pro" w:cs="Arial"/>
        </w:rPr>
      </w:pPr>
    </w:p>
    <w:p w14:paraId="706704FA" w14:textId="77777777" w:rsidR="0060126E" w:rsidRPr="00123B50" w:rsidRDefault="00D51494" w:rsidP="00FE3994">
      <w:pPr>
        <w:pStyle w:val="PlainText"/>
        <w:rPr>
          <w:rFonts w:ascii="Source Sans Pro" w:hAnsi="Source Sans Pro" w:cs="Arial"/>
        </w:rPr>
      </w:pPr>
      <w:r w:rsidRPr="00D51494">
        <w:rPr>
          <w:rFonts w:ascii="Source Sans Pro" w:hAnsi="Source Sans Pro" w:cs="Arial"/>
          <w:b/>
        </w:rPr>
        <w:t xml:space="preserve">Solution </w:t>
      </w:r>
      <w:r w:rsidRPr="00D51494">
        <w:rPr>
          <w:rFonts w:ascii="Source Sans Pro" w:hAnsi="Source Sans Pro" w:cs="Arial"/>
        </w:rPr>
        <w:t>(5 min.)</w:t>
      </w:r>
    </w:p>
    <w:p w14:paraId="3B36D3A5" w14:textId="77777777" w:rsidR="00EA22E1" w:rsidRPr="00123B50" w:rsidRDefault="00D51494" w:rsidP="00FE3994">
      <w:pPr>
        <w:pStyle w:val="PlainText"/>
        <w:outlineLvl w:val="0"/>
        <w:rPr>
          <w:rFonts w:ascii="Source Sans Pro" w:hAnsi="Source Sans Pro" w:cs="Arial"/>
        </w:rPr>
      </w:pPr>
      <w:r w:rsidRPr="00D51494">
        <w:rPr>
          <w:rFonts w:ascii="Source Sans Pro" w:hAnsi="Source Sans Pro" w:cs="Arial"/>
        </w:rPr>
        <w:t>Internal users are using the information to make decisions regarding product/service pricing, operational expenses, buy versus lease decisions, and cost control measures.</w:t>
      </w:r>
    </w:p>
    <w:p w14:paraId="41623F47" w14:textId="77777777" w:rsidR="00EA22E1" w:rsidRPr="00123B50" w:rsidRDefault="00EA22E1" w:rsidP="00FE3994">
      <w:pPr>
        <w:pStyle w:val="PlainText"/>
        <w:outlineLvl w:val="0"/>
        <w:rPr>
          <w:rFonts w:ascii="Source Sans Pro" w:hAnsi="Source Sans Pro" w:cs="Arial"/>
        </w:rPr>
      </w:pPr>
    </w:p>
    <w:p w14:paraId="71225491" w14:textId="77777777" w:rsidR="00F724B5" w:rsidRPr="00123B50" w:rsidRDefault="00D51494" w:rsidP="00FE3994">
      <w:pPr>
        <w:pStyle w:val="PlainText"/>
        <w:outlineLvl w:val="0"/>
        <w:rPr>
          <w:rFonts w:ascii="Source Sans Pro" w:hAnsi="Source Sans Pro" w:cs="Arial"/>
        </w:rPr>
      </w:pPr>
      <w:r w:rsidRPr="00D51494">
        <w:rPr>
          <w:rFonts w:ascii="Source Sans Pro" w:hAnsi="Source Sans Pro" w:cs="Arial"/>
        </w:rPr>
        <w:t>External users use the information in a variety of ways</w:t>
      </w:r>
    </w:p>
    <w:p w14:paraId="4D132D58" w14:textId="77777777" w:rsidR="0041307C" w:rsidRPr="00123B50" w:rsidRDefault="0041307C" w:rsidP="00FE3994">
      <w:pPr>
        <w:pStyle w:val="PlainText"/>
        <w:outlineLvl w:val="0"/>
        <w:rPr>
          <w:rFonts w:ascii="Source Sans Pro" w:hAnsi="Source Sans Pro" w:cs="Arial"/>
        </w:rPr>
      </w:pPr>
    </w:p>
    <w:p w14:paraId="73BF6DBF" w14:textId="77777777" w:rsidR="00EA22E1" w:rsidRPr="00123B50" w:rsidRDefault="00D51494" w:rsidP="00C2057A">
      <w:pPr>
        <w:pStyle w:val="PlainText"/>
        <w:numPr>
          <w:ilvl w:val="0"/>
          <w:numId w:val="35"/>
        </w:numPr>
        <w:tabs>
          <w:tab w:val="clear" w:pos="270"/>
          <w:tab w:val="clear" w:pos="540"/>
          <w:tab w:val="clear" w:pos="720"/>
          <w:tab w:val="clear" w:pos="900"/>
        </w:tabs>
        <w:ind w:left="426" w:hanging="426"/>
        <w:outlineLvl w:val="0"/>
        <w:rPr>
          <w:rFonts w:ascii="Source Sans Pro" w:hAnsi="Source Sans Pro" w:cs="Arial"/>
        </w:rPr>
      </w:pPr>
      <w:r w:rsidRPr="00D51494">
        <w:rPr>
          <w:rFonts w:ascii="Source Sans Pro" w:hAnsi="Source Sans Pro" w:cs="Arial"/>
        </w:rPr>
        <w:t>Shareholders – to make buy/sell decisions</w:t>
      </w:r>
    </w:p>
    <w:p w14:paraId="11E21DFE" w14:textId="77777777" w:rsidR="0041307C" w:rsidRPr="00123B50" w:rsidRDefault="00D51494" w:rsidP="00C2057A">
      <w:pPr>
        <w:pStyle w:val="PlainText"/>
        <w:numPr>
          <w:ilvl w:val="0"/>
          <w:numId w:val="35"/>
        </w:numPr>
        <w:tabs>
          <w:tab w:val="clear" w:pos="270"/>
          <w:tab w:val="clear" w:pos="540"/>
          <w:tab w:val="clear" w:pos="720"/>
          <w:tab w:val="clear" w:pos="900"/>
        </w:tabs>
        <w:ind w:left="426" w:hanging="426"/>
        <w:outlineLvl w:val="0"/>
        <w:rPr>
          <w:rFonts w:ascii="Source Sans Pro" w:hAnsi="Source Sans Pro" w:cs="Arial"/>
        </w:rPr>
      </w:pPr>
      <w:r w:rsidRPr="00D51494">
        <w:rPr>
          <w:rFonts w:ascii="Source Sans Pro" w:hAnsi="Source Sans Pro" w:cs="Arial"/>
        </w:rPr>
        <w:t>Board of Directors – to assess how well management is running the business</w:t>
      </w:r>
    </w:p>
    <w:p w14:paraId="2AA55871" w14:textId="77777777" w:rsidR="00EA22E1" w:rsidRPr="00123B50" w:rsidRDefault="00D51494" w:rsidP="00C2057A">
      <w:pPr>
        <w:pStyle w:val="PlainText"/>
        <w:numPr>
          <w:ilvl w:val="0"/>
          <w:numId w:val="35"/>
        </w:numPr>
        <w:tabs>
          <w:tab w:val="clear" w:pos="270"/>
          <w:tab w:val="clear" w:pos="540"/>
          <w:tab w:val="clear" w:pos="720"/>
          <w:tab w:val="clear" w:pos="900"/>
        </w:tabs>
        <w:ind w:left="426" w:hanging="426"/>
        <w:outlineLvl w:val="0"/>
        <w:rPr>
          <w:rFonts w:ascii="Source Sans Pro" w:hAnsi="Source Sans Pro" w:cs="Arial"/>
        </w:rPr>
      </w:pPr>
      <w:r w:rsidRPr="00D51494">
        <w:rPr>
          <w:rFonts w:ascii="Source Sans Pro" w:hAnsi="Source Sans Pro" w:cs="Arial"/>
        </w:rPr>
        <w:t>Creditors – to see if the company can fulfill its debt obligations in both the short- and long-term</w:t>
      </w:r>
    </w:p>
    <w:p w14:paraId="243E9F40" w14:textId="77777777" w:rsidR="00EA22E1" w:rsidRPr="00123B50" w:rsidRDefault="00D51494" w:rsidP="00C2057A">
      <w:pPr>
        <w:pStyle w:val="PlainText"/>
        <w:numPr>
          <w:ilvl w:val="0"/>
          <w:numId w:val="35"/>
        </w:numPr>
        <w:tabs>
          <w:tab w:val="clear" w:pos="270"/>
          <w:tab w:val="clear" w:pos="540"/>
          <w:tab w:val="clear" w:pos="720"/>
          <w:tab w:val="clear" w:pos="900"/>
        </w:tabs>
        <w:ind w:left="426" w:hanging="426"/>
        <w:outlineLvl w:val="0"/>
        <w:rPr>
          <w:rFonts w:ascii="Source Sans Pro" w:hAnsi="Source Sans Pro" w:cs="Arial"/>
        </w:rPr>
      </w:pPr>
      <w:r w:rsidRPr="00D51494">
        <w:rPr>
          <w:rFonts w:ascii="Source Sans Pro" w:hAnsi="Source Sans Pro" w:cs="Arial"/>
        </w:rPr>
        <w:t>Regulators – are looking for corporate compliance</w:t>
      </w:r>
    </w:p>
    <w:p w14:paraId="11701692" w14:textId="77777777" w:rsidR="00EA22E1" w:rsidRPr="00123B50" w:rsidRDefault="00D51494" w:rsidP="00C2057A">
      <w:pPr>
        <w:pStyle w:val="PlainText"/>
        <w:numPr>
          <w:ilvl w:val="0"/>
          <w:numId w:val="35"/>
        </w:numPr>
        <w:tabs>
          <w:tab w:val="clear" w:pos="270"/>
          <w:tab w:val="clear" w:pos="540"/>
          <w:tab w:val="clear" w:pos="720"/>
          <w:tab w:val="clear" w:pos="900"/>
        </w:tabs>
        <w:ind w:left="426" w:hanging="426"/>
        <w:outlineLvl w:val="0"/>
        <w:rPr>
          <w:rFonts w:ascii="Source Sans Pro" w:hAnsi="Source Sans Pro" w:cs="Arial"/>
        </w:rPr>
      </w:pPr>
      <w:r w:rsidRPr="00D51494">
        <w:rPr>
          <w:rFonts w:ascii="Source Sans Pro" w:hAnsi="Source Sans Pro" w:cs="Arial"/>
        </w:rPr>
        <w:t>Tax authorities – tax assessment and compliance</w:t>
      </w:r>
    </w:p>
    <w:p w14:paraId="141E9AFC" w14:textId="77777777" w:rsidR="00EA22E1" w:rsidRPr="00123B50" w:rsidRDefault="00EA22E1" w:rsidP="00FE3994">
      <w:pPr>
        <w:pStyle w:val="PlainText"/>
        <w:outlineLvl w:val="0"/>
        <w:rPr>
          <w:rFonts w:ascii="Source Sans Pro" w:hAnsi="Source Sans Pro" w:cs="Arial"/>
        </w:rPr>
      </w:pPr>
    </w:p>
    <w:p w14:paraId="752C7502" w14:textId="77777777" w:rsidR="0060126E" w:rsidRPr="00123B50" w:rsidRDefault="00D51494" w:rsidP="00FE3994">
      <w:pPr>
        <w:pStyle w:val="PlainText"/>
        <w:outlineLvl w:val="0"/>
        <w:rPr>
          <w:rFonts w:ascii="Source Sans Pro" w:hAnsi="Source Sans Pro" w:cs="Arial"/>
        </w:rPr>
      </w:pPr>
      <w:r w:rsidRPr="00D51494">
        <w:rPr>
          <w:rFonts w:ascii="Source Sans Pro" w:hAnsi="Source Sans Pro" w:cs="Arial"/>
        </w:rPr>
        <w:t>Internal—management</w:t>
      </w:r>
    </w:p>
    <w:p w14:paraId="4591C829" w14:textId="77777777" w:rsidR="0060126E" w:rsidRPr="00123B50" w:rsidRDefault="00D51494" w:rsidP="00FE3994">
      <w:pPr>
        <w:pStyle w:val="PlainText"/>
        <w:ind w:left="990" w:hanging="990"/>
        <w:jc w:val="both"/>
        <w:rPr>
          <w:rFonts w:ascii="Source Sans Pro" w:hAnsi="Source Sans Pro" w:cs="Arial"/>
        </w:rPr>
      </w:pPr>
      <w:r w:rsidRPr="00D51494">
        <w:rPr>
          <w:rFonts w:ascii="Source Sans Pro" w:hAnsi="Source Sans Pro" w:cs="Arial"/>
        </w:rPr>
        <w:t>External—board of directors, shareholders, creditors, regulators, taxing authorities, other corporations, security analysts, credit-rating agencies, unions</w:t>
      </w:r>
    </w:p>
    <w:p w14:paraId="04B89F3F" w14:textId="77777777" w:rsidR="0060126E" w:rsidRPr="00123B50" w:rsidRDefault="0060126E" w:rsidP="00FE3994">
      <w:pPr>
        <w:pStyle w:val="PlainText"/>
        <w:rPr>
          <w:rFonts w:ascii="Source Sans Pro" w:hAnsi="Source Sans Pro" w:cs="Arial"/>
        </w:rPr>
      </w:pPr>
    </w:p>
    <w:p w14:paraId="39C1D8E7" w14:textId="77777777" w:rsidR="00483D8C" w:rsidRPr="00123B50" w:rsidRDefault="00D51494" w:rsidP="00483D8C">
      <w:pPr>
        <w:autoSpaceDE w:val="0"/>
        <w:autoSpaceDN w:val="0"/>
        <w:adjustRightInd w:val="0"/>
        <w:rPr>
          <w:rFonts w:ascii="Source Sans Pro" w:hAnsi="Source Sans Pro" w:cs="Arial"/>
          <w:lang w:eastAsia="en-CA"/>
        </w:rPr>
      </w:pPr>
      <w:r w:rsidRPr="00D51494">
        <w:rPr>
          <w:rFonts w:ascii="Source Sans Pro" w:hAnsi="Source Sans Pro" w:cs="Arial"/>
          <w:color w:val="000000"/>
          <w:kern w:val="30"/>
        </w:rPr>
        <w:t xml:space="preserve">Bloomcode: </w:t>
      </w:r>
      <w:r w:rsidRPr="00D51494">
        <w:rPr>
          <w:rFonts w:ascii="Source Sans Pro" w:hAnsi="Source Sans Pro" w:cs="Arial"/>
          <w:snapToGrid w:val="0"/>
        </w:rPr>
        <w:t>Knowledge</w:t>
      </w:r>
    </w:p>
    <w:p w14:paraId="5CAAE56A" w14:textId="77777777" w:rsidR="00483D8C" w:rsidRPr="00123B50" w:rsidRDefault="00D51494" w:rsidP="00483D8C">
      <w:pPr>
        <w:autoSpaceDE w:val="0"/>
        <w:autoSpaceDN w:val="0"/>
        <w:adjustRightInd w:val="0"/>
        <w:rPr>
          <w:rFonts w:ascii="Source Sans Pro" w:hAnsi="Source Sans Pro" w:cs="Arial"/>
          <w:lang w:eastAsia="en-CA"/>
        </w:rPr>
      </w:pPr>
      <w:r w:rsidRPr="00D51494">
        <w:rPr>
          <w:rFonts w:ascii="Source Sans Pro" w:hAnsi="Source Sans Pro" w:cs="Arial"/>
          <w:color w:val="000000"/>
          <w:kern w:val="30"/>
        </w:rPr>
        <w:t xml:space="preserve">Difficulty: </w:t>
      </w:r>
      <w:r w:rsidRPr="00D51494">
        <w:rPr>
          <w:rFonts w:ascii="Source Sans Pro" w:hAnsi="Source Sans Pro" w:cs="Arial"/>
          <w:snapToGrid w:val="0"/>
        </w:rPr>
        <w:t>Medium</w:t>
      </w:r>
    </w:p>
    <w:p w14:paraId="233008FF" w14:textId="77777777" w:rsidR="00483D8C" w:rsidRPr="00123B50" w:rsidRDefault="00D51494" w:rsidP="00483D8C">
      <w:pPr>
        <w:autoSpaceDE w:val="0"/>
        <w:autoSpaceDN w:val="0"/>
        <w:adjustRightInd w:val="0"/>
        <w:rPr>
          <w:rFonts w:ascii="Source Sans Pro" w:hAnsi="Source Sans Pro" w:cs="Arial"/>
          <w:lang w:eastAsia="en-CA"/>
        </w:rPr>
      </w:pPr>
      <w:r w:rsidRPr="00D51494">
        <w:rPr>
          <w:rFonts w:ascii="Source Sans Pro" w:hAnsi="Source Sans Pro" w:cs="Arial"/>
        </w:rPr>
        <w:t xml:space="preserve">Learning Objective: </w:t>
      </w:r>
      <w:r w:rsidRPr="00D51494">
        <w:rPr>
          <w:rFonts w:ascii="Source Sans Pro" w:hAnsi="Source Sans Pro" w:cs="Arial"/>
          <w:lang w:eastAsia="en-CA"/>
        </w:rPr>
        <w:t>Identify the main users of financial accounting information and explain how they use this information</w:t>
      </w:r>
      <w:r w:rsidRPr="00D51494">
        <w:rPr>
          <w:rFonts w:ascii="Source Sans Pro" w:hAnsi="Source Sans Pro" w:cs="Arial"/>
        </w:rPr>
        <w:t>.</w:t>
      </w:r>
    </w:p>
    <w:p w14:paraId="04D5F149" w14:textId="77777777" w:rsidR="00483D8C" w:rsidRPr="00123B50" w:rsidRDefault="00D51494" w:rsidP="00483D8C">
      <w:pPr>
        <w:autoSpaceDE w:val="0"/>
        <w:autoSpaceDN w:val="0"/>
        <w:adjustRightInd w:val="0"/>
        <w:rPr>
          <w:rFonts w:ascii="Source Sans Pro" w:hAnsi="Source Sans Pro" w:cs="Arial"/>
          <w:lang w:eastAsia="en-CA"/>
        </w:rPr>
      </w:pPr>
      <w:r w:rsidRPr="00D51494">
        <w:rPr>
          <w:rFonts w:ascii="Source Sans Pro" w:hAnsi="Source Sans Pro" w:cs="Arial"/>
        </w:rPr>
        <w:t>CPA: Financial Reporting</w:t>
      </w:r>
    </w:p>
    <w:p w14:paraId="1E963E69" w14:textId="77777777" w:rsidR="00483D8C" w:rsidRPr="00123B50" w:rsidRDefault="00D51494" w:rsidP="00483D8C">
      <w:pPr>
        <w:autoSpaceDE w:val="0"/>
        <w:autoSpaceDN w:val="0"/>
        <w:adjustRightInd w:val="0"/>
        <w:rPr>
          <w:rFonts w:ascii="Source Sans Pro" w:hAnsi="Source Sans Pro" w:cs="Arial"/>
          <w:lang w:eastAsia="en-CA"/>
        </w:rPr>
      </w:pPr>
      <w:r w:rsidRPr="00D51494">
        <w:rPr>
          <w:rFonts w:ascii="Source Sans Pro" w:hAnsi="Source Sans Pro" w:cs="Arial"/>
          <w:kern w:val="30"/>
        </w:rPr>
        <w:t>AACSB: Analytic</w:t>
      </w:r>
    </w:p>
    <w:p w14:paraId="04E5012A" w14:textId="77777777" w:rsidR="00483D8C" w:rsidRPr="00123B50" w:rsidRDefault="00483D8C" w:rsidP="00483D8C">
      <w:pPr>
        <w:rPr>
          <w:rFonts w:ascii="Source Sans Pro" w:hAnsi="Source Sans Pro" w:cs="Arial"/>
          <w:lang w:eastAsia="en-CA"/>
        </w:rPr>
      </w:pPr>
    </w:p>
    <w:p w14:paraId="606A5284" w14:textId="77777777" w:rsidR="00C2057A" w:rsidRPr="00123B50" w:rsidRDefault="00C2057A" w:rsidP="00FE3994">
      <w:pPr>
        <w:pStyle w:val="PlainText"/>
        <w:rPr>
          <w:rFonts w:ascii="Source Sans Pro" w:hAnsi="Source Sans Pro" w:cs="Arial"/>
        </w:rPr>
      </w:pPr>
    </w:p>
    <w:p w14:paraId="69EC7CE0" w14:textId="77777777" w:rsidR="0060126E" w:rsidRPr="00123B50" w:rsidRDefault="00D51494" w:rsidP="00FE3994">
      <w:pPr>
        <w:pStyle w:val="PlainText"/>
        <w:tabs>
          <w:tab w:val="clear" w:pos="270"/>
          <w:tab w:val="clear" w:pos="540"/>
        </w:tabs>
        <w:outlineLvl w:val="0"/>
        <w:rPr>
          <w:rFonts w:ascii="Source Sans Pro" w:hAnsi="Source Sans Pro" w:cs="Arial"/>
        </w:rPr>
      </w:pPr>
      <w:r w:rsidRPr="00D51494">
        <w:rPr>
          <w:rFonts w:ascii="Source Sans Pro" w:hAnsi="Source Sans Pro" w:cs="Arial"/>
        </w:rPr>
        <w:t>97. Briefly explain the relationship between the management, the board of directors, and the shareholders in a public company.</w:t>
      </w:r>
    </w:p>
    <w:p w14:paraId="307F7EEF" w14:textId="77777777" w:rsidR="0060126E" w:rsidRPr="00123B50" w:rsidRDefault="0060126E" w:rsidP="00FE3994">
      <w:pPr>
        <w:pStyle w:val="PlainText"/>
        <w:ind w:left="540" w:hanging="540"/>
        <w:jc w:val="both"/>
        <w:outlineLvl w:val="0"/>
        <w:rPr>
          <w:rFonts w:ascii="Source Sans Pro" w:hAnsi="Source Sans Pro" w:cs="Arial"/>
        </w:rPr>
      </w:pPr>
    </w:p>
    <w:p w14:paraId="26355D55" w14:textId="77777777" w:rsidR="0060126E" w:rsidRPr="00123B50" w:rsidRDefault="00D51494" w:rsidP="00FE3994">
      <w:pPr>
        <w:pStyle w:val="PlainText"/>
        <w:rPr>
          <w:rFonts w:ascii="Source Sans Pro" w:hAnsi="Source Sans Pro" w:cs="Arial"/>
        </w:rPr>
      </w:pPr>
      <w:r w:rsidRPr="00D51494">
        <w:rPr>
          <w:rFonts w:ascii="Source Sans Pro" w:hAnsi="Source Sans Pro" w:cs="Arial"/>
          <w:b/>
        </w:rPr>
        <w:t>Solution</w:t>
      </w:r>
      <w:r w:rsidRPr="00D51494">
        <w:rPr>
          <w:rFonts w:ascii="Source Sans Pro" w:hAnsi="Source Sans Pro" w:cs="Arial"/>
        </w:rPr>
        <w:t xml:space="preserve"> (5 min.)</w:t>
      </w:r>
    </w:p>
    <w:p w14:paraId="684A5CCB" w14:textId="77777777" w:rsidR="0060126E" w:rsidRPr="00123B50" w:rsidRDefault="00D51494" w:rsidP="00FE3994">
      <w:pPr>
        <w:pStyle w:val="PlainText"/>
        <w:rPr>
          <w:rFonts w:ascii="Source Sans Pro" w:hAnsi="Source Sans Pro" w:cs="Arial"/>
        </w:rPr>
      </w:pPr>
      <w:r w:rsidRPr="00D51494">
        <w:rPr>
          <w:rFonts w:ascii="Source Sans Pro" w:hAnsi="Source Sans Pro" w:cs="Arial"/>
        </w:rPr>
        <w:t>The shareholders are the owners of the company. In a large public company</w:t>
      </w:r>
      <w:r w:rsidR="00FE3290">
        <w:rPr>
          <w:rFonts w:ascii="Source Sans Pro" w:hAnsi="Source Sans Pro" w:cs="Arial"/>
        </w:rPr>
        <w:t>,</w:t>
      </w:r>
      <w:r w:rsidRPr="00D51494">
        <w:rPr>
          <w:rFonts w:ascii="Source Sans Pro" w:hAnsi="Source Sans Pro" w:cs="Arial"/>
        </w:rPr>
        <w:t xml:space="preserve"> they are generally not involved in the day-to-day operations of the company. The shareholders elect the members of the board of directors to represent them. The board then hires (and fires) senior management to manage the operations of the company.</w:t>
      </w:r>
    </w:p>
    <w:p w14:paraId="07D6CC90" w14:textId="77777777" w:rsidR="0060126E" w:rsidRPr="00123B50" w:rsidRDefault="0060126E" w:rsidP="00FE3994">
      <w:pPr>
        <w:pStyle w:val="PlainText"/>
        <w:rPr>
          <w:rFonts w:ascii="Source Sans Pro" w:hAnsi="Source Sans Pro" w:cs="Arial"/>
        </w:rPr>
      </w:pPr>
    </w:p>
    <w:p w14:paraId="56726A9B" w14:textId="77777777" w:rsidR="00483D8C" w:rsidRPr="00123B50" w:rsidRDefault="00D51494" w:rsidP="00483D8C">
      <w:pPr>
        <w:autoSpaceDE w:val="0"/>
        <w:autoSpaceDN w:val="0"/>
        <w:adjustRightInd w:val="0"/>
        <w:rPr>
          <w:rFonts w:ascii="Source Sans Pro" w:hAnsi="Source Sans Pro" w:cs="Arial"/>
          <w:lang w:eastAsia="en-CA"/>
        </w:rPr>
      </w:pPr>
      <w:r w:rsidRPr="00D51494">
        <w:rPr>
          <w:rFonts w:ascii="Source Sans Pro" w:hAnsi="Source Sans Pro" w:cs="Arial"/>
          <w:color w:val="000000"/>
          <w:kern w:val="30"/>
        </w:rPr>
        <w:t xml:space="preserve">Bloomcode: </w:t>
      </w:r>
      <w:r w:rsidRPr="00D51494">
        <w:rPr>
          <w:rFonts w:ascii="Source Sans Pro" w:hAnsi="Source Sans Pro" w:cs="Arial"/>
          <w:snapToGrid w:val="0"/>
        </w:rPr>
        <w:t>Knowledge</w:t>
      </w:r>
    </w:p>
    <w:p w14:paraId="7E70A248" w14:textId="77777777" w:rsidR="00483D8C" w:rsidRPr="00123B50" w:rsidRDefault="00D51494" w:rsidP="00483D8C">
      <w:pPr>
        <w:autoSpaceDE w:val="0"/>
        <w:autoSpaceDN w:val="0"/>
        <w:adjustRightInd w:val="0"/>
        <w:rPr>
          <w:rFonts w:ascii="Source Sans Pro" w:hAnsi="Source Sans Pro" w:cs="Arial"/>
          <w:lang w:eastAsia="en-CA"/>
        </w:rPr>
      </w:pPr>
      <w:r w:rsidRPr="00D51494">
        <w:rPr>
          <w:rFonts w:ascii="Source Sans Pro" w:hAnsi="Source Sans Pro" w:cs="Arial"/>
          <w:color w:val="000000"/>
          <w:kern w:val="30"/>
        </w:rPr>
        <w:t xml:space="preserve">Difficulty: </w:t>
      </w:r>
      <w:r w:rsidRPr="00D51494">
        <w:rPr>
          <w:rFonts w:ascii="Source Sans Pro" w:hAnsi="Source Sans Pro" w:cs="Arial"/>
          <w:snapToGrid w:val="0"/>
        </w:rPr>
        <w:t>Medium</w:t>
      </w:r>
    </w:p>
    <w:p w14:paraId="420EAC87" w14:textId="77777777" w:rsidR="00483D8C" w:rsidRPr="00123B50" w:rsidRDefault="00D51494" w:rsidP="00483D8C">
      <w:pPr>
        <w:autoSpaceDE w:val="0"/>
        <w:autoSpaceDN w:val="0"/>
        <w:adjustRightInd w:val="0"/>
        <w:rPr>
          <w:rFonts w:ascii="Source Sans Pro" w:hAnsi="Source Sans Pro" w:cs="Arial"/>
          <w:lang w:eastAsia="en-CA"/>
        </w:rPr>
      </w:pPr>
      <w:r w:rsidRPr="00D51494">
        <w:rPr>
          <w:rFonts w:ascii="Source Sans Pro" w:hAnsi="Source Sans Pro" w:cs="Arial"/>
        </w:rPr>
        <w:t xml:space="preserve">Learning Objective: </w:t>
      </w:r>
      <w:r w:rsidRPr="00D51494">
        <w:rPr>
          <w:rFonts w:ascii="Source Sans Pro" w:hAnsi="Source Sans Pro" w:cs="Arial"/>
          <w:lang w:eastAsia="en-CA"/>
        </w:rPr>
        <w:t>Describe the major forms of business organization and explain the key distinctions between each form</w:t>
      </w:r>
      <w:r w:rsidRPr="00D51494">
        <w:rPr>
          <w:rFonts w:ascii="Source Sans Pro" w:hAnsi="Source Sans Pro" w:cs="Arial"/>
        </w:rPr>
        <w:t>.</w:t>
      </w:r>
    </w:p>
    <w:p w14:paraId="47FD80FF" w14:textId="77777777" w:rsidR="00483D8C" w:rsidRPr="00123B50" w:rsidRDefault="00D51494" w:rsidP="00483D8C">
      <w:pPr>
        <w:autoSpaceDE w:val="0"/>
        <w:autoSpaceDN w:val="0"/>
        <w:adjustRightInd w:val="0"/>
        <w:rPr>
          <w:rFonts w:ascii="Source Sans Pro" w:hAnsi="Source Sans Pro" w:cs="Arial"/>
          <w:lang w:eastAsia="en-CA"/>
        </w:rPr>
      </w:pPr>
      <w:r w:rsidRPr="00D51494">
        <w:rPr>
          <w:rFonts w:ascii="Source Sans Pro" w:hAnsi="Source Sans Pro" w:cs="Arial"/>
        </w:rPr>
        <w:t>CPA: Financial Reporting</w:t>
      </w:r>
    </w:p>
    <w:p w14:paraId="634A9B30" w14:textId="77777777" w:rsidR="00483D8C" w:rsidRPr="00123B50" w:rsidRDefault="00D51494" w:rsidP="00483D8C">
      <w:pPr>
        <w:autoSpaceDE w:val="0"/>
        <w:autoSpaceDN w:val="0"/>
        <w:adjustRightInd w:val="0"/>
        <w:rPr>
          <w:rFonts w:ascii="Source Sans Pro" w:hAnsi="Source Sans Pro" w:cs="Arial"/>
          <w:lang w:eastAsia="en-CA"/>
        </w:rPr>
      </w:pPr>
      <w:r w:rsidRPr="00D51494">
        <w:rPr>
          <w:rFonts w:ascii="Source Sans Pro" w:hAnsi="Source Sans Pro" w:cs="Arial"/>
          <w:kern w:val="30"/>
        </w:rPr>
        <w:t>AACSB: Analytic</w:t>
      </w:r>
    </w:p>
    <w:p w14:paraId="40307780" w14:textId="77777777" w:rsidR="00483D8C" w:rsidRPr="00123B50" w:rsidRDefault="00483D8C" w:rsidP="00483D8C">
      <w:pPr>
        <w:rPr>
          <w:rFonts w:ascii="Source Sans Pro" w:hAnsi="Source Sans Pro" w:cs="Arial"/>
          <w:lang w:eastAsia="en-CA"/>
        </w:rPr>
      </w:pPr>
    </w:p>
    <w:p w14:paraId="1E653508" w14:textId="77777777" w:rsidR="00C2057A" w:rsidRPr="00123B50" w:rsidRDefault="00C2057A" w:rsidP="00FE3994">
      <w:pPr>
        <w:pStyle w:val="PlainText"/>
        <w:rPr>
          <w:rFonts w:ascii="Source Sans Pro" w:hAnsi="Source Sans Pro" w:cs="Arial"/>
        </w:rPr>
      </w:pPr>
    </w:p>
    <w:p w14:paraId="2BB02AFB" w14:textId="77777777" w:rsidR="00FE3994" w:rsidRPr="00123B50" w:rsidRDefault="00D51494" w:rsidP="00FE3994">
      <w:pPr>
        <w:pStyle w:val="PlainText"/>
        <w:rPr>
          <w:rFonts w:ascii="Source Sans Pro" w:hAnsi="Source Sans Pro" w:cs="Arial"/>
        </w:rPr>
      </w:pPr>
      <w:r w:rsidRPr="00D51494">
        <w:rPr>
          <w:rFonts w:ascii="Source Sans Pro" w:hAnsi="Source Sans Pro" w:cs="Arial"/>
        </w:rPr>
        <w:t>98. Identify and describe the two main types of corporate structure. What impact, if any, does the structure have on management and financial reporting requirements?</w:t>
      </w:r>
    </w:p>
    <w:p w14:paraId="206DA611" w14:textId="77777777" w:rsidR="00F033FE" w:rsidRPr="00123B50" w:rsidRDefault="00F033FE" w:rsidP="00FE3994">
      <w:pPr>
        <w:pStyle w:val="PlainText"/>
        <w:rPr>
          <w:rFonts w:ascii="Source Sans Pro" w:hAnsi="Source Sans Pro" w:cs="Arial"/>
        </w:rPr>
      </w:pPr>
    </w:p>
    <w:p w14:paraId="2988AD93" w14:textId="77777777" w:rsidR="0050354F" w:rsidRPr="00123B50" w:rsidRDefault="00D51494" w:rsidP="00FE3994">
      <w:pPr>
        <w:pStyle w:val="PlainText"/>
        <w:rPr>
          <w:rFonts w:ascii="Source Sans Pro" w:hAnsi="Source Sans Pro" w:cs="Arial"/>
        </w:rPr>
      </w:pPr>
      <w:r w:rsidRPr="00D51494">
        <w:rPr>
          <w:rFonts w:ascii="Source Sans Pro" w:hAnsi="Source Sans Pro" w:cs="Arial"/>
          <w:b/>
        </w:rPr>
        <w:t>Solution</w:t>
      </w:r>
      <w:r w:rsidRPr="00D51494">
        <w:rPr>
          <w:rFonts w:ascii="Source Sans Pro" w:hAnsi="Source Sans Pro" w:cs="Arial"/>
        </w:rPr>
        <w:t xml:space="preserve"> (8 min.)</w:t>
      </w:r>
    </w:p>
    <w:p w14:paraId="7B779A3E" w14:textId="77777777" w:rsidR="00EF3AAA" w:rsidRPr="00123B50" w:rsidRDefault="00D51494" w:rsidP="00FE3994">
      <w:pPr>
        <w:pStyle w:val="PlainText"/>
        <w:rPr>
          <w:rFonts w:ascii="Source Sans Pro" w:hAnsi="Source Sans Pro" w:cs="Arial"/>
        </w:rPr>
      </w:pPr>
      <w:r w:rsidRPr="00D51494">
        <w:rPr>
          <w:rFonts w:ascii="Source Sans Pro" w:hAnsi="Source Sans Pro" w:cs="Arial"/>
        </w:rPr>
        <w:t>Publicly traded companies trade on public stock exchanges such as the TSX. Shares are widely held and owned by a large number of individuals and / or entities. Some portion of the ownership will usually change hands every day. Typically a board of directors is elected to represent the interest of the shareholders. The board of directors has the authority to hire a management team who will manage day-to-day operations. The management team periodically reports to the shareholders. Financial statements are typically prepared quarterly. Annual financial statements are prepared and included in the company’s annual report.</w:t>
      </w:r>
    </w:p>
    <w:p w14:paraId="3665456B" w14:textId="77777777" w:rsidR="00B76DD1" w:rsidRPr="00123B50" w:rsidRDefault="00B76DD1" w:rsidP="00FE3994">
      <w:pPr>
        <w:pStyle w:val="PlainText"/>
        <w:rPr>
          <w:rFonts w:ascii="Source Sans Pro" w:hAnsi="Source Sans Pro" w:cs="Arial"/>
        </w:rPr>
      </w:pPr>
    </w:p>
    <w:p w14:paraId="6624EE50" w14:textId="77777777" w:rsidR="00EF3AAA" w:rsidRPr="00123B50" w:rsidRDefault="00D51494" w:rsidP="00FE3994">
      <w:pPr>
        <w:pStyle w:val="PlainText"/>
        <w:rPr>
          <w:rFonts w:ascii="Source Sans Pro" w:hAnsi="Source Sans Pro" w:cs="Arial"/>
        </w:rPr>
      </w:pPr>
      <w:r w:rsidRPr="00D51494">
        <w:rPr>
          <w:rFonts w:ascii="Source Sans Pro" w:hAnsi="Source Sans Pro" w:cs="Arial"/>
        </w:rPr>
        <w:t>Privately held corporations shares are not available through public exchanges. The shares are narrowly held and owned by a small number of shareholders. It is not as easy to transfer ownership and shareholders are often involved in the day-to-day operations of the business.</w:t>
      </w:r>
    </w:p>
    <w:p w14:paraId="31D7681A" w14:textId="77777777" w:rsidR="00B76DD1" w:rsidRPr="00123B50" w:rsidRDefault="00B76DD1" w:rsidP="00FE3994">
      <w:pPr>
        <w:pStyle w:val="PlainText"/>
        <w:rPr>
          <w:rFonts w:ascii="Source Sans Pro" w:hAnsi="Source Sans Pro" w:cs="Arial"/>
        </w:rPr>
      </w:pPr>
    </w:p>
    <w:p w14:paraId="2FC17CA5" w14:textId="77777777" w:rsidR="00483D8C" w:rsidRPr="00123B50" w:rsidRDefault="00D51494" w:rsidP="00483D8C">
      <w:pPr>
        <w:autoSpaceDE w:val="0"/>
        <w:autoSpaceDN w:val="0"/>
        <w:adjustRightInd w:val="0"/>
        <w:rPr>
          <w:rFonts w:ascii="Source Sans Pro" w:hAnsi="Source Sans Pro" w:cs="Arial"/>
          <w:lang w:eastAsia="en-CA"/>
        </w:rPr>
      </w:pPr>
      <w:r w:rsidRPr="00D51494">
        <w:rPr>
          <w:rFonts w:ascii="Source Sans Pro" w:hAnsi="Source Sans Pro" w:cs="Arial"/>
          <w:color w:val="000000"/>
          <w:kern w:val="30"/>
        </w:rPr>
        <w:t xml:space="preserve">Bloomcode: </w:t>
      </w:r>
      <w:r w:rsidRPr="00D51494">
        <w:rPr>
          <w:rFonts w:ascii="Source Sans Pro" w:hAnsi="Source Sans Pro" w:cs="Arial"/>
          <w:snapToGrid w:val="0"/>
        </w:rPr>
        <w:t>Comprehension</w:t>
      </w:r>
    </w:p>
    <w:p w14:paraId="2CD79F8F" w14:textId="77777777" w:rsidR="00483D8C" w:rsidRPr="00123B50" w:rsidRDefault="00D51494" w:rsidP="00483D8C">
      <w:pPr>
        <w:autoSpaceDE w:val="0"/>
        <w:autoSpaceDN w:val="0"/>
        <w:adjustRightInd w:val="0"/>
        <w:rPr>
          <w:rFonts w:ascii="Source Sans Pro" w:hAnsi="Source Sans Pro" w:cs="Arial"/>
          <w:lang w:eastAsia="en-CA"/>
        </w:rPr>
      </w:pPr>
      <w:r w:rsidRPr="00D51494">
        <w:rPr>
          <w:rFonts w:ascii="Source Sans Pro" w:hAnsi="Source Sans Pro" w:cs="Arial"/>
          <w:color w:val="000000"/>
          <w:kern w:val="30"/>
        </w:rPr>
        <w:t xml:space="preserve">Difficulty: </w:t>
      </w:r>
      <w:r w:rsidRPr="00D51494">
        <w:rPr>
          <w:rFonts w:ascii="Source Sans Pro" w:hAnsi="Source Sans Pro" w:cs="Arial"/>
          <w:snapToGrid w:val="0"/>
        </w:rPr>
        <w:t>Medium</w:t>
      </w:r>
    </w:p>
    <w:p w14:paraId="6710EDB7" w14:textId="77777777" w:rsidR="00483D8C" w:rsidRPr="00123B50" w:rsidRDefault="00D51494" w:rsidP="00483D8C">
      <w:pPr>
        <w:autoSpaceDE w:val="0"/>
        <w:autoSpaceDN w:val="0"/>
        <w:adjustRightInd w:val="0"/>
        <w:rPr>
          <w:rFonts w:ascii="Source Sans Pro" w:hAnsi="Source Sans Pro" w:cs="Arial"/>
          <w:lang w:eastAsia="en-CA"/>
        </w:rPr>
      </w:pPr>
      <w:r w:rsidRPr="00D51494">
        <w:rPr>
          <w:rFonts w:ascii="Source Sans Pro" w:hAnsi="Source Sans Pro" w:cs="Arial"/>
        </w:rPr>
        <w:t xml:space="preserve">Learning Objective: </w:t>
      </w:r>
      <w:r w:rsidRPr="00D51494">
        <w:rPr>
          <w:rFonts w:ascii="Source Sans Pro" w:hAnsi="Source Sans Pro" w:cs="Arial"/>
          <w:lang w:eastAsia="en-CA"/>
        </w:rPr>
        <w:t>Describe the major forms of business organization and explain the key distinctions between each form</w:t>
      </w:r>
      <w:r w:rsidRPr="00D51494">
        <w:rPr>
          <w:rFonts w:ascii="Source Sans Pro" w:hAnsi="Source Sans Pro" w:cs="Arial"/>
        </w:rPr>
        <w:t>.</w:t>
      </w:r>
    </w:p>
    <w:p w14:paraId="0F7C6B3D" w14:textId="77777777" w:rsidR="00483D8C" w:rsidRPr="00123B50" w:rsidRDefault="00D51494" w:rsidP="00483D8C">
      <w:pPr>
        <w:autoSpaceDE w:val="0"/>
        <w:autoSpaceDN w:val="0"/>
        <w:adjustRightInd w:val="0"/>
        <w:rPr>
          <w:rFonts w:ascii="Source Sans Pro" w:hAnsi="Source Sans Pro" w:cs="Arial"/>
          <w:lang w:eastAsia="en-CA"/>
        </w:rPr>
      </w:pPr>
      <w:r w:rsidRPr="00D51494">
        <w:rPr>
          <w:rFonts w:ascii="Source Sans Pro" w:hAnsi="Source Sans Pro" w:cs="Arial"/>
        </w:rPr>
        <w:t>CPA: Financial Reporting</w:t>
      </w:r>
    </w:p>
    <w:p w14:paraId="332AA9E6" w14:textId="77777777" w:rsidR="00483D8C" w:rsidRPr="00123B50" w:rsidRDefault="00D51494" w:rsidP="00483D8C">
      <w:pPr>
        <w:autoSpaceDE w:val="0"/>
        <w:autoSpaceDN w:val="0"/>
        <w:adjustRightInd w:val="0"/>
        <w:rPr>
          <w:rFonts w:ascii="Source Sans Pro" w:hAnsi="Source Sans Pro" w:cs="Arial"/>
          <w:lang w:eastAsia="en-CA"/>
        </w:rPr>
      </w:pPr>
      <w:r w:rsidRPr="00D51494">
        <w:rPr>
          <w:rFonts w:ascii="Source Sans Pro" w:hAnsi="Source Sans Pro" w:cs="Arial"/>
          <w:kern w:val="30"/>
        </w:rPr>
        <w:t>AACSB: Analytic</w:t>
      </w:r>
    </w:p>
    <w:p w14:paraId="06C4B2E0" w14:textId="77777777" w:rsidR="00483D8C" w:rsidRPr="00123B50" w:rsidRDefault="00483D8C" w:rsidP="00483D8C">
      <w:pPr>
        <w:rPr>
          <w:rFonts w:ascii="Source Sans Pro" w:hAnsi="Source Sans Pro" w:cs="Arial"/>
          <w:lang w:eastAsia="en-CA"/>
        </w:rPr>
      </w:pPr>
    </w:p>
    <w:p w14:paraId="430EF871" w14:textId="77777777" w:rsidR="00C2057A" w:rsidRPr="00123B50" w:rsidRDefault="00C2057A" w:rsidP="00FE3994">
      <w:pPr>
        <w:pStyle w:val="PlainText"/>
        <w:rPr>
          <w:rFonts w:ascii="Source Sans Pro" w:hAnsi="Source Sans Pro" w:cs="Arial"/>
        </w:rPr>
      </w:pPr>
    </w:p>
    <w:p w14:paraId="305DE251" w14:textId="77777777" w:rsidR="00B76DD1" w:rsidRPr="00123B50" w:rsidRDefault="00D51494" w:rsidP="00FE3994">
      <w:pPr>
        <w:pStyle w:val="PlainText"/>
        <w:rPr>
          <w:rFonts w:ascii="Source Sans Pro" w:hAnsi="Source Sans Pro" w:cs="Arial"/>
        </w:rPr>
      </w:pPr>
      <w:r w:rsidRPr="00D51494">
        <w:rPr>
          <w:rFonts w:ascii="Source Sans Pro" w:hAnsi="Source Sans Pro" w:cs="Arial"/>
        </w:rPr>
        <w:t>99. Identify the three types of business activities a firm engages in. Provide an example of an inflow and outflow for each type of activity. Which type of activity is most critical to the company’s success and why?</w:t>
      </w:r>
    </w:p>
    <w:p w14:paraId="1CBFFA0C" w14:textId="77777777" w:rsidR="00B76DD1" w:rsidRPr="00123B50" w:rsidRDefault="00B76DD1" w:rsidP="00FE3994">
      <w:pPr>
        <w:pStyle w:val="PlainText"/>
        <w:rPr>
          <w:rFonts w:ascii="Source Sans Pro" w:hAnsi="Source Sans Pro" w:cs="Arial"/>
        </w:rPr>
      </w:pPr>
    </w:p>
    <w:p w14:paraId="0BE84FD1" w14:textId="77777777" w:rsidR="00B76DD1" w:rsidRPr="00123B50" w:rsidRDefault="00D51494" w:rsidP="00FE3994">
      <w:pPr>
        <w:pStyle w:val="PlainText"/>
        <w:rPr>
          <w:rFonts w:ascii="Source Sans Pro" w:hAnsi="Source Sans Pro" w:cs="Arial"/>
        </w:rPr>
      </w:pPr>
      <w:r w:rsidRPr="00D51494">
        <w:rPr>
          <w:rFonts w:ascii="Source Sans Pro" w:hAnsi="Source Sans Pro" w:cs="Arial"/>
          <w:b/>
        </w:rPr>
        <w:t>Solution</w:t>
      </w:r>
      <w:r w:rsidRPr="00D51494">
        <w:rPr>
          <w:rFonts w:ascii="Source Sans Pro" w:hAnsi="Source Sans Pro" w:cs="Arial"/>
        </w:rPr>
        <w:t xml:space="preserve"> (10 min)</w:t>
      </w:r>
    </w:p>
    <w:p w14:paraId="6A4AB3E7" w14:textId="77777777" w:rsidR="00B76DD1" w:rsidRPr="00123B50" w:rsidRDefault="00B76DD1" w:rsidP="00FE3994">
      <w:pPr>
        <w:pStyle w:val="PlainText"/>
        <w:rPr>
          <w:rFonts w:ascii="Source Sans Pro" w:hAnsi="Source Sans Pro" w:cs="Arial"/>
        </w:rPr>
      </w:pPr>
    </w:p>
    <w:p w14:paraId="4EE4A0D9" w14:textId="77777777" w:rsidR="00B76DD1" w:rsidRPr="00123B50" w:rsidRDefault="00D51494" w:rsidP="00FE3994">
      <w:pPr>
        <w:pStyle w:val="PlainText"/>
        <w:rPr>
          <w:rFonts w:ascii="Source Sans Pro" w:hAnsi="Source Sans Pro" w:cs="Arial"/>
        </w:rPr>
      </w:pPr>
      <w:r w:rsidRPr="00D51494">
        <w:rPr>
          <w:rFonts w:ascii="Source Sans Pro" w:hAnsi="Source Sans Pro" w:cs="Arial"/>
        </w:rPr>
        <w:t>The three types of activities include:</w:t>
      </w:r>
    </w:p>
    <w:p w14:paraId="33FB8F4E" w14:textId="77777777" w:rsidR="00B76DD1" w:rsidRPr="00123B50" w:rsidRDefault="00D51494" w:rsidP="00FE3994">
      <w:pPr>
        <w:pStyle w:val="PlainText"/>
        <w:rPr>
          <w:rFonts w:ascii="Source Sans Pro" w:hAnsi="Source Sans Pro" w:cs="Arial"/>
        </w:rPr>
      </w:pPr>
      <w:r w:rsidRPr="00D51494">
        <w:rPr>
          <w:rFonts w:ascii="Source Sans Pro" w:hAnsi="Source Sans Pro" w:cs="Arial"/>
        </w:rPr>
        <w:t>Operating activities – example of an inflow: collection of A/R, example of an outflow: purchase of inventory</w:t>
      </w:r>
    </w:p>
    <w:p w14:paraId="54B58172" w14:textId="77777777" w:rsidR="00B76DD1" w:rsidRPr="00123B50" w:rsidRDefault="00D51494" w:rsidP="00B76DD1">
      <w:pPr>
        <w:pStyle w:val="PlainText"/>
        <w:rPr>
          <w:rFonts w:ascii="Source Sans Pro" w:hAnsi="Source Sans Pro" w:cs="Arial"/>
        </w:rPr>
      </w:pPr>
      <w:r w:rsidRPr="00D51494">
        <w:rPr>
          <w:rFonts w:ascii="Source Sans Pro" w:hAnsi="Source Sans Pro" w:cs="Arial"/>
        </w:rPr>
        <w:t>Investing activities – example of an inflow: sale of PPE, example of an outflow: purchase of PPE</w:t>
      </w:r>
    </w:p>
    <w:p w14:paraId="5233D1A6" w14:textId="77777777" w:rsidR="00B76DD1" w:rsidRPr="00123B50" w:rsidRDefault="00D51494" w:rsidP="00B76DD1">
      <w:pPr>
        <w:pStyle w:val="PlainText"/>
        <w:rPr>
          <w:rFonts w:ascii="Source Sans Pro" w:hAnsi="Source Sans Pro" w:cs="Arial"/>
        </w:rPr>
      </w:pPr>
      <w:r w:rsidRPr="00D51494">
        <w:rPr>
          <w:rFonts w:ascii="Source Sans Pro" w:hAnsi="Source Sans Pro" w:cs="Arial"/>
        </w:rPr>
        <w:t>Financing activities – example of an inflow: share issue or borrowing, example of an outflow: payment of dividends, loan repayment</w:t>
      </w:r>
    </w:p>
    <w:p w14:paraId="28FEA1FA" w14:textId="77777777" w:rsidR="00CB608A" w:rsidRPr="00123B50" w:rsidRDefault="00CB608A" w:rsidP="00B76DD1">
      <w:pPr>
        <w:pStyle w:val="PlainText"/>
        <w:rPr>
          <w:rFonts w:ascii="Source Sans Pro" w:hAnsi="Source Sans Pro" w:cs="Arial"/>
        </w:rPr>
      </w:pPr>
    </w:p>
    <w:p w14:paraId="4B98B109" w14:textId="77777777" w:rsidR="00EF3AAA" w:rsidRPr="00123B50" w:rsidRDefault="00D51494" w:rsidP="00B76DD1">
      <w:pPr>
        <w:pStyle w:val="PlainText"/>
        <w:rPr>
          <w:rFonts w:ascii="Source Sans Pro" w:hAnsi="Source Sans Pro" w:cs="Arial"/>
        </w:rPr>
      </w:pPr>
      <w:r w:rsidRPr="00D51494">
        <w:rPr>
          <w:rFonts w:ascii="Source Sans Pro" w:hAnsi="Source Sans Pro" w:cs="Arial"/>
        </w:rPr>
        <w:t>Operating activates is considered the most critical to the company’s long run success or failure. If the company is not successful at generating cash flows from its operations it will ultimately run out of cash as financing sources dry up because it will not be able to attract new lenders or investors. It would begin selling PPE that is uses, further compromising operations.</w:t>
      </w:r>
    </w:p>
    <w:p w14:paraId="3BCC8F78" w14:textId="77777777" w:rsidR="00B76DD1" w:rsidRPr="00123B50" w:rsidRDefault="00B76DD1" w:rsidP="00FE3994">
      <w:pPr>
        <w:pStyle w:val="PlainText"/>
        <w:rPr>
          <w:rFonts w:ascii="Source Sans Pro" w:hAnsi="Source Sans Pro" w:cs="Arial"/>
        </w:rPr>
      </w:pPr>
    </w:p>
    <w:p w14:paraId="31A8C955" w14:textId="77777777" w:rsidR="00483D8C" w:rsidRPr="00123B50" w:rsidRDefault="00D51494" w:rsidP="00483D8C">
      <w:pPr>
        <w:autoSpaceDE w:val="0"/>
        <w:autoSpaceDN w:val="0"/>
        <w:adjustRightInd w:val="0"/>
        <w:rPr>
          <w:rFonts w:ascii="Source Sans Pro" w:hAnsi="Source Sans Pro" w:cs="Arial"/>
          <w:lang w:eastAsia="en-CA"/>
        </w:rPr>
      </w:pPr>
      <w:r w:rsidRPr="00D51494">
        <w:rPr>
          <w:rFonts w:ascii="Source Sans Pro" w:hAnsi="Source Sans Pro" w:cs="Arial"/>
          <w:color w:val="000000"/>
          <w:kern w:val="30"/>
        </w:rPr>
        <w:t xml:space="preserve">Bloomcode: </w:t>
      </w:r>
      <w:r w:rsidRPr="00D51494">
        <w:rPr>
          <w:rFonts w:ascii="Source Sans Pro" w:hAnsi="Source Sans Pro" w:cs="Arial"/>
          <w:snapToGrid w:val="0"/>
        </w:rPr>
        <w:t>Knowledge</w:t>
      </w:r>
    </w:p>
    <w:p w14:paraId="33409A72" w14:textId="77777777" w:rsidR="00483D8C" w:rsidRPr="00123B50" w:rsidRDefault="00D51494" w:rsidP="00483D8C">
      <w:pPr>
        <w:autoSpaceDE w:val="0"/>
        <w:autoSpaceDN w:val="0"/>
        <w:adjustRightInd w:val="0"/>
        <w:rPr>
          <w:rFonts w:ascii="Source Sans Pro" w:hAnsi="Source Sans Pro" w:cs="Arial"/>
          <w:lang w:eastAsia="en-CA"/>
        </w:rPr>
      </w:pPr>
      <w:r w:rsidRPr="00D51494">
        <w:rPr>
          <w:rFonts w:ascii="Source Sans Pro" w:hAnsi="Source Sans Pro" w:cs="Arial"/>
          <w:color w:val="000000"/>
          <w:kern w:val="30"/>
        </w:rPr>
        <w:t xml:space="preserve">Difficulty: </w:t>
      </w:r>
      <w:r w:rsidRPr="00D51494">
        <w:rPr>
          <w:rFonts w:ascii="Source Sans Pro" w:hAnsi="Source Sans Pro" w:cs="Arial"/>
          <w:snapToGrid w:val="0"/>
        </w:rPr>
        <w:t>Medium</w:t>
      </w:r>
    </w:p>
    <w:p w14:paraId="5071D5B7" w14:textId="77777777" w:rsidR="00483D8C" w:rsidRPr="00123B50" w:rsidRDefault="00D51494" w:rsidP="00483D8C">
      <w:pPr>
        <w:autoSpaceDE w:val="0"/>
        <w:autoSpaceDN w:val="0"/>
        <w:adjustRightInd w:val="0"/>
        <w:rPr>
          <w:rFonts w:ascii="Source Sans Pro" w:hAnsi="Source Sans Pro" w:cs="Arial"/>
          <w:lang w:eastAsia="en-CA"/>
        </w:rPr>
      </w:pPr>
      <w:r w:rsidRPr="00D51494">
        <w:rPr>
          <w:rFonts w:ascii="Source Sans Pro" w:hAnsi="Source Sans Pro" w:cs="Arial"/>
        </w:rPr>
        <w:t xml:space="preserve">Learning Objective: </w:t>
      </w:r>
      <w:r w:rsidRPr="00D51494">
        <w:rPr>
          <w:rFonts w:ascii="Source Sans Pro" w:hAnsi="Source Sans Pro" w:cs="Arial"/>
          <w:lang w:eastAsia="en-CA"/>
        </w:rPr>
        <w:t xml:space="preserve">Explain the three categories of business activities and identify examples of </w:t>
      </w:r>
      <w:r w:rsidRPr="00D51494">
        <w:rPr>
          <w:rFonts w:ascii="Source Sans Pro" w:hAnsi="Source Sans Pro" w:cs="Arial"/>
          <w:lang w:eastAsia="en-CA"/>
        </w:rPr>
        <w:lastRenderedPageBreak/>
        <w:t>transactions related to each category</w:t>
      </w:r>
      <w:r w:rsidRPr="00D51494">
        <w:rPr>
          <w:rFonts w:ascii="Source Sans Pro" w:hAnsi="Source Sans Pro" w:cs="Arial"/>
        </w:rPr>
        <w:t>.</w:t>
      </w:r>
    </w:p>
    <w:p w14:paraId="3A20A034" w14:textId="77777777" w:rsidR="00483D8C" w:rsidRPr="00123B50" w:rsidRDefault="00D51494" w:rsidP="00483D8C">
      <w:pPr>
        <w:autoSpaceDE w:val="0"/>
        <w:autoSpaceDN w:val="0"/>
        <w:adjustRightInd w:val="0"/>
        <w:rPr>
          <w:rFonts w:ascii="Source Sans Pro" w:hAnsi="Source Sans Pro" w:cs="Arial"/>
          <w:lang w:eastAsia="en-CA"/>
        </w:rPr>
      </w:pPr>
      <w:r w:rsidRPr="00D51494">
        <w:rPr>
          <w:rFonts w:ascii="Source Sans Pro" w:hAnsi="Source Sans Pro" w:cs="Arial"/>
        </w:rPr>
        <w:t>CPA: Financial Reporting</w:t>
      </w:r>
    </w:p>
    <w:p w14:paraId="10AEB2C0" w14:textId="77777777" w:rsidR="00483D8C" w:rsidRPr="00123B50" w:rsidRDefault="00D51494" w:rsidP="00483D8C">
      <w:pPr>
        <w:autoSpaceDE w:val="0"/>
        <w:autoSpaceDN w:val="0"/>
        <w:adjustRightInd w:val="0"/>
        <w:rPr>
          <w:rFonts w:ascii="Source Sans Pro" w:hAnsi="Source Sans Pro" w:cs="Arial"/>
          <w:lang w:eastAsia="en-CA"/>
        </w:rPr>
      </w:pPr>
      <w:r w:rsidRPr="00D51494">
        <w:rPr>
          <w:rFonts w:ascii="Source Sans Pro" w:hAnsi="Source Sans Pro" w:cs="Arial"/>
          <w:kern w:val="30"/>
        </w:rPr>
        <w:t>AACSB: Analytic</w:t>
      </w:r>
    </w:p>
    <w:p w14:paraId="190C2AA5" w14:textId="77777777" w:rsidR="00483D8C" w:rsidRPr="00123B50" w:rsidRDefault="00483D8C" w:rsidP="00483D8C">
      <w:pPr>
        <w:rPr>
          <w:rFonts w:ascii="Source Sans Pro" w:hAnsi="Source Sans Pro" w:cs="Arial"/>
          <w:lang w:eastAsia="en-CA"/>
        </w:rPr>
      </w:pPr>
    </w:p>
    <w:p w14:paraId="02CCCCF1" w14:textId="77777777" w:rsidR="00F033FE" w:rsidRPr="00123B50" w:rsidRDefault="00F033FE" w:rsidP="00FE3994">
      <w:pPr>
        <w:pStyle w:val="PlainText"/>
        <w:rPr>
          <w:rFonts w:ascii="Source Sans Pro" w:hAnsi="Source Sans Pro" w:cs="Arial"/>
        </w:rPr>
      </w:pPr>
    </w:p>
    <w:p w14:paraId="05DEFA98" w14:textId="77777777" w:rsidR="00FE3994" w:rsidRPr="00123B50" w:rsidRDefault="00D51494" w:rsidP="00FE3994">
      <w:pPr>
        <w:pStyle w:val="PlainText"/>
        <w:rPr>
          <w:rFonts w:ascii="Source Sans Pro" w:hAnsi="Source Sans Pro" w:cs="Arial"/>
        </w:rPr>
      </w:pPr>
      <w:r w:rsidRPr="00D51494">
        <w:rPr>
          <w:rFonts w:ascii="Source Sans Pro" w:hAnsi="Source Sans Pro" w:cs="Arial"/>
        </w:rPr>
        <w:t>100. Identify and describe the three primary financial statements prepared by accountants. How do these statements differ?</w:t>
      </w:r>
    </w:p>
    <w:p w14:paraId="56403FCF" w14:textId="77777777" w:rsidR="00FE3994" w:rsidRPr="00123B50" w:rsidRDefault="00FE3994" w:rsidP="00FE3994">
      <w:pPr>
        <w:pStyle w:val="PlainText"/>
        <w:rPr>
          <w:rFonts w:ascii="Source Sans Pro" w:hAnsi="Source Sans Pro" w:cs="Arial"/>
        </w:rPr>
      </w:pPr>
    </w:p>
    <w:p w14:paraId="79DCC792" w14:textId="77777777" w:rsidR="0060126E" w:rsidRPr="00123B50" w:rsidRDefault="00D51494" w:rsidP="00FE3994">
      <w:pPr>
        <w:pStyle w:val="PlainText"/>
        <w:rPr>
          <w:rFonts w:ascii="Source Sans Pro" w:hAnsi="Source Sans Pro" w:cs="Arial"/>
        </w:rPr>
      </w:pPr>
      <w:r w:rsidRPr="00D51494">
        <w:rPr>
          <w:rFonts w:ascii="Source Sans Pro" w:hAnsi="Source Sans Pro" w:cs="Arial"/>
          <w:b/>
        </w:rPr>
        <w:t>Solution</w:t>
      </w:r>
      <w:r w:rsidRPr="00D51494">
        <w:rPr>
          <w:rFonts w:ascii="Source Sans Pro" w:hAnsi="Source Sans Pro" w:cs="Arial"/>
        </w:rPr>
        <w:t xml:space="preserve"> (10 min.)</w:t>
      </w:r>
    </w:p>
    <w:p w14:paraId="25E125B9" w14:textId="77777777" w:rsidR="0060126E" w:rsidRPr="00123B50" w:rsidRDefault="00D51494" w:rsidP="00FE3994">
      <w:pPr>
        <w:pStyle w:val="PlainText"/>
        <w:tabs>
          <w:tab w:val="clear" w:pos="270"/>
          <w:tab w:val="clear" w:pos="540"/>
          <w:tab w:val="clear" w:pos="900"/>
          <w:tab w:val="left" w:pos="360"/>
        </w:tabs>
        <w:rPr>
          <w:rFonts w:ascii="Source Sans Pro" w:hAnsi="Source Sans Pro" w:cs="Arial"/>
        </w:rPr>
      </w:pPr>
      <w:r w:rsidRPr="00D51494">
        <w:rPr>
          <w:rFonts w:ascii="Source Sans Pro" w:hAnsi="Source Sans Pro" w:cs="Arial"/>
        </w:rPr>
        <w:t>Statement of Income</w:t>
      </w:r>
    </w:p>
    <w:p w14:paraId="49710372" w14:textId="77777777" w:rsidR="0060126E" w:rsidRPr="00123B50" w:rsidRDefault="00D51494" w:rsidP="00FE3994">
      <w:pPr>
        <w:pStyle w:val="PlainText"/>
        <w:numPr>
          <w:ilvl w:val="0"/>
          <w:numId w:val="17"/>
        </w:numPr>
        <w:tabs>
          <w:tab w:val="clear" w:pos="270"/>
          <w:tab w:val="clear" w:pos="540"/>
          <w:tab w:val="clear" w:pos="720"/>
        </w:tabs>
        <w:ind w:left="426" w:hanging="426"/>
        <w:rPr>
          <w:rFonts w:ascii="Source Sans Pro" w:hAnsi="Source Sans Pro" w:cs="Arial"/>
        </w:rPr>
      </w:pPr>
      <w:r w:rsidRPr="00D51494">
        <w:rPr>
          <w:rFonts w:ascii="Source Sans Pro" w:hAnsi="Source Sans Pro" w:cs="Arial"/>
        </w:rPr>
        <w:t>Measures the operating activities and performance of a company over a period of time, normally a year. Calculates the net income for a period of time by deducting expenses from sales revenues. Revenues – Expenses = Net Income</w:t>
      </w:r>
    </w:p>
    <w:p w14:paraId="0F9E1312" w14:textId="77777777" w:rsidR="0060126E" w:rsidRPr="00123B50" w:rsidRDefault="0060126E" w:rsidP="00FE3994">
      <w:pPr>
        <w:pStyle w:val="PlainText"/>
        <w:tabs>
          <w:tab w:val="clear" w:pos="270"/>
          <w:tab w:val="clear" w:pos="540"/>
          <w:tab w:val="clear" w:pos="900"/>
          <w:tab w:val="left" w:pos="360"/>
        </w:tabs>
        <w:rPr>
          <w:rFonts w:ascii="Source Sans Pro" w:hAnsi="Source Sans Pro" w:cs="Arial"/>
        </w:rPr>
      </w:pPr>
    </w:p>
    <w:p w14:paraId="3E4E472C" w14:textId="77777777" w:rsidR="0060126E" w:rsidRPr="00123B50" w:rsidRDefault="00D51494" w:rsidP="00FE3994">
      <w:pPr>
        <w:pStyle w:val="PlainText"/>
        <w:tabs>
          <w:tab w:val="clear" w:pos="270"/>
          <w:tab w:val="clear" w:pos="540"/>
          <w:tab w:val="clear" w:pos="900"/>
          <w:tab w:val="left" w:pos="360"/>
        </w:tabs>
        <w:rPr>
          <w:rFonts w:ascii="Source Sans Pro" w:hAnsi="Source Sans Pro" w:cs="Arial"/>
        </w:rPr>
      </w:pPr>
      <w:r w:rsidRPr="00D51494">
        <w:rPr>
          <w:rFonts w:ascii="Source Sans Pro" w:hAnsi="Source Sans Pro" w:cs="Arial"/>
        </w:rPr>
        <w:t>Statement of Financial Position</w:t>
      </w:r>
    </w:p>
    <w:p w14:paraId="5C0D2E36" w14:textId="77777777" w:rsidR="002A6576" w:rsidRPr="00123B50" w:rsidRDefault="00D51494" w:rsidP="00FE3994">
      <w:pPr>
        <w:pStyle w:val="PlainText"/>
        <w:numPr>
          <w:ilvl w:val="0"/>
          <w:numId w:val="17"/>
        </w:numPr>
        <w:tabs>
          <w:tab w:val="clear" w:pos="270"/>
          <w:tab w:val="clear" w:pos="540"/>
          <w:tab w:val="clear" w:pos="720"/>
        </w:tabs>
        <w:ind w:left="426" w:hanging="426"/>
        <w:rPr>
          <w:rFonts w:ascii="Source Sans Pro" w:hAnsi="Source Sans Pro" w:cs="Arial"/>
        </w:rPr>
      </w:pPr>
      <w:r w:rsidRPr="00D51494">
        <w:rPr>
          <w:rFonts w:ascii="Source Sans Pro" w:hAnsi="Source Sans Pro" w:cs="Arial"/>
        </w:rPr>
        <w:t>Can be represented by the equation: Assets = Liabilities + Shareholders’ equity.</w:t>
      </w:r>
    </w:p>
    <w:p w14:paraId="00B2B58C" w14:textId="77777777" w:rsidR="0060126E" w:rsidRPr="00123B50" w:rsidRDefault="00D51494" w:rsidP="00FE3994">
      <w:pPr>
        <w:pStyle w:val="PlainText"/>
        <w:numPr>
          <w:ilvl w:val="0"/>
          <w:numId w:val="17"/>
        </w:numPr>
        <w:tabs>
          <w:tab w:val="clear" w:pos="270"/>
          <w:tab w:val="clear" w:pos="540"/>
          <w:tab w:val="clear" w:pos="720"/>
        </w:tabs>
        <w:ind w:left="426" w:hanging="426"/>
        <w:rPr>
          <w:rFonts w:ascii="Source Sans Pro" w:hAnsi="Source Sans Pro" w:cs="Arial"/>
        </w:rPr>
      </w:pPr>
      <w:r w:rsidRPr="00D51494">
        <w:rPr>
          <w:rFonts w:ascii="Source Sans Pro" w:hAnsi="Source Sans Pro" w:cs="Arial"/>
        </w:rPr>
        <w:t>Measures the resources controlled by a company (assets) and the claims on those resources (liability and equity holders) at a given point in time.</w:t>
      </w:r>
    </w:p>
    <w:p w14:paraId="62EB6CDC" w14:textId="77777777" w:rsidR="0060126E" w:rsidRPr="00123B50" w:rsidRDefault="0060126E" w:rsidP="00FE3994">
      <w:pPr>
        <w:pStyle w:val="PlainText"/>
        <w:tabs>
          <w:tab w:val="clear" w:pos="270"/>
          <w:tab w:val="clear" w:pos="540"/>
          <w:tab w:val="clear" w:pos="900"/>
          <w:tab w:val="left" w:pos="360"/>
        </w:tabs>
        <w:rPr>
          <w:rFonts w:ascii="Source Sans Pro" w:hAnsi="Source Sans Pro" w:cs="Arial"/>
        </w:rPr>
      </w:pPr>
    </w:p>
    <w:p w14:paraId="7CBC2C2E" w14:textId="77777777" w:rsidR="0060126E" w:rsidRPr="00123B50" w:rsidRDefault="00D51494" w:rsidP="00FE3994">
      <w:pPr>
        <w:pStyle w:val="PlainText"/>
        <w:tabs>
          <w:tab w:val="clear" w:pos="270"/>
          <w:tab w:val="clear" w:pos="540"/>
          <w:tab w:val="clear" w:pos="900"/>
          <w:tab w:val="left" w:pos="360"/>
        </w:tabs>
        <w:rPr>
          <w:rFonts w:ascii="Source Sans Pro" w:hAnsi="Source Sans Pro" w:cs="Arial"/>
        </w:rPr>
      </w:pPr>
      <w:r w:rsidRPr="00D51494">
        <w:rPr>
          <w:rFonts w:ascii="Source Sans Pro" w:hAnsi="Source Sans Pro" w:cs="Arial"/>
        </w:rPr>
        <w:t>Statement of Cash Flow</w:t>
      </w:r>
    </w:p>
    <w:p w14:paraId="59F7DA78" w14:textId="77777777" w:rsidR="0060126E" w:rsidRPr="00123B50" w:rsidRDefault="00D51494" w:rsidP="00FE3994">
      <w:pPr>
        <w:pStyle w:val="PlainText"/>
        <w:numPr>
          <w:ilvl w:val="0"/>
          <w:numId w:val="17"/>
        </w:numPr>
        <w:tabs>
          <w:tab w:val="clear" w:pos="270"/>
          <w:tab w:val="clear" w:pos="540"/>
          <w:tab w:val="clear" w:pos="720"/>
        </w:tabs>
        <w:ind w:left="426" w:hanging="426"/>
        <w:rPr>
          <w:rFonts w:ascii="Source Sans Pro" w:hAnsi="Source Sans Pro" w:cs="Arial"/>
        </w:rPr>
      </w:pPr>
      <w:r w:rsidRPr="00D51494">
        <w:rPr>
          <w:rFonts w:ascii="Source Sans Pro" w:hAnsi="Source Sans Pro" w:cs="Arial"/>
        </w:rPr>
        <w:t>Measures the cash inflows and outflows or change in cash flow over a period of time, normally a year, and groups the cash flows into operating, investing, and financing activities.</w:t>
      </w:r>
    </w:p>
    <w:p w14:paraId="14850DE1" w14:textId="77777777" w:rsidR="0060126E" w:rsidRPr="00123B50" w:rsidRDefault="0060126E" w:rsidP="00FE3994">
      <w:pPr>
        <w:pStyle w:val="PlainText"/>
        <w:ind w:left="360" w:hanging="360"/>
        <w:jc w:val="both"/>
        <w:rPr>
          <w:rFonts w:ascii="Source Sans Pro" w:hAnsi="Source Sans Pro" w:cs="Arial"/>
        </w:rPr>
      </w:pPr>
    </w:p>
    <w:p w14:paraId="4F7233E0" w14:textId="77777777" w:rsidR="00483D8C" w:rsidRPr="00123B50" w:rsidRDefault="00D51494" w:rsidP="00483D8C">
      <w:pPr>
        <w:autoSpaceDE w:val="0"/>
        <w:autoSpaceDN w:val="0"/>
        <w:adjustRightInd w:val="0"/>
        <w:rPr>
          <w:rFonts w:ascii="Source Sans Pro" w:hAnsi="Source Sans Pro" w:cs="Arial"/>
          <w:lang w:eastAsia="en-CA"/>
        </w:rPr>
      </w:pPr>
      <w:r w:rsidRPr="00D51494">
        <w:rPr>
          <w:rFonts w:ascii="Source Sans Pro" w:hAnsi="Source Sans Pro" w:cs="Arial"/>
          <w:color w:val="000000"/>
          <w:kern w:val="30"/>
        </w:rPr>
        <w:t xml:space="preserve">Bloomcode: </w:t>
      </w:r>
      <w:r w:rsidRPr="00D51494">
        <w:rPr>
          <w:rFonts w:ascii="Source Sans Pro" w:hAnsi="Source Sans Pro" w:cs="Arial"/>
          <w:snapToGrid w:val="0"/>
        </w:rPr>
        <w:t>Comprehension</w:t>
      </w:r>
    </w:p>
    <w:p w14:paraId="6B3CE89F" w14:textId="77777777" w:rsidR="00483D8C" w:rsidRPr="00123B50" w:rsidRDefault="00D51494" w:rsidP="00483D8C">
      <w:pPr>
        <w:autoSpaceDE w:val="0"/>
        <w:autoSpaceDN w:val="0"/>
        <w:adjustRightInd w:val="0"/>
        <w:rPr>
          <w:rFonts w:ascii="Source Sans Pro" w:hAnsi="Source Sans Pro" w:cs="Arial"/>
          <w:lang w:eastAsia="en-CA"/>
        </w:rPr>
      </w:pPr>
      <w:r w:rsidRPr="00D51494">
        <w:rPr>
          <w:rFonts w:ascii="Source Sans Pro" w:hAnsi="Source Sans Pro" w:cs="Arial"/>
          <w:color w:val="000000"/>
          <w:kern w:val="30"/>
        </w:rPr>
        <w:t xml:space="preserve">Difficulty: </w:t>
      </w:r>
      <w:r w:rsidRPr="00D51494">
        <w:rPr>
          <w:rFonts w:ascii="Source Sans Pro" w:hAnsi="Source Sans Pro" w:cs="Arial"/>
          <w:snapToGrid w:val="0"/>
        </w:rPr>
        <w:t>Medium</w:t>
      </w:r>
    </w:p>
    <w:p w14:paraId="1AB50A35" w14:textId="77777777" w:rsidR="00483D8C" w:rsidRPr="00123B50" w:rsidRDefault="00D51494" w:rsidP="00483D8C">
      <w:pPr>
        <w:autoSpaceDE w:val="0"/>
        <w:autoSpaceDN w:val="0"/>
        <w:adjustRightInd w:val="0"/>
        <w:rPr>
          <w:rFonts w:ascii="Source Sans Pro" w:hAnsi="Source Sans Pro" w:cs="Arial"/>
          <w:lang w:eastAsia="en-CA"/>
        </w:rPr>
      </w:pPr>
      <w:r w:rsidRPr="00D51494">
        <w:rPr>
          <w:rFonts w:ascii="Source Sans Pro" w:hAnsi="Source Sans Pro" w:cs="Arial"/>
        </w:rPr>
        <w:t xml:space="preserve">Learning Objective: </w:t>
      </w:r>
      <w:r w:rsidRPr="00D51494">
        <w:rPr>
          <w:rFonts w:ascii="Source Sans Pro" w:hAnsi="Source Sans Pro" w:cs="Arial"/>
          <w:lang w:eastAsia="en-CA"/>
        </w:rPr>
        <w:t>Identify and explain the content and reporting objectives of the four basic financial statements and the notes to the financial statements</w:t>
      </w:r>
      <w:r w:rsidRPr="00D51494">
        <w:rPr>
          <w:rFonts w:ascii="Source Sans Pro" w:hAnsi="Source Sans Pro" w:cs="Arial"/>
        </w:rPr>
        <w:t>.</w:t>
      </w:r>
    </w:p>
    <w:p w14:paraId="2E556334" w14:textId="77777777" w:rsidR="00483D8C" w:rsidRPr="00123B50" w:rsidRDefault="00D51494" w:rsidP="00483D8C">
      <w:pPr>
        <w:autoSpaceDE w:val="0"/>
        <w:autoSpaceDN w:val="0"/>
        <w:adjustRightInd w:val="0"/>
        <w:rPr>
          <w:rFonts w:ascii="Source Sans Pro" w:hAnsi="Source Sans Pro" w:cs="Arial"/>
          <w:lang w:eastAsia="en-CA"/>
        </w:rPr>
      </w:pPr>
      <w:r w:rsidRPr="00D51494">
        <w:rPr>
          <w:rFonts w:ascii="Source Sans Pro" w:hAnsi="Source Sans Pro" w:cs="Arial"/>
        </w:rPr>
        <w:t>CPA: Financial Reporting</w:t>
      </w:r>
    </w:p>
    <w:p w14:paraId="1CCB9477" w14:textId="77777777" w:rsidR="00483D8C" w:rsidRPr="00123B50" w:rsidRDefault="00D51494" w:rsidP="00483D8C">
      <w:pPr>
        <w:autoSpaceDE w:val="0"/>
        <w:autoSpaceDN w:val="0"/>
        <w:adjustRightInd w:val="0"/>
        <w:rPr>
          <w:rFonts w:ascii="Source Sans Pro" w:hAnsi="Source Sans Pro" w:cs="Arial"/>
          <w:lang w:eastAsia="en-CA"/>
        </w:rPr>
      </w:pPr>
      <w:r w:rsidRPr="00D51494">
        <w:rPr>
          <w:rFonts w:ascii="Source Sans Pro" w:hAnsi="Source Sans Pro" w:cs="Arial"/>
          <w:kern w:val="30"/>
        </w:rPr>
        <w:t>AACSB: Analytic</w:t>
      </w:r>
    </w:p>
    <w:p w14:paraId="490B5326" w14:textId="77777777" w:rsidR="00483D8C" w:rsidRPr="00123B50" w:rsidRDefault="00483D8C" w:rsidP="00483D8C">
      <w:pPr>
        <w:rPr>
          <w:rFonts w:ascii="Source Sans Pro" w:hAnsi="Source Sans Pro" w:cs="Arial"/>
          <w:lang w:eastAsia="en-CA"/>
        </w:rPr>
      </w:pPr>
    </w:p>
    <w:p w14:paraId="5281C24E" w14:textId="77777777" w:rsidR="00C2057A" w:rsidRPr="00123B50" w:rsidRDefault="00C2057A" w:rsidP="00FE3994">
      <w:pPr>
        <w:pStyle w:val="PlainText"/>
        <w:ind w:left="360" w:hanging="360"/>
        <w:jc w:val="both"/>
        <w:rPr>
          <w:rFonts w:ascii="Source Sans Pro" w:hAnsi="Source Sans Pro" w:cs="Arial"/>
        </w:rPr>
      </w:pPr>
    </w:p>
    <w:p w14:paraId="5707FA95" w14:textId="77777777" w:rsidR="0060126E" w:rsidRPr="00123B50" w:rsidRDefault="00D51494" w:rsidP="00FE3994">
      <w:pPr>
        <w:pStyle w:val="PlainText"/>
        <w:tabs>
          <w:tab w:val="clear" w:pos="270"/>
          <w:tab w:val="clear" w:pos="540"/>
        </w:tabs>
        <w:jc w:val="both"/>
        <w:outlineLvl w:val="0"/>
        <w:rPr>
          <w:rFonts w:ascii="Source Sans Pro" w:hAnsi="Source Sans Pro" w:cs="Arial"/>
        </w:rPr>
      </w:pPr>
      <w:r w:rsidRPr="00D51494">
        <w:rPr>
          <w:rFonts w:ascii="Source Sans Pro" w:hAnsi="Source Sans Pro" w:cs="Arial"/>
        </w:rPr>
        <w:t>101. List the three types of business activities that are measured and reflected on the cash flow statement and provide three examples of transactions found within each activity.</w:t>
      </w:r>
    </w:p>
    <w:p w14:paraId="68251492" w14:textId="77777777" w:rsidR="0060126E" w:rsidRPr="00123B50" w:rsidRDefault="0060126E" w:rsidP="00FE3994">
      <w:pPr>
        <w:pStyle w:val="PlainText"/>
        <w:rPr>
          <w:rFonts w:ascii="Source Sans Pro" w:hAnsi="Source Sans Pro" w:cs="Arial"/>
        </w:rPr>
      </w:pPr>
    </w:p>
    <w:p w14:paraId="71931B33" w14:textId="77777777" w:rsidR="0060126E" w:rsidRPr="00123B50" w:rsidRDefault="00D51494" w:rsidP="00FE3994">
      <w:pPr>
        <w:pStyle w:val="PlainText"/>
        <w:tabs>
          <w:tab w:val="left" w:pos="180"/>
          <w:tab w:val="left" w:pos="270"/>
        </w:tabs>
        <w:rPr>
          <w:rFonts w:ascii="Source Sans Pro" w:hAnsi="Source Sans Pro" w:cs="Arial"/>
        </w:rPr>
      </w:pPr>
      <w:r w:rsidRPr="00D51494">
        <w:rPr>
          <w:rFonts w:ascii="Source Sans Pro" w:hAnsi="Source Sans Pro" w:cs="Arial"/>
          <w:b/>
        </w:rPr>
        <w:t>Solution</w:t>
      </w:r>
      <w:r w:rsidRPr="00D51494">
        <w:rPr>
          <w:rFonts w:ascii="Source Sans Pro" w:hAnsi="Source Sans Pro" w:cs="Arial"/>
        </w:rPr>
        <w:t xml:space="preserve"> (5 min.)</w:t>
      </w:r>
    </w:p>
    <w:p w14:paraId="33875E87" w14:textId="77777777" w:rsidR="0060126E" w:rsidRPr="00123B50" w:rsidRDefault="00D51494" w:rsidP="00FE3994">
      <w:pPr>
        <w:pStyle w:val="PlainText"/>
        <w:jc w:val="both"/>
        <w:outlineLvl w:val="0"/>
        <w:rPr>
          <w:rFonts w:ascii="Source Sans Pro" w:hAnsi="Source Sans Pro" w:cs="Arial"/>
        </w:rPr>
      </w:pPr>
      <w:r w:rsidRPr="00D51494">
        <w:rPr>
          <w:rFonts w:ascii="Source Sans Pro" w:hAnsi="Source Sans Pro" w:cs="Arial"/>
        </w:rPr>
        <w:tab/>
        <w:t>Financing</w:t>
      </w:r>
    </w:p>
    <w:p w14:paraId="6B422334" w14:textId="77777777" w:rsidR="0060126E" w:rsidRPr="00123B50" w:rsidRDefault="00D51494" w:rsidP="00FE3994">
      <w:pPr>
        <w:pStyle w:val="PlainText"/>
        <w:tabs>
          <w:tab w:val="clear" w:pos="270"/>
          <w:tab w:val="clear" w:pos="540"/>
        </w:tabs>
        <w:ind w:left="426" w:hanging="426"/>
        <w:jc w:val="both"/>
        <w:rPr>
          <w:rFonts w:ascii="Source Sans Pro" w:hAnsi="Source Sans Pro" w:cs="Arial"/>
        </w:rPr>
      </w:pPr>
      <w:r w:rsidRPr="00D51494">
        <w:rPr>
          <w:rFonts w:ascii="Source Sans Pro" w:hAnsi="Source Sans Pro" w:cs="Arial"/>
        </w:rPr>
        <w:tab/>
        <w:t>These activities involve raising long-term capital to finance the purchase of long-term assets. Typically, this includes borrowing money, repaying loans, issuing shares, repurchasing shares, and paying dividends.</w:t>
      </w:r>
    </w:p>
    <w:p w14:paraId="634D6AA3" w14:textId="77777777" w:rsidR="0060126E" w:rsidRPr="00123B50" w:rsidRDefault="0060126E" w:rsidP="00FE3994">
      <w:pPr>
        <w:pStyle w:val="PlainText"/>
        <w:jc w:val="both"/>
        <w:rPr>
          <w:rFonts w:ascii="Source Sans Pro" w:hAnsi="Source Sans Pro" w:cs="Arial"/>
        </w:rPr>
      </w:pPr>
    </w:p>
    <w:p w14:paraId="2C00ED05" w14:textId="77777777" w:rsidR="0060126E" w:rsidRPr="00123B50" w:rsidRDefault="00D51494" w:rsidP="00FE3994">
      <w:pPr>
        <w:pStyle w:val="PlainText"/>
        <w:tabs>
          <w:tab w:val="left" w:pos="360"/>
        </w:tabs>
        <w:jc w:val="both"/>
        <w:outlineLvl w:val="0"/>
        <w:rPr>
          <w:rFonts w:ascii="Source Sans Pro" w:hAnsi="Source Sans Pro" w:cs="Arial"/>
        </w:rPr>
      </w:pPr>
      <w:r w:rsidRPr="00D51494">
        <w:rPr>
          <w:rFonts w:ascii="Source Sans Pro" w:hAnsi="Source Sans Pro" w:cs="Arial"/>
        </w:rPr>
        <w:tab/>
        <w:t>Investing</w:t>
      </w:r>
    </w:p>
    <w:p w14:paraId="3A91B1AF" w14:textId="77777777" w:rsidR="0060126E" w:rsidRPr="00123B50" w:rsidRDefault="00D51494" w:rsidP="00FE3994">
      <w:pPr>
        <w:pStyle w:val="PlainText"/>
        <w:tabs>
          <w:tab w:val="clear" w:pos="270"/>
          <w:tab w:val="clear" w:pos="540"/>
          <w:tab w:val="left" w:pos="720"/>
        </w:tabs>
        <w:ind w:left="426" w:hanging="426"/>
        <w:jc w:val="both"/>
        <w:rPr>
          <w:rFonts w:ascii="Source Sans Pro" w:hAnsi="Source Sans Pro" w:cs="Arial"/>
        </w:rPr>
      </w:pPr>
      <w:r w:rsidRPr="00D51494">
        <w:rPr>
          <w:rFonts w:ascii="Source Sans Pro" w:hAnsi="Source Sans Pro" w:cs="Arial"/>
        </w:rPr>
        <w:tab/>
        <w:t>These activities involve the sale or purchase of long-term assets. This includes purchasing property, plant, and equipment; selling property, plant, and equipment; investing in other companies' shares; selling the investment in other companies' shares.</w:t>
      </w:r>
    </w:p>
    <w:p w14:paraId="025A4A63" w14:textId="77777777" w:rsidR="0060126E" w:rsidRPr="00123B50" w:rsidRDefault="0060126E" w:rsidP="00FE3994">
      <w:pPr>
        <w:pStyle w:val="PlainText"/>
        <w:tabs>
          <w:tab w:val="clear" w:pos="540"/>
        </w:tabs>
        <w:ind w:left="426" w:hanging="426"/>
        <w:jc w:val="both"/>
        <w:rPr>
          <w:rFonts w:ascii="Source Sans Pro" w:hAnsi="Source Sans Pro" w:cs="Arial"/>
        </w:rPr>
      </w:pPr>
    </w:p>
    <w:p w14:paraId="5CE47A33" w14:textId="77777777" w:rsidR="0060126E" w:rsidRPr="00123B50" w:rsidRDefault="00D51494" w:rsidP="00FE3994">
      <w:pPr>
        <w:pStyle w:val="PlainText"/>
        <w:tabs>
          <w:tab w:val="clear" w:pos="540"/>
          <w:tab w:val="left" w:pos="360"/>
        </w:tabs>
        <w:ind w:left="426" w:hanging="426"/>
        <w:jc w:val="both"/>
        <w:outlineLvl w:val="0"/>
        <w:rPr>
          <w:rFonts w:ascii="Source Sans Pro" w:hAnsi="Source Sans Pro" w:cs="Arial"/>
        </w:rPr>
      </w:pPr>
      <w:r w:rsidRPr="00D51494">
        <w:rPr>
          <w:rFonts w:ascii="Source Sans Pro" w:hAnsi="Source Sans Pro" w:cs="Arial"/>
        </w:rPr>
        <w:tab/>
        <w:t>Operating</w:t>
      </w:r>
    </w:p>
    <w:p w14:paraId="4430E63F" w14:textId="77777777" w:rsidR="0060126E" w:rsidRPr="00123B50" w:rsidRDefault="00D51494" w:rsidP="00FE3994">
      <w:pPr>
        <w:pStyle w:val="PlainText"/>
        <w:tabs>
          <w:tab w:val="clear" w:pos="270"/>
          <w:tab w:val="clear" w:pos="540"/>
          <w:tab w:val="left" w:pos="720"/>
        </w:tabs>
        <w:ind w:left="426" w:hanging="426"/>
        <w:jc w:val="both"/>
        <w:rPr>
          <w:rFonts w:ascii="Source Sans Pro" w:hAnsi="Source Sans Pro" w:cs="Arial"/>
        </w:rPr>
      </w:pPr>
      <w:r w:rsidRPr="00D51494">
        <w:rPr>
          <w:rFonts w:ascii="Source Sans Pro" w:hAnsi="Source Sans Pro" w:cs="Arial"/>
        </w:rPr>
        <w:lastRenderedPageBreak/>
        <w:tab/>
        <w:t>These are day-to-day activities the firm engages in, including sales to customers, collections on accounts receivable, purchase of inventory, payments on accounts payable, operating expenses, and taxes.</w:t>
      </w:r>
    </w:p>
    <w:p w14:paraId="22FDE910" w14:textId="77777777" w:rsidR="00483D8C" w:rsidRPr="00123B50" w:rsidRDefault="00483D8C" w:rsidP="00FE3994">
      <w:pPr>
        <w:pStyle w:val="PlainText"/>
        <w:tabs>
          <w:tab w:val="clear" w:pos="270"/>
          <w:tab w:val="clear" w:pos="540"/>
          <w:tab w:val="left" w:pos="720"/>
        </w:tabs>
        <w:ind w:left="426" w:hanging="426"/>
        <w:jc w:val="both"/>
        <w:rPr>
          <w:rFonts w:ascii="Source Sans Pro" w:hAnsi="Source Sans Pro" w:cs="Arial"/>
        </w:rPr>
      </w:pPr>
    </w:p>
    <w:p w14:paraId="01E2CD0E" w14:textId="77777777" w:rsidR="00483D8C" w:rsidRPr="00123B50" w:rsidRDefault="00D51494" w:rsidP="00483D8C">
      <w:pPr>
        <w:autoSpaceDE w:val="0"/>
        <w:autoSpaceDN w:val="0"/>
        <w:adjustRightInd w:val="0"/>
        <w:rPr>
          <w:rFonts w:ascii="Source Sans Pro" w:hAnsi="Source Sans Pro" w:cs="Arial"/>
          <w:lang w:eastAsia="en-CA"/>
        </w:rPr>
      </w:pPr>
      <w:r w:rsidRPr="00D51494">
        <w:rPr>
          <w:rFonts w:ascii="Source Sans Pro" w:hAnsi="Source Sans Pro" w:cs="Arial"/>
          <w:color w:val="000000"/>
          <w:kern w:val="30"/>
        </w:rPr>
        <w:t xml:space="preserve">Bloomcode: </w:t>
      </w:r>
      <w:r w:rsidRPr="00D51494">
        <w:rPr>
          <w:rFonts w:ascii="Source Sans Pro" w:hAnsi="Source Sans Pro" w:cs="Arial"/>
          <w:snapToGrid w:val="0"/>
        </w:rPr>
        <w:t>Knowledge</w:t>
      </w:r>
    </w:p>
    <w:p w14:paraId="74E13513" w14:textId="77777777" w:rsidR="00483D8C" w:rsidRPr="00123B50" w:rsidRDefault="00D51494" w:rsidP="00483D8C">
      <w:pPr>
        <w:autoSpaceDE w:val="0"/>
        <w:autoSpaceDN w:val="0"/>
        <w:adjustRightInd w:val="0"/>
        <w:rPr>
          <w:rFonts w:ascii="Source Sans Pro" w:hAnsi="Source Sans Pro" w:cs="Arial"/>
          <w:lang w:eastAsia="en-CA"/>
        </w:rPr>
      </w:pPr>
      <w:r w:rsidRPr="00D51494">
        <w:rPr>
          <w:rFonts w:ascii="Source Sans Pro" w:hAnsi="Source Sans Pro" w:cs="Arial"/>
          <w:color w:val="000000"/>
          <w:kern w:val="30"/>
        </w:rPr>
        <w:t xml:space="preserve">Difficulty: </w:t>
      </w:r>
      <w:r w:rsidRPr="00D51494">
        <w:rPr>
          <w:rFonts w:ascii="Source Sans Pro" w:hAnsi="Source Sans Pro" w:cs="Arial"/>
          <w:snapToGrid w:val="0"/>
        </w:rPr>
        <w:t>Medium</w:t>
      </w:r>
    </w:p>
    <w:p w14:paraId="7EBE136F" w14:textId="77777777" w:rsidR="00483D8C" w:rsidRPr="00123B50" w:rsidRDefault="00D51494" w:rsidP="00483D8C">
      <w:pPr>
        <w:autoSpaceDE w:val="0"/>
        <w:autoSpaceDN w:val="0"/>
        <w:adjustRightInd w:val="0"/>
        <w:rPr>
          <w:rFonts w:ascii="Source Sans Pro" w:hAnsi="Source Sans Pro" w:cs="Arial"/>
          <w:lang w:eastAsia="en-CA"/>
        </w:rPr>
      </w:pPr>
      <w:r w:rsidRPr="00D51494">
        <w:rPr>
          <w:rFonts w:ascii="Source Sans Pro" w:hAnsi="Source Sans Pro" w:cs="Arial"/>
        </w:rPr>
        <w:t xml:space="preserve">Learning Objective: </w:t>
      </w:r>
      <w:r w:rsidRPr="00D51494">
        <w:rPr>
          <w:rFonts w:ascii="Source Sans Pro" w:hAnsi="Source Sans Pro" w:cs="Arial"/>
          <w:lang w:eastAsia="en-CA"/>
        </w:rPr>
        <w:t>Identify and explain the content and reporting objectives of the four basic financial statements and the notes to the financial statements</w:t>
      </w:r>
      <w:r w:rsidRPr="00D51494">
        <w:rPr>
          <w:rFonts w:ascii="Source Sans Pro" w:hAnsi="Source Sans Pro" w:cs="Arial"/>
        </w:rPr>
        <w:t>.</w:t>
      </w:r>
    </w:p>
    <w:p w14:paraId="5CFC9211" w14:textId="77777777" w:rsidR="00483D8C" w:rsidRPr="00123B50" w:rsidRDefault="00D51494" w:rsidP="00483D8C">
      <w:pPr>
        <w:autoSpaceDE w:val="0"/>
        <w:autoSpaceDN w:val="0"/>
        <w:adjustRightInd w:val="0"/>
        <w:rPr>
          <w:rFonts w:ascii="Source Sans Pro" w:hAnsi="Source Sans Pro" w:cs="Arial"/>
          <w:lang w:eastAsia="en-CA"/>
        </w:rPr>
      </w:pPr>
      <w:r w:rsidRPr="00D51494">
        <w:rPr>
          <w:rFonts w:ascii="Source Sans Pro" w:hAnsi="Source Sans Pro" w:cs="Arial"/>
        </w:rPr>
        <w:t>CPA: Financial Reporting</w:t>
      </w:r>
    </w:p>
    <w:p w14:paraId="607C830C" w14:textId="77777777" w:rsidR="00483D8C" w:rsidRPr="00123B50" w:rsidRDefault="00D51494" w:rsidP="00483D8C">
      <w:pPr>
        <w:autoSpaceDE w:val="0"/>
        <w:autoSpaceDN w:val="0"/>
        <w:adjustRightInd w:val="0"/>
        <w:rPr>
          <w:rFonts w:ascii="Source Sans Pro" w:hAnsi="Source Sans Pro" w:cs="Arial"/>
          <w:lang w:eastAsia="en-CA"/>
        </w:rPr>
      </w:pPr>
      <w:r w:rsidRPr="00D51494">
        <w:rPr>
          <w:rFonts w:ascii="Source Sans Pro" w:hAnsi="Source Sans Pro" w:cs="Arial"/>
          <w:kern w:val="30"/>
        </w:rPr>
        <w:t>AACSB: Analytic</w:t>
      </w:r>
    </w:p>
    <w:p w14:paraId="23BC3A47" w14:textId="77777777" w:rsidR="00483D8C" w:rsidRPr="00123B50" w:rsidRDefault="00483D8C" w:rsidP="00483D8C">
      <w:pPr>
        <w:rPr>
          <w:rFonts w:ascii="Source Sans Pro" w:hAnsi="Source Sans Pro" w:cs="Arial"/>
          <w:lang w:eastAsia="en-CA"/>
        </w:rPr>
      </w:pPr>
    </w:p>
    <w:p w14:paraId="0714843F" w14:textId="77777777" w:rsidR="00483D8C" w:rsidRPr="00123B50" w:rsidRDefault="00483D8C" w:rsidP="00FE3994">
      <w:pPr>
        <w:pStyle w:val="PlainText"/>
        <w:tabs>
          <w:tab w:val="clear" w:pos="270"/>
          <w:tab w:val="clear" w:pos="540"/>
          <w:tab w:val="left" w:pos="720"/>
        </w:tabs>
        <w:ind w:left="426" w:hanging="426"/>
        <w:jc w:val="both"/>
        <w:rPr>
          <w:rFonts w:ascii="Source Sans Pro" w:hAnsi="Source Sans Pro" w:cs="Arial"/>
        </w:rPr>
      </w:pPr>
    </w:p>
    <w:p w14:paraId="39221F2F" w14:textId="77777777" w:rsidR="0050354F" w:rsidRPr="00123B50" w:rsidRDefault="00D51494" w:rsidP="00FE3994">
      <w:pPr>
        <w:widowControl/>
        <w:rPr>
          <w:rFonts w:ascii="Source Sans Pro" w:hAnsi="Source Sans Pro" w:cs="Arial"/>
          <w:b/>
          <w:sz w:val="24"/>
        </w:rPr>
      </w:pPr>
      <w:r w:rsidRPr="00D51494">
        <w:rPr>
          <w:rFonts w:ascii="Source Sans Pro" w:hAnsi="Source Sans Pro" w:cs="Arial"/>
          <w:b/>
          <w:sz w:val="24"/>
        </w:rPr>
        <w:br w:type="page"/>
      </w:r>
    </w:p>
    <w:p w14:paraId="6D130DB0" w14:textId="77777777" w:rsidR="00483D8C" w:rsidRPr="00123B50" w:rsidRDefault="00483D8C" w:rsidP="00FE3994">
      <w:pPr>
        <w:widowControl/>
        <w:rPr>
          <w:rFonts w:ascii="Source Sans Pro" w:hAnsi="Source Sans Pro" w:cs="Arial"/>
          <w:sz w:val="24"/>
        </w:rPr>
      </w:pPr>
    </w:p>
    <w:p w14:paraId="0F00FAF2" w14:textId="77777777" w:rsidR="0050354F" w:rsidRPr="00123B50" w:rsidRDefault="00D51494" w:rsidP="00364536">
      <w:pPr>
        <w:pStyle w:val="NormalWeb"/>
        <w:spacing w:before="0" w:beforeAutospacing="0" w:after="0" w:afterAutospacing="0"/>
        <w:jc w:val="center"/>
        <w:rPr>
          <w:rFonts w:ascii="Source Sans Pro" w:hAnsi="Source Sans Pro"/>
          <w:bCs/>
          <w:sz w:val="28"/>
          <w:szCs w:val="28"/>
        </w:rPr>
      </w:pPr>
      <w:r w:rsidRPr="00D51494">
        <w:rPr>
          <w:rFonts w:ascii="Source Sans Pro" w:hAnsi="Source Sans Pro"/>
          <w:b/>
          <w:bCs/>
          <w:sz w:val="28"/>
          <w:szCs w:val="28"/>
        </w:rPr>
        <w:t>ESSAY QUESTIONS</w:t>
      </w:r>
    </w:p>
    <w:p w14:paraId="33A7DFDF" w14:textId="77777777" w:rsidR="0060126E" w:rsidRPr="00123B50" w:rsidRDefault="0060126E" w:rsidP="004456F5">
      <w:pPr>
        <w:pStyle w:val="PlainText"/>
        <w:rPr>
          <w:rFonts w:ascii="Source Sans Pro" w:hAnsi="Source Sans Pro" w:cs="Arial"/>
        </w:rPr>
      </w:pPr>
    </w:p>
    <w:p w14:paraId="4A442C34" w14:textId="77777777" w:rsidR="00364536" w:rsidRPr="00123B50" w:rsidRDefault="00364536" w:rsidP="004456F5">
      <w:pPr>
        <w:pStyle w:val="PlainText"/>
        <w:rPr>
          <w:rFonts w:ascii="Source Sans Pro" w:hAnsi="Source Sans Pro" w:cs="Arial"/>
        </w:rPr>
      </w:pPr>
    </w:p>
    <w:p w14:paraId="34609797" w14:textId="77777777" w:rsidR="0060126E" w:rsidRPr="00123B50" w:rsidRDefault="00D51494" w:rsidP="004456F5">
      <w:pPr>
        <w:pStyle w:val="PlainText"/>
        <w:tabs>
          <w:tab w:val="clear" w:pos="270"/>
          <w:tab w:val="clear" w:pos="540"/>
        </w:tabs>
        <w:jc w:val="both"/>
        <w:rPr>
          <w:rFonts w:ascii="Source Sans Pro" w:hAnsi="Source Sans Pro" w:cs="Arial"/>
        </w:rPr>
      </w:pPr>
      <w:r w:rsidRPr="00D51494">
        <w:rPr>
          <w:rFonts w:ascii="Source Sans Pro" w:hAnsi="Source Sans Pro" w:cs="Arial"/>
        </w:rPr>
        <w:t>102. What are consolidated statements? Do these statements provide useful information to users?</w:t>
      </w:r>
    </w:p>
    <w:p w14:paraId="78A44761" w14:textId="77777777" w:rsidR="008C7813" w:rsidRPr="00123B50" w:rsidRDefault="008C7813" w:rsidP="004456F5">
      <w:pPr>
        <w:pStyle w:val="PlainText"/>
        <w:jc w:val="both"/>
        <w:rPr>
          <w:rFonts w:ascii="Source Sans Pro" w:hAnsi="Source Sans Pro" w:cs="Arial"/>
        </w:rPr>
      </w:pPr>
    </w:p>
    <w:p w14:paraId="51535809" w14:textId="77777777" w:rsidR="008C7813" w:rsidRPr="00123B50" w:rsidRDefault="00D51494" w:rsidP="004456F5">
      <w:pPr>
        <w:pStyle w:val="PlainText"/>
        <w:jc w:val="both"/>
        <w:rPr>
          <w:rFonts w:ascii="Source Sans Pro" w:hAnsi="Source Sans Pro" w:cs="Arial"/>
        </w:rPr>
      </w:pPr>
      <w:r w:rsidRPr="00D51494">
        <w:rPr>
          <w:rFonts w:ascii="Source Sans Pro" w:hAnsi="Source Sans Pro" w:cs="Arial"/>
          <w:b/>
        </w:rPr>
        <w:t>Solution</w:t>
      </w:r>
      <w:r w:rsidRPr="00D51494">
        <w:rPr>
          <w:rFonts w:ascii="Source Sans Pro" w:hAnsi="Source Sans Pro" w:cs="Arial"/>
        </w:rPr>
        <w:t xml:space="preserve"> (12 min.)</w:t>
      </w:r>
    </w:p>
    <w:p w14:paraId="05653E98" w14:textId="77777777" w:rsidR="008C7813" w:rsidRPr="00123B50" w:rsidRDefault="00D51494" w:rsidP="004456F5">
      <w:pPr>
        <w:pStyle w:val="PlainText"/>
        <w:jc w:val="both"/>
        <w:rPr>
          <w:rFonts w:ascii="Source Sans Pro" w:hAnsi="Source Sans Pro" w:cs="Arial"/>
        </w:rPr>
      </w:pPr>
      <w:r w:rsidRPr="00D51494">
        <w:rPr>
          <w:rFonts w:ascii="Source Sans Pro" w:hAnsi="Source Sans Pro" w:cs="Arial"/>
        </w:rPr>
        <w:t>Consolidated statements are the combination of all the elements of the subsidiary’s financial statements with that of the parent company. When businesses</w:t>
      </w:r>
      <w:r w:rsidR="001973BF">
        <w:rPr>
          <w:rFonts w:ascii="Source Sans Pro" w:hAnsi="Source Sans Pro" w:cs="Arial"/>
        </w:rPr>
        <w:t xml:space="preserve"> expand</w:t>
      </w:r>
      <w:r w:rsidRPr="00D51494">
        <w:rPr>
          <w:rFonts w:ascii="Source Sans Pro" w:hAnsi="Source Sans Pro" w:cs="Arial"/>
        </w:rPr>
        <w:t>, they will often establish other companies or buy shares in other companies. This enables them to expand operations and diversify their risk.</w:t>
      </w:r>
    </w:p>
    <w:p w14:paraId="181F0139" w14:textId="77777777" w:rsidR="008C7813" w:rsidRPr="00123B50" w:rsidRDefault="00D51494" w:rsidP="004456F5">
      <w:pPr>
        <w:pStyle w:val="PlainText"/>
        <w:jc w:val="both"/>
        <w:rPr>
          <w:rFonts w:ascii="Source Sans Pro" w:hAnsi="Source Sans Pro" w:cs="Arial"/>
        </w:rPr>
      </w:pPr>
      <w:r w:rsidRPr="00D51494">
        <w:rPr>
          <w:rFonts w:ascii="Source Sans Pro" w:hAnsi="Source Sans Pro" w:cs="Arial"/>
        </w:rPr>
        <w:t>When subsidiary companies are similar to the parent company’s business, the consolidated financial statements provide much more useful information because they cover the entire group of companies that are under common ownership.</w:t>
      </w:r>
    </w:p>
    <w:p w14:paraId="787E9D6D" w14:textId="77777777" w:rsidR="008C7813" w:rsidRPr="00123B50" w:rsidRDefault="00D51494" w:rsidP="004456F5">
      <w:pPr>
        <w:pStyle w:val="PlainText"/>
        <w:jc w:val="both"/>
        <w:rPr>
          <w:rFonts w:ascii="Source Sans Pro" w:hAnsi="Source Sans Pro" w:cs="Arial"/>
        </w:rPr>
      </w:pPr>
      <w:r w:rsidRPr="00D51494">
        <w:rPr>
          <w:rFonts w:ascii="Source Sans Pro" w:hAnsi="Source Sans Pro" w:cs="Arial"/>
        </w:rPr>
        <w:t>When the business subsidiary is very different from the parent company, it may be difficult to interpret the financial statements due to the complexity.</w:t>
      </w:r>
    </w:p>
    <w:p w14:paraId="2C6A67DE" w14:textId="77777777" w:rsidR="0060126E" w:rsidRPr="00123B50" w:rsidRDefault="0060126E" w:rsidP="004456F5">
      <w:pPr>
        <w:pStyle w:val="PlainText"/>
        <w:jc w:val="both"/>
        <w:rPr>
          <w:rFonts w:ascii="Source Sans Pro" w:hAnsi="Source Sans Pro" w:cs="Arial"/>
        </w:rPr>
      </w:pPr>
    </w:p>
    <w:p w14:paraId="091F8080" w14:textId="77777777" w:rsidR="00483D8C" w:rsidRPr="00123B50" w:rsidRDefault="00D51494" w:rsidP="00483D8C">
      <w:pPr>
        <w:autoSpaceDE w:val="0"/>
        <w:autoSpaceDN w:val="0"/>
        <w:adjustRightInd w:val="0"/>
        <w:rPr>
          <w:rFonts w:ascii="Source Sans Pro" w:hAnsi="Source Sans Pro" w:cs="Arial"/>
          <w:lang w:eastAsia="en-CA"/>
        </w:rPr>
      </w:pPr>
      <w:r w:rsidRPr="00D51494">
        <w:rPr>
          <w:rFonts w:ascii="Source Sans Pro" w:hAnsi="Source Sans Pro" w:cs="Arial"/>
          <w:color w:val="000000"/>
          <w:kern w:val="30"/>
        </w:rPr>
        <w:t xml:space="preserve">Bloomcode: </w:t>
      </w:r>
      <w:r w:rsidRPr="00D51494">
        <w:rPr>
          <w:rFonts w:ascii="Source Sans Pro" w:hAnsi="Source Sans Pro" w:cs="Arial"/>
          <w:snapToGrid w:val="0"/>
        </w:rPr>
        <w:t>Comprehension</w:t>
      </w:r>
    </w:p>
    <w:p w14:paraId="1891619B" w14:textId="77777777" w:rsidR="00483D8C" w:rsidRPr="00123B50" w:rsidRDefault="00D51494" w:rsidP="00483D8C">
      <w:pPr>
        <w:autoSpaceDE w:val="0"/>
        <w:autoSpaceDN w:val="0"/>
        <w:adjustRightInd w:val="0"/>
        <w:rPr>
          <w:rFonts w:ascii="Source Sans Pro" w:hAnsi="Source Sans Pro" w:cs="Arial"/>
          <w:lang w:eastAsia="en-CA"/>
        </w:rPr>
      </w:pPr>
      <w:r w:rsidRPr="00D51494">
        <w:rPr>
          <w:rFonts w:ascii="Source Sans Pro" w:hAnsi="Source Sans Pro" w:cs="Arial"/>
          <w:color w:val="000000"/>
          <w:kern w:val="30"/>
        </w:rPr>
        <w:t xml:space="preserve">Difficulty: </w:t>
      </w:r>
      <w:r w:rsidRPr="00D51494">
        <w:rPr>
          <w:rFonts w:ascii="Source Sans Pro" w:hAnsi="Source Sans Pro" w:cs="Arial"/>
          <w:snapToGrid w:val="0"/>
        </w:rPr>
        <w:t>Hard</w:t>
      </w:r>
    </w:p>
    <w:p w14:paraId="1C5A2624" w14:textId="77777777" w:rsidR="00483D8C" w:rsidRPr="00123B50" w:rsidRDefault="00D51494" w:rsidP="00483D8C">
      <w:pPr>
        <w:autoSpaceDE w:val="0"/>
        <w:autoSpaceDN w:val="0"/>
        <w:adjustRightInd w:val="0"/>
        <w:rPr>
          <w:rFonts w:ascii="Source Sans Pro" w:hAnsi="Source Sans Pro" w:cs="Arial"/>
          <w:lang w:eastAsia="en-CA"/>
        </w:rPr>
      </w:pPr>
      <w:r w:rsidRPr="00D51494">
        <w:rPr>
          <w:rFonts w:ascii="Source Sans Pro" w:hAnsi="Source Sans Pro" w:cs="Arial"/>
        </w:rPr>
        <w:t xml:space="preserve">Learning Objective: </w:t>
      </w:r>
      <w:r w:rsidRPr="00D51494">
        <w:rPr>
          <w:rFonts w:ascii="Source Sans Pro" w:hAnsi="Source Sans Pro" w:cs="Arial"/>
          <w:lang w:eastAsia="en-CA"/>
        </w:rPr>
        <w:t>Explain the three categories of business activities and identify examples of transactions related to each category</w:t>
      </w:r>
      <w:r w:rsidRPr="00D51494">
        <w:rPr>
          <w:rFonts w:ascii="Source Sans Pro" w:hAnsi="Source Sans Pro" w:cs="Arial"/>
        </w:rPr>
        <w:t>.</w:t>
      </w:r>
    </w:p>
    <w:p w14:paraId="4975FAB6" w14:textId="77777777" w:rsidR="00483D8C" w:rsidRPr="00123B50" w:rsidRDefault="00D51494" w:rsidP="00483D8C">
      <w:pPr>
        <w:autoSpaceDE w:val="0"/>
        <w:autoSpaceDN w:val="0"/>
        <w:adjustRightInd w:val="0"/>
        <w:rPr>
          <w:rFonts w:ascii="Source Sans Pro" w:hAnsi="Source Sans Pro" w:cs="Arial"/>
          <w:lang w:eastAsia="en-CA"/>
        </w:rPr>
      </w:pPr>
      <w:r w:rsidRPr="00D51494">
        <w:rPr>
          <w:rFonts w:ascii="Source Sans Pro" w:hAnsi="Source Sans Pro" w:cs="Arial"/>
        </w:rPr>
        <w:t>CPA: Financial Reporting</w:t>
      </w:r>
    </w:p>
    <w:p w14:paraId="4E1FE478" w14:textId="77777777" w:rsidR="00483D8C" w:rsidRPr="00123B50" w:rsidRDefault="00D51494" w:rsidP="00483D8C">
      <w:pPr>
        <w:autoSpaceDE w:val="0"/>
        <w:autoSpaceDN w:val="0"/>
        <w:adjustRightInd w:val="0"/>
        <w:rPr>
          <w:rFonts w:ascii="Source Sans Pro" w:hAnsi="Source Sans Pro" w:cs="Arial"/>
          <w:lang w:eastAsia="en-CA"/>
        </w:rPr>
      </w:pPr>
      <w:r w:rsidRPr="00D51494">
        <w:rPr>
          <w:rFonts w:ascii="Source Sans Pro" w:hAnsi="Source Sans Pro" w:cs="Arial"/>
          <w:kern w:val="30"/>
        </w:rPr>
        <w:t>AACSB: Analytic</w:t>
      </w:r>
    </w:p>
    <w:p w14:paraId="388CACF5" w14:textId="77777777" w:rsidR="00483D8C" w:rsidRPr="00123B50" w:rsidRDefault="00483D8C" w:rsidP="00483D8C">
      <w:pPr>
        <w:rPr>
          <w:rFonts w:ascii="Source Sans Pro" w:hAnsi="Source Sans Pro" w:cs="Arial"/>
          <w:lang w:eastAsia="en-CA"/>
        </w:rPr>
      </w:pPr>
    </w:p>
    <w:p w14:paraId="07D3F2EC" w14:textId="77777777" w:rsidR="0060126E" w:rsidRPr="00123B50" w:rsidRDefault="0060126E" w:rsidP="004456F5">
      <w:pPr>
        <w:pStyle w:val="PlainText"/>
        <w:jc w:val="both"/>
        <w:rPr>
          <w:rFonts w:ascii="Source Sans Pro" w:hAnsi="Source Sans Pro" w:cs="Arial"/>
        </w:rPr>
      </w:pPr>
    </w:p>
    <w:p w14:paraId="691AF8E3" w14:textId="77777777" w:rsidR="008C7813" w:rsidRPr="00123B50" w:rsidRDefault="00D51494" w:rsidP="004456F5">
      <w:pPr>
        <w:rPr>
          <w:rFonts w:ascii="Source Sans Pro" w:hAnsi="Source Sans Pro" w:cs="Arial"/>
        </w:rPr>
      </w:pPr>
      <w:r w:rsidRPr="00D51494">
        <w:rPr>
          <w:rFonts w:ascii="Source Sans Pro" w:hAnsi="Source Sans Pro" w:cs="Arial"/>
        </w:rPr>
        <w:t>103. What are the “notes to the financial statements”? Why are they used?</w:t>
      </w:r>
    </w:p>
    <w:p w14:paraId="4ACAFC4C" w14:textId="77777777" w:rsidR="00AA56B1" w:rsidRPr="00123B50" w:rsidRDefault="00AA56B1" w:rsidP="004456F5">
      <w:pPr>
        <w:rPr>
          <w:rFonts w:ascii="Source Sans Pro" w:hAnsi="Source Sans Pro" w:cs="Arial"/>
        </w:rPr>
      </w:pPr>
    </w:p>
    <w:p w14:paraId="683DD5A9" w14:textId="77777777" w:rsidR="00AA56B1" w:rsidRPr="00123B50" w:rsidRDefault="00D51494" w:rsidP="004456F5">
      <w:pPr>
        <w:rPr>
          <w:rFonts w:ascii="Source Sans Pro" w:hAnsi="Source Sans Pro" w:cs="Arial"/>
        </w:rPr>
      </w:pPr>
      <w:r w:rsidRPr="00D51494">
        <w:rPr>
          <w:rFonts w:ascii="Source Sans Pro" w:hAnsi="Source Sans Pro" w:cs="Arial"/>
          <w:b/>
        </w:rPr>
        <w:t>Solution</w:t>
      </w:r>
      <w:r w:rsidRPr="00D51494">
        <w:rPr>
          <w:rFonts w:ascii="Source Sans Pro" w:hAnsi="Source Sans Pro" w:cs="Arial"/>
        </w:rPr>
        <w:t xml:space="preserve"> (15 min).</w:t>
      </w:r>
    </w:p>
    <w:p w14:paraId="273A9D5F" w14:textId="77777777" w:rsidR="00186AF8" w:rsidRPr="00123B50" w:rsidRDefault="00D51494" w:rsidP="004456F5">
      <w:pPr>
        <w:rPr>
          <w:rFonts w:ascii="Source Sans Pro" w:hAnsi="Source Sans Pro" w:cs="Arial"/>
        </w:rPr>
      </w:pPr>
      <w:r w:rsidRPr="00D51494">
        <w:rPr>
          <w:rFonts w:ascii="Source Sans Pro" w:hAnsi="Source Sans Pro" w:cs="Arial"/>
        </w:rPr>
        <w:t>The notes to the financial statements are a critical part of the financial statements. In them</w:t>
      </w:r>
      <w:r w:rsidR="00FE3290">
        <w:rPr>
          <w:rFonts w:ascii="Source Sans Pro" w:hAnsi="Source Sans Pro" w:cs="Arial"/>
        </w:rPr>
        <w:t>,</w:t>
      </w:r>
      <w:r w:rsidRPr="00D51494">
        <w:rPr>
          <w:rFonts w:ascii="Source Sans Pro" w:hAnsi="Source Sans Pro" w:cs="Arial"/>
        </w:rPr>
        <w:t xml:space="preserve"> management gives more detail about specific items such as the various types of inventory held by the company and details on their long-term assets. By including additional explanations in notes rather than in the financial statements, management keeps the company’s statements simple and uncluttered. Note disclosures help to increase the usefulness of the financial statements and enhance the user’s understanding of the various components of the statements.</w:t>
      </w:r>
    </w:p>
    <w:p w14:paraId="0EB40B59" w14:textId="77777777" w:rsidR="00483D8C" w:rsidRPr="00123B50" w:rsidRDefault="00483D8C" w:rsidP="004456F5">
      <w:pPr>
        <w:rPr>
          <w:rFonts w:ascii="Source Sans Pro" w:hAnsi="Source Sans Pro" w:cs="Arial"/>
        </w:rPr>
      </w:pPr>
    </w:p>
    <w:p w14:paraId="2C2413E6" w14:textId="77777777" w:rsidR="00483D8C" w:rsidRPr="00123B50" w:rsidRDefault="00D51494" w:rsidP="00483D8C">
      <w:pPr>
        <w:autoSpaceDE w:val="0"/>
        <w:autoSpaceDN w:val="0"/>
        <w:adjustRightInd w:val="0"/>
        <w:rPr>
          <w:rFonts w:ascii="Source Sans Pro" w:hAnsi="Source Sans Pro" w:cs="Arial"/>
          <w:lang w:eastAsia="en-CA"/>
        </w:rPr>
      </w:pPr>
      <w:r w:rsidRPr="00D51494">
        <w:rPr>
          <w:rFonts w:ascii="Source Sans Pro" w:hAnsi="Source Sans Pro" w:cs="Arial"/>
          <w:color w:val="000000"/>
          <w:kern w:val="30"/>
        </w:rPr>
        <w:t xml:space="preserve">Bloomcode: </w:t>
      </w:r>
      <w:r w:rsidRPr="00D51494">
        <w:rPr>
          <w:rFonts w:ascii="Source Sans Pro" w:hAnsi="Source Sans Pro" w:cs="Arial"/>
          <w:snapToGrid w:val="0"/>
        </w:rPr>
        <w:t>Comprehension</w:t>
      </w:r>
    </w:p>
    <w:p w14:paraId="7F1C2BBA" w14:textId="77777777" w:rsidR="00483D8C" w:rsidRPr="00123B50" w:rsidRDefault="00D51494" w:rsidP="00483D8C">
      <w:pPr>
        <w:autoSpaceDE w:val="0"/>
        <w:autoSpaceDN w:val="0"/>
        <w:adjustRightInd w:val="0"/>
        <w:rPr>
          <w:rFonts w:ascii="Source Sans Pro" w:hAnsi="Source Sans Pro" w:cs="Arial"/>
          <w:lang w:eastAsia="en-CA"/>
        </w:rPr>
      </w:pPr>
      <w:r w:rsidRPr="00D51494">
        <w:rPr>
          <w:rFonts w:ascii="Source Sans Pro" w:hAnsi="Source Sans Pro" w:cs="Arial"/>
          <w:color w:val="000000"/>
          <w:kern w:val="30"/>
        </w:rPr>
        <w:t xml:space="preserve">Difficulty: </w:t>
      </w:r>
      <w:r w:rsidRPr="00D51494">
        <w:rPr>
          <w:rFonts w:ascii="Source Sans Pro" w:hAnsi="Source Sans Pro" w:cs="Arial"/>
          <w:snapToGrid w:val="0"/>
        </w:rPr>
        <w:t>Medium</w:t>
      </w:r>
    </w:p>
    <w:p w14:paraId="76C68237" w14:textId="77777777" w:rsidR="00483D8C" w:rsidRPr="00123B50" w:rsidRDefault="00D51494" w:rsidP="00483D8C">
      <w:pPr>
        <w:autoSpaceDE w:val="0"/>
        <w:autoSpaceDN w:val="0"/>
        <w:adjustRightInd w:val="0"/>
        <w:rPr>
          <w:rFonts w:ascii="Source Sans Pro" w:hAnsi="Source Sans Pro" w:cs="Arial"/>
          <w:lang w:eastAsia="en-CA"/>
        </w:rPr>
      </w:pPr>
      <w:r w:rsidRPr="00D51494">
        <w:rPr>
          <w:rFonts w:ascii="Source Sans Pro" w:hAnsi="Source Sans Pro" w:cs="Arial"/>
        </w:rPr>
        <w:t xml:space="preserve">Learning Objective: </w:t>
      </w:r>
      <w:r w:rsidRPr="00D51494">
        <w:rPr>
          <w:rFonts w:ascii="Source Sans Pro" w:hAnsi="Source Sans Pro" w:cs="Arial"/>
          <w:lang w:eastAsia="en-CA"/>
        </w:rPr>
        <w:t>Identify and explain the content and reporting objectives of the four basic financial statements and the notes to the financial statements</w:t>
      </w:r>
      <w:r w:rsidRPr="00D51494">
        <w:rPr>
          <w:rFonts w:ascii="Source Sans Pro" w:hAnsi="Source Sans Pro" w:cs="Arial"/>
        </w:rPr>
        <w:t>.</w:t>
      </w:r>
    </w:p>
    <w:p w14:paraId="387E7DBA" w14:textId="77777777" w:rsidR="00483D8C" w:rsidRPr="00123B50" w:rsidRDefault="00D51494" w:rsidP="00483D8C">
      <w:pPr>
        <w:autoSpaceDE w:val="0"/>
        <w:autoSpaceDN w:val="0"/>
        <w:adjustRightInd w:val="0"/>
        <w:rPr>
          <w:rFonts w:ascii="Source Sans Pro" w:hAnsi="Source Sans Pro" w:cs="Arial"/>
          <w:lang w:eastAsia="en-CA"/>
        </w:rPr>
      </w:pPr>
      <w:r w:rsidRPr="00D51494">
        <w:rPr>
          <w:rFonts w:ascii="Source Sans Pro" w:hAnsi="Source Sans Pro" w:cs="Arial"/>
        </w:rPr>
        <w:t>CPA: Financial Reporting</w:t>
      </w:r>
    </w:p>
    <w:p w14:paraId="67AA2B40" w14:textId="77777777" w:rsidR="00483D8C" w:rsidRPr="00123B50" w:rsidRDefault="00D51494" w:rsidP="00483D8C">
      <w:pPr>
        <w:autoSpaceDE w:val="0"/>
        <w:autoSpaceDN w:val="0"/>
        <w:adjustRightInd w:val="0"/>
        <w:rPr>
          <w:rFonts w:ascii="Source Sans Pro" w:hAnsi="Source Sans Pro" w:cs="Arial"/>
          <w:lang w:eastAsia="en-CA"/>
        </w:rPr>
      </w:pPr>
      <w:r w:rsidRPr="00D51494">
        <w:rPr>
          <w:rFonts w:ascii="Source Sans Pro" w:hAnsi="Source Sans Pro" w:cs="Arial"/>
          <w:kern w:val="30"/>
        </w:rPr>
        <w:t>AACSB: Analytic</w:t>
      </w:r>
    </w:p>
    <w:p w14:paraId="064A188F" w14:textId="77777777" w:rsidR="00483D8C" w:rsidRPr="00123B50" w:rsidRDefault="00483D8C" w:rsidP="00483D8C">
      <w:pPr>
        <w:rPr>
          <w:rFonts w:ascii="Source Sans Pro" w:hAnsi="Source Sans Pro" w:cs="Arial"/>
          <w:lang w:eastAsia="en-CA"/>
        </w:rPr>
      </w:pPr>
    </w:p>
    <w:p w14:paraId="639CE569" w14:textId="77777777" w:rsidR="00483D8C" w:rsidRPr="00123B50" w:rsidRDefault="00483D8C" w:rsidP="004456F5">
      <w:pPr>
        <w:rPr>
          <w:rFonts w:ascii="Source Sans Pro" w:hAnsi="Source Sans Pro" w:cs="Arial"/>
        </w:rPr>
      </w:pPr>
    </w:p>
    <w:p w14:paraId="1519E795" w14:textId="77777777" w:rsidR="00CF1DF4" w:rsidRPr="00123B50" w:rsidRDefault="00D51494">
      <w:pPr>
        <w:widowControl/>
        <w:rPr>
          <w:rFonts w:ascii="Source Sans Pro" w:hAnsi="Source Sans Pro" w:cs="Arial"/>
        </w:rPr>
      </w:pPr>
      <w:r w:rsidRPr="00D51494">
        <w:rPr>
          <w:rFonts w:ascii="Source Sans Pro" w:hAnsi="Source Sans Pro" w:cs="Arial"/>
        </w:rPr>
        <w:br w:type="page"/>
      </w:r>
    </w:p>
    <w:p w14:paraId="1DD5EAF7" w14:textId="77777777" w:rsidR="0050354F" w:rsidRPr="00123B50" w:rsidRDefault="0050354F" w:rsidP="00364536">
      <w:pPr>
        <w:tabs>
          <w:tab w:val="left" w:pos="426"/>
          <w:tab w:val="num" w:pos="576"/>
          <w:tab w:val="right" w:pos="2880"/>
          <w:tab w:val="left" w:pos="3150"/>
          <w:tab w:val="decimal" w:pos="5580"/>
          <w:tab w:val="left" w:pos="5850"/>
        </w:tabs>
        <w:ind w:right="4"/>
        <w:jc w:val="center"/>
        <w:rPr>
          <w:rFonts w:ascii="Source Sans Pro" w:hAnsi="Source Sans Pro"/>
          <w:bCs/>
          <w:color w:val="000000"/>
          <w:kern w:val="30"/>
          <w:sz w:val="36"/>
          <w:szCs w:val="36"/>
        </w:rPr>
      </w:pPr>
    </w:p>
    <w:p w14:paraId="32A3C32C" w14:textId="77777777" w:rsidR="0050354F" w:rsidRPr="00123B50" w:rsidRDefault="0050354F" w:rsidP="00364536">
      <w:pPr>
        <w:tabs>
          <w:tab w:val="left" w:pos="426"/>
          <w:tab w:val="num" w:pos="576"/>
          <w:tab w:val="right" w:pos="2880"/>
          <w:tab w:val="left" w:pos="3150"/>
          <w:tab w:val="decimal" w:pos="5580"/>
          <w:tab w:val="left" w:pos="5850"/>
        </w:tabs>
        <w:ind w:right="4"/>
        <w:jc w:val="center"/>
        <w:rPr>
          <w:rFonts w:ascii="Source Sans Pro" w:hAnsi="Source Sans Pro"/>
          <w:bCs/>
          <w:color w:val="000000"/>
          <w:kern w:val="30"/>
          <w:sz w:val="36"/>
          <w:szCs w:val="36"/>
        </w:rPr>
      </w:pPr>
    </w:p>
    <w:p w14:paraId="4F8346BA" w14:textId="77777777" w:rsidR="0050354F" w:rsidRPr="00123B50" w:rsidRDefault="0050354F" w:rsidP="00364536">
      <w:pPr>
        <w:tabs>
          <w:tab w:val="left" w:pos="426"/>
          <w:tab w:val="num" w:pos="576"/>
          <w:tab w:val="right" w:pos="2880"/>
          <w:tab w:val="left" w:pos="3150"/>
          <w:tab w:val="decimal" w:pos="5580"/>
          <w:tab w:val="left" w:pos="5850"/>
        </w:tabs>
        <w:ind w:right="4"/>
        <w:jc w:val="center"/>
        <w:rPr>
          <w:rFonts w:ascii="Source Sans Pro" w:hAnsi="Source Sans Pro"/>
          <w:bCs/>
          <w:color w:val="000000"/>
          <w:kern w:val="30"/>
          <w:sz w:val="36"/>
          <w:szCs w:val="36"/>
        </w:rPr>
      </w:pPr>
    </w:p>
    <w:p w14:paraId="7A3D1BF1" w14:textId="77777777" w:rsidR="0050354F" w:rsidRPr="00123B50" w:rsidRDefault="00D51494" w:rsidP="00364536">
      <w:pPr>
        <w:tabs>
          <w:tab w:val="left" w:pos="426"/>
          <w:tab w:val="num" w:pos="576"/>
          <w:tab w:val="right" w:pos="2880"/>
          <w:tab w:val="left" w:pos="3150"/>
          <w:tab w:val="decimal" w:pos="5580"/>
          <w:tab w:val="left" w:pos="5850"/>
        </w:tabs>
        <w:ind w:right="4"/>
        <w:jc w:val="center"/>
        <w:rPr>
          <w:rFonts w:ascii="Source Sans Pro" w:hAnsi="Source Sans Pro"/>
          <w:bCs/>
          <w:color w:val="000000"/>
          <w:kern w:val="30"/>
          <w:sz w:val="36"/>
          <w:szCs w:val="36"/>
        </w:rPr>
      </w:pPr>
      <w:r w:rsidRPr="00D51494">
        <w:rPr>
          <w:rFonts w:ascii="Source Sans Pro" w:hAnsi="Source Sans Pro"/>
          <w:b/>
          <w:bCs/>
          <w:color w:val="000000"/>
          <w:kern w:val="30"/>
          <w:sz w:val="36"/>
          <w:szCs w:val="36"/>
        </w:rPr>
        <w:t>LEGAL NOTICE</w:t>
      </w:r>
    </w:p>
    <w:p w14:paraId="1565EC9B" w14:textId="77777777" w:rsidR="0050354F" w:rsidRPr="00123B50" w:rsidRDefault="003672BD" w:rsidP="00364536">
      <w:pPr>
        <w:tabs>
          <w:tab w:val="left" w:pos="426"/>
          <w:tab w:val="right" w:pos="2880"/>
          <w:tab w:val="left" w:pos="3150"/>
          <w:tab w:val="decimal" w:pos="5580"/>
          <w:tab w:val="left" w:pos="5850"/>
        </w:tabs>
        <w:ind w:right="4"/>
        <w:rPr>
          <w:rFonts w:ascii="Source Sans Pro" w:hAnsi="Source Sans Pro"/>
          <w:bCs/>
          <w:color w:val="000000"/>
          <w:kern w:val="30"/>
        </w:rPr>
      </w:pPr>
      <w:r>
        <w:rPr>
          <w:rFonts w:ascii="Source Sans Pro" w:hAnsi="Source Sans Pro"/>
          <w:noProof/>
          <w:lang w:eastAsia="en-CA"/>
        </w:rPr>
        <w:pict w14:anchorId="056BC748">
          <v:line id="Line 77" o:spid="_x0000_s2050"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pt" to="6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" o:allowincell="f"/>
        </w:pict>
      </w:r>
    </w:p>
    <w:p w14:paraId="0232BA1F" w14:textId="77777777" w:rsidR="00364536" w:rsidRPr="00123B50" w:rsidRDefault="00364536" w:rsidP="00364536">
      <w:pPr>
        <w:tabs>
          <w:tab w:val="left" w:pos="426"/>
          <w:tab w:val="right" w:pos="2880"/>
          <w:tab w:val="left" w:pos="3150"/>
          <w:tab w:val="decimal" w:pos="5580"/>
          <w:tab w:val="left" w:pos="5850"/>
        </w:tabs>
        <w:ind w:right="4"/>
        <w:rPr>
          <w:rFonts w:ascii="Source Sans Pro" w:hAnsi="Source Sans Pro"/>
          <w:color w:val="000000"/>
          <w:kern w:val="30"/>
        </w:rPr>
      </w:pPr>
    </w:p>
    <w:p w14:paraId="6F1AF97F" w14:textId="77777777" w:rsidR="00364536" w:rsidRPr="00123B50" w:rsidRDefault="00364536" w:rsidP="00364536">
      <w:pPr>
        <w:tabs>
          <w:tab w:val="left" w:pos="426"/>
          <w:tab w:val="right" w:pos="2880"/>
          <w:tab w:val="left" w:pos="3150"/>
          <w:tab w:val="decimal" w:pos="5580"/>
          <w:tab w:val="left" w:pos="5850"/>
        </w:tabs>
        <w:ind w:right="4"/>
        <w:rPr>
          <w:rFonts w:ascii="Source Sans Pro" w:hAnsi="Source Sans Pro"/>
          <w:color w:val="000000"/>
          <w:kern w:val="30"/>
        </w:rPr>
      </w:pPr>
    </w:p>
    <w:p w14:paraId="78E26CDB" w14:textId="77777777" w:rsidR="00364536" w:rsidRPr="00123B50" w:rsidRDefault="00FB380E" w:rsidP="00364536">
      <w:pPr>
        <w:tabs>
          <w:tab w:val="left" w:pos="426"/>
          <w:tab w:val="right" w:pos="2880"/>
          <w:tab w:val="left" w:pos="3150"/>
          <w:tab w:val="decimal" w:pos="5580"/>
          <w:tab w:val="left" w:pos="5850"/>
        </w:tabs>
        <w:ind w:right="4"/>
        <w:jc w:val="center"/>
        <w:rPr>
          <w:rFonts w:ascii="Source Sans Pro" w:hAnsi="Source Sans Pro"/>
          <w:color w:val="000000"/>
          <w:kern w:val="30"/>
          <w:sz w:val="36"/>
          <w:szCs w:val="36"/>
        </w:rPr>
      </w:pPr>
      <w:r>
        <w:rPr>
          <w:rFonts w:ascii="Source Sans Pro" w:hAnsi="Source Sans Pro"/>
          <w:noProof/>
          <w:color w:val="000000"/>
          <w:kern w:val="30"/>
          <w:sz w:val="36"/>
          <w:szCs w:val="36"/>
          <w:lang w:eastAsia="en-CA"/>
        </w:rPr>
        <w:drawing>
          <wp:inline distT="0" distB="0" distL="0" distR="0" wp14:anchorId="12C8CFAE" wp14:editId="3CD3F45E">
            <wp:extent cx="1095375" cy="228600"/>
            <wp:effectExtent l="19050" t="0" r="9525" b="0"/>
            <wp:docPr id="1" name="Picture 1" descr="Description: cid:image003.jpg@01CD4AF3.E17BD5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3.jpg@01CD4AF3.E17BD5B0"/>
                    <pic:cNvPicPr>
                      <a:picLocks noChangeAspect="1" noChangeArrowheads="1"/>
                    </pic:cNvPicPr>
                  </pic:nvPicPr>
                  <pic:blipFill>
                    <a:blip r:embed="rId11" cstate="print"/>
                    <a:srcRect/>
                    <a:stretch>
                      <a:fillRect/>
                    </a:stretch>
                  </pic:blipFill>
                  <pic:spPr bwMode="auto">
                    <a:xfrm>
                      <a:off x="0" y="0"/>
                      <a:ext cx="1095375" cy="228600"/>
                    </a:xfrm>
                    <a:prstGeom prst="rect">
                      <a:avLst/>
                    </a:prstGeom>
                    <a:noFill/>
                    <a:ln w="9525">
                      <a:noFill/>
                      <a:miter lim="800000"/>
                      <a:headEnd/>
                      <a:tailEnd/>
                    </a:ln>
                  </pic:spPr>
                </pic:pic>
              </a:graphicData>
            </a:graphic>
          </wp:inline>
        </w:drawing>
      </w:r>
    </w:p>
    <w:p w14:paraId="2176F7BC" w14:textId="77777777" w:rsidR="00364536" w:rsidRPr="00123B50" w:rsidRDefault="00364536" w:rsidP="00364536">
      <w:pPr>
        <w:tabs>
          <w:tab w:val="left" w:pos="426"/>
          <w:tab w:val="right" w:pos="2880"/>
          <w:tab w:val="left" w:pos="3150"/>
          <w:tab w:val="decimal" w:pos="5580"/>
          <w:tab w:val="left" w:pos="5850"/>
        </w:tabs>
        <w:ind w:right="4"/>
        <w:rPr>
          <w:rFonts w:ascii="Source Sans Pro" w:hAnsi="Source Sans Pro"/>
          <w:color w:val="000000"/>
          <w:kern w:val="30"/>
        </w:rPr>
      </w:pPr>
    </w:p>
    <w:p w14:paraId="6C0AA99B" w14:textId="77777777" w:rsidR="007B049E" w:rsidRPr="00123B50" w:rsidRDefault="00D51494" w:rsidP="007B049E">
      <w:pPr>
        <w:rPr>
          <w:rFonts w:ascii="Source Sans Pro" w:hAnsi="Source Sans Pro"/>
        </w:rPr>
      </w:pPr>
      <w:r w:rsidRPr="00D51494">
        <w:rPr>
          <w:rFonts w:ascii="Source Sans Pro" w:hAnsi="Source Sans Pro"/>
        </w:rPr>
        <w:t>MMXXI XI F1</w:t>
      </w:r>
    </w:p>
    <w:p w14:paraId="701995FE" w14:textId="77777777" w:rsidR="007B049E" w:rsidRPr="00123B50" w:rsidRDefault="007B049E" w:rsidP="007B049E">
      <w:pPr>
        <w:rPr>
          <w:rFonts w:ascii="Source Sans Pro" w:hAnsi="Source Sans Pro"/>
        </w:rPr>
      </w:pPr>
    </w:p>
    <w:p w14:paraId="209C26B0" w14:textId="77777777" w:rsidR="007B049E" w:rsidRPr="00123B50" w:rsidRDefault="00D51494" w:rsidP="007B049E">
      <w:pPr>
        <w:tabs>
          <w:tab w:val="left" w:pos="426"/>
          <w:tab w:val="right" w:pos="2880"/>
          <w:tab w:val="left" w:pos="3150"/>
          <w:tab w:val="decimal" w:pos="5580"/>
          <w:tab w:val="left" w:pos="5850"/>
        </w:tabs>
        <w:ind w:right="4"/>
        <w:rPr>
          <w:rFonts w:ascii="Source Sans Pro" w:hAnsi="Source Sans Pro"/>
          <w:sz w:val="24"/>
          <w:szCs w:val="24"/>
        </w:rPr>
      </w:pPr>
      <w:r w:rsidRPr="00D51494">
        <w:rPr>
          <w:rFonts w:ascii="Source Sans Pro" w:hAnsi="Source Sans Pro"/>
          <w:sz w:val="24"/>
          <w:szCs w:val="24"/>
        </w:rPr>
        <w:t>© John Wiley &amp; Sons Canada, Ltd., 2022. All rights reserved. Instructors who are authorized users of this course are permitted to download these materials and use them in connection with the course. Except as permitted herein or by law, no part of these materials should be reproduced, stored in a retrieval system, or transmitted, in any form or by any means, electronic, mechanical, photocopying, recording or otherwise.</w:t>
      </w:r>
    </w:p>
    <w:p w14:paraId="2184F9B1" w14:textId="77777777" w:rsidR="008F2FA8" w:rsidRPr="00123B50" w:rsidRDefault="008F2FA8" w:rsidP="00364536">
      <w:pPr>
        <w:tabs>
          <w:tab w:val="left" w:pos="426"/>
          <w:tab w:val="right" w:pos="2880"/>
          <w:tab w:val="left" w:pos="3150"/>
          <w:tab w:val="decimal" w:pos="5580"/>
          <w:tab w:val="left" w:pos="5850"/>
        </w:tabs>
        <w:ind w:right="4"/>
        <w:rPr>
          <w:rFonts w:ascii="Source Sans Pro" w:hAnsi="Source Sans Pro"/>
          <w:color w:val="000000"/>
          <w:kern w:val="30"/>
          <w:sz w:val="24"/>
          <w:szCs w:val="24"/>
        </w:rPr>
      </w:pPr>
    </w:p>
    <w:sectPr w:rsidR="008F2FA8" w:rsidRPr="00123B50" w:rsidSect="00364536">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3F6E1" w14:textId="77777777" w:rsidR="003672BD" w:rsidRDefault="003672BD" w:rsidP="00364536">
      <w:r>
        <w:separator/>
      </w:r>
    </w:p>
  </w:endnote>
  <w:endnote w:type="continuationSeparator" w:id="0">
    <w:p w14:paraId="72C27850" w14:textId="77777777" w:rsidR="003672BD" w:rsidRDefault="003672BD" w:rsidP="00364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ambria Math"/>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CDC84" w14:textId="77777777" w:rsidR="00D21405" w:rsidRPr="00123B50" w:rsidRDefault="00D51494" w:rsidP="00364536">
    <w:pPr>
      <w:ind w:right="-716"/>
      <w:jc w:val="center"/>
      <w:rPr>
        <w:rFonts w:ascii="Source Sans Pro" w:hAnsi="Source Sans Pro"/>
        <w:color w:val="000000"/>
      </w:rPr>
    </w:pPr>
    <w:r w:rsidRPr="00D51494">
      <w:rPr>
        <w:rFonts w:ascii="Source Sans Pro" w:hAnsi="Source Sans Pro"/>
        <w:color w:val="000000"/>
        <w:sz w:val="16"/>
        <w:szCs w:val="16"/>
      </w:rPr>
      <w:t>Copyright © 2022 John Wiley &amp; Sons Canada, Ltd. Unauthorized copying, distribution, or transmission of this page is prohibited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BC623" w14:textId="77777777" w:rsidR="00D21405" w:rsidRPr="00123B50" w:rsidRDefault="00D51494" w:rsidP="00364536">
    <w:pPr>
      <w:ind w:right="-716"/>
      <w:jc w:val="center"/>
      <w:rPr>
        <w:rFonts w:ascii="Source Sans Pro" w:hAnsi="Source Sans Pro"/>
        <w:color w:val="000000"/>
      </w:rPr>
    </w:pPr>
    <w:r w:rsidRPr="00D51494">
      <w:rPr>
        <w:rFonts w:ascii="Source Sans Pro" w:hAnsi="Source Sans Pro"/>
        <w:color w:val="000000"/>
        <w:sz w:val="16"/>
        <w:szCs w:val="16"/>
      </w:rPr>
      <w:t>Copyright © 2022 John Wiley &amp; Sons Canada, Ltd. Unauthorized copying, distribution, or transmission of this page is prohibited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A978E" w14:textId="77777777" w:rsidR="00D21405" w:rsidRPr="00123B50" w:rsidRDefault="00D51494" w:rsidP="00364536">
    <w:pPr>
      <w:ind w:right="-716"/>
      <w:jc w:val="center"/>
      <w:rPr>
        <w:rFonts w:ascii="Source Sans Pro" w:hAnsi="Source Sans Pro"/>
        <w:color w:val="000000"/>
      </w:rPr>
    </w:pPr>
    <w:r w:rsidRPr="00D51494">
      <w:rPr>
        <w:rFonts w:ascii="Source Sans Pro" w:hAnsi="Source Sans Pro"/>
        <w:color w:val="000000"/>
        <w:sz w:val="16"/>
        <w:szCs w:val="16"/>
      </w:rPr>
      <w:t>Copyright © 2022 John Wiley &amp; Sons Canada, Ltd. Unauthorized copying, distribution, or transmission of this page is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64246" w14:textId="77777777" w:rsidR="003672BD" w:rsidRDefault="003672BD" w:rsidP="00364536">
      <w:r>
        <w:separator/>
      </w:r>
    </w:p>
  </w:footnote>
  <w:footnote w:type="continuationSeparator" w:id="0">
    <w:p w14:paraId="5F404C5B" w14:textId="77777777" w:rsidR="003672BD" w:rsidRDefault="003672BD" w:rsidP="00364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91497" w14:textId="77777777" w:rsidR="00D21405" w:rsidRPr="00123B50" w:rsidRDefault="00D51494" w:rsidP="00364536">
    <w:pPr>
      <w:pStyle w:val="Header"/>
      <w:tabs>
        <w:tab w:val="clear" w:pos="4680"/>
        <w:tab w:val="clear" w:pos="9360"/>
        <w:tab w:val="left" w:pos="851"/>
        <w:tab w:val="right" w:pos="9072"/>
      </w:tabs>
      <w:ind w:right="-432"/>
      <w:rPr>
        <w:rFonts w:ascii="Source Sans Pro" w:hAnsi="Source Sans Pro"/>
        <w:sz w:val="20"/>
      </w:rPr>
    </w:pPr>
    <w:r w:rsidRPr="00D51494">
      <w:rPr>
        <w:rFonts w:ascii="Source Sans Pro" w:hAnsi="Source Sans Pro"/>
        <w:b/>
        <w:sz w:val="20"/>
      </w:rPr>
      <w:t xml:space="preserve">1 - </w:t>
    </w:r>
    <w:r w:rsidR="00DC13DB" w:rsidRPr="00D51494">
      <w:rPr>
        <w:rFonts w:ascii="Source Sans Pro" w:hAnsi="Source Sans Pro"/>
        <w:b/>
        <w:sz w:val="20"/>
      </w:rPr>
      <w:fldChar w:fldCharType="begin"/>
    </w:r>
    <w:r w:rsidRPr="00D51494">
      <w:rPr>
        <w:rFonts w:ascii="Source Sans Pro" w:hAnsi="Source Sans Pro"/>
        <w:b/>
        <w:sz w:val="20"/>
      </w:rPr>
      <w:instrText xml:space="preserve">PAGE  </w:instrText>
    </w:r>
    <w:r w:rsidR="00DC13DB" w:rsidRPr="00D51494">
      <w:rPr>
        <w:rFonts w:ascii="Source Sans Pro" w:hAnsi="Source Sans Pro"/>
        <w:b/>
        <w:sz w:val="20"/>
      </w:rPr>
      <w:fldChar w:fldCharType="separate"/>
    </w:r>
    <w:r w:rsidR="0038200F">
      <w:rPr>
        <w:rFonts w:ascii="Source Sans Pro" w:hAnsi="Source Sans Pro"/>
        <w:b/>
        <w:noProof/>
        <w:sz w:val="20"/>
      </w:rPr>
      <w:t>2</w:t>
    </w:r>
    <w:r w:rsidR="00DC13DB" w:rsidRPr="00D51494">
      <w:rPr>
        <w:rFonts w:ascii="Source Sans Pro" w:hAnsi="Source Sans Pro"/>
        <w:b/>
        <w:sz w:val="20"/>
      </w:rPr>
      <w:fldChar w:fldCharType="end"/>
    </w:r>
    <w:r w:rsidRPr="00D51494">
      <w:rPr>
        <w:rFonts w:ascii="Source Sans Pro" w:hAnsi="Source Sans Pro"/>
        <w:b/>
        <w:sz w:val="20"/>
      </w:rPr>
      <w:tab/>
      <w:t xml:space="preserve">Test Bank for </w:t>
    </w:r>
    <w:r w:rsidRPr="005509B5">
      <w:rPr>
        <w:rFonts w:ascii="Source Sans Pro" w:hAnsi="Source Sans Pro"/>
        <w:b/>
        <w:i/>
        <w:sz w:val="20"/>
      </w:rPr>
      <w:t>Understanding Financial Accounting</w:t>
    </w:r>
    <w:r w:rsidRPr="00D51494">
      <w:rPr>
        <w:rFonts w:ascii="Source Sans Pro" w:hAnsi="Source Sans Pro"/>
        <w:b/>
        <w:sz w:val="20"/>
      </w:rPr>
      <w:t>, Third Canadian Edition</w:t>
    </w:r>
  </w:p>
  <w:p w14:paraId="40F7AC6A" w14:textId="77777777" w:rsidR="00D21405" w:rsidRPr="00123B50" w:rsidRDefault="003672BD" w:rsidP="00364536">
    <w:pPr>
      <w:pStyle w:val="Header"/>
      <w:tabs>
        <w:tab w:val="clear" w:pos="9360"/>
        <w:tab w:val="right" w:pos="9072"/>
      </w:tabs>
      <w:ind w:right="-149"/>
      <w:rPr>
        <w:rFonts w:ascii="Source Sans Pro" w:hAnsi="Source Sans Pro"/>
        <w:sz w:val="20"/>
      </w:rPr>
    </w:pPr>
    <w:r>
      <w:rPr>
        <w:rFonts w:ascii="Source Sans Pro" w:hAnsi="Source Sans Pro"/>
        <w:noProof/>
        <w:sz w:val="20"/>
        <w:lang w:eastAsia="en-CA"/>
      </w:rPr>
      <w:pict w14:anchorId="53C9E7EC">
        <v:line id="Line 1"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5pt,2.25pt" to="4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" o:allowincell="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3C34F" w14:textId="77777777" w:rsidR="00D21405" w:rsidRPr="00123B50" w:rsidRDefault="00FB380E" w:rsidP="00FB380E">
    <w:pPr>
      <w:pStyle w:val="Header"/>
      <w:tabs>
        <w:tab w:val="clear" w:pos="4680"/>
        <w:tab w:val="clear" w:pos="9360"/>
        <w:tab w:val="left" w:pos="2268"/>
      </w:tabs>
      <w:ind w:right="288"/>
      <w:jc w:val="center"/>
      <w:rPr>
        <w:rFonts w:ascii="Source Sans Pro" w:hAnsi="Source Sans Pro"/>
        <w:sz w:val="20"/>
      </w:rPr>
    </w:pPr>
    <w:r>
      <w:rPr>
        <w:rFonts w:ascii="Source Sans Pro" w:hAnsi="Source Sans Pro"/>
        <w:b/>
        <w:sz w:val="20"/>
        <w:szCs w:val="20"/>
      </w:rPr>
      <w:tab/>
    </w:r>
    <w:r>
      <w:rPr>
        <w:rFonts w:ascii="Source Sans Pro" w:hAnsi="Source Sans Pro"/>
        <w:b/>
        <w:sz w:val="20"/>
        <w:szCs w:val="20"/>
      </w:rPr>
      <w:tab/>
    </w:r>
    <w:r>
      <w:rPr>
        <w:rFonts w:ascii="Source Sans Pro" w:hAnsi="Source Sans Pro"/>
        <w:b/>
        <w:sz w:val="20"/>
        <w:szCs w:val="20"/>
      </w:rPr>
      <w:tab/>
    </w:r>
    <w:r>
      <w:rPr>
        <w:rFonts w:ascii="Source Sans Pro" w:hAnsi="Source Sans Pro"/>
        <w:b/>
        <w:sz w:val="20"/>
        <w:szCs w:val="20"/>
      </w:rPr>
      <w:tab/>
    </w:r>
    <w:r w:rsidR="00D51494" w:rsidRPr="00D51494">
      <w:rPr>
        <w:rFonts w:ascii="Source Sans Pro" w:hAnsi="Source Sans Pro"/>
        <w:b/>
        <w:sz w:val="20"/>
        <w:szCs w:val="20"/>
      </w:rPr>
      <w:t>Overview of Corporate Financial Reporting</w:t>
    </w:r>
    <w:r w:rsidR="00D51494" w:rsidRPr="00D51494">
      <w:rPr>
        <w:rFonts w:ascii="Source Sans Pro" w:hAnsi="Source Sans Pro"/>
        <w:b/>
        <w:sz w:val="20"/>
        <w:szCs w:val="20"/>
      </w:rPr>
      <w:tab/>
    </w:r>
    <w:r>
      <w:rPr>
        <w:rFonts w:ascii="Source Sans Pro" w:hAnsi="Source Sans Pro"/>
        <w:b/>
        <w:sz w:val="20"/>
        <w:szCs w:val="20"/>
      </w:rPr>
      <w:t xml:space="preserve">              </w:t>
    </w:r>
    <w:r w:rsidR="00D51494" w:rsidRPr="00D51494">
      <w:rPr>
        <w:rFonts w:ascii="Source Sans Pro" w:hAnsi="Source Sans Pro"/>
        <w:b/>
        <w:sz w:val="20"/>
      </w:rPr>
      <w:t xml:space="preserve">1 - </w:t>
    </w:r>
    <w:r w:rsidR="00DC13DB" w:rsidRPr="00D51494">
      <w:rPr>
        <w:rFonts w:ascii="Source Sans Pro" w:hAnsi="Source Sans Pro"/>
        <w:b/>
        <w:sz w:val="20"/>
      </w:rPr>
      <w:fldChar w:fldCharType="begin"/>
    </w:r>
    <w:r w:rsidR="00D51494" w:rsidRPr="00D51494">
      <w:rPr>
        <w:rFonts w:ascii="Source Sans Pro" w:hAnsi="Source Sans Pro"/>
        <w:b/>
        <w:sz w:val="20"/>
      </w:rPr>
      <w:instrText xml:space="preserve">PAGE  </w:instrText>
    </w:r>
    <w:r w:rsidR="00DC13DB" w:rsidRPr="00D51494">
      <w:rPr>
        <w:rFonts w:ascii="Source Sans Pro" w:hAnsi="Source Sans Pro"/>
        <w:b/>
        <w:sz w:val="20"/>
      </w:rPr>
      <w:fldChar w:fldCharType="separate"/>
    </w:r>
    <w:r w:rsidR="0038200F">
      <w:rPr>
        <w:rFonts w:ascii="Source Sans Pro" w:hAnsi="Source Sans Pro"/>
        <w:b/>
        <w:noProof/>
        <w:sz w:val="20"/>
      </w:rPr>
      <w:t>3</w:t>
    </w:r>
    <w:r w:rsidR="00DC13DB" w:rsidRPr="00D51494">
      <w:rPr>
        <w:rFonts w:ascii="Source Sans Pro" w:hAnsi="Source Sans Pro"/>
        <w:b/>
        <w:sz w:val="20"/>
      </w:rPr>
      <w:fldChar w:fldCharType="end"/>
    </w:r>
  </w:p>
  <w:p w14:paraId="07F893AE" w14:textId="77777777" w:rsidR="00D21405" w:rsidRPr="00123B50" w:rsidRDefault="003672BD" w:rsidP="00364536">
    <w:pPr>
      <w:pStyle w:val="Header"/>
      <w:rPr>
        <w:rFonts w:ascii="Source Sans Pro" w:hAnsi="Source Sans Pro"/>
        <w:sz w:val="20"/>
      </w:rPr>
    </w:pPr>
    <w:r>
      <w:rPr>
        <w:rFonts w:ascii="Source Sans Pro" w:hAnsi="Source Sans Pro"/>
        <w:noProof/>
        <w:sz w:val="20"/>
        <w:lang w:eastAsia="en-CA"/>
      </w:rPr>
      <w:pict w14:anchorId="03D33576">
        <v:line id="Line 2" o:spid="_x0000_s1025"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left-margin-area;mso-height-relative:page" from="1.35pt,1.75pt" to="458.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" o:allowincell="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EDDB1" w14:textId="77777777" w:rsidR="005509B5" w:rsidRDefault="00550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16572"/>
    <w:multiLevelType w:val="hybridMultilevel"/>
    <w:tmpl w:val="144ABB6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F851C1C"/>
    <w:multiLevelType w:val="hybridMultilevel"/>
    <w:tmpl w:val="D5081220"/>
    <w:lvl w:ilvl="0" w:tplc="1CFA1F9A">
      <w:start w:val="1"/>
      <w:numFmt w:val="lowerLetter"/>
      <w:lvlText w:val="%1."/>
      <w:lvlJc w:val="left"/>
      <w:pPr>
        <w:tabs>
          <w:tab w:val="num" w:pos="900"/>
        </w:tabs>
        <w:ind w:left="900" w:hanging="360"/>
      </w:pPr>
      <w:rPr>
        <w:rFonts w:hint="default"/>
      </w:rPr>
    </w:lvl>
    <w:lvl w:ilvl="1" w:tplc="D4903C9E">
      <w:start w:val="11"/>
      <w:numFmt w:val="decimal"/>
      <w:lvlText w:val="%2."/>
      <w:lvlJc w:val="left"/>
      <w:pPr>
        <w:tabs>
          <w:tab w:val="num" w:pos="1590"/>
        </w:tabs>
        <w:ind w:left="1590" w:hanging="51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380F87"/>
    <w:multiLevelType w:val="hybridMultilevel"/>
    <w:tmpl w:val="A906B406"/>
    <w:lvl w:ilvl="0" w:tplc="9F728A0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12F16D8B"/>
    <w:multiLevelType w:val="hybridMultilevel"/>
    <w:tmpl w:val="733404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304299D"/>
    <w:multiLevelType w:val="hybridMultilevel"/>
    <w:tmpl w:val="5630F7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7C6297D"/>
    <w:multiLevelType w:val="hybridMultilevel"/>
    <w:tmpl w:val="A17EE1C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7E84FFA"/>
    <w:multiLevelType w:val="hybridMultilevel"/>
    <w:tmpl w:val="5F40B890"/>
    <w:lvl w:ilvl="0" w:tplc="0E96E082">
      <w:start w:val="1"/>
      <w:numFmt w:val="lowerLetter"/>
      <w:lvlText w:val="%1)"/>
      <w:lvlJc w:val="left"/>
      <w:pPr>
        <w:ind w:left="780" w:hanging="4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BC7683C"/>
    <w:multiLevelType w:val="hybridMultilevel"/>
    <w:tmpl w:val="55CA89D0"/>
    <w:lvl w:ilvl="0" w:tplc="EF96EED0">
      <w:start w:val="1"/>
      <w:numFmt w:val="decimal"/>
      <w:lvlText w:val="%1."/>
      <w:lvlJc w:val="left"/>
      <w:pPr>
        <w:ind w:left="720" w:hanging="360"/>
      </w:pPr>
      <w:rPr>
        <w:rFonts w:hint="default"/>
        <w:u w:val="double"/>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BE31125"/>
    <w:multiLevelType w:val="hybridMultilevel"/>
    <w:tmpl w:val="B9DA756A"/>
    <w:lvl w:ilvl="0" w:tplc="1CFA1F9A">
      <w:start w:val="1"/>
      <w:numFmt w:val="lowerLetter"/>
      <w:lvlText w:val="%1."/>
      <w:lvlJc w:val="left"/>
      <w:pPr>
        <w:tabs>
          <w:tab w:val="num" w:pos="1211"/>
        </w:tabs>
        <w:ind w:left="1211" w:hanging="360"/>
      </w:pPr>
      <w:rPr>
        <w:rFonts w:hint="default"/>
      </w:rPr>
    </w:lvl>
    <w:lvl w:ilvl="1" w:tplc="04090019" w:tentative="1">
      <w:start w:val="1"/>
      <w:numFmt w:val="lowerLetter"/>
      <w:lvlText w:val="%2."/>
      <w:lvlJc w:val="left"/>
      <w:pPr>
        <w:tabs>
          <w:tab w:val="num" w:pos="1751"/>
        </w:tabs>
        <w:ind w:left="1751" w:hanging="360"/>
      </w:pPr>
    </w:lvl>
    <w:lvl w:ilvl="2" w:tplc="0409001B" w:tentative="1">
      <w:start w:val="1"/>
      <w:numFmt w:val="lowerRoman"/>
      <w:lvlText w:val="%3."/>
      <w:lvlJc w:val="right"/>
      <w:pPr>
        <w:tabs>
          <w:tab w:val="num" w:pos="2471"/>
        </w:tabs>
        <w:ind w:left="2471" w:hanging="180"/>
      </w:pPr>
    </w:lvl>
    <w:lvl w:ilvl="3" w:tplc="0409000F" w:tentative="1">
      <w:start w:val="1"/>
      <w:numFmt w:val="decimal"/>
      <w:lvlText w:val="%4."/>
      <w:lvlJc w:val="left"/>
      <w:pPr>
        <w:tabs>
          <w:tab w:val="num" w:pos="3191"/>
        </w:tabs>
        <w:ind w:left="3191" w:hanging="360"/>
      </w:pPr>
    </w:lvl>
    <w:lvl w:ilvl="4" w:tplc="04090019" w:tentative="1">
      <w:start w:val="1"/>
      <w:numFmt w:val="lowerLetter"/>
      <w:lvlText w:val="%5."/>
      <w:lvlJc w:val="left"/>
      <w:pPr>
        <w:tabs>
          <w:tab w:val="num" w:pos="3911"/>
        </w:tabs>
        <w:ind w:left="3911" w:hanging="360"/>
      </w:pPr>
    </w:lvl>
    <w:lvl w:ilvl="5" w:tplc="0409001B" w:tentative="1">
      <w:start w:val="1"/>
      <w:numFmt w:val="lowerRoman"/>
      <w:lvlText w:val="%6."/>
      <w:lvlJc w:val="right"/>
      <w:pPr>
        <w:tabs>
          <w:tab w:val="num" w:pos="4631"/>
        </w:tabs>
        <w:ind w:left="4631" w:hanging="180"/>
      </w:pPr>
    </w:lvl>
    <w:lvl w:ilvl="6" w:tplc="0409000F" w:tentative="1">
      <w:start w:val="1"/>
      <w:numFmt w:val="decimal"/>
      <w:lvlText w:val="%7."/>
      <w:lvlJc w:val="left"/>
      <w:pPr>
        <w:tabs>
          <w:tab w:val="num" w:pos="5351"/>
        </w:tabs>
        <w:ind w:left="5351" w:hanging="360"/>
      </w:pPr>
    </w:lvl>
    <w:lvl w:ilvl="7" w:tplc="04090019" w:tentative="1">
      <w:start w:val="1"/>
      <w:numFmt w:val="lowerLetter"/>
      <w:lvlText w:val="%8."/>
      <w:lvlJc w:val="left"/>
      <w:pPr>
        <w:tabs>
          <w:tab w:val="num" w:pos="6071"/>
        </w:tabs>
        <w:ind w:left="6071" w:hanging="360"/>
      </w:pPr>
    </w:lvl>
    <w:lvl w:ilvl="8" w:tplc="0409001B" w:tentative="1">
      <w:start w:val="1"/>
      <w:numFmt w:val="lowerRoman"/>
      <w:lvlText w:val="%9."/>
      <w:lvlJc w:val="right"/>
      <w:pPr>
        <w:tabs>
          <w:tab w:val="num" w:pos="6791"/>
        </w:tabs>
        <w:ind w:left="6791" w:hanging="180"/>
      </w:pPr>
    </w:lvl>
  </w:abstractNum>
  <w:abstractNum w:abstractNumId="9" w15:restartNumberingAfterBreak="0">
    <w:nsid w:val="1D2677AB"/>
    <w:multiLevelType w:val="hybridMultilevel"/>
    <w:tmpl w:val="78ACD6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613250"/>
    <w:multiLevelType w:val="hybridMultilevel"/>
    <w:tmpl w:val="BE3C9A8C"/>
    <w:lvl w:ilvl="0" w:tplc="9F728A04">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E6457E"/>
    <w:multiLevelType w:val="hybridMultilevel"/>
    <w:tmpl w:val="332EE26E"/>
    <w:lvl w:ilvl="0" w:tplc="7A769E38">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15:restartNumberingAfterBreak="0">
    <w:nsid w:val="25F96A64"/>
    <w:multiLevelType w:val="singleLevel"/>
    <w:tmpl w:val="85D23692"/>
    <w:lvl w:ilvl="0">
      <w:start w:val="1"/>
      <w:numFmt w:val="bullet"/>
      <w:lvlText w:val=""/>
      <w:lvlJc w:val="left"/>
      <w:pPr>
        <w:tabs>
          <w:tab w:val="num" w:pos="360"/>
        </w:tabs>
        <w:ind w:left="360" w:hanging="360"/>
      </w:pPr>
      <w:rPr>
        <w:rFonts w:ascii="Symbol" w:hAnsi="Symbol" w:hint="default"/>
        <w:sz w:val="20"/>
      </w:rPr>
    </w:lvl>
  </w:abstractNum>
  <w:abstractNum w:abstractNumId="13" w15:restartNumberingAfterBreak="0">
    <w:nsid w:val="29247805"/>
    <w:multiLevelType w:val="hybridMultilevel"/>
    <w:tmpl w:val="6B503D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938158B"/>
    <w:multiLevelType w:val="hybridMultilevel"/>
    <w:tmpl w:val="54780AC6"/>
    <w:lvl w:ilvl="0" w:tplc="1CFA1F9A">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7971C0"/>
    <w:multiLevelType w:val="hybridMultilevel"/>
    <w:tmpl w:val="389885BA"/>
    <w:lvl w:ilvl="0" w:tplc="04090019">
      <w:start w:val="1"/>
      <w:numFmt w:val="lowerLetter"/>
      <w:lvlText w:val="%1."/>
      <w:lvlJc w:val="left"/>
      <w:pPr>
        <w:tabs>
          <w:tab w:val="num" w:pos="900"/>
        </w:tabs>
        <w:ind w:left="900" w:hanging="360"/>
      </w:pPr>
    </w:lvl>
    <w:lvl w:ilvl="1" w:tplc="1CFA1F9A">
      <w:start w:val="1"/>
      <w:numFmt w:val="low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2C8C23C0"/>
    <w:multiLevelType w:val="hybridMultilevel"/>
    <w:tmpl w:val="76F04F5E"/>
    <w:lvl w:ilvl="0" w:tplc="04090019">
      <w:start w:val="1"/>
      <w:numFmt w:val="lowerLetter"/>
      <w:lvlText w:val="%1."/>
      <w:lvlJc w:val="left"/>
      <w:pPr>
        <w:tabs>
          <w:tab w:val="num" w:pos="900"/>
        </w:tabs>
        <w:ind w:left="900" w:hanging="360"/>
      </w:p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15:restartNumberingAfterBreak="0">
    <w:nsid w:val="32B46524"/>
    <w:multiLevelType w:val="hybridMultilevel"/>
    <w:tmpl w:val="B534302E"/>
    <w:lvl w:ilvl="0" w:tplc="1CFA1F9A">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3A41B7"/>
    <w:multiLevelType w:val="hybridMultilevel"/>
    <w:tmpl w:val="8474C5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74F68CD"/>
    <w:multiLevelType w:val="hybridMultilevel"/>
    <w:tmpl w:val="77764F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837171C"/>
    <w:multiLevelType w:val="hybridMultilevel"/>
    <w:tmpl w:val="15B6588A"/>
    <w:lvl w:ilvl="0" w:tplc="EF8ECC3E">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4AEB66E8"/>
    <w:multiLevelType w:val="hybridMultilevel"/>
    <w:tmpl w:val="1EC851A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B7C2C07"/>
    <w:multiLevelType w:val="hybridMultilevel"/>
    <w:tmpl w:val="5BAEABAE"/>
    <w:lvl w:ilvl="0" w:tplc="126403D4">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3" w15:restartNumberingAfterBreak="0">
    <w:nsid w:val="4BDD2900"/>
    <w:multiLevelType w:val="hybridMultilevel"/>
    <w:tmpl w:val="563A833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353B1D"/>
    <w:multiLevelType w:val="hybridMultilevel"/>
    <w:tmpl w:val="EE7EF3A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3CB6283"/>
    <w:multiLevelType w:val="hybridMultilevel"/>
    <w:tmpl w:val="F9EA357C"/>
    <w:lvl w:ilvl="0" w:tplc="C714D750">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8E47A8D"/>
    <w:multiLevelType w:val="hybridMultilevel"/>
    <w:tmpl w:val="7CAE9B94"/>
    <w:lvl w:ilvl="0" w:tplc="1CFA1F9A">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9891C73"/>
    <w:multiLevelType w:val="hybridMultilevel"/>
    <w:tmpl w:val="4838131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A9F616F"/>
    <w:multiLevelType w:val="hybridMultilevel"/>
    <w:tmpl w:val="C9F8B07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0D80055"/>
    <w:multiLevelType w:val="hybridMultilevel"/>
    <w:tmpl w:val="C7C2F074"/>
    <w:lvl w:ilvl="0" w:tplc="1CFA1F9A">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605318"/>
    <w:multiLevelType w:val="hybridMultilevel"/>
    <w:tmpl w:val="C82E041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3325287"/>
    <w:multiLevelType w:val="hybridMultilevel"/>
    <w:tmpl w:val="917E0D1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A7D7F90"/>
    <w:multiLevelType w:val="hybridMultilevel"/>
    <w:tmpl w:val="09820D2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0F07E5C"/>
    <w:multiLevelType w:val="hybridMultilevel"/>
    <w:tmpl w:val="C2A828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2225871"/>
    <w:multiLevelType w:val="hybridMultilevel"/>
    <w:tmpl w:val="F06AC5F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4AA73CA"/>
    <w:multiLevelType w:val="hybridMultilevel"/>
    <w:tmpl w:val="9DE4B39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552135A"/>
    <w:multiLevelType w:val="hybridMultilevel"/>
    <w:tmpl w:val="B22242FC"/>
    <w:lvl w:ilvl="0" w:tplc="AE1E6B16">
      <w:start w:val="1"/>
      <w:numFmt w:val="lowerLetter"/>
      <w:lvlText w:val="%1)"/>
      <w:lvlJc w:val="left"/>
      <w:pPr>
        <w:ind w:left="780" w:hanging="4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8935EED"/>
    <w:multiLevelType w:val="hybridMultilevel"/>
    <w:tmpl w:val="00B22764"/>
    <w:lvl w:ilvl="0" w:tplc="E8967708">
      <w:start w:val="4"/>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8" w15:restartNumberingAfterBreak="0">
    <w:nsid w:val="78A80E0E"/>
    <w:multiLevelType w:val="hybridMultilevel"/>
    <w:tmpl w:val="11A2B168"/>
    <w:lvl w:ilvl="0" w:tplc="32846C38">
      <w:start w:val="1"/>
      <w:numFmt w:val="lowerLetter"/>
      <w:lvlText w:val="%1."/>
      <w:lvlJc w:val="left"/>
      <w:pPr>
        <w:tabs>
          <w:tab w:val="num" w:pos="540"/>
        </w:tabs>
        <w:ind w:left="540" w:hanging="39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39" w15:restartNumberingAfterBreak="0">
    <w:nsid w:val="79B861F6"/>
    <w:multiLevelType w:val="hybridMultilevel"/>
    <w:tmpl w:val="C5DE74EA"/>
    <w:lvl w:ilvl="0" w:tplc="6484AEBE">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16cid:durableId="187720320">
    <w:abstractNumId w:val="12"/>
  </w:num>
  <w:num w:numId="2" w16cid:durableId="336932118">
    <w:abstractNumId w:val="37"/>
  </w:num>
  <w:num w:numId="3" w16cid:durableId="1193954148">
    <w:abstractNumId w:val="10"/>
  </w:num>
  <w:num w:numId="4" w16cid:durableId="789276686">
    <w:abstractNumId w:val="2"/>
  </w:num>
  <w:num w:numId="5" w16cid:durableId="1447776673">
    <w:abstractNumId w:val="25"/>
  </w:num>
  <w:num w:numId="6" w16cid:durableId="264074668">
    <w:abstractNumId w:val="26"/>
  </w:num>
  <w:num w:numId="7" w16cid:durableId="1556624667">
    <w:abstractNumId w:val="1"/>
  </w:num>
  <w:num w:numId="8" w16cid:durableId="1350984689">
    <w:abstractNumId w:val="16"/>
  </w:num>
  <w:num w:numId="9" w16cid:durableId="430316365">
    <w:abstractNumId w:val="15"/>
  </w:num>
  <w:num w:numId="10" w16cid:durableId="1608805314">
    <w:abstractNumId w:val="17"/>
  </w:num>
  <w:num w:numId="11" w16cid:durableId="1731997317">
    <w:abstractNumId w:val="14"/>
  </w:num>
  <w:num w:numId="12" w16cid:durableId="1193377282">
    <w:abstractNumId w:val="29"/>
  </w:num>
  <w:num w:numId="13" w16cid:durableId="1424839675">
    <w:abstractNumId w:val="8"/>
  </w:num>
  <w:num w:numId="14" w16cid:durableId="1805418183">
    <w:abstractNumId w:val="22"/>
  </w:num>
  <w:num w:numId="15" w16cid:durableId="1635058002">
    <w:abstractNumId w:val="38"/>
  </w:num>
  <w:num w:numId="16" w16cid:durableId="1956868257">
    <w:abstractNumId w:val="18"/>
  </w:num>
  <w:num w:numId="17" w16cid:durableId="879513698">
    <w:abstractNumId w:val="9"/>
  </w:num>
  <w:num w:numId="18" w16cid:durableId="2142994069">
    <w:abstractNumId w:val="11"/>
  </w:num>
  <w:num w:numId="19" w16cid:durableId="2051152830">
    <w:abstractNumId w:val="20"/>
  </w:num>
  <w:num w:numId="20" w16cid:durableId="232933051">
    <w:abstractNumId w:val="39"/>
  </w:num>
  <w:num w:numId="21" w16cid:durableId="47652594">
    <w:abstractNumId w:val="7"/>
  </w:num>
  <w:num w:numId="22" w16cid:durableId="298389924">
    <w:abstractNumId w:val="0"/>
  </w:num>
  <w:num w:numId="23" w16cid:durableId="274750212">
    <w:abstractNumId w:val="32"/>
  </w:num>
  <w:num w:numId="24" w16cid:durableId="409229492">
    <w:abstractNumId w:val="28"/>
  </w:num>
  <w:num w:numId="25" w16cid:durableId="2037193080">
    <w:abstractNumId w:val="34"/>
  </w:num>
  <w:num w:numId="26" w16cid:durableId="376928516">
    <w:abstractNumId w:val="27"/>
  </w:num>
  <w:num w:numId="27" w16cid:durableId="897322166">
    <w:abstractNumId w:val="24"/>
  </w:num>
  <w:num w:numId="28" w16cid:durableId="1872525674">
    <w:abstractNumId w:val="31"/>
  </w:num>
  <w:num w:numId="29" w16cid:durableId="1434940209">
    <w:abstractNumId w:val="35"/>
  </w:num>
  <w:num w:numId="30" w16cid:durableId="1505167518">
    <w:abstractNumId w:val="5"/>
  </w:num>
  <w:num w:numId="31" w16cid:durableId="1290747267">
    <w:abstractNumId w:val="21"/>
  </w:num>
  <w:num w:numId="32" w16cid:durableId="794983805">
    <w:abstractNumId w:val="30"/>
  </w:num>
  <w:num w:numId="33" w16cid:durableId="657225441">
    <w:abstractNumId w:val="6"/>
  </w:num>
  <w:num w:numId="34" w16cid:durableId="1484159507">
    <w:abstractNumId w:val="36"/>
  </w:num>
  <w:num w:numId="35" w16cid:durableId="1693611417">
    <w:abstractNumId w:val="23"/>
  </w:num>
  <w:num w:numId="36" w16cid:durableId="217328452">
    <w:abstractNumId w:val="33"/>
  </w:num>
  <w:num w:numId="37" w16cid:durableId="1618760495">
    <w:abstractNumId w:val="3"/>
  </w:num>
  <w:num w:numId="38" w16cid:durableId="606305738">
    <w:abstractNumId w:val="19"/>
  </w:num>
  <w:num w:numId="39" w16cid:durableId="853768999">
    <w:abstractNumId w:val="13"/>
  </w:num>
  <w:num w:numId="40" w16cid:durableId="211326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7A0MTQzNre0NLQ0MDdW0lEKTi0uzszPAykwqgUAFIsBtiwAAAA="/>
  </w:docVars>
  <w:rsids>
    <w:rsidRoot w:val="00D3764D"/>
    <w:rsid w:val="000104C1"/>
    <w:rsid w:val="00020A70"/>
    <w:rsid w:val="0002315A"/>
    <w:rsid w:val="00032168"/>
    <w:rsid w:val="000826AE"/>
    <w:rsid w:val="00087E96"/>
    <w:rsid w:val="000A2909"/>
    <w:rsid w:val="000A409D"/>
    <w:rsid w:val="000C7EE4"/>
    <w:rsid w:val="00123B50"/>
    <w:rsid w:val="00130280"/>
    <w:rsid w:val="00134E20"/>
    <w:rsid w:val="0014083C"/>
    <w:rsid w:val="00155E33"/>
    <w:rsid w:val="00174D34"/>
    <w:rsid w:val="00186AF8"/>
    <w:rsid w:val="001973BF"/>
    <w:rsid w:val="001976CA"/>
    <w:rsid w:val="001B48BF"/>
    <w:rsid w:val="001E4B1C"/>
    <w:rsid w:val="001F086E"/>
    <w:rsid w:val="00202C80"/>
    <w:rsid w:val="00215F25"/>
    <w:rsid w:val="00221B21"/>
    <w:rsid w:val="002319CC"/>
    <w:rsid w:val="00232F66"/>
    <w:rsid w:val="00233C86"/>
    <w:rsid w:val="002557A0"/>
    <w:rsid w:val="00260F50"/>
    <w:rsid w:val="00287076"/>
    <w:rsid w:val="002943E7"/>
    <w:rsid w:val="00296076"/>
    <w:rsid w:val="002A6576"/>
    <w:rsid w:val="002C1CDA"/>
    <w:rsid w:val="002D3627"/>
    <w:rsid w:val="00300725"/>
    <w:rsid w:val="00301636"/>
    <w:rsid w:val="003102E8"/>
    <w:rsid w:val="0031226E"/>
    <w:rsid w:val="00312E30"/>
    <w:rsid w:val="00313A17"/>
    <w:rsid w:val="00323CB2"/>
    <w:rsid w:val="003523B5"/>
    <w:rsid w:val="003542C7"/>
    <w:rsid w:val="00356B15"/>
    <w:rsid w:val="00361CEB"/>
    <w:rsid w:val="00364536"/>
    <w:rsid w:val="003672BD"/>
    <w:rsid w:val="0038200F"/>
    <w:rsid w:val="00397D32"/>
    <w:rsid w:val="003B4BD7"/>
    <w:rsid w:val="003C6ECE"/>
    <w:rsid w:val="003E7F93"/>
    <w:rsid w:val="003F241F"/>
    <w:rsid w:val="003F4CB6"/>
    <w:rsid w:val="00401A22"/>
    <w:rsid w:val="00407A56"/>
    <w:rsid w:val="0041307C"/>
    <w:rsid w:val="004456F5"/>
    <w:rsid w:val="004501E1"/>
    <w:rsid w:val="0045187A"/>
    <w:rsid w:val="00453648"/>
    <w:rsid w:val="00470BFA"/>
    <w:rsid w:val="00471E3F"/>
    <w:rsid w:val="0048321A"/>
    <w:rsid w:val="00483D8C"/>
    <w:rsid w:val="004A1E83"/>
    <w:rsid w:val="004C549A"/>
    <w:rsid w:val="004C55AD"/>
    <w:rsid w:val="004D0F0C"/>
    <w:rsid w:val="004D1E0C"/>
    <w:rsid w:val="004D553D"/>
    <w:rsid w:val="004D5896"/>
    <w:rsid w:val="004D62F1"/>
    <w:rsid w:val="0050354F"/>
    <w:rsid w:val="00505A9C"/>
    <w:rsid w:val="00506160"/>
    <w:rsid w:val="005142B9"/>
    <w:rsid w:val="005209BD"/>
    <w:rsid w:val="0053030C"/>
    <w:rsid w:val="00532D83"/>
    <w:rsid w:val="005509B5"/>
    <w:rsid w:val="00561358"/>
    <w:rsid w:val="00576773"/>
    <w:rsid w:val="00583735"/>
    <w:rsid w:val="005A05A9"/>
    <w:rsid w:val="005A4A7B"/>
    <w:rsid w:val="005B6CFE"/>
    <w:rsid w:val="005D3271"/>
    <w:rsid w:val="0060126E"/>
    <w:rsid w:val="006040EA"/>
    <w:rsid w:val="00627BF8"/>
    <w:rsid w:val="00642856"/>
    <w:rsid w:val="0065678E"/>
    <w:rsid w:val="00657D53"/>
    <w:rsid w:val="006632F7"/>
    <w:rsid w:val="0066393C"/>
    <w:rsid w:val="00690337"/>
    <w:rsid w:val="006B62C0"/>
    <w:rsid w:val="006C4277"/>
    <w:rsid w:val="00706B1C"/>
    <w:rsid w:val="00720FD2"/>
    <w:rsid w:val="00734876"/>
    <w:rsid w:val="00754F30"/>
    <w:rsid w:val="00762902"/>
    <w:rsid w:val="00762AA5"/>
    <w:rsid w:val="00781360"/>
    <w:rsid w:val="007A19A7"/>
    <w:rsid w:val="007B049E"/>
    <w:rsid w:val="007B1AA4"/>
    <w:rsid w:val="007B42AE"/>
    <w:rsid w:val="007C55BF"/>
    <w:rsid w:val="007C699A"/>
    <w:rsid w:val="007F6188"/>
    <w:rsid w:val="008010C3"/>
    <w:rsid w:val="00815609"/>
    <w:rsid w:val="00821DFD"/>
    <w:rsid w:val="00830953"/>
    <w:rsid w:val="00833491"/>
    <w:rsid w:val="00843F14"/>
    <w:rsid w:val="00847681"/>
    <w:rsid w:val="008515A9"/>
    <w:rsid w:val="00857241"/>
    <w:rsid w:val="00867651"/>
    <w:rsid w:val="00871251"/>
    <w:rsid w:val="00872228"/>
    <w:rsid w:val="008A2C00"/>
    <w:rsid w:val="008B230D"/>
    <w:rsid w:val="008B7DCA"/>
    <w:rsid w:val="008C3FF5"/>
    <w:rsid w:val="008C7675"/>
    <w:rsid w:val="008C7813"/>
    <w:rsid w:val="008D2289"/>
    <w:rsid w:val="008D6935"/>
    <w:rsid w:val="008F2FA8"/>
    <w:rsid w:val="00911FB9"/>
    <w:rsid w:val="00912D12"/>
    <w:rsid w:val="0093001A"/>
    <w:rsid w:val="009973C5"/>
    <w:rsid w:val="009F25C8"/>
    <w:rsid w:val="00A2090E"/>
    <w:rsid w:val="00A21632"/>
    <w:rsid w:val="00A27F53"/>
    <w:rsid w:val="00A34A1D"/>
    <w:rsid w:val="00A35A4B"/>
    <w:rsid w:val="00A44B21"/>
    <w:rsid w:val="00A51522"/>
    <w:rsid w:val="00A55768"/>
    <w:rsid w:val="00A6249B"/>
    <w:rsid w:val="00A62643"/>
    <w:rsid w:val="00A65065"/>
    <w:rsid w:val="00A71991"/>
    <w:rsid w:val="00A822E6"/>
    <w:rsid w:val="00A94D43"/>
    <w:rsid w:val="00A9709D"/>
    <w:rsid w:val="00AA293A"/>
    <w:rsid w:val="00AA56B1"/>
    <w:rsid w:val="00AE201E"/>
    <w:rsid w:val="00B26235"/>
    <w:rsid w:val="00B5596F"/>
    <w:rsid w:val="00B60F0A"/>
    <w:rsid w:val="00B651CC"/>
    <w:rsid w:val="00B713C7"/>
    <w:rsid w:val="00B72B2B"/>
    <w:rsid w:val="00B76DD1"/>
    <w:rsid w:val="00B82793"/>
    <w:rsid w:val="00B84528"/>
    <w:rsid w:val="00B86094"/>
    <w:rsid w:val="00B92590"/>
    <w:rsid w:val="00BB4975"/>
    <w:rsid w:val="00BE65A2"/>
    <w:rsid w:val="00BE7EF0"/>
    <w:rsid w:val="00C2057A"/>
    <w:rsid w:val="00C377D7"/>
    <w:rsid w:val="00C66F6A"/>
    <w:rsid w:val="00C67C13"/>
    <w:rsid w:val="00C87417"/>
    <w:rsid w:val="00CA2546"/>
    <w:rsid w:val="00CB608A"/>
    <w:rsid w:val="00CC5753"/>
    <w:rsid w:val="00CC6949"/>
    <w:rsid w:val="00CF0977"/>
    <w:rsid w:val="00CF1DF4"/>
    <w:rsid w:val="00D21405"/>
    <w:rsid w:val="00D3764D"/>
    <w:rsid w:val="00D50E0F"/>
    <w:rsid w:val="00D51494"/>
    <w:rsid w:val="00D5399A"/>
    <w:rsid w:val="00D55321"/>
    <w:rsid w:val="00D57B69"/>
    <w:rsid w:val="00D935A0"/>
    <w:rsid w:val="00DA1EF3"/>
    <w:rsid w:val="00DB318C"/>
    <w:rsid w:val="00DB6513"/>
    <w:rsid w:val="00DC13DB"/>
    <w:rsid w:val="00DE009A"/>
    <w:rsid w:val="00E00B72"/>
    <w:rsid w:val="00E03BF8"/>
    <w:rsid w:val="00E14F49"/>
    <w:rsid w:val="00E45D99"/>
    <w:rsid w:val="00E640C9"/>
    <w:rsid w:val="00E72C66"/>
    <w:rsid w:val="00E74062"/>
    <w:rsid w:val="00E8011B"/>
    <w:rsid w:val="00E81AB7"/>
    <w:rsid w:val="00E84F34"/>
    <w:rsid w:val="00E904D1"/>
    <w:rsid w:val="00E97F38"/>
    <w:rsid w:val="00EA22E1"/>
    <w:rsid w:val="00EB03E3"/>
    <w:rsid w:val="00EB585A"/>
    <w:rsid w:val="00EC0779"/>
    <w:rsid w:val="00EF3AAA"/>
    <w:rsid w:val="00F012DE"/>
    <w:rsid w:val="00F033FE"/>
    <w:rsid w:val="00F12F1A"/>
    <w:rsid w:val="00F15316"/>
    <w:rsid w:val="00F35E5E"/>
    <w:rsid w:val="00F3724C"/>
    <w:rsid w:val="00F5477D"/>
    <w:rsid w:val="00F57872"/>
    <w:rsid w:val="00F6693F"/>
    <w:rsid w:val="00F724B5"/>
    <w:rsid w:val="00F74BED"/>
    <w:rsid w:val="00F875C6"/>
    <w:rsid w:val="00F919BE"/>
    <w:rsid w:val="00F958C3"/>
    <w:rsid w:val="00FB1079"/>
    <w:rsid w:val="00FB380E"/>
    <w:rsid w:val="00FB7716"/>
    <w:rsid w:val="00FC5398"/>
    <w:rsid w:val="00FD0149"/>
    <w:rsid w:val="00FE3290"/>
    <w:rsid w:val="00FE39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1"/>
    <o:shapelayout v:ext="edit">
      <o:idmap v:ext="edit" data="2"/>
    </o:shapelayout>
  </w:shapeDefaults>
  <w:decimalSymbol w:val="."/>
  <w:listSeparator w:val=","/>
  <w14:docId w14:val="6F1E75BD"/>
  <w15:docId w15:val="{60B3BED5-504F-4B43-AE18-B814C33CA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3FF5"/>
    <w:pPr>
      <w:widowControl w:val="0"/>
    </w:pPr>
    <w:rPr>
      <w:rFonts w:ascii="Arial" w:hAnsi="Arial"/>
      <w:sz w:val="22"/>
      <w:lang w:eastAsia="en-US"/>
    </w:rPr>
  </w:style>
  <w:style w:type="paragraph" w:styleId="Heading2">
    <w:name w:val="heading 2"/>
    <w:basedOn w:val="Normal"/>
    <w:next w:val="Normal"/>
    <w:qFormat/>
    <w:rsid w:val="008010C3"/>
    <w:pPr>
      <w:keepNext/>
      <w:ind w:left="360"/>
      <w:outlineLvl w:val="1"/>
    </w:pPr>
    <w:rPr>
      <w:sz w:val="24"/>
      <w:szCs w:val="24"/>
      <w:u w:val="single"/>
    </w:rPr>
  </w:style>
  <w:style w:type="paragraph" w:styleId="Heading3">
    <w:name w:val="heading 3"/>
    <w:basedOn w:val="Normal"/>
    <w:next w:val="Normal"/>
    <w:link w:val="Heading3Char"/>
    <w:semiHidden/>
    <w:unhideWhenUsed/>
    <w:qFormat/>
    <w:rsid w:val="00CF1DF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36453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8010C3"/>
    <w:pPr>
      <w:tabs>
        <w:tab w:val="decimal" w:pos="270"/>
        <w:tab w:val="left" w:pos="540"/>
        <w:tab w:val="left" w:pos="900"/>
      </w:tabs>
    </w:pPr>
  </w:style>
  <w:style w:type="paragraph" w:styleId="BalloonText">
    <w:name w:val="Balloon Text"/>
    <w:basedOn w:val="Normal"/>
    <w:semiHidden/>
    <w:rsid w:val="008010C3"/>
    <w:rPr>
      <w:rFonts w:ascii="Tahoma" w:hAnsi="Tahoma" w:cs="Tahoma"/>
      <w:sz w:val="16"/>
      <w:szCs w:val="16"/>
    </w:rPr>
  </w:style>
  <w:style w:type="paragraph" w:styleId="ListParagraph">
    <w:name w:val="List Paragraph"/>
    <w:basedOn w:val="Normal"/>
    <w:uiPriority w:val="99"/>
    <w:qFormat/>
    <w:rsid w:val="00A21632"/>
    <w:pPr>
      <w:ind w:left="720"/>
    </w:pPr>
  </w:style>
  <w:style w:type="paragraph" w:styleId="NormalWeb">
    <w:name w:val="Normal (Web)"/>
    <w:basedOn w:val="Normal"/>
    <w:rsid w:val="008A2C00"/>
    <w:pPr>
      <w:spacing w:before="100" w:beforeAutospacing="1" w:after="100" w:afterAutospacing="1"/>
    </w:pPr>
    <w:rPr>
      <w:sz w:val="24"/>
      <w:szCs w:val="24"/>
      <w:lang w:eastAsia="en-CA"/>
    </w:rPr>
  </w:style>
  <w:style w:type="table" w:styleId="TableGrid">
    <w:name w:val="Table Grid"/>
    <w:basedOn w:val="TableNormal"/>
    <w:uiPriority w:val="39"/>
    <w:rsid w:val="00DB3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CF1DF4"/>
    <w:rPr>
      <w:rFonts w:asciiTheme="majorHAnsi" w:eastAsiaTheme="majorEastAsia" w:hAnsiTheme="majorHAnsi" w:cstheme="majorBidi"/>
      <w:b/>
      <w:bCs/>
      <w:color w:val="4F81BD" w:themeColor="accent1"/>
      <w:sz w:val="22"/>
      <w:lang w:eastAsia="en-US"/>
    </w:rPr>
  </w:style>
  <w:style w:type="paragraph" w:styleId="Header">
    <w:name w:val="header"/>
    <w:basedOn w:val="Normal"/>
    <w:link w:val="HeaderChar"/>
    <w:uiPriority w:val="99"/>
    <w:rsid w:val="00CF1DF4"/>
    <w:pPr>
      <w:tabs>
        <w:tab w:val="center" w:pos="4680"/>
        <w:tab w:val="right" w:pos="9360"/>
      </w:tabs>
    </w:pPr>
    <w:rPr>
      <w:rFonts w:cs="Arial"/>
      <w:szCs w:val="22"/>
    </w:rPr>
  </w:style>
  <w:style w:type="character" w:customStyle="1" w:styleId="HeaderChar">
    <w:name w:val="Header Char"/>
    <w:basedOn w:val="DefaultParagraphFont"/>
    <w:link w:val="Header"/>
    <w:uiPriority w:val="99"/>
    <w:rsid w:val="00CF1DF4"/>
    <w:rPr>
      <w:rFonts w:ascii="Arial" w:hAnsi="Arial" w:cs="Arial"/>
      <w:sz w:val="22"/>
      <w:szCs w:val="22"/>
      <w:lang w:eastAsia="en-US"/>
    </w:rPr>
  </w:style>
  <w:style w:type="character" w:customStyle="1" w:styleId="PlainTextChar">
    <w:name w:val="Plain Text Char"/>
    <w:basedOn w:val="DefaultParagraphFont"/>
    <w:link w:val="PlainText"/>
    <w:rsid w:val="007B1AA4"/>
    <w:rPr>
      <w:rFonts w:ascii="Arial" w:hAnsi="Arial"/>
      <w:sz w:val="22"/>
      <w:lang w:eastAsia="en-US"/>
    </w:rPr>
  </w:style>
  <w:style w:type="character" w:customStyle="1" w:styleId="Heading4Char">
    <w:name w:val="Heading 4 Char"/>
    <w:basedOn w:val="DefaultParagraphFont"/>
    <w:link w:val="Heading4"/>
    <w:semiHidden/>
    <w:rsid w:val="00364536"/>
    <w:rPr>
      <w:rFonts w:asciiTheme="majorHAnsi" w:eastAsiaTheme="majorEastAsia" w:hAnsiTheme="majorHAnsi" w:cstheme="majorBidi"/>
      <w:b/>
      <w:bCs/>
      <w:i/>
      <w:iCs/>
      <w:color w:val="4F81BD" w:themeColor="accent1"/>
      <w:sz w:val="22"/>
      <w:lang w:eastAsia="en-US"/>
    </w:rPr>
  </w:style>
  <w:style w:type="paragraph" w:styleId="Footer">
    <w:name w:val="footer"/>
    <w:basedOn w:val="Normal"/>
    <w:link w:val="FooterChar"/>
    <w:rsid w:val="00364536"/>
    <w:pPr>
      <w:tabs>
        <w:tab w:val="center" w:pos="4680"/>
        <w:tab w:val="right" w:pos="9360"/>
      </w:tabs>
    </w:pPr>
  </w:style>
  <w:style w:type="character" w:customStyle="1" w:styleId="FooterChar">
    <w:name w:val="Footer Char"/>
    <w:basedOn w:val="DefaultParagraphFont"/>
    <w:link w:val="Footer"/>
    <w:rsid w:val="00364536"/>
    <w:rPr>
      <w:rFonts w:ascii="Arial" w:hAnsi="Arial"/>
      <w:sz w:val="22"/>
      <w:lang w:eastAsia="en-US"/>
    </w:rPr>
  </w:style>
  <w:style w:type="character" w:styleId="CommentReference">
    <w:name w:val="annotation reference"/>
    <w:basedOn w:val="DefaultParagraphFont"/>
    <w:semiHidden/>
    <w:unhideWhenUsed/>
    <w:rsid w:val="000104C1"/>
    <w:rPr>
      <w:sz w:val="16"/>
      <w:szCs w:val="16"/>
    </w:rPr>
  </w:style>
  <w:style w:type="paragraph" w:styleId="CommentText">
    <w:name w:val="annotation text"/>
    <w:basedOn w:val="Normal"/>
    <w:link w:val="CommentTextChar"/>
    <w:unhideWhenUsed/>
    <w:rsid w:val="000104C1"/>
    <w:rPr>
      <w:sz w:val="20"/>
    </w:rPr>
  </w:style>
  <w:style w:type="character" w:customStyle="1" w:styleId="CommentTextChar">
    <w:name w:val="Comment Text Char"/>
    <w:basedOn w:val="DefaultParagraphFont"/>
    <w:link w:val="CommentText"/>
    <w:rsid w:val="000104C1"/>
    <w:rPr>
      <w:rFonts w:ascii="Arial" w:hAnsi="Arial"/>
      <w:lang w:eastAsia="en-US"/>
    </w:rPr>
  </w:style>
  <w:style w:type="paragraph" w:styleId="CommentSubject">
    <w:name w:val="annotation subject"/>
    <w:basedOn w:val="CommentText"/>
    <w:next w:val="CommentText"/>
    <w:link w:val="CommentSubjectChar"/>
    <w:semiHidden/>
    <w:unhideWhenUsed/>
    <w:rsid w:val="000104C1"/>
    <w:rPr>
      <w:b/>
      <w:bCs/>
    </w:rPr>
  </w:style>
  <w:style w:type="character" w:customStyle="1" w:styleId="CommentSubjectChar">
    <w:name w:val="Comment Subject Char"/>
    <w:basedOn w:val="CommentTextChar"/>
    <w:link w:val="CommentSubject"/>
    <w:semiHidden/>
    <w:rsid w:val="000104C1"/>
    <w:rPr>
      <w:rFonts w:ascii="Arial" w:hAnsi="Arial"/>
      <w:b/>
      <w:bCs/>
      <w:lang w:eastAsia="en-US"/>
    </w:rPr>
  </w:style>
  <w:style w:type="paragraph" w:styleId="Revision">
    <w:name w:val="Revision"/>
    <w:hidden/>
    <w:uiPriority w:val="99"/>
    <w:semiHidden/>
    <w:rsid w:val="00BB4975"/>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238">
      <w:bodyDiv w:val="1"/>
      <w:marLeft w:val="0"/>
      <w:marRight w:val="0"/>
      <w:marTop w:val="0"/>
      <w:marBottom w:val="0"/>
      <w:divBdr>
        <w:top w:val="none" w:sz="0" w:space="0" w:color="auto"/>
        <w:left w:val="none" w:sz="0" w:space="0" w:color="auto"/>
        <w:bottom w:val="none" w:sz="0" w:space="0" w:color="auto"/>
        <w:right w:val="none" w:sz="0" w:space="0" w:color="auto"/>
      </w:divBdr>
    </w:div>
    <w:div w:id="34232630">
      <w:bodyDiv w:val="1"/>
      <w:marLeft w:val="0"/>
      <w:marRight w:val="0"/>
      <w:marTop w:val="0"/>
      <w:marBottom w:val="0"/>
      <w:divBdr>
        <w:top w:val="none" w:sz="0" w:space="0" w:color="auto"/>
        <w:left w:val="none" w:sz="0" w:space="0" w:color="auto"/>
        <w:bottom w:val="none" w:sz="0" w:space="0" w:color="auto"/>
        <w:right w:val="none" w:sz="0" w:space="0" w:color="auto"/>
      </w:divBdr>
    </w:div>
    <w:div w:id="41750855">
      <w:bodyDiv w:val="1"/>
      <w:marLeft w:val="0"/>
      <w:marRight w:val="0"/>
      <w:marTop w:val="0"/>
      <w:marBottom w:val="0"/>
      <w:divBdr>
        <w:top w:val="none" w:sz="0" w:space="0" w:color="auto"/>
        <w:left w:val="none" w:sz="0" w:space="0" w:color="auto"/>
        <w:bottom w:val="none" w:sz="0" w:space="0" w:color="auto"/>
        <w:right w:val="none" w:sz="0" w:space="0" w:color="auto"/>
      </w:divBdr>
    </w:div>
    <w:div w:id="46340868">
      <w:bodyDiv w:val="1"/>
      <w:marLeft w:val="0"/>
      <w:marRight w:val="0"/>
      <w:marTop w:val="0"/>
      <w:marBottom w:val="0"/>
      <w:divBdr>
        <w:top w:val="none" w:sz="0" w:space="0" w:color="auto"/>
        <w:left w:val="none" w:sz="0" w:space="0" w:color="auto"/>
        <w:bottom w:val="none" w:sz="0" w:space="0" w:color="auto"/>
        <w:right w:val="none" w:sz="0" w:space="0" w:color="auto"/>
      </w:divBdr>
    </w:div>
    <w:div w:id="74524000">
      <w:bodyDiv w:val="1"/>
      <w:marLeft w:val="0"/>
      <w:marRight w:val="0"/>
      <w:marTop w:val="0"/>
      <w:marBottom w:val="0"/>
      <w:divBdr>
        <w:top w:val="none" w:sz="0" w:space="0" w:color="auto"/>
        <w:left w:val="none" w:sz="0" w:space="0" w:color="auto"/>
        <w:bottom w:val="none" w:sz="0" w:space="0" w:color="auto"/>
        <w:right w:val="none" w:sz="0" w:space="0" w:color="auto"/>
      </w:divBdr>
    </w:div>
    <w:div w:id="85078707">
      <w:bodyDiv w:val="1"/>
      <w:marLeft w:val="0"/>
      <w:marRight w:val="0"/>
      <w:marTop w:val="0"/>
      <w:marBottom w:val="0"/>
      <w:divBdr>
        <w:top w:val="none" w:sz="0" w:space="0" w:color="auto"/>
        <w:left w:val="none" w:sz="0" w:space="0" w:color="auto"/>
        <w:bottom w:val="none" w:sz="0" w:space="0" w:color="auto"/>
        <w:right w:val="none" w:sz="0" w:space="0" w:color="auto"/>
      </w:divBdr>
    </w:div>
    <w:div w:id="118502317">
      <w:bodyDiv w:val="1"/>
      <w:marLeft w:val="0"/>
      <w:marRight w:val="0"/>
      <w:marTop w:val="0"/>
      <w:marBottom w:val="0"/>
      <w:divBdr>
        <w:top w:val="none" w:sz="0" w:space="0" w:color="auto"/>
        <w:left w:val="none" w:sz="0" w:space="0" w:color="auto"/>
        <w:bottom w:val="none" w:sz="0" w:space="0" w:color="auto"/>
        <w:right w:val="none" w:sz="0" w:space="0" w:color="auto"/>
      </w:divBdr>
    </w:div>
    <w:div w:id="126365471">
      <w:bodyDiv w:val="1"/>
      <w:marLeft w:val="0"/>
      <w:marRight w:val="0"/>
      <w:marTop w:val="0"/>
      <w:marBottom w:val="0"/>
      <w:divBdr>
        <w:top w:val="none" w:sz="0" w:space="0" w:color="auto"/>
        <w:left w:val="none" w:sz="0" w:space="0" w:color="auto"/>
        <w:bottom w:val="none" w:sz="0" w:space="0" w:color="auto"/>
        <w:right w:val="none" w:sz="0" w:space="0" w:color="auto"/>
      </w:divBdr>
    </w:div>
    <w:div w:id="140927996">
      <w:bodyDiv w:val="1"/>
      <w:marLeft w:val="0"/>
      <w:marRight w:val="0"/>
      <w:marTop w:val="0"/>
      <w:marBottom w:val="0"/>
      <w:divBdr>
        <w:top w:val="none" w:sz="0" w:space="0" w:color="auto"/>
        <w:left w:val="none" w:sz="0" w:space="0" w:color="auto"/>
        <w:bottom w:val="none" w:sz="0" w:space="0" w:color="auto"/>
        <w:right w:val="none" w:sz="0" w:space="0" w:color="auto"/>
      </w:divBdr>
    </w:div>
    <w:div w:id="160708097">
      <w:bodyDiv w:val="1"/>
      <w:marLeft w:val="0"/>
      <w:marRight w:val="0"/>
      <w:marTop w:val="0"/>
      <w:marBottom w:val="0"/>
      <w:divBdr>
        <w:top w:val="none" w:sz="0" w:space="0" w:color="auto"/>
        <w:left w:val="none" w:sz="0" w:space="0" w:color="auto"/>
        <w:bottom w:val="none" w:sz="0" w:space="0" w:color="auto"/>
        <w:right w:val="none" w:sz="0" w:space="0" w:color="auto"/>
      </w:divBdr>
    </w:div>
    <w:div w:id="248538365">
      <w:bodyDiv w:val="1"/>
      <w:marLeft w:val="0"/>
      <w:marRight w:val="0"/>
      <w:marTop w:val="0"/>
      <w:marBottom w:val="0"/>
      <w:divBdr>
        <w:top w:val="none" w:sz="0" w:space="0" w:color="auto"/>
        <w:left w:val="none" w:sz="0" w:space="0" w:color="auto"/>
        <w:bottom w:val="none" w:sz="0" w:space="0" w:color="auto"/>
        <w:right w:val="none" w:sz="0" w:space="0" w:color="auto"/>
      </w:divBdr>
    </w:div>
    <w:div w:id="309749383">
      <w:bodyDiv w:val="1"/>
      <w:marLeft w:val="0"/>
      <w:marRight w:val="0"/>
      <w:marTop w:val="0"/>
      <w:marBottom w:val="0"/>
      <w:divBdr>
        <w:top w:val="none" w:sz="0" w:space="0" w:color="auto"/>
        <w:left w:val="none" w:sz="0" w:space="0" w:color="auto"/>
        <w:bottom w:val="none" w:sz="0" w:space="0" w:color="auto"/>
        <w:right w:val="none" w:sz="0" w:space="0" w:color="auto"/>
      </w:divBdr>
    </w:div>
    <w:div w:id="320502696">
      <w:bodyDiv w:val="1"/>
      <w:marLeft w:val="0"/>
      <w:marRight w:val="0"/>
      <w:marTop w:val="0"/>
      <w:marBottom w:val="0"/>
      <w:divBdr>
        <w:top w:val="none" w:sz="0" w:space="0" w:color="auto"/>
        <w:left w:val="none" w:sz="0" w:space="0" w:color="auto"/>
        <w:bottom w:val="none" w:sz="0" w:space="0" w:color="auto"/>
        <w:right w:val="none" w:sz="0" w:space="0" w:color="auto"/>
      </w:divBdr>
    </w:div>
    <w:div w:id="347025773">
      <w:bodyDiv w:val="1"/>
      <w:marLeft w:val="0"/>
      <w:marRight w:val="0"/>
      <w:marTop w:val="0"/>
      <w:marBottom w:val="0"/>
      <w:divBdr>
        <w:top w:val="none" w:sz="0" w:space="0" w:color="auto"/>
        <w:left w:val="none" w:sz="0" w:space="0" w:color="auto"/>
        <w:bottom w:val="none" w:sz="0" w:space="0" w:color="auto"/>
        <w:right w:val="none" w:sz="0" w:space="0" w:color="auto"/>
      </w:divBdr>
    </w:div>
    <w:div w:id="355277979">
      <w:bodyDiv w:val="1"/>
      <w:marLeft w:val="0"/>
      <w:marRight w:val="0"/>
      <w:marTop w:val="0"/>
      <w:marBottom w:val="0"/>
      <w:divBdr>
        <w:top w:val="none" w:sz="0" w:space="0" w:color="auto"/>
        <w:left w:val="none" w:sz="0" w:space="0" w:color="auto"/>
        <w:bottom w:val="none" w:sz="0" w:space="0" w:color="auto"/>
        <w:right w:val="none" w:sz="0" w:space="0" w:color="auto"/>
      </w:divBdr>
    </w:div>
    <w:div w:id="358243580">
      <w:bodyDiv w:val="1"/>
      <w:marLeft w:val="0"/>
      <w:marRight w:val="0"/>
      <w:marTop w:val="0"/>
      <w:marBottom w:val="0"/>
      <w:divBdr>
        <w:top w:val="none" w:sz="0" w:space="0" w:color="auto"/>
        <w:left w:val="none" w:sz="0" w:space="0" w:color="auto"/>
        <w:bottom w:val="none" w:sz="0" w:space="0" w:color="auto"/>
        <w:right w:val="none" w:sz="0" w:space="0" w:color="auto"/>
      </w:divBdr>
    </w:div>
    <w:div w:id="358821128">
      <w:bodyDiv w:val="1"/>
      <w:marLeft w:val="0"/>
      <w:marRight w:val="0"/>
      <w:marTop w:val="0"/>
      <w:marBottom w:val="0"/>
      <w:divBdr>
        <w:top w:val="none" w:sz="0" w:space="0" w:color="auto"/>
        <w:left w:val="none" w:sz="0" w:space="0" w:color="auto"/>
        <w:bottom w:val="none" w:sz="0" w:space="0" w:color="auto"/>
        <w:right w:val="none" w:sz="0" w:space="0" w:color="auto"/>
      </w:divBdr>
    </w:div>
    <w:div w:id="443499223">
      <w:bodyDiv w:val="1"/>
      <w:marLeft w:val="0"/>
      <w:marRight w:val="0"/>
      <w:marTop w:val="0"/>
      <w:marBottom w:val="0"/>
      <w:divBdr>
        <w:top w:val="none" w:sz="0" w:space="0" w:color="auto"/>
        <w:left w:val="none" w:sz="0" w:space="0" w:color="auto"/>
        <w:bottom w:val="none" w:sz="0" w:space="0" w:color="auto"/>
        <w:right w:val="none" w:sz="0" w:space="0" w:color="auto"/>
      </w:divBdr>
    </w:div>
    <w:div w:id="450629964">
      <w:bodyDiv w:val="1"/>
      <w:marLeft w:val="0"/>
      <w:marRight w:val="0"/>
      <w:marTop w:val="0"/>
      <w:marBottom w:val="0"/>
      <w:divBdr>
        <w:top w:val="none" w:sz="0" w:space="0" w:color="auto"/>
        <w:left w:val="none" w:sz="0" w:space="0" w:color="auto"/>
        <w:bottom w:val="none" w:sz="0" w:space="0" w:color="auto"/>
        <w:right w:val="none" w:sz="0" w:space="0" w:color="auto"/>
      </w:divBdr>
    </w:div>
    <w:div w:id="471366921">
      <w:bodyDiv w:val="1"/>
      <w:marLeft w:val="0"/>
      <w:marRight w:val="0"/>
      <w:marTop w:val="0"/>
      <w:marBottom w:val="0"/>
      <w:divBdr>
        <w:top w:val="none" w:sz="0" w:space="0" w:color="auto"/>
        <w:left w:val="none" w:sz="0" w:space="0" w:color="auto"/>
        <w:bottom w:val="none" w:sz="0" w:space="0" w:color="auto"/>
        <w:right w:val="none" w:sz="0" w:space="0" w:color="auto"/>
      </w:divBdr>
    </w:div>
    <w:div w:id="481697675">
      <w:bodyDiv w:val="1"/>
      <w:marLeft w:val="0"/>
      <w:marRight w:val="0"/>
      <w:marTop w:val="0"/>
      <w:marBottom w:val="0"/>
      <w:divBdr>
        <w:top w:val="none" w:sz="0" w:space="0" w:color="auto"/>
        <w:left w:val="none" w:sz="0" w:space="0" w:color="auto"/>
        <w:bottom w:val="none" w:sz="0" w:space="0" w:color="auto"/>
        <w:right w:val="none" w:sz="0" w:space="0" w:color="auto"/>
      </w:divBdr>
    </w:div>
    <w:div w:id="492337927">
      <w:bodyDiv w:val="1"/>
      <w:marLeft w:val="0"/>
      <w:marRight w:val="0"/>
      <w:marTop w:val="0"/>
      <w:marBottom w:val="0"/>
      <w:divBdr>
        <w:top w:val="none" w:sz="0" w:space="0" w:color="auto"/>
        <w:left w:val="none" w:sz="0" w:space="0" w:color="auto"/>
        <w:bottom w:val="none" w:sz="0" w:space="0" w:color="auto"/>
        <w:right w:val="none" w:sz="0" w:space="0" w:color="auto"/>
      </w:divBdr>
    </w:div>
    <w:div w:id="494609215">
      <w:bodyDiv w:val="1"/>
      <w:marLeft w:val="0"/>
      <w:marRight w:val="0"/>
      <w:marTop w:val="0"/>
      <w:marBottom w:val="0"/>
      <w:divBdr>
        <w:top w:val="none" w:sz="0" w:space="0" w:color="auto"/>
        <w:left w:val="none" w:sz="0" w:space="0" w:color="auto"/>
        <w:bottom w:val="none" w:sz="0" w:space="0" w:color="auto"/>
        <w:right w:val="none" w:sz="0" w:space="0" w:color="auto"/>
      </w:divBdr>
    </w:div>
    <w:div w:id="500044075">
      <w:bodyDiv w:val="1"/>
      <w:marLeft w:val="0"/>
      <w:marRight w:val="0"/>
      <w:marTop w:val="0"/>
      <w:marBottom w:val="0"/>
      <w:divBdr>
        <w:top w:val="none" w:sz="0" w:space="0" w:color="auto"/>
        <w:left w:val="none" w:sz="0" w:space="0" w:color="auto"/>
        <w:bottom w:val="none" w:sz="0" w:space="0" w:color="auto"/>
        <w:right w:val="none" w:sz="0" w:space="0" w:color="auto"/>
      </w:divBdr>
    </w:div>
    <w:div w:id="510070073">
      <w:bodyDiv w:val="1"/>
      <w:marLeft w:val="0"/>
      <w:marRight w:val="0"/>
      <w:marTop w:val="0"/>
      <w:marBottom w:val="0"/>
      <w:divBdr>
        <w:top w:val="none" w:sz="0" w:space="0" w:color="auto"/>
        <w:left w:val="none" w:sz="0" w:space="0" w:color="auto"/>
        <w:bottom w:val="none" w:sz="0" w:space="0" w:color="auto"/>
        <w:right w:val="none" w:sz="0" w:space="0" w:color="auto"/>
      </w:divBdr>
    </w:div>
    <w:div w:id="524639886">
      <w:bodyDiv w:val="1"/>
      <w:marLeft w:val="0"/>
      <w:marRight w:val="0"/>
      <w:marTop w:val="0"/>
      <w:marBottom w:val="0"/>
      <w:divBdr>
        <w:top w:val="none" w:sz="0" w:space="0" w:color="auto"/>
        <w:left w:val="none" w:sz="0" w:space="0" w:color="auto"/>
        <w:bottom w:val="none" w:sz="0" w:space="0" w:color="auto"/>
        <w:right w:val="none" w:sz="0" w:space="0" w:color="auto"/>
      </w:divBdr>
    </w:div>
    <w:div w:id="643386086">
      <w:bodyDiv w:val="1"/>
      <w:marLeft w:val="0"/>
      <w:marRight w:val="0"/>
      <w:marTop w:val="0"/>
      <w:marBottom w:val="0"/>
      <w:divBdr>
        <w:top w:val="none" w:sz="0" w:space="0" w:color="auto"/>
        <w:left w:val="none" w:sz="0" w:space="0" w:color="auto"/>
        <w:bottom w:val="none" w:sz="0" w:space="0" w:color="auto"/>
        <w:right w:val="none" w:sz="0" w:space="0" w:color="auto"/>
      </w:divBdr>
    </w:div>
    <w:div w:id="674266885">
      <w:bodyDiv w:val="1"/>
      <w:marLeft w:val="0"/>
      <w:marRight w:val="0"/>
      <w:marTop w:val="0"/>
      <w:marBottom w:val="0"/>
      <w:divBdr>
        <w:top w:val="none" w:sz="0" w:space="0" w:color="auto"/>
        <w:left w:val="none" w:sz="0" w:space="0" w:color="auto"/>
        <w:bottom w:val="none" w:sz="0" w:space="0" w:color="auto"/>
        <w:right w:val="none" w:sz="0" w:space="0" w:color="auto"/>
      </w:divBdr>
    </w:div>
    <w:div w:id="680745380">
      <w:bodyDiv w:val="1"/>
      <w:marLeft w:val="0"/>
      <w:marRight w:val="0"/>
      <w:marTop w:val="0"/>
      <w:marBottom w:val="0"/>
      <w:divBdr>
        <w:top w:val="none" w:sz="0" w:space="0" w:color="auto"/>
        <w:left w:val="none" w:sz="0" w:space="0" w:color="auto"/>
        <w:bottom w:val="none" w:sz="0" w:space="0" w:color="auto"/>
        <w:right w:val="none" w:sz="0" w:space="0" w:color="auto"/>
      </w:divBdr>
    </w:div>
    <w:div w:id="716050112">
      <w:bodyDiv w:val="1"/>
      <w:marLeft w:val="0"/>
      <w:marRight w:val="0"/>
      <w:marTop w:val="0"/>
      <w:marBottom w:val="0"/>
      <w:divBdr>
        <w:top w:val="none" w:sz="0" w:space="0" w:color="auto"/>
        <w:left w:val="none" w:sz="0" w:space="0" w:color="auto"/>
        <w:bottom w:val="none" w:sz="0" w:space="0" w:color="auto"/>
        <w:right w:val="none" w:sz="0" w:space="0" w:color="auto"/>
      </w:divBdr>
    </w:div>
    <w:div w:id="736900703">
      <w:bodyDiv w:val="1"/>
      <w:marLeft w:val="0"/>
      <w:marRight w:val="0"/>
      <w:marTop w:val="0"/>
      <w:marBottom w:val="0"/>
      <w:divBdr>
        <w:top w:val="none" w:sz="0" w:space="0" w:color="auto"/>
        <w:left w:val="none" w:sz="0" w:space="0" w:color="auto"/>
        <w:bottom w:val="none" w:sz="0" w:space="0" w:color="auto"/>
        <w:right w:val="none" w:sz="0" w:space="0" w:color="auto"/>
      </w:divBdr>
    </w:div>
    <w:div w:id="753429562">
      <w:bodyDiv w:val="1"/>
      <w:marLeft w:val="0"/>
      <w:marRight w:val="0"/>
      <w:marTop w:val="0"/>
      <w:marBottom w:val="0"/>
      <w:divBdr>
        <w:top w:val="none" w:sz="0" w:space="0" w:color="auto"/>
        <w:left w:val="none" w:sz="0" w:space="0" w:color="auto"/>
        <w:bottom w:val="none" w:sz="0" w:space="0" w:color="auto"/>
        <w:right w:val="none" w:sz="0" w:space="0" w:color="auto"/>
      </w:divBdr>
    </w:div>
    <w:div w:id="762145562">
      <w:bodyDiv w:val="1"/>
      <w:marLeft w:val="0"/>
      <w:marRight w:val="0"/>
      <w:marTop w:val="0"/>
      <w:marBottom w:val="0"/>
      <w:divBdr>
        <w:top w:val="none" w:sz="0" w:space="0" w:color="auto"/>
        <w:left w:val="none" w:sz="0" w:space="0" w:color="auto"/>
        <w:bottom w:val="none" w:sz="0" w:space="0" w:color="auto"/>
        <w:right w:val="none" w:sz="0" w:space="0" w:color="auto"/>
      </w:divBdr>
    </w:div>
    <w:div w:id="804928622">
      <w:bodyDiv w:val="1"/>
      <w:marLeft w:val="0"/>
      <w:marRight w:val="0"/>
      <w:marTop w:val="0"/>
      <w:marBottom w:val="0"/>
      <w:divBdr>
        <w:top w:val="none" w:sz="0" w:space="0" w:color="auto"/>
        <w:left w:val="none" w:sz="0" w:space="0" w:color="auto"/>
        <w:bottom w:val="none" w:sz="0" w:space="0" w:color="auto"/>
        <w:right w:val="none" w:sz="0" w:space="0" w:color="auto"/>
      </w:divBdr>
    </w:div>
    <w:div w:id="808933756">
      <w:bodyDiv w:val="1"/>
      <w:marLeft w:val="0"/>
      <w:marRight w:val="0"/>
      <w:marTop w:val="0"/>
      <w:marBottom w:val="0"/>
      <w:divBdr>
        <w:top w:val="none" w:sz="0" w:space="0" w:color="auto"/>
        <w:left w:val="none" w:sz="0" w:space="0" w:color="auto"/>
        <w:bottom w:val="none" w:sz="0" w:space="0" w:color="auto"/>
        <w:right w:val="none" w:sz="0" w:space="0" w:color="auto"/>
      </w:divBdr>
    </w:div>
    <w:div w:id="827598722">
      <w:bodyDiv w:val="1"/>
      <w:marLeft w:val="0"/>
      <w:marRight w:val="0"/>
      <w:marTop w:val="0"/>
      <w:marBottom w:val="0"/>
      <w:divBdr>
        <w:top w:val="none" w:sz="0" w:space="0" w:color="auto"/>
        <w:left w:val="none" w:sz="0" w:space="0" w:color="auto"/>
        <w:bottom w:val="none" w:sz="0" w:space="0" w:color="auto"/>
        <w:right w:val="none" w:sz="0" w:space="0" w:color="auto"/>
      </w:divBdr>
    </w:div>
    <w:div w:id="829179055">
      <w:bodyDiv w:val="1"/>
      <w:marLeft w:val="0"/>
      <w:marRight w:val="0"/>
      <w:marTop w:val="0"/>
      <w:marBottom w:val="0"/>
      <w:divBdr>
        <w:top w:val="none" w:sz="0" w:space="0" w:color="auto"/>
        <w:left w:val="none" w:sz="0" w:space="0" w:color="auto"/>
        <w:bottom w:val="none" w:sz="0" w:space="0" w:color="auto"/>
        <w:right w:val="none" w:sz="0" w:space="0" w:color="auto"/>
      </w:divBdr>
    </w:div>
    <w:div w:id="839466956">
      <w:bodyDiv w:val="1"/>
      <w:marLeft w:val="0"/>
      <w:marRight w:val="0"/>
      <w:marTop w:val="0"/>
      <w:marBottom w:val="0"/>
      <w:divBdr>
        <w:top w:val="none" w:sz="0" w:space="0" w:color="auto"/>
        <w:left w:val="none" w:sz="0" w:space="0" w:color="auto"/>
        <w:bottom w:val="none" w:sz="0" w:space="0" w:color="auto"/>
        <w:right w:val="none" w:sz="0" w:space="0" w:color="auto"/>
      </w:divBdr>
    </w:div>
    <w:div w:id="841627188">
      <w:bodyDiv w:val="1"/>
      <w:marLeft w:val="0"/>
      <w:marRight w:val="0"/>
      <w:marTop w:val="0"/>
      <w:marBottom w:val="0"/>
      <w:divBdr>
        <w:top w:val="none" w:sz="0" w:space="0" w:color="auto"/>
        <w:left w:val="none" w:sz="0" w:space="0" w:color="auto"/>
        <w:bottom w:val="none" w:sz="0" w:space="0" w:color="auto"/>
        <w:right w:val="none" w:sz="0" w:space="0" w:color="auto"/>
      </w:divBdr>
    </w:div>
    <w:div w:id="852494644">
      <w:bodyDiv w:val="1"/>
      <w:marLeft w:val="0"/>
      <w:marRight w:val="0"/>
      <w:marTop w:val="0"/>
      <w:marBottom w:val="0"/>
      <w:divBdr>
        <w:top w:val="none" w:sz="0" w:space="0" w:color="auto"/>
        <w:left w:val="none" w:sz="0" w:space="0" w:color="auto"/>
        <w:bottom w:val="none" w:sz="0" w:space="0" w:color="auto"/>
        <w:right w:val="none" w:sz="0" w:space="0" w:color="auto"/>
      </w:divBdr>
    </w:div>
    <w:div w:id="855851339">
      <w:bodyDiv w:val="1"/>
      <w:marLeft w:val="0"/>
      <w:marRight w:val="0"/>
      <w:marTop w:val="0"/>
      <w:marBottom w:val="0"/>
      <w:divBdr>
        <w:top w:val="none" w:sz="0" w:space="0" w:color="auto"/>
        <w:left w:val="none" w:sz="0" w:space="0" w:color="auto"/>
        <w:bottom w:val="none" w:sz="0" w:space="0" w:color="auto"/>
        <w:right w:val="none" w:sz="0" w:space="0" w:color="auto"/>
      </w:divBdr>
    </w:div>
    <w:div w:id="865367686">
      <w:bodyDiv w:val="1"/>
      <w:marLeft w:val="0"/>
      <w:marRight w:val="0"/>
      <w:marTop w:val="0"/>
      <w:marBottom w:val="0"/>
      <w:divBdr>
        <w:top w:val="none" w:sz="0" w:space="0" w:color="auto"/>
        <w:left w:val="none" w:sz="0" w:space="0" w:color="auto"/>
        <w:bottom w:val="none" w:sz="0" w:space="0" w:color="auto"/>
        <w:right w:val="none" w:sz="0" w:space="0" w:color="auto"/>
      </w:divBdr>
    </w:div>
    <w:div w:id="884635951">
      <w:bodyDiv w:val="1"/>
      <w:marLeft w:val="0"/>
      <w:marRight w:val="0"/>
      <w:marTop w:val="0"/>
      <w:marBottom w:val="0"/>
      <w:divBdr>
        <w:top w:val="none" w:sz="0" w:space="0" w:color="auto"/>
        <w:left w:val="none" w:sz="0" w:space="0" w:color="auto"/>
        <w:bottom w:val="none" w:sz="0" w:space="0" w:color="auto"/>
        <w:right w:val="none" w:sz="0" w:space="0" w:color="auto"/>
      </w:divBdr>
    </w:div>
    <w:div w:id="919489656">
      <w:bodyDiv w:val="1"/>
      <w:marLeft w:val="0"/>
      <w:marRight w:val="0"/>
      <w:marTop w:val="0"/>
      <w:marBottom w:val="0"/>
      <w:divBdr>
        <w:top w:val="none" w:sz="0" w:space="0" w:color="auto"/>
        <w:left w:val="none" w:sz="0" w:space="0" w:color="auto"/>
        <w:bottom w:val="none" w:sz="0" w:space="0" w:color="auto"/>
        <w:right w:val="none" w:sz="0" w:space="0" w:color="auto"/>
      </w:divBdr>
    </w:div>
    <w:div w:id="929660497">
      <w:bodyDiv w:val="1"/>
      <w:marLeft w:val="0"/>
      <w:marRight w:val="0"/>
      <w:marTop w:val="0"/>
      <w:marBottom w:val="0"/>
      <w:divBdr>
        <w:top w:val="none" w:sz="0" w:space="0" w:color="auto"/>
        <w:left w:val="none" w:sz="0" w:space="0" w:color="auto"/>
        <w:bottom w:val="none" w:sz="0" w:space="0" w:color="auto"/>
        <w:right w:val="none" w:sz="0" w:space="0" w:color="auto"/>
      </w:divBdr>
    </w:div>
    <w:div w:id="940337215">
      <w:bodyDiv w:val="1"/>
      <w:marLeft w:val="0"/>
      <w:marRight w:val="0"/>
      <w:marTop w:val="0"/>
      <w:marBottom w:val="0"/>
      <w:divBdr>
        <w:top w:val="none" w:sz="0" w:space="0" w:color="auto"/>
        <w:left w:val="none" w:sz="0" w:space="0" w:color="auto"/>
        <w:bottom w:val="none" w:sz="0" w:space="0" w:color="auto"/>
        <w:right w:val="none" w:sz="0" w:space="0" w:color="auto"/>
      </w:divBdr>
    </w:div>
    <w:div w:id="964777981">
      <w:bodyDiv w:val="1"/>
      <w:marLeft w:val="0"/>
      <w:marRight w:val="0"/>
      <w:marTop w:val="0"/>
      <w:marBottom w:val="0"/>
      <w:divBdr>
        <w:top w:val="none" w:sz="0" w:space="0" w:color="auto"/>
        <w:left w:val="none" w:sz="0" w:space="0" w:color="auto"/>
        <w:bottom w:val="none" w:sz="0" w:space="0" w:color="auto"/>
        <w:right w:val="none" w:sz="0" w:space="0" w:color="auto"/>
      </w:divBdr>
    </w:div>
    <w:div w:id="971598875">
      <w:bodyDiv w:val="1"/>
      <w:marLeft w:val="0"/>
      <w:marRight w:val="0"/>
      <w:marTop w:val="0"/>
      <w:marBottom w:val="0"/>
      <w:divBdr>
        <w:top w:val="none" w:sz="0" w:space="0" w:color="auto"/>
        <w:left w:val="none" w:sz="0" w:space="0" w:color="auto"/>
        <w:bottom w:val="none" w:sz="0" w:space="0" w:color="auto"/>
        <w:right w:val="none" w:sz="0" w:space="0" w:color="auto"/>
      </w:divBdr>
    </w:div>
    <w:div w:id="976573923">
      <w:bodyDiv w:val="1"/>
      <w:marLeft w:val="0"/>
      <w:marRight w:val="0"/>
      <w:marTop w:val="0"/>
      <w:marBottom w:val="0"/>
      <w:divBdr>
        <w:top w:val="none" w:sz="0" w:space="0" w:color="auto"/>
        <w:left w:val="none" w:sz="0" w:space="0" w:color="auto"/>
        <w:bottom w:val="none" w:sz="0" w:space="0" w:color="auto"/>
        <w:right w:val="none" w:sz="0" w:space="0" w:color="auto"/>
      </w:divBdr>
    </w:div>
    <w:div w:id="999043250">
      <w:bodyDiv w:val="1"/>
      <w:marLeft w:val="0"/>
      <w:marRight w:val="0"/>
      <w:marTop w:val="0"/>
      <w:marBottom w:val="0"/>
      <w:divBdr>
        <w:top w:val="none" w:sz="0" w:space="0" w:color="auto"/>
        <w:left w:val="none" w:sz="0" w:space="0" w:color="auto"/>
        <w:bottom w:val="none" w:sz="0" w:space="0" w:color="auto"/>
        <w:right w:val="none" w:sz="0" w:space="0" w:color="auto"/>
      </w:divBdr>
    </w:div>
    <w:div w:id="1006127059">
      <w:bodyDiv w:val="1"/>
      <w:marLeft w:val="0"/>
      <w:marRight w:val="0"/>
      <w:marTop w:val="0"/>
      <w:marBottom w:val="0"/>
      <w:divBdr>
        <w:top w:val="none" w:sz="0" w:space="0" w:color="auto"/>
        <w:left w:val="none" w:sz="0" w:space="0" w:color="auto"/>
        <w:bottom w:val="none" w:sz="0" w:space="0" w:color="auto"/>
        <w:right w:val="none" w:sz="0" w:space="0" w:color="auto"/>
      </w:divBdr>
    </w:div>
    <w:div w:id="1016930233">
      <w:bodyDiv w:val="1"/>
      <w:marLeft w:val="0"/>
      <w:marRight w:val="0"/>
      <w:marTop w:val="0"/>
      <w:marBottom w:val="0"/>
      <w:divBdr>
        <w:top w:val="none" w:sz="0" w:space="0" w:color="auto"/>
        <w:left w:val="none" w:sz="0" w:space="0" w:color="auto"/>
        <w:bottom w:val="none" w:sz="0" w:space="0" w:color="auto"/>
        <w:right w:val="none" w:sz="0" w:space="0" w:color="auto"/>
      </w:divBdr>
    </w:div>
    <w:div w:id="1054233739">
      <w:bodyDiv w:val="1"/>
      <w:marLeft w:val="0"/>
      <w:marRight w:val="0"/>
      <w:marTop w:val="0"/>
      <w:marBottom w:val="0"/>
      <w:divBdr>
        <w:top w:val="none" w:sz="0" w:space="0" w:color="auto"/>
        <w:left w:val="none" w:sz="0" w:space="0" w:color="auto"/>
        <w:bottom w:val="none" w:sz="0" w:space="0" w:color="auto"/>
        <w:right w:val="none" w:sz="0" w:space="0" w:color="auto"/>
      </w:divBdr>
    </w:div>
    <w:div w:id="1069498528">
      <w:bodyDiv w:val="1"/>
      <w:marLeft w:val="0"/>
      <w:marRight w:val="0"/>
      <w:marTop w:val="0"/>
      <w:marBottom w:val="0"/>
      <w:divBdr>
        <w:top w:val="none" w:sz="0" w:space="0" w:color="auto"/>
        <w:left w:val="none" w:sz="0" w:space="0" w:color="auto"/>
        <w:bottom w:val="none" w:sz="0" w:space="0" w:color="auto"/>
        <w:right w:val="none" w:sz="0" w:space="0" w:color="auto"/>
      </w:divBdr>
    </w:div>
    <w:div w:id="1069616765">
      <w:bodyDiv w:val="1"/>
      <w:marLeft w:val="0"/>
      <w:marRight w:val="0"/>
      <w:marTop w:val="0"/>
      <w:marBottom w:val="0"/>
      <w:divBdr>
        <w:top w:val="none" w:sz="0" w:space="0" w:color="auto"/>
        <w:left w:val="none" w:sz="0" w:space="0" w:color="auto"/>
        <w:bottom w:val="none" w:sz="0" w:space="0" w:color="auto"/>
        <w:right w:val="none" w:sz="0" w:space="0" w:color="auto"/>
      </w:divBdr>
    </w:div>
    <w:div w:id="1080058311">
      <w:bodyDiv w:val="1"/>
      <w:marLeft w:val="0"/>
      <w:marRight w:val="0"/>
      <w:marTop w:val="0"/>
      <w:marBottom w:val="0"/>
      <w:divBdr>
        <w:top w:val="none" w:sz="0" w:space="0" w:color="auto"/>
        <w:left w:val="none" w:sz="0" w:space="0" w:color="auto"/>
        <w:bottom w:val="none" w:sz="0" w:space="0" w:color="auto"/>
        <w:right w:val="none" w:sz="0" w:space="0" w:color="auto"/>
      </w:divBdr>
    </w:div>
    <w:div w:id="1105079525">
      <w:bodyDiv w:val="1"/>
      <w:marLeft w:val="0"/>
      <w:marRight w:val="0"/>
      <w:marTop w:val="0"/>
      <w:marBottom w:val="0"/>
      <w:divBdr>
        <w:top w:val="none" w:sz="0" w:space="0" w:color="auto"/>
        <w:left w:val="none" w:sz="0" w:space="0" w:color="auto"/>
        <w:bottom w:val="none" w:sz="0" w:space="0" w:color="auto"/>
        <w:right w:val="none" w:sz="0" w:space="0" w:color="auto"/>
      </w:divBdr>
    </w:div>
    <w:div w:id="1145856947">
      <w:bodyDiv w:val="1"/>
      <w:marLeft w:val="0"/>
      <w:marRight w:val="0"/>
      <w:marTop w:val="0"/>
      <w:marBottom w:val="0"/>
      <w:divBdr>
        <w:top w:val="none" w:sz="0" w:space="0" w:color="auto"/>
        <w:left w:val="none" w:sz="0" w:space="0" w:color="auto"/>
        <w:bottom w:val="none" w:sz="0" w:space="0" w:color="auto"/>
        <w:right w:val="none" w:sz="0" w:space="0" w:color="auto"/>
      </w:divBdr>
    </w:div>
    <w:div w:id="1159232322">
      <w:bodyDiv w:val="1"/>
      <w:marLeft w:val="0"/>
      <w:marRight w:val="0"/>
      <w:marTop w:val="0"/>
      <w:marBottom w:val="0"/>
      <w:divBdr>
        <w:top w:val="none" w:sz="0" w:space="0" w:color="auto"/>
        <w:left w:val="none" w:sz="0" w:space="0" w:color="auto"/>
        <w:bottom w:val="none" w:sz="0" w:space="0" w:color="auto"/>
        <w:right w:val="none" w:sz="0" w:space="0" w:color="auto"/>
      </w:divBdr>
    </w:div>
    <w:div w:id="1166094714">
      <w:bodyDiv w:val="1"/>
      <w:marLeft w:val="0"/>
      <w:marRight w:val="0"/>
      <w:marTop w:val="0"/>
      <w:marBottom w:val="0"/>
      <w:divBdr>
        <w:top w:val="none" w:sz="0" w:space="0" w:color="auto"/>
        <w:left w:val="none" w:sz="0" w:space="0" w:color="auto"/>
        <w:bottom w:val="none" w:sz="0" w:space="0" w:color="auto"/>
        <w:right w:val="none" w:sz="0" w:space="0" w:color="auto"/>
      </w:divBdr>
    </w:div>
    <w:div w:id="1180849012">
      <w:bodyDiv w:val="1"/>
      <w:marLeft w:val="0"/>
      <w:marRight w:val="0"/>
      <w:marTop w:val="0"/>
      <w:marBottom w:val="0"/>
      <w:divBdr>
        <w:top w:val="none" w:sz="0" w:space="0" w:color="auto"/>
        <w:left w:val="none" w:sz="0" w:space="0" w:color="auto"/>
        <w:bottom w:val="none" w:sz="0" w:space="0" w:color="auto"/>
        <w:right w:val="none" w:sz="0" w:space="0" w:color="auto"/>
      </w:divBdr>
    </w:div>
    <w:div w:id="1194617381">
      <w:bodyDiv w:val="1"/>
      <w:marLeft w:val="0"/>
      <w:marRight w:val="0"/>
      <w:marTop w:val="0"/>
      <w:marBottom w:val="0"/>
      <w:divBdr>
        <w:top w:val="none" w:sz="0" w:space="0" w:color="auto"/>
        <w:left w:val="none" w:sz="0" w:space="0" w:color="auto"/>
        <w:bottom w:val="none" w:sz="0" w:space="0" w:color="auto"/>
        <w:right w:val="none" w:sz="0" w:space="0" w:color="auto"/>
      </w:divBdr>
    </w:div>
    <w:div w:id="1238857639">
      <w:bodyDiv w:val="1"/>
      <w:marLeft w:val="0"/>
      <w:marRight w:val="0"/>
      <w:marTop w:val="0"/>
      <w:marBottom w:val="0"/>
      <w:divBdr>
        <w:top w:val="none" w:sz="0" w:space="0" w:color="auto"/>
        <w:left w:val="none" w:sz="0" w:space="0" w:color="auto"/>
        <w:bottom w:val="none" w:sz="0" w:space="0" w:color="auto"/>
        <w:right w:val="none" w:sz="0" w:space="0" w:color="auto"/>
      </w:divBdr>
    </w:div>
    <w:div w:id="1247691256">
      <w:bodyDiv w:val="1"/>
      <w:marLeft w:val="0"/>
      <w:marRight w:val="0"/>
      <w:marTop w:val="0"/>
      <w:marBottom w:val="0"/>
      <w:divBdr>
        <w:top w:val="none" w:sz="0" w:space="0" w:color="auto"/>
        <w:left w:val="none" w:sz="0" w:space="0" w:color="auto"/>
        <w:bottom w:val="none" w:sz="0" w:space="0" w:color="auto"/>
        <w:right w:val="none" w:sz="0" w:space="0" w:color="auto"/>
      </w:divBdr>
    </w:div>
    <w:div w:id="1299871353">
      <w:bodyDiv w:val="1"/>
      <w:marLeft w:val="0"/>
      <w:marRight w:val="0"/>
      <w:marTop w:val="0"/>
      <w:marBottom w:val="0"/>
      <w:divBdr>
        <w:top w:val="none" w:sz="0" w:space="0" w:color="auto"/>
        <w:left w:val="none" w:sz="0" w:space="0" w:color="auto"/>
        <w:bottom w:val="none" w:sz="0" w:space="0" w:color="auto"/>
        <w:right w:val="none" w:sz="0" w:space="0" w:color="auto"/>
      </w:divBdr>
    </w:div>
    <w:div w:id="1306012538">
      <w:bodyDiv w:val="1"/>
      <w:marLeft w:val="0"/>
      <w:marRight w:val="0"/>
      <w:marTop w:val="0"/>
      <w:marBottom w:val="0"/>
      <w:divBdr>
        <w:top w:val="none" w:sz="0" w:space="0" w:color="auto"/>
        <w:left w:val="none" w:sz="0" w:space="0" w:color="auto"/>
        <w:bottom w:val="none" w:sz="0" w:space="0" w:color="auto"/>
        <w:right w:val="none" w:sz="0" w:space="0" w:color="auto"/>
      </w:divBdr>
    </w:div>
    <w:div w:id="1308628683">
      <w:bodyDiv w:val="1"/>
      <w:marLeft w:val="0"/>
      <w:marRight w:val="0"/>
      <w:marTop w:val="0"/>
      <w:marBottom w:val="0"/>
      <w:divBdr>
        <w:top w:val="none" w:sz="0" w:space="0" w:color="auto"/>
        <w:left w:val="none" w:sz="0" w:space="0" w:color="auto"/>
        <w:bottom w:val="none" w:sz="0" w:space="0" w:color="auto"/>
        <w:right w:val="none" w:sz="0" w:space="0" w:color="auto"/>
      </w:divBdr>
    </w:div>
    <w:div w:id="1314480539">
      <w:bodyDiv w:val="1"/>
      <w:marLeft w:val="0"/>
      <w:marRight w:val="0"/>
      <w:marTop w:val="0"/>
      <w:marBottom w:val="0"/>
      <w:divBdr>
        <w:top w:val="none" w:sz="0" w:space="0" w:color="auto"/>
        <w:left w:val="none" w:sz="0" w:space="0" w:color="auto"/>
        <w:bottom w:val="none" w:sz="0" w:space="0" w:color="auto"/>
        <w:right w:val="none" w:sz="0" w:space="0" w:color="auto"/>
      </w:divBdr>
    </w:div>
    <w:div w:id="1319921996">
      <w:bodyDiv w:val="1"/>
      <w:marLeft w:val="0"/>
      <w:marRight w:val="0"/>
      <w:marTop w:val="0"/>
      <w:marBottom w:val="0"/>
      <w:divBdr>
        <w:top w:val="none" w:sz="0" w:space="0" w:color="auto"/>
        <w:left w:val="none" w:sz="0" w:space="0" w:color="auto"/>
        <w:bottom w:val="none" w:sz="0" w:space="0" w:color="auto"/>
        <w:right w:val="none" w:sz="0" w:space="0" w:color="auto"/>
      </w:divBdr>
    </w:div>
    <w:div w:id="1387947699">
      <w:bodyDiv w:val="1"/>
      <w:marLeft w:val="0"/>
      <w:marRight w:val="0"/>
      <w:marTop w:val="0"/>
      <w:marBottom w:val="0"/>
      <w:divBdr>
        <w:top w:val="none" w:sz="0" w:space="0" w:color="auto"/>
        <w:left w:val="none" w:sz="0" w:space="0" w:color="auto"/>
        <w:bottom w:val="none" w:sz="0" w:space="0" w:color="auto"/>
        <w:right w:val="none" w:sz="0" w:space="0" w:color="auto"/>
      </w:divBdr>
    </w:div>
    <w:div w:id="1407342031">
      <w:bodyDiv w:val="1"/>
      <w:marLeft w:val="0"/>
      <w:marRight w:val="0"/>
      <w:marTop w:val="0"/>
      <w:marBottom w:val="0"/>
      <w:divBdr>
        <w:top w:val="none" w:sz="0" w:space="0" w:color="auto"/>
        <w:left w:val="none" w:sz="0" w:space="0" w:color="auto"/>
        <w:bottom w:val="none" w:sz="0" w:space="0" w:color="auto"/>
        <w:right w:val="none" w:sz="0" w:space="0" w:color="auto"/>
      </w:divBdr>
    </w:div>
    <w:div w:id="1419476433">
      <w:bodyDiv w:val="1"/>
      <w:marLeft w:val="0"/>
      <w:marRight w:val="0"/>
      <w:marTop w:val="0"/>
      <w:marBottom w:val="0"/>
      <w:divBdr>
        <w:top w:val="none" w:sz="0" w:space="0" w:color="auto"/>
        <w:left w:val="none" w:sz="0" w:space="0" w:color="auto"/>
        <w:bottom w:val="none" w:sz="0" w:space="0" w:color="auto"/>
        <w:right w:val="none" w:sz="0" w:space="0" w:color="auto"/>
      </w:divBdr>
    </w:div>
    <w:div w:id="1453791374">
      <w:bodyDiv w:val="1"/>
      <w:marLeft w:val="0"/>
      <w:marRight w:val="0"/>
      <w:marTop w:val="0"/>
      <w:marBottom w:val="0"/>
      <w:divBdr>
        <w:top w:val="none" w:sz="0" w:space="0" w:color="auto"/>
        <w:left w:val="none" w:sz="0" w:space="0" w:color="auto"/>
        <w:bottom w:val="none" w:sz="0" w:space="0" w:color="auto"/>
        <w:right w:val="none" w:sz="0" w:space="0" w:color="auto"/>
      </w:divBdr>
    </w:div>
    <w:div w:id="1463384941">
      <w:bodyDiv w:val="1"/>
      <w:marLeft w:val="0"/>
      <w:marRight w:val="0"/>
      <w:marTop w:val="0"/>
      <w:marBottom w:val="0"/>
      <w:divBdr>
        <w:top w:val="none" w:sz="0" w:space="0" w:color="auto"/>
        <w:left w:val="none" w:sz="0" w:space="0" w:color="auto"/>
        <w:bottom w:val="none" w:sz="0" w:space="0" w:color="auto"/>
        <w:right w:val="none" w:sz="0" w:space="0" w:color="auto"/>
      </w:divBdr>
    </w:div>
    <w:div w:id="1465390345">
      <w:bodyDiv w:val="1"/>
      <w:marLeft w:val="0"/>
      <w:marRight w:val="0"/>
      <w:marTop w:val="0"/>
      <w:marBottom w:val="0"/>
      <w:divBdr>
        <w:top w:val="none" w:sz="0" w:space="0" w:color="auto"/>
        <w:left w:val="none" w:sz="0" w:space="0" w:color="auto"/>
        <w:bottom w:val="none" w:sz="0" w:space="0" w:color="auto"/>
        <w:right w:val="none" w:sz="0" w:space="0" w:color="auto"/>
      </w:divBdr>
    </w:div>
    <w:div w:id="1469516512">
      <w:bodyDiv w:val="1"/>
      <w:marLeft w:val="0"/>
      <w:marRight w:val="0"/>
      <w:marTop w:val="0"/>
      <w:marBottom w:val="0"/>
      <w:divBdr>
        <w:top w:val="none" w:sz="0" w:space="0" w:color="auto"/>
        <w:left w:val="none" w:sz="0" w:space="0" w:color="auto"/>
        <w:bottom w:val="none" w:sz="0" w:space="0" w:color="auto"/>
        <w:right w:val="none" w:sz="0" w:space="0" w:color="auto"/>
      </w:divBdr>
    </w:div>
    <w:div w:id="1478110664">
      <w:bodyDiv w:val="1"/>
      <w:marLeft w:val="0"/>
      <w:marRight w:val="0"/>
      <w:marTop w:val="0"/>
      <w:marBottom w:val="0"/>
      <w:divBdr>
        <w:top w:val="none" w:sz="0" w:space="0" w:color="auto"/>
        <w:left w:val="none" w:sz="0" w:space="0" w:color="auto"/>
        <w:bottom w:val="none" w:sz="0" w:space="0" w:color="auto"/>
        <w:right w:val="none" w:sz="0" w:space="0" w:color="auto"/>
      </w:divBdr>
    </w:div>
    <w:div w:id="1481455620">
      <w:bodyDiv w:val="1"/>
      <w:marLeft w:val="0"/>
      <w:marRight w:val="0"/>
      <w:marTop w:val="0"/>
      <w:marBottom w:val="0"/>
      <w:divBdr>
        <w:top w:val="none" w:sz="0" w:space="0" w:color="auto"/>
        <w:left w:val="none" w:sz="0" w:space="0" w:color="auto"/>
        <w:bottom w:val="none" w:sz="0" w:space="0" w:color="auto"/>
        <w:right w:val="none" w:sz="0" w:space="0" w:color="auto"/>
      </w:divBdr>
    </w:div>
    <w:div w:id="1516193221">
      <w:bodyDiv w:val="1"/>
      <w:marLeft w:val="0"/>
      <w:marRight w:val="0"/>
      <w:marTop w:val="0"/>
      <w:marBottom w:val="0"/>
      <w:divBdr>
        <w:top w:val="none" w:sz="0" w:space="0" w:color="auto"/>
        <w:left w:val="none" w:sz="0" w:space="0" w:color="auto"/>
        <w:bottom w:val="none" w:sz="0" w:space="0" w:color="auto"/>
        <w:right w:val="none" w:sz="0" w:space="0" w:color="auto"/>
      </w:divBdr>
    </w:div>
    <w:div w:id="1522818289">
      <w:bodyDiv w:val="1"/>
      <w:marLeft w:val="0"/>
      <w:marRight w:val="0"/>
      <w:marTop w:val="0"/>
      <w:marBottom w:val="0"/>
      <w:divBdr>
        <w:top w:val="none" w:sz="0" w:space="0" w:color="auto"/>
        <w:left w:val="none" w:sz="0" w:space="0" w:color="auto"/>
        <w:bottom w:val="none" w:sz="0" w:space="0" w:color="auto"/>
        <w:right w:val="none" w:sz="0" w:space="0" w:color="auto"/>
      </w:divBdr>
    </w:div>
    <w:div w:id="1522934592">
      <w:bodyDiv w:val="1"/>
      <w:marLeft w:val="0"/>
      <w:marRight w:val="0"/>
      <w:marTop w:val="0"/>
      <w:marBottom w:val="0"/>
      <w:divBdr>
        <w:top w:val="none" w:sz="0" w:space="0" w:color="auto"/>
        <w:left w:val="none" w:sz="0" w:space="0" w:color="auto"/>
        <w:bottom w:val="none" w:sz="0" w:space="0" w:color="auto"/>
        <w:right w:val="none" w:sz="0" w:space="0" w:color="auto"/>
      </w:divBdr>
    </w:div>
    <w:div w:id="1569532450">
      <w:bodyDiv w:val="1"/>
      <w:marLeft w:val="0"/>
      <w:marRight w:val="0"/>
      <w:marTop w:val="0"/>
      <w:marBottom w:val="0"/>
      <w:divBdr>
        <w:top w:val="none" w:sz="0" w:space="0" w:color="auto"/>
        <w:left w:val="none" w:sz="0" w:space="0" w:color="auto"/>
        <w:bottom w:val="none" w:sz="0" w:space="0" w:color="auto"/>
        <w:right w:val="none" w:sz="0" w:space="0" w:color="auto"/>
      </w:divBdr>
    </w:div>
    <w:div w:id="1601134259">
      <w:bodyDiv w:val="1"/>
      <w:marLeft w:val="0"/>
      <w:marRight w:val="0"/>
      <w:marTop w:val="0"/>
      <w:marBottom w:val="0"/>
      <w:divBdr>
        <w:top w:val="none" w:sz="0" w:space="0" w:color="auto"/>
        <w:left w:val="none" w:sz="0" w:space="0" w:color="auto"/>
        <w:bottom w:val="none" w:sz="0" w:space="0" w:color="auto"/>
        <w:right w:val="none" w:sz="0" w:space="0" w:color="auto"/>
      </w:divBdr>
    </w:div>
    <w:div w:id="1617642657">
      <w:bodyDiv w:val="1"/>
      <w:marLeft w:val="0"/>
      <w:marRight w:val="0"/>
      <w:marTop w:val="0"/>
      <w:marBottom w:val="0"/>
      <w:divBdr>
        <w:top w:val="none" w:sz="0" w:space="0" w:color="auto"/>
        <w:left w:val="none" w:sz="0" w:space="0" w:color="auto"/>
        <w:bottom w:val="none" w:sz="0" w:space="0" w:color="auto"/>
        <w:right w:val="none" w:sz="0" w:space="0" w:color="auto"/>
      </w:divBdr>
    </w:div>
    <w:div w:id="1639650935">
      <w:bodyDiv w:val="1"/>
      <w:marLeft w:val="0"/>
      <w:marRight w:val="0"/>
      <w:marTop w:val="0"/>
      <w:marBottom w:val="0"/>
      <w:divBdr>
        <w:top w:val="none" w:sz="0" w:space="0" w:color="auto"/>
        <w:left w:val="none" w:sz="0" w:space="0" w:color="auto"/>
        <w:bottom w:val="none" w:sz="0" w:space="0" w:color="auto"/>
        <w:right w:val="none" w:sz="0" w:space="0" w:color="auto"/>
      </w:divBdr>
    </w:div>
    <w:div w:id="1657296481">
      <w:bodyDiv w:val="1"/>
      <w:marLeft w:val="0"/>
      <w:marRight w:val="0"/>
      <w:marTop w:val="0"/>
      <w:marBottom w:val="0"/>
      <w:divBdr>
        <w:top w:val="none" w:sz="0" w:space="0" w:color="auto"/>
        <w:left w:val="none" w:sz="0" w:space="0" w:color="auto"/>
        <w:bottom w:val="none" w:sz="0" w:space="0" w:color="auto"/>
        <w:right w:val="none" w:sz="0" w:space="0" w:color="auto"/>
      </w:divBdr>
    </w:div>
    <w:div w:id="1661231521">
      <w:bodyDiv w:val="1"/>
      <w:marLeft w:val="0"/>
      <w:marRight w:val="0"/>
      <w:marTop w:val="0"/>
      <w:marBottom w:val="0"/>
      <w:divBdr>
        <w:top w:val="none" w:sz="0" w:space="0" w:color="auto"/>
        <w:left w:val="none" w:sz="0" w:space="0" w:color="auto"/>
        <w:bottom w:val="none" w:sz="0" w:space="0" w:color="auto"/>
        <w:right w:val="none" w:sz="0" w:space="0" w:color="auto"/>
      </w:divBdr>
    </w:div>
    <w:div w:id="1661543570">
      <w:bodyDiv w:val="1"/>
      <w:marLeft w:val="0"/>
      <w:marRight w:val="0"/>
      <w:marTop w:val="0"/>
      <w:marBottom w:val="0"/>
      <w:divBdr>
        <w:top w:val="none" w:sz="0" w:space="0" w:color="auto"/>
        <w:left w:val="none" w:sz="0" w:space="0" w:color="auto"/>
        <w:bottom w:val="none" w:sz="0" w:space="0" w:color="auto"/>
        <w:right w:val="none" w:sz="0" w:space="0" w:color="auto"/>
      </w:divBdr>
    </w:div>
    <w:div w:id="1661813987">
      <w:bodyDiv w:val="1"/>
      <w:marLeft w:val="0"/>
      <w:marRight w:val="0"/>
      <w:marTop w:val="0"/>
      <w:marBottom w:val="0"/>
      <w:divBdr>
        <w:top w:val="none" w:sz="0" w:space="0" w:color="auto"/>
        <w:left w:val="none" w:sz="0" w:space="0" w:color="auto"/>
        <w:bottom w:val="none" w:sz="0" w:space="0" w:color="auto"/>
        <w:right w:val="none" w:sz="0" w:space="0" w:color="auto"/>
      </w:divBdr>
    </w:div>
    <w:div w:id="1665165903">
      <w:bodyDiv w:val="1"/>
      <w:marLeft w:val="0"/>
      <w:marRight w:val="0"/>
      <w:marTop w:val="0"/>
      <w:marBottom w:val="0"/>
      <w:divBdr>
        <w:top w:val="none" w:sz="0" w:space="0" w:color="auto"/>
        <w:left w:val="none" w:sz="0" w:space="0" w:color="auto"/>
        <w:bottom w:val="none" w:sz="0" w:space="0" w:color="auto"/>
        <w:right w:val="none" w:sz="0" w:space="0" w:color="auto"/>
      </w:divBdr>
    </w:div>
    <w:div w:id="1701975711">
      <w:bodyDiv w:val="1"/>
      <w:marLeft w:val="0"/>
      <w:marRight w:val="0"/>
      <w:marTop w:val="0"/>
      <w:marBottom w:val="0"/>
      <w:divBdr>
        <w:top w:val="none" w:sz="0" w:space="0" w:color="auto"/>
        <w:left w:val="none" w:sz="0" w:space="0" w:color="auto"/>
        <w:bottom w:val="none" w:sz="0" w:space="0" w:color="auto"/>
        <w:right w:val="none" w:sz="0" w:space="0" w:color="auto"/>
      </w:divBdr>
    </w:div>
    <w:div w:id="1713454465">
      <w:bodyDiv w:val="1"/>
      <w:marLeft w:val="0"/>
      <w:marRight w:val="0"/>
      <w:marTop w:val="0"/>
      <w:marBottom w:val="0"/>
      <w:divBdr>
        <w:top w:val="none" w:sz="0" w:space="0" w:color="auto"/>
        <w:left w:val="none" w:sz="0" w:space="0" w:color="auto"/>
        <w:bottom w:val="none" w:sz="0" w:space="0" w:color="auto"/>
        <w:right w:val="none" w:sz="0" w:space="0" w:color="auto"/>
      </w:divBdr>
    </w:div>
    <w:div w:id="1742287062">
      <w:bodyDiv w:val="1"/>
      <w:marLeft w:val="0"/>
      <w:marRight w:val="0"/>
      <w:marTop w:val="0"/>
      <w:marBottom w:val="0"/>
      <w:divBdr>
        <w:top w:val="none" w:sz="0" w:space="0" w:color="auto"/>
        <w:left w:val="none" w:sz="0" w:space="0" w:color="auto"/>
        <w:bottom w:val="none" w:sz="0" w:space="0" w:color="auto"/>
        <w:right w:val="none" w:sz="0" w:space="0" w:color="auto"/>
      </w:divBdr>
    </w:div>
    <w:div w:id="1765758988">
      <w:bodyDiv w:val="1"/>
      <w:marLeft w:val="0"/>
      <w:marRight w:val="0"/>
      <w:marTop w:val="0"/>
      <w:marBottom w:val="0"/>
      <w:divBdr>
        <w:top w:val="none" w:sz="0" w:space="0" w:color="auto"/>
        <w:left w:val="none" w:sz="0" w:space="0" w:color="auto"/>
        <w:bottom w:val="none" w:sz="0" w:space="0" w:color="auto"/>
        <w:right w:val="none" w:sz="0" w:space="0" w:color="auto"/>
      </w:divBdr>
    </w:div>
    <w:div w:id="1772122775">
      <w:bodyDiv w:val="1"/>
      <w:marLeft w:val="0"/>
      <w:marRight w:val="0"/>
      <w:marTop w:val="0"/>
      <w:marBottom w:val="0"/>
      <w:divBdr>
        <w:top w:val="none" w:sz="0" w:space="0" w:color="auto"/>
        <w:left w:val="none" w:sz="0" w:space="0" w:color="auto"/>
        <w:bottom w:val="none" w:sz="0" w:space="0" w:color="auto"/>
        <w:right w:val="none" w:sz="0" w:space="0" w:color="auto"/>
      </w:divBdr>
    </w:div>
    <w:div w:id="1789397424">
      <w:bodyDiv w:val="1"/>
      <w:marLeft w:val="0"/>
      <w:marRight w:val="0"/>
      <w:marTop w:val="0"/>
      <w:marBottom w:val="0"/>
      <w:divBdr>
        <w:top w:val="none" w:sz="0" w:space="0" w:color="auto"/>
        <w:left w:val="none" w:sz="0" w:space="0" w:color="auto"/>
        <w:bottom w:val="none" w:sz="0" w:space="0" w:color="auto"/>
        <w:right w:val="none" w:sz="0" w:space="0" w:color="auto"/>
      </w:divBdr>
    </w:div>
    <w:div w:id="1822698676">
      <w:bodyDiv w:val="1"/>
      <w:marLeft w:val="0"/>
      <w:marRight w:val="0"/>
      <w:marTop w:val="0"/>
      <w:marBottom w:val="0"/>
      <w:divBdr>
        <w:top w:val="none" w:sz="0" w:space="0" w:color="auto"/>
        <w:left w:val="none" w:sz="0" w:space="0" w:color="auto"/>
        <w:bottom w:val="none" w:sz="0" w:space="0" w:color="auto"/>
        <w:right w:val="none" w:sz="0" w:space="0" w:color="auto"/>
      </w:divBdr>
    </w:div>
    <w:div w:id="1828934320">
      <w:bodyDiv w:val="1"/>
      <w:marLeft w:val="0"/>
      <w:marRight w:val="0"/>
      <w:marTop w:val="0"/>
      <w:marBottom w:val="0"/>
      <w:divBdr>
        <w:top w:val="none" w:sz="0" w:space="0" w:color="auto"/>
        <w:left w:val="none" w:sz="0" w:space="0" w:color="auto"/>
        <w:bottom w:val="none" w:sz="0" w:space="0" w:color="auto"/>
        <w:right w:val="none" w:sz="0" w:space="0" w:color="auto"/>
      </w:divBdr>
    </w:div>
    <w:div w:id="1844932788">
      <w:bodyDiv w:val="1"/>
      <w:marLeft w:val="0"/>
      <w:marRight w:val="0"/>
      <w:marTop w:val="0"/>
      <w:marBottom w:val="0"/>
      <w:divBdr>
        <w:top w:val="none" w:sz="0" w:space="0" w:color="auto"/>
        <w:left w:val="none" w:sz="0" w:space="0" w:color="auto"/>
        <w:bottom w:val="none" w:sz="0" w:space="0" w:color="auto"/>
        <w:right w:val="none" w:sz="0" w:space="0" w:color="auto"/>
      </w:divBdr>
    </w:div>
    <w:div w:id="1924334625">
      <w:bodyDiv w:val="1"/>
      <w:marLeft w:val="0"/>
      <w:marRight w:val="0"/>
      <w:marTop w:val="0"/>
      <w:marBottom w:val="0"/>
      <w:divBdr>
        <w:top w:val="none" w:sz="0" w:space="0" w:color="auto"/>
        <w:left w:val="none" w:sz="0" w:space="0" w:color="auto"/>
        <w:bottom w:val="none" w:sz="0" w:space="0" w:color="auto"/>
        <w:right w:val="none" w:sz="0" w:space="0" w:color="auto"/>
      </w:divBdr>
    </w:div>
    <w:div w:id="1926962123">
      <w:bodyDiv w:val="1"/>
      <w:marLeft w:val="0"/>
      <w:marRight w:val="0"/>
      <w:marTop w:val="0"/>
      <w:marBottom w:val="0"/>
      <w:divBdr>
        <w:top w:val="none" w:sz="0" w:space="0" w:color="auto"/>
        <w:left w:val="none" w:sz="0" w:space="0" w:color="auto"/>
        <w:bottom w:val="none" w:sz="0" w:space="0" w:color="auto"/>
        <w:right w:val="none" w:sz="0" w:space="0" w:color="auto"/>
      </w:divBdr>
    </w:div>
    <w:div w:id="1957638128">
      <w:bodyDiv w:val="1"/>
      <w:marLeft w:val="0"/>
      <w:marRight w:val="0"/>
      <w:marTop w:val="0"/>
      <w:marBottom w:val="0"/>
      <w:divBdr>
        <w:top w:val="none" w:sz="0" w:space="0" w:color="auto"/>
        <w:left w:val="none" w:sz="0" w:space="0" w:color="auto"/>
        <w:bottom w:val="none" w:sz="0" w:space="0" w:color="auto"/>
        <w:right w:val="none" w:sz="0" w:space="0" w:color="auto"/>
      </w:divBdr>
    </w:div>
    <w:div w:id="2030176419">
      <w:bodyDiv w:val="1"/>
      <w:marLeft w:val="0"/>
      <w:marRight w:val="0"/>
      <w:marTop w:val="0"/>
      <w:marBottom w:val="0"/>
      <w:divBdr>
        <w:top w:val="none" w:sz="0" w:space="0" w:color="auto"/>
        <w:left w:val="none" w:sz="0" w:space="0" w:color="auto"/>
        <w:bottom w:val="none" w:sz="0" w:space="0" w:color="auto"/>
        <w:right w:val="none" w:sz="0" w:space="0" w:color="auto"/>
      </w:divBdr>
    </w:div>
    <w:div w:id="2056614833">
      <w:bodyDiv w:val="1"/>
      <w:marLeft w:val="0"/>
      <w:marRight w:val="0"/>
      <w:marTop w:val="0"/>
      <w:marBottom w:val="0"/>
      <w:divBdr>
        <w:top w:val="none" w:sz="0" w:space="0" w:color="auto"/>
        <w:left w:val="none" w:sz="0" w:space="0" w:color="auto"/>
        <w:bottom w:val="none" w:sz="0" w:space="0" w:color="auto"/>
        <w:right w:val="none" w:sz="0" w:space="0" w:color="auto"/>
      </w:divBdr>
    </w:div>
    <w:div w:id="2078428927">
      <w:bodyDiv w:val="1"/>
      <w:marLeft w:val="0"/>
      <w:marRight w:val="0"/>
      <w:marTop w:val="0"/>
      <w:marBottom w:val="0"/>
      <w:divBdr>
        <w:top w:val="none" w:sz="0" w:space="0" w:color="auto"/>
        <w:left w:val="none" w:sz="0" w:space="0" w:color="auto"/>
        <w:bottom w:val="none" w:sz="0" w:space="0" w:color="auto"/>
        <w:right w:val="none" w:sz="0" w:space="0" w:color="auto"/>
      </w:divBdr>
    </w:div>
    <w:div w:id="212973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41639689983243A575BB239F6EB19C" ma:contentTypeVersion="12" ma:contentTypeDescription="Create a new document." ma:contentTypeScope="" ma:versionID="aebf94aebe314a1bc3616f6a267bc856">
  <xsd:schema xmlns:xsd="http://www.w3.org/2001/XMLSchema" xmlns:xs="http://www.w3.org/2001/XMLSchema" xmlns:p="http://schemas.microsoft.com/office/2006/metadata/properties" xmlns:ns2="6dcb02f9-468b-42f6-bca8-27a1beec3d0f" xmlns:ns3="9f51f41b-1389-4fd9-8715-53f051acc8f1" targetNamespace="http://schemas.microsoft.com/office/2006/metadata/properties" ma:root="true" ma:fieldsID="4d61391f3bb839b563889ed3773425d2" ns2:_="" ns3:_="">
    <xsd:import namespace="6dcb02f9-468b-42f6-bca8-27a1beec3d0f"/>
    <xsd:import namespace="9f51f41b-1389-4fd9-8715-53f051acc8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b02f9-468b-42f6-bca8-27a1beec3d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51f41b-1389-4fd9-8715-53f051acc8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CD0FAF-3687-4407-9B4E-7B5F2E850FCD}">
  <ds:schemaRefs>
    <ds:schemaRef ds:uri="http://schemas.openxmlformats.org/officeDocument/2006/bibliography"/>
  </ds:schemaRefs>
</ds:datastoreItem>
</file>

<file path=customXml/itemProps2.xml><?xml version="1.0" encoding="utf-8"?>
<ds:datastoreItem xmlns:ds="http://schemas.openxmlformats.org/officeDocument/2006/customXml" ds:itemID="{AE9EA170-4521-44F5-A1EF-A33156409A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393F57-A203-4F92-A46D-049BB7AF455D}"/>
</file>

<file path=customXml/itemProps4.xml><?xml version="1.0" encoding="utf-8"?>
<ds:datastoreItem xmlns:ds="http://schemas.openxmlformats.org/officeDocument/2006/customXml" ds:itemID="{84F60118-D7D1-4E09-9C8E-96A4089A86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9141</Words>
  <Characters>52104</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CHAPTER 1</vt:lpstr>
    </vt:vector>
  </TitlesOfParts>
  <Company>John Wiley &amp; Sons Canada</Company>
  <LinksUpToDate>false</LinksUpToDate>
  <CharactersWithSpaces>61123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lakshmi gosyne</dc:creator>
  <cp:lastModifiedBy>Passera, Elsa -</cp:lastModifiedBy>
  <cp:revision>3</cp:revision>
  <cp:lastPrinted>2014-11-18T12:52:00Z</cp:lastPrinted>
  <dcterms:created xsi:type="dcterms:W3CDTF">2022-05-13T17:15:00Z</dcterms:created>
  <dcterms:modified xsi:type="dcterms:W3CDTF">2022-05-13T17:15:00Z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0x010100A041639689983243A575BB239F6EB19C</vt:lpwstr>
  </property>
</Properties>
</file>