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519A4">
      <w:pPr>
        <w:pStyle w:val="NormalText"/>
        <w:rPr>
          <w:b/>
          <w:bCs/>
        </w:rPr>
      </w:pPr>
      <w:r>
        <w:rPr>
          <w:b/>
          <w:bCs/>
          <w:i/>
          <w:iCs/>
        </w:rPr>
        <w:t>Taxation of Individuals and Business Entities, 11e</w:t>
      </w:r>
      <w:r>
        <w:rPr>
          <w:b/>
          <w:bCs/>
        </w:rPr>
        <w:t xml:space="preserve"> (Spilker)</w:t>
      </w:r>
    </w:p>
    <w:p w:rsidR="00000000" w:rsidRDefault="00F519A4">
      <w:pPr>
        <w:pStyle w:val="NormalText"/>
        <w:rPr>
          <w:b/>
          <w:bCs/>
        </w:rPr>
      </w:pPr>
      <w:r>
        <w:rPr>
          <w:b/>
          <w:bCs/>
        </w:rPr>
        <w:t>Chapter 1   An Introduction to Tax</w:t>
      </w:r>
    </w:p>
    <w:p w:rsidR="00000000" w:rsidRDefault="00F519A4">
      <w:pPr>
        <w:pStyle w:val="NormalText"/>
        <w:rPr>
          <w:b/>
          <w:bCs/>
        </w:rPr>
      </w:pPr>
    </w:p>
    <w:p w:rsidR="00000000" w:rsidRDefault="00F519A4">
      <w:pPr>
        <w:pStyle w:val="NormalText"/>
      </w:pPr>
      <w:r>
        <w:t xml:space="preserve">1) </w:t>
      </w:r>
      <w:r>
        <w:t>Taxes influence many types of business decisions but generally do not influence personal decisions.</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Difficulty: 1 Easy</w:t>
      </w:r>
    </w:p>
    <w:p w:rsidR="00000000" w:rsidRDefault="00F519A4">
      <w:pPr>
        <w:pStyle w:val="NormalText"/>
      </w:pPr>
      <w:r>
        <w:t>Topic:  Who Cares About Taxes and Why?</w:t>
      </w:r>
    </w:p>
    <w:p w:rsidR="00000000" w:rsidRDefault="00F519A4">
      <w:pPr>
        <w:pStyle w:val="NormalText"/>
      </w:pPr>
      <w:r>
        <w:t>Learning Objective:  01-01 Demonstrate how taxes influence basic business, investment, persona</w:t>
      </w:r>
      <w:r>
        <w:t>l, and political decisions.</w:t>
      </w:r>
    </w:p>
    <w:p w:rsidR="00000000" w:rsidRDefault="00F519A4">
      <w:pPr>
        <w:pStyle w:val="NormalText"/>
      </w:pPr>
      <w:r>
        <w:t>Bloom's:  Remember</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2) Taxes influence business decisions such as where a business should locate or how a business should be structured.</w:t>
      </w:r>
    </w:p>
    <w:p w:rsidR="00F519A4" w:rsidRDefault="00F519A4">
      <w:pPr>
        <w:pStyle w:val="NormalText"/>
      </w:pPr>
    </w:p>
    <w:p w:rsidR="00000000" w:rsidRDefault="00F519A4">
      <w:pPr>
        <w:pStyle w:val="NormalText"/>
      </w:pPr>
      <w:r>
        <w:t>Answer:</w:t>
      </w:r>
      <w:r>
        <w:t xml:space="preserve">  TRUE</w:t>
      </w:r>
    </w:p>
    <w:p w:rsidR="00000000" w:rsidRDefault="00F519A4">
      <w:pPr>
        <w:pStyle w:val="NormalText"/>
      </w:pPr>
      <w:r>
        <w:t>Difficulty: 1 Easy</w:t>
      </w:r>
    </w:p>
    <w:p w:rsidR="00000000" w:rsidRDefault="00F519A4">
      <w:pPr>
        <w:pStyle w:val="NormalText"/>
      </w:pPr>
      <w:r>
        <w:t xml:space="preserve">Topic:  Who </w:t>
      </w:r>
      <w:r>
        <w:t>Cares About Taxes and Why?</w:t>
      </w:r>
    </w:p>
    <w:p w:rsidR="00000000" w:rsidRDefault="00F519A4">
      <w:pPr>
        <w:pStyle w:val="NormalText"/>
      </w:pPr>
      <w:r>
        <w:t>Learning Objective:  01-01 Demonstrate how taxes influence basic business, investment, personal, and political decisions.</w:t>
      </w:r>
    </w:p>
    <w:p w:rsidR="00000000" w:rsidRDefault="00F519A4">
      <w:pPr>
        <w:pStyle w:val="NormalText"/>
      </w:pPr>
      <w:r>
        <w:t>Bloom's:  Remember</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 xml:space="preserve">3) Tax policy rarely plays an </w:t>
      </w:r>
      <w:r>
        <w:t>important part in presidential campaigns.</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Difficulty: 1 Easy</w:t>
      </w:r>
    </w:p>
    <w:p w:rsidR="00000000" w:rsidRDefault="00F519A4">
      <w:pPr>
        <w:pStyle w:val="NormalText"/>
      </w:pPr>
      <w:r>
        <w:t>Topic:  Who Cares About Taxes and Why?</w:t>
      </w:r>
    </w:p>
    <w:p w:rsidR="00000000" w:rsidRDefault="00F519A4">
      <w:pPr>
        <w:pStyle w:val="NormalText"/>
      </w:pPr>
      <w:r>
        <w:t>Learning Objective:  01-01 Demonstrate how taxes influence basic business, investment, personal, and political decisions.</w:t>
      </w:r>
    </w:p>
    <w:p w:rsidR="00000000" w:rsidRDefault="00F519A4">
      <w:pPr>
        <w:pStyle w:val="NormalText"/>
      </w:pPr>
      <w:r>
        <w:t>Bloom's:  Remember</w:t>
      </w:r>
    </w:p>
    <w:p w:rsidR="00000000" w:rsidRDefault="00F519A4">
      <w:pPr>
        <w:pStyle w:val="NormalText"/>
      </w:pPr>
      <w:r>
        <w:t>AACSB:  Ref</w:t>
      </w:r>
      <w:r>
        <w:t>lective Thinking</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4) Margaret recently received a parking ticket. This is a common example of a local tax.</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Difficulty: 1 Easy</w:t>
      </w:r>
    </w:p>
    <w:p w:rsidR="00000000" w:rsidRDefault="00F519A4">
      <w:pPr>
        <w:pStyle w:val="NormalText"/>
      </w:pPr>
      <w:r>
        <w:t>Topic:  What Qualifies as a Tax?</w:t>
      </w:r>
    </w:p>
    <w:p w:rsidR="00000000" w:rsidRDefault="00F519A4">
      <w:pPr>
        <w:pStyle w:val="NormalText"/>
      </w:pPr>
      <w:r>
        <w:t xml:space="preserve">Learning Objective:  </w:t>
      </w:r>
      <w:r>
        <w:t>01-02 Discuss what constitutes a tax and the general objectives of taxes.</w:t>
      </w:r>
    </w:p>
    <w:p w:rsidR="00000000" w:rsidRDefault="00F519A4">
      <w:pPr>
        <w:pStyle w:val="NormalText"/>
      </w:pPr>
      <w:r>
        <w:t>Bloom's:  Remember</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5) George recently paid $50 to renew his driver's license. The $50 payment is considered a tax.</w:t>
      </w:r>
    </w:p>
    <w:p w:rsidR="00F519A4" w:rsidRDefault="00F519A4">
      <w:pPr>
        <w:pStyle w:val="NormalText"/>
      </w:pPr>
    </w:p>
    <w:p w:rsidR="00000000" w:rsidRDefault="00F519A4">
      <w:pPr>
        <w:pStyle w:val="NormalText"/>
      </w:pPr>
      <w:r>
        <w:t>Answer:</w:t>
      </w:r>
      <w:r>
        <w:t xml:space="preserve">  </w:t>
      </w:r>
      <w:r>
        <w:t>FALSE</w:t>
      </w:r>
    </w:p>
    <w:p w:rsidR="00000000" w:rsidRDefault="00F519A4">
      <w:pPr>
        <w:pStyle w:val="NormalText"/>
      </w:pPr>
      <w:r>
        <w:t>Explanation:  A tax is a payment required by a government that is unrelated to any specific benefit or service received by the government.</w:t>
      </w:r>
    </w:p>
    <w:p w:rsidR="00000000" w:rsidRDefault="00F519A4">
      <w:pPr>
        <w:pStyle w:val="NormalText"/>
      </w:pPr>
      <w:r>
        <w:t>Difficulty: 1 Easy</w:t>
      </w:r>
    </w:p>
    <w:p w:rsidR="00000000" w:rsidRDefault="00F519A4">
      <w:pPr>
        <w:pStyle w:val="NormalText"/>
      </w:pPr>
      <w:r>
        <w:t>Topic:  What Qualifies as a Tax?</w:t>
      </w:r>
    </w:p>
    <w:p w:rsidR="00000000" w:rsidRDefault="00F519A4">
      <w:pPr>
        <w:pStyle w:val="NormalText"/>
      </w:pPr>
      <w:r>
        <w:t>Learning Objective:  01-02 Discuss what constitutes a tax and the gene</w:t>
      </w:r>
      <w:r>
        <w:t>ral objectives of taxes.</w:t>
      </w:r>
    </w:p>
    <w:p w:rsidR="00000000" w:rsidRDefault="00F519A4">
      <w:pPr>
        <w:pStyle w:val="NormalText"/>
      </w:pPr>
      <w:r>
        <w:t>Bloom's:  Remember</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6) A 1 percent charge imposed by a local government on football tickets sold is not considered a tax if all proceeds are earmarked to fund local schools.</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Difficulty: 2 Medium</w:t>
      </w:r>
    </w:p>
    <w:p w:rsidR="00000000" w:rsidRDefault="00F519A4">
      <w:pPr>
        <w:pStyle w:val="NormalText"/>
      </w:pPr>
      <w:r>
        <w:t>Topic:  What Qualifies as a Tax?</w:t>
      </w:r>
    </w:p>
    <w:p w:rsidR="00000000" w:rsidRDefault="00F519A4">
      <w:pPr>
        <w:pStyle w:val="NormalText"/>
      </w:pPr>
      <w:r>
        <w:t>Learning Objective:  01-02 Discuss what constitutes a tax and the general objectives of taxes.</w:t>
      </w:r>
    </w:p>
    <w:p w:rsidR="00000000" w:rsidRDefault="00F519A4">
      <w:pPr>
        <w:pStyle w:val="NormalText"/>
      </w:pPr>
      <w:r>
        <w:t>Bloom's:  Understand</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 xml:space="preserve">7) </w:t>
      </w:r>
      <w:r>
        <w:t>One key characteristic of a tax is that it is a required payment to a governmental agency.</w:t>
      </w:r>
    </w:p>
    <w:p w:rsidR="00F519A4" w:rsidRDefault="00F519A4">
      <w:pPr>
        <w:pStyle w:val="NormalText"/>
      </w:pPr>
    </w:p>
    <w:p w:rsidR="00000000" w:rsidRDefault="00F519A4">
      <w:pPr>
        <w:pStyle w:val="NormalText"/>
      </w:pPr>
      <w:r>
        <w:t>Answer:</w:t>
      </w:r>
      <w:r>
        <w:t xml:space="preserve">  TRUE</w:t>
      </w:r>
    </w:p>
    <w:p w:rsidR="00000000" w:rsidRDefault="00F519A4">
      <w:pPr>
        <w:pStyle w:val="NormalText"/>
      </w:pPr>
      <w:r>
        <w:t>Difficulty: 2 Medium</w:t>
      </w:r>
    </w:p>
    <w:p w:rsidR="00000000" w:rsidRDefault="00F519A4">
      <w:pPr>
        <w:pStyle w:val="NormalText"/>
      </w:pPr>
      <w:r>
        <w:t>Topic:  What Qualifies as a Tax?</w:t>
      </w:r>
    </w:p>
    <w:p w:rsidR="00000000" w:rsidRDefault="00F519A4">
      <w:pPr>
        <w:pStyle w:val="NormalText"/>
      </w:pPr>
      <w:r>
        <w:t>Learning Objective:  01-02 Discuss what constitutes a tax and the general objectives of taxes.</w:t>
      </w:r>
    </w:p>
    <w:p w:rsidR="00000000" w:rsidRDefault="00F519A4">
      <w:pPr>
        <w:pStyle w:val="NormalText"/>
      </w:pPr>
      <w:r>
        <w:t>Bloom's:  Analy</w:t>
      </w:r>
      <w:r>
        <w:t>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8) Common examples of sin taxes include the taxes imposed on airline tickets and gasoline.</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Difficulty: 2 Medium</w:t>
      </w:r>
    </w:p>
    <w:p w:rsidR="00000000" w:rsidRDefault="00F519A4">
      <w:pPr>
        <w:pStyle w:val="NormalText"/>
      </w:pPr>
      <w:r>
        <w:t>Topic:  What Qualifies as a Tax?</w:t>
      </w:r>
    </w:p>
    <w:p w:rsidR="00000000" w:rsidRDefault="00F519A4">
      <w:pPr>
        <w:pStyle w:val="NormalText"/>
      </w:pPr>
      <w:r>
        <w:t>Learning Objective:  01-02 Discuss what constitu</w:t>
      </w:r>
      <w:r>
        <w:t>tes a tax and the general objectives of taxes.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9) One benefit of a sin tax (e.g., a tax on cigarettes) is that it should increase the demand for the products being taxed.</w:t>
      </w:r>
    </w:p>
    <w:p w:rsidR="00F519A4" w:rsidRDefault="00F519A4">
      <w:pPr>
        <w:pStyle w:val="NormalText"/>
      </w:pPr>
    </w:p>
    <w:p w:rsidR="00000000" w:rsidRDefault="00F519A4">
      <w:pPr>
        <w:pStyle w:val="NormalText"/>
      </w:pPr>
      <w:r>
        <w:t>Answer:</w:t>
      </w:r>
      <w:r>
        <w:t xml:space="preserve">  </w:t>
      </w:r>
      <w:r>
        <w:t>FALSE</w:t>
      </w:r>
    </w:p>
    <w:p w:rsidR="00000000" w:rsidRDefault="00F519A4">
      <w:pPr>
        <w:pStyle w:val="NormalText"/>
      </w:pPr>
      <w:r>
        <w:t>Difficulty: 2 Medium</w:t>
      </w:r>
    </w:p>
    <w:p w:rsidR="00000000" w:rsidRDefault="00F519A4">
      <w:pPr>
        <w:pStyle w:val="NormalText"/>
      </w:pPr>
      <w:r>
        <w:t>Topic:  What Qualifies as a Tax?</w:t>
      </w:r>
    </w:p>
    <w:p w:rsidR="00000000" w:rsidRDefault="00F519A4">
      <w:pPr>
        <w:pStyle w:val="NormalText"/>
      </w:pPr>
      <w:r>
        <w:t>Learning Objective:  01-02 Discuss what constitutes a tax and the general objectives of taxes.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10) In addition to raising revenues, s</w:t>
      </w:r>
      <w:r>
        <w:t>pecific U.S. taxes may have other objectives (e.g., economic or social objectives).</w:t>
      </w:r>
    </w:p>
    <w:p w:rsidR="00F519A4" w:rsidRDefault="00F519A4">
      <w:pPr>
        <w:pStyle w:val="NormalText"/>
      </w:pPr>
    </w:p>
    <w:p w:rsidR="00000000" w:rsidRDefault="00F519A4">
      <w:pPr>
        <w:pStyle w:val="NormalText"/>
      </w:pPr>
      <w:r>
        <w:t>Answer:</w:t>
      </w:r>
      <w:r>
        <w:t xml:space="preserve">  TRUE</w:t>
      </w:r>
    </w:p>
    <w:p w:rsidR="00000000" w:rsidRDefault="00F519A4">
      <w:pPr>
        <w:pStyle w:val="NormalText"/>
      </w:pPr>
      <w:r>
        <w:t>Difficulty: 2 Medium</w:t>
      </w:r>
    </w:p>
    <w:p w:rsidR="00000000" w:rsidRDefault="00F519A4">
      <w:pPr>
        <w:pStyle w:val="NormalText"/>
      </w:pPr>
      <w:r>
        <w:t>Topic:  What Qualifies as a Tax?</w:t>
      </w:r>
    </w:p>
    <w:p w:rsidR="00000000" w:rsidRDefault="00F519A4">
      <w:pPr>
        <w:pStyle w:val="NormalText"/>
      </w:pPr>
      <w:r>
        <w:t xml:space="preserve">Learning Objective:  </w:t>
      </w:r>
      <w:r>
        <w:t>01-02 Discuss what constitutes a tax and the general objectives of taxes.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11) The two components of the tax calculation are the tax rate and the taxpayer's status.</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E</w:t>
      </w:r>
      <w:r>
        <w:t>xplanation:  Tax equals the tax base multiplied by the tax rate.</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w:t>
      </w:r>
      <w:r>
        <w: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12) The tax base for the federal income tax is taxable income.</w:t>
      </w:r>
    </w:p>
    <w:p w:rsidR="00F519A4" w:rsidRDefault="00F519A4">
      <w:pPr>
        <w:pStyle w:val="NormalText"/>
      </w:pPr>
    </w:p>
    <w:p w:rsidR="00000000" w:rsidRDefault="00F519A4">
      <w:pPr>
        <w:pStyle w:val="NormalText"/>
      </w:pPr>
      <w:r>
        <w:t>Answer:</w:t>
      </w:r>
      <w:r>
        <w:t xml:space="preserve">  TRUE</w:t>
      </w:r>
    </w:p>
    <w:p w:rsidR="00000000" w:rsidRDefault="00F519A4">
      <w:pPr>
        <w:pStyle w:val="NormalText"/>
      </w:pPr>
      <w:r>
        <w:t>Difficulty: 1 Easy</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Analyze</w:t>
      </w:r>
    </w:p>
    <w:p w:rsidR="00000000" w:rsidRDefault="00F519A4">
      <w:pPr>
        <w:pStyle w:val="NormalText"/>
      </w:pPr>
      <w:r>
        <w:t>AACSB:  Reflecti</w:t>
      </w:r>
      <w:r>
        <w:t>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13) A flat tax is an example of a graduated tax system.</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Difficulty: 1 Easy</w:t>
      </w:r>
    </w:p>
    <w:p w:rsidR="00000000" w:rsidRDefault="00F519A4">
      <w:pPr>
        <w:pStyle w:val="NormalText"/>
      </w:pPr>
      <w:r>
        <w:t>Topic:  How to Calculate a Tax</w:t>
      </w:r>
    </w:p>
    <w:p w:rsidR="00000000" w:rsidRDefault="00F519A4">
      <w:pPr>
        <w:pStyle w:val="NormalText"/>
      </w:pPr>
      <w:r>
        <w:t xml:space="preserve">Learning Objective:  </w:t>
      </w:r>
      <w:r>
        <w:t>01-03 Describe the different tax rate structures and calculate a tax.</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14) The main difficulty in calculating an income tax is determining the correct amount of the tax base.</w:t>
      </w:r>
    </w:p>
    <w:p w:rsidR="00F519A4" w:rsidRDefault="00F519A4">
      <w:pPr>
        <w:pStyle w:val="NormalText"/>
      </w:pPr>
    </w:p>
    <w:p w:rsidR="00000000" w:rsidRDefault="00F519A4">
      <w:pPr>
        <w:pStyle w:val="NormalText"/>
      </w:pPr>
      <w:r>
        <w:t>Answer:</w:t>
      </w:r>
      <w:r>
        <w:t xml:space="preserve">  TRUE</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Remember</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 xml:space="preserve">15) A taxpayer's average tax rate is the </w:t>
      </w:r>
      <w:r>
        <w:t>most appropriate tax rate to use in tax planning.</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Explanation:  The marginal tax rate is particularly useful in tax planning because it represents the rate of taxation or savings that would apply to additional taxable income or additional ta</w:t>
      </w:r>
      <w:r>
        <w:t>x deductions.</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Remember</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16) The effective tax rate, in gene</w:t>
      </w:r>
      <w:r>
        <w:t>ral, provides a better depiction of a taxpayer's tax burden than the average tax rate.</w:t>
      </w:r>
    </w:p>
    <w:p w:rsidR="00F519A4" w:rsidRDefault="00F519A4">
      <w:pPr>
        <w:pStyle w:val="NormalText"/>
      </w:pPr>
    </w:p>
    <w:p w:rsidR="00000000" w:rsidRDefault="00F519A4">
      <w:pPr>
        <w:pStyle w:val="NormalText"/>
      </w:pPr>
      <w:r>
        <w:t>Answer:</w:t>
      </w:r>
      <w:r>
        <w:t xml:space="preserve">  TRUE</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 xml:space="preserve">Learning Objective:  </w:t>
      </w:r>
      <w:r>
        <w:t>01-03 Describe the different tax rate structures and calculate a tax.</w:t>
      </w:r>
    </w:p>
    <w:p w:rsidR="00000000" w:rsidRDefault="00F519A4">
      <w:pPr>
        <w:pStyle w:val="NormalText"/>
      </w:pPr>
      <w:r>
        <w:t>Bloom's:  Remember</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17) The effective tax rate expresses the taxpayer's total tax as a percentage of the taxpayer's taxable and n</w:t>
      </w:r>
      <w:r>
        <w:t>ontaxable income.</w:t>
      </w:r>
    </w:p>
    <w:p w:rsidR="00F519A4" w:rsidRDefault="00F519A4">
      <w:pPr>
        <w:pStyle w:val="NormalText"/>
      </w:pPr>
    </w:p>
    <w:p w:rsidR="00000000" w:rsidRDefault="00F519A4">
      <w:pPr>
        <w:pStyle w:val="NormalText"/>
      </w:pPr>
      <w:r>
        <w:t>Answer:</w:t>
      </w:r>
      <w:r>
        <w:t xml:space="preserve">  TRUE</w:t>
      </w:r>
    </w:p>
    <w:p w:rsidR="00000000" w:rsidRDefault="00F519A4">
      <w:pPr>
        <w:pStyle w:val="NormalText"/>
      </w:pPr>
      <w:r>
        <w:t>Difficulty: 1 Easy</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Remember</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18) In a proporti</w:t>
      </w:r>
      <w:r>
        <w:t>onal (flat) tax rate system, the marginal tax rate will always equal the average tax rate.</w:t>
      </w:r>
    </w:p>
    <w:p w:rsidR="00F519A4" w:rsidRDefault="00F519A4">
      <w:pPr>
        <w:pStyle w:val="NormalText"/>
      </w:pPr>
    </w:p>
    <w:p w:rsidR="00000000" w:rsidRDefault="00F519A4">
      <w:pPr>
        <w:pStyle w:val="NormalText"/>
      </w:pPr>
      <w:r>
        <w:t>Answer:</w:t>
      </w:r>
      <w:r>
        <w:t xml:space="preserve">  TRUE</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Analyze</w:t>
      </w:r>
    </w:p>
    <w:p w:rsidR="00000000" w:rsidRDefault="00F519A4">
      <w:pPr>
        <w:pStyle w:val="NormalText"/>
      </w:pPr>
      <w:r>
        <w:t>AAC</w:t>
      </w:r>
      <w:r>
        <w:t>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19) In a regressive tax rate system, the marginal tax rate will often be greater than the average tax rate.</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Learning Objective:  01-03 Describe the</w:t>
      </w:r>
      <w:r>
        <w:t xml:space="preserve"> different tax rate structures and calculate a tax.</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20) A sales tax is a common example of a progressive tax rate structure.</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Difficulty: 2 Medium</w:t>
      </w:r>
    </w:p>
    <w:p w:rsidR="00000000" w:rsidRDefault="00F519A4">
      <w:pPr>
        <w:pStyle w:val="NormalText"/>
      </w:pPr>
      <w:r>
        <w:t xml:space="preserve">Topic:  </w:t>
      </w:r>
      <w:r>
        <w:t>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21) In terms of effective tax rates, the sales tax can be viewed a</w:t>
      </w:r>
      <w:r>
        <w:t>s a regressive tax.</w:t>
      </w:r>
    </w:p>
    <w:p w:rsidR="00F519A4" w:rsidRDefault="00F519A4">
      <w:pPr>
        <w:pStyle w:val="NormalText"/>
      </w:pPr>
    </w:p>
    <w:p w:rsidR="00000000" w:rsidRDefault="00F519A4">
      <w:pPr>
        <w:pStyle w:val="NormalText"/>
      </w:pPr>
      <w:r>
        <w:t>Answer:</w:t>
      </w:r>
      <w:r>
        <w:t xml:space="preserve">  TRUE</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 xml:space="preserve">22) While sales </w:t>
      </w:r>
      <w:r>
        <w:t>taxes are quite common, currently the U.S. federal government does not impose a sales tax.</w:t>
      </w:r>
    </w:p>
    <w:p w:rsidR="00F519A4" w:rsidRDefault="00F519A4">
      <w:pPr>
        <w:pStyle w:val="NormalText"/>
      </w:pPr>
    </w:p>
    <w:p w:rsidR="00000000" w:rsidRDefault="00F519A4">
      <w:pPr>
        <w:pStyle w:val="NormalText"/>
      </w:pPr>
      <w:r>
        <w:t>Answer:</w:t>
      </w:r>
      <w:r>
        <w:t xml:space="preserve">  TRUE</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Learning Objective:  01-04 Identify the various federal, state, and local taxes.</w:t>
      </w:r>
    </w:p>
    <w:p w:rsidR="00000000" w:rsidRDefault="00F519A4">
      <w:pPr>
        <w:pStyle w:val="NormalText"/>
      </w:pPr>
      <w:r>
        <w:t>Bloom's:  Analyze</w:t>
      </w:r>
    </w:p>
    <w:p w:rsidR="00000000" w:rsidRDefault="00F519A4">
      <w:pPr>
        <w:pStyle w:val="NormalText"/>
      </w:pPr>
      <w:r>
        <w:t>AACSB:  Reflective Th</w:t>
      </w:r>
      <w:r>
        <w:t>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23) The largest federal tax, in terms of revenue collected, is the Social Security tax.</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 xml:space="preserve">Explanation:  </w:t>
      </w:r>
      <w:r>
        <w:t>The most significant tax assessed by the U.S. government is the income tax.</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Learning Objective:  01-04 Identify the various federal, state, and local taxes.</w:t>
      </w:r>
    </w:p>
    <w:p w:rsidR="00000000" w:rsidRDefault="00F519A4">
      <w:pPr>
        <w:pStyle w:val="NormalText"/>
      </w:pPr>
      <w:r>
        <w:t>Bloom's:  Understand</w:t>
      </w:r>
    </w:p>
    <w:p w:rsidR="00000000" w:rsidRDefault="00F519A4">
      <w:pPr>
        <w:pStyle w:val="NormalText"/>
      </w:pPr>
      <w:r>
        <w:t>AACSB:  Reflective Thinking</w:t>
      </w:r>
    </w:p>
    <w:p w:rsidR="00000000" w:rsidRDefault="00F519A4">
      <w:pPr>
        <w:pStyle w:val="NormalText"/>
      </w:pPr>
      <w:r>
        <w:t>AICPA:  BB Critical</w:t>
      </w:r>
      <w:r>
        <w:t xml:space="preserve">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24) The 9</w:t>
      </w:r>
      <w:r>
        <w:rPr>
          <w:position w:val="6"/>
          <w:sz w:val="20"/>
          <w:szCs w:val="20"/>
        </w:rPr>
        <w:t>th</w:t>
      </w:r>
      <w:r>
        <w:t xml:space="preserve"> Amendment to the U.S. Constitution removed all doubt that a federal income tax was allowed under the U.S. Constitution.</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Explanation:  The 16</w:t>
      </w:r>
      <w:r>
        <w:rPr>
          <w:position w:val="6"/>
          <w:sz w:val="20"/>
          <w:szCs w:val="20"/>
        </w:rPr>
        <w:t>th</w:t>
      </w:r>
      <w:r>
        <w:t xml:space="preserve"> amendment removed all doubt that a federal income tax was allowed under the</w:t>
      </w:r>
      <w:r>
        <w:t xml:space="preserve"> U.S. Constitution and was ratified in February 1913.</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Learning Objective:  01-04 Identify the various federal, state, and local taxes.</w:t>
      </w:r>
    </w:p>
    <w:p w:rsidR="00000000" w:rsidRDefault="00F519A4">
      <w:pPr>
        <w:pStyle w:val="NormalText"/>
      </w:pPr>
      <w:r>
        <w:t>Bloom's:  Understand</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25) A commo</w:t>
      </w:r>
      <w:r>
        <w:t>n example of an employment-related tax is the Medicare tax.</w:t>
      </w:r>
    </w:p>
    <w:p w:rsidR="00F519A4" w:rsidRDefault="00F519A4">
      <w:pPr>
        <w:pStyle w:val="NormalText"/>
      </w:pPr>
    </w:p>
    <w:p w:rsidR="00000000" w:rsidRDefault="00F519A4">
      <w:pPr>
        <w:pStyle w:val="NormalText"/>
      </w:pPr>
      <w:r>
        <w:t>Answer:</w:t>
      </w:r>
      <w:r>
        <w:t xml:space="preserve">  TRUE</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Learning Objective:  01-04 Identify the various federal, state, and local taxes.</w:t>
      </w:r>
    </w:p>
    <w:p w:rsidR="00000000" w:rsidRDefault="00F519A4">
      <w:pPr>
        <w:pStyle w:val="NormalText"/>
      </w:pPr>
      <w:r>
        <w:t>Bloom's:  Understand</w:t>
      </w:r>
    </w:p>
    <w:p w:rsidR="00000000" w:rsidRDefault="00F519A4">
      <w:pPr>
        <w:pStyle w:val="NormalText"/>
      </w:pPr>
      <w:r>
        <w:t>AACSB:  Reflective Thinking</w:t>
      </w:r>
    </w:p>
    <w:p w:rsidR="00000000" w:rsidRDefault="00F519A4">
      <w:pPr>
        <w:pStyle w:val="NormalText"/>
      </w:pPr>
      <w:r>
        <w:t>AICPA:  BB Critical T</w:t>
      </w:r>
      <w:r>
        <w:t>hinking</w:t>
      </w:r>
    </w:p>
    <w:p w:rsidR="00000000" w:rsidRDefault="00F519A4">
      <w:pPr>
        <w:pStyle w:val="NormalText"/>
      </w:pPr>
    </w:p>
    <w:p w:rsidR="00000000" w:rsidRDefault="00F519A4">
      <w:pPr>
        <w:pStyle w:val="NormalText"/>
      </w:pPr>
      <w:r>
        <w:t>26) Self-employment taxes are charged on self-employment income in addition to any federal income tax.</w:t>
      </w:r>
    </w:p>
    <w:p w:rsidR="00F519A4" w:rsidRDefault="00F519A4">
      <w:pPr>
        <w:pStyle w:val="NormalText"/>
      </w:pPr>
    </w:p>
    <w:p w:rsidR="00000000" w:rsidRDefault="00F519A4">
      <w:pPr>
        <w:pStyle w:val="NormalText"/>
      </w:pPr>
      <w:r>
        <w:t>Answer:</w:t>
      </w:r>
      <w:r>
        <w:t xml:space="preserve">  TRUE</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 xml:space="preserve">Learning Objective:  </w:t>
      </w:r>
      <w:r>
        <w:t>01-04 Identify the various federal, state, and local taxes.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27) Excise taxes are typically levied on the value of a good purchased.</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Explanation:  Excise taxes are le</w:t>
      </w:r>
      <w:r>
        <w:t>vied on the quantity of products purchased.</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Learning Objective:  01-04 Identify the various federal, state, and local taxes.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28) The estate tax is as</w:t>
      </w:r>
      <w:r>
        <w:t>sessed based on the fair market values of transfers made during a taxpayer's life.</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Explanation:  The estate tax is based on the fair value of wealth transfers upon death.</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Learning Objective:  01-04 Identify the</w:t>
      </w:r>
      <w:r>
        <w:t xml:space="preserve"> various federal, state, and local taxes.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 xml:space="preserve">29) </w:t>
      </w:r>
      <w:r>
        <w:t>A use tax is typically imposed by a state on goods purchased within the state.</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Explanation:  A use tax is levied on goods owned, possessed, or consumed within a state that were not purchased within the state.</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w:t>
      </w:r>
      <w:r>
        <w:t>earning Objective:  01-04 Identify the various federal, state, and local taxes.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30) Property taxes may be imposed on both real and personal property.</w:t>
      </w:r>
    </w:p>
    <w:p w:rsidR="00F519A4" w:rsidRDefault="00F519A4">
      <w:pPr>
        <w:pStyle w:val="NormalText"/>
      </w:pPr>
    </w:p>
    <w:p w:rsidR="00000000" w:rsidRDefault="00F519A4">
      <w:pPr>
        <w:pStyle w:val="NormalText"/>
      </w:pPr>
      <w:r>
        <w:t>Answer:</w:t>
      </w:r>
      <w:r>
        <w:t xml:space="preserve">  TRUE</w:t>
      </w:r>
    </w:p>
    <w:p w:rsidR="00000000" w:rsidRDefault="00F519A4">
      <w:pPr>
        <w:pStyle w:val="NormalText"/>
      </w:pPr>
      <w:r>
        <w:t>Difficulty: 2 Medium</w:t>
      </w:r>
    </w:p>
    <w:p w:rsidR="00000000" w:rsidRDefault="00F519A4">
      <w:pPr>
        <w:pStyle w:val="NormalText"/>
      </w:pPr>
      <w:r>
        <w:t xml:space="preserve">Topic:  </w:t>
      </w:r>
      <w:r>
        <w:t>Types of Taxes</w:t>
      </w:r>
    </w:p>
    <w:p w:rsidR="00000000" w:rsidRDefault="00F519A4">
      <w:pPr>
        <w:pStyle w:val="NormalText"/>
      </w:pPr>
      <w:r>
        <w:t>Learning Objective:  01-04 Identify the various federal, state, and local taxes.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31) Relative to explicit taxes, implicit taxes are much easier to estimate.</w:t>
      </w:r>
    </w:p>
    <w:p w:rsidR="00F519A4" w:rsidRDefault="00F519A4">
      <w:pPr>
        <w:pStyle w:val="NormalText"/>
      </w:pPr>
    </w:p>
    <w:p w:rsidR="00000000" w:rsidRDefault="00F519A4">
      <w:pPr>
        <w:pStyle w:val="NormalText"/>
      </w:pPr>
      <w:r>
        <w:t>Answer:</w:t>
      </w:r>
      <w:r>
        <w:t xml:space="preserve"> </w:t>
      </w:r>
      <w:r>
        <w:t xml:space="preserve"> FALSE</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Learning Objective:  01-04 Identify the various federal, state, and local taxes.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 xml:space="preserve">32) </w:t>
      </w:r>
      <w:r>
        <w:t>Implicit taxes are indirect taxes on tax-favored assets.</w:t>
      </w:r>
    </w:p>
    <w:p w:rsidR="00F519A4" w:rsidRDefault="00F519A4">
      <w:pPr>
        <w:pStyle w:val="NormalText"/>
      </w:pPr>
    </w:p>
    <w:p w:rsidR="00000000" w:rsidRDefault="00F519A4">
      <w:pPr>
        <w:pStyle w:val="NormalText"/>
      </w:pPr>
      <w:r>
        <w:t>Answer:</w:t>
      </w:r>
      <w:r>
        <w:t xml:space="preserve">  TRUE</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Learning Objective:  01-04 Identify the various federal, state, and local taxes.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w:t>
      </w:r>
      <w:r>
        <w:t>g</w:t>
      </w:r>
    </w:p>
    <w:p w:rsidR="00000000" w:rsidRDefault="00F519A4">
      <w:pPr>
        <w:pStyle w:val="NormalText"/>
      </w:pPr>
    </w:p>
    <w:p w:rsidR="00000000" w:rsidRDefault="00F519A4">
      <w:pPr>
        <w:pStyle w:val="NormalText"/>
      </w:pPr>
      <w:r>
        <w:t>33) Dynamic forecasting does not take into consideration taxpayers' responses to a tax change when estimating tax revenues.</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Difficulty: 2 Medium</w:t>
      </w:r>
    </w:p>
    <w:p w:rsidR="00000000" w:rsidRDefault="00F519A4">
      <w:pPr>
        <w:pStyle w:val="NormalText"/>
      </w:pPr>
      <w:r>
        <w:t>Topic:  Evaluating Alternative Tax Systems</w:t>
      </w:r>
    </w:p>
    <w:p w:rsidR="00000000" w:rsidRDefault="00F519A4">
      <w:pPr>
        <w:pStyle w:val="NormalText"/>
      </w:pPr>
      <w:r>
        <w:t>Learning Objective:  01-05 Apply appropriate criteria to evalua</w:t>
      </w:r>
      <w:r>
        <w:t>te alternative tax systems.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34) The income and substitution effects are two opposing effects that one could consider in static forecasting.</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Difficulty: 2 Medium</w:t>
      </w:r>
    </w:p>
    <w:p w:rsidR="00000000" w:rsidRDefault="00F519A4">
      <w:pPr>
        <w:pStyle w:val="NormalText"/>
      </w:pPr>
      <w:r>
        <w:t>Topic:  Evaluatin</w:t>
      </w:r>
      <w:r>
        <w:t>g Alternative Tax Systems</w:t>
      </w:r>
    </w:p>
    <w:p w:rsidR="00000000" w:rsidRDefault="00F519A4">
      <w:pPr>
        <w:pStyle w:val="NormalText"/>
      </w:pPr>
      <w:r>
        <w:t>Learning Objective:  01-05 Apply appropriate criteria to evaluate alternative tax systems.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35) Horizontal equity is defined in terms of taxpayers in simil</w:t>
      </w:r>
      <w:r>
        <w:t>ar situations whereas vertical equity is defined in terms of taxpayers in different situations.</w:t>
      </w:r>
    </w:p>
    <w:p w:rsidR="00F519A4" w:rsidRDefault="00F519A4">
      <w:pPr>
        <w:pStyle w:val="NormalText"/>
      </w:pPr>
    </w:p>
    <w:p w:rsidR="00000000" w:rsidRDefault="00F519A4">
      <w:pPr>
        <w:pStyle w:val="NormalText"/>
      </w:pPr>
      <w:r>
        <w:t>Answer:</w:t>
      </w:r>
      <w:r>
        <w:t xml:space="preserve">  TRUE</w:t>
      </w:r>
    </w:p>
    <w:p w:rsidR="00000000" w:rsidRDefault="00F519A4">
      <w:pPr>
        <w:pStyle w:val="NormalText"/>
      </w:pPr>
      <w:r>
        <w:t>Difficulty: 1 Easy</w:t>
      </w:r>
    </w:p>
    <w:p w:rsidR="00000000" w:rsidRDefault="00F519A4">
      <w:pPr>
        <w:pStyle w:val="NormalText"/>
      </w:pPr>
      <w:r>
        <w:t>Topic:  Evaluating Alternative Tax Systems</w:t>
      </w:r>
    </w:p>
    <w:p w:rsidR="00000000" w:rsidRDefault="00F519A4">
      <w:pPr>
        <w:pStyle w:val="NormalText"/>
      </w:pPr>
      <w:r>
        <w:t xml:space="preserve">Learning Objective:  </w:t>
      </w:r>
      <w:r>
        <w:t>01-05 Apply appropriate criteria to evaluate alternative tax systems.</w:t>
      </w:r>
    </w:p>
    <w:p w:rsidR="00000000" w:rsidRDefault="00F519A4">
      <w:pPr>
        <w:pStyle w:val="NormalText"/>
      </w:pPr>
      <w:r>
        <w:t>Bloom's:  Remember</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36) Regressive tax rate structures are typically considered to be vertically equitable.</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Difficulty: 2 Medium</w:t>
      </w:r>
    </w:p>
    <w:p w:rsidR="00000000" w:rsidRDefault="00F519A4">
      <w:pPr>
        <w:pStyle w:val="NormalText"/>
      </w:pPr>
      <w:r>
        <w:t>Topic:  Evaluating Alternative Tax Systems</w:t>
      </w:r>
    </w:p>
    <w:p w:rsidR="00000000" w:rsidRDefault="00F519A4">
      <w:pPr>
        <w:pStyle w:val="NormalText"/>
      </w:pPr>
      <w:r>
        <w:t>Learning Objective:  01-05 Apply appropriate criteria to evaluate alternative tax systems.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37) Estimated tax payments are one way the f</w:t>
      </w:r>
      <w:r>
        <w:t>ederal income tax system addresses the "certainty" criterion in evaluating tax systems.</w:t>
      </w:r>
    </w:p>
    <w:p w:rsidR="00F519A4" w:rsidRDefault="00F519A4">
      <w:pPr>
        <w:pStyle w:val="NormalText"/>
      </w:pPr>
    </w:p>
    <w:p w:rsidR="00000000" w:rsidRDefault="00F519A4">
      <w:pPr>
        <w:pStyle w:val="NormalText"/>
      </w:pPr>
      <w:r>
        <w:t>Answer:</w:t>
      </w:r>
      <w:r>
        <w:t xml:space="preserve">  FALSE</w:t>
      </w:r>
    </w:p>
    <w:p w:rsidR="00000000" w:rsidRDefault="00F519A4">
      <w:pPr>
        <w:pStyle w:val="NormalText"/>
      </w:pPr>
      <w:r>
        <w:t>Difficulty: 2 Medium</w:t>
      </w:r>
    </w:p>
    <w:p w:rsidR="00000000" w:rsidRDefault="00F519A4">
      <w:pPr>
        <w:pStyle w:val="NormalText"/>
      </w:pPr>
      <w:r>
        <w:t>Topic:  Evaluating Alternative Tax Systems</w:t>
      </w:r>
    </w:p>
    <w:p w:rsidR="00000000" w:rsidRDefault="00F519A4">
      <w:pPr>
        <w:pStyle w:val="NormalText"/>
      </w:pPr>
      <w:r>
        <w:t>Learning Objective:  01-05 Apply appropriate criteria to evaluate alternative tax systems.</w:t>
      </w:r>
    </w:p>
    <w:p w:rsidR="00000000" w:rsidRDefault="00F519A4">
      <w:pPr>
        <w:pStyle w:val="NormalText"/>
      </w:pPr>
      <w:r>
        <w:t>Bloom's:  A</w:t>
      </w:r>
      <w:r>
        <w:t>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38) One must consider the "economy" criterion in evaluating tax systems from both the taxpayer's and the government's perspective.</w:t>
      </w:r>
    </w:p>
    <w:p w:rsidR="00F519A4" w:rsidRDefault="00F519A4">
      <w:pPr>
        <w:pStyle w:val="NormalText"/>
      </w:pPr>
    </w:p>
    <w:p w:rsidR="00000000" w:rsidRDefault="00F519A4">
      <w:pPr>
        <w:pStyle w:val="NormalText"/>
      </w:pPr>
      <w:r>
        <w:t>Answer:</w:t>
      </w:r>
      <w:r>
        <w:t xml:space="preserve">  TRUE</w:t>
      </w:r>
    </w:p>
    <w:p w:rsidR="00000000" w:rsidRDefault="00F519A4">
      <w:pPr>
        <w:pStyle w:val="NormalText"/>
      </w:pPr>
      <w:r>
        <w:t>Difficulty: 2 Medium</w:t>
      </w:r>
    </w:p>
    <w:p w:rsidR="00000000" w:rsidRDefault="00F519A4">
      <w:pPr>
        <w:pStyle w:val="NormalText"/>
      </w:pPr>
      <w:r>
        <w:t>Topic:  Evaluating Alternative Tax Sys</w:t>
      </w:r>
      <w:r>
        <w:t>tems</w:t>
      </w:r>
    </w:p>
    <w:p w:rsidR="00000000" w:rsidRDefault="00F519A4">
      <w:pPr>
        <w:pStyle w:val="NormalText"/>
      </w:pPr>
      <w:r>
        <w:t>Learning Objective:  01-05 Apply appropriate criteria to evaluate alternative tax systems.</w:t>
      </w:r>
    </w:p>
    <w:p w:rsidR="00000000" w:rsidRDefault="00F519A4">
      <w:pPr>
        <w:pStyle w:val="NormalText"/>
      </w:pPr>
      <w:r>
        <w:t>Bloom's:  Understand</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 xml:space="preserve">39) </w:t>
      </w:r>
      <w:r>
        <w:t>Taxes influence which of the following decisions?</w:t>
      </w:r>
    </w:p>
    <w:p w:rsidR="00000000" w:rsidRDefault="00F519A4">
      <w:pPr>
        <w:pStyle w:val="NormalText"/>
      </w:pPr>
      <w:r>
        <w:t>A) Business decisions</w:t>
      </w:r>
    </w:p>
    <w:p w:rsidR="00000000" w:rsidRDefault="00F519A4">
      <w:pPr>
        <w:pStyle w:val="NormalText"/>
      </w:pPr>
      <w:r>
        <w:t>B) Personal decisions</w:t>
      </w:r>
    </w:p>
    <w:p w:rsidR="00000000" w:rsidRDefault="00F519A4">
      <w:pPr>
        <w:pStyle w:val="NormalText"/>
      </w:pPr>
      <w:r>
        <w:t>C) Political decisions</w:t>
      </w:r>
    </w:p>
    <w:p w:rsidR="00000000" w:rsidRDefault="00F519A4">
      <w:pPr>
        <w:pStyle w:val="NormalText"/>
      </w:pPr>
      <w:r>
        <w:t>D) Investment decisions</w:t>
      </w:r>
    </w:p>
    <w:p w:rsidR="00000000" w:rsidRDefault="00F519A4">
      <w:pPr>
        <w:pStyle w:val="NormalText"/>
      </w:pPr>
      <w:r>
        <w:t>E) All of the choices are correct.</w:t>
      </w:r>
    </w:p>
    <w:p w:rsidR="00F519A4" w:rsidRDefault="00F519A4">
      <w:pPr>
        <w:pStyle w:val="NormalText"/>
      </w:pPr>
    </w:p>
    <w:p w:rsidR="00000000" w:rsidRDefault="00F519A4">
      <w:pPr>
        <w:pStyle w:val="NormalText"/>
      </w:pPr>
      <w:r>
        <w:t>Answer:</w:t>
      </w:r>
      <w:r>
        <w:t xml:space="preserve">  E</w:t>
      </w:r>
    </w:p>
    <w:p w:rsidR="00000000" w:rsidRDefault="00F519A4">
      <w:pPr>
        <w:pStyle w:val="NormalText"/>
      </w:pPr>
      <w:r>
        <w:t>Difficulty: 1 Easy</w:t>
      </w:r>
    </w:p>
    <w:p w:rsidR="00000000" w:rsidRDefault="00F519A4">
      <w:pPr>
        <w:pStyle w:val="NormalText"/>
      </w:pPr>
      <w:r>
        <w:t>Topic:  Who Cares About Taxes and Why?</w:t>
      </w:r>
    </w:p>
    <w:p w:rsidR="00000000" w:rsidRDefault="00F519A4">
      <w:pPr>
        <w:pStyle w:val="NormalText"/>
      </w:pPr>
      <w:r>
        <w:t>Learning Objective:  0</w:t>
      </w:r>
      <w:r>
        <w:t>1-01 Demonstrate how taxes influence basic business, investment, personal, and political decisions.</w:t>
      </w:r>
    </w:p>
    <w:p w:rsidR="00000000" w:rsidRDefault="00F519A4">
      <w:pPr>
        <w:pStyle w:val="NormalText"/>
      </w:pPr>
      <w:r>
        <w:t>Bloom's:  Remember</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40) Margaret was issued a $150 speeding ticket. This is:</w:t>
      </w:r>
    </w:p>
    <w:p w:rsidR="00000000" w:rsidRDefault="00F519A4">
      <w:pPr>
        <w:pStyle w:val="NormalText"/>
      </w:pPr>
      <w:r>
        <w:t>A) a tax because payme</w:t>
      </w:r>
      <w:r>
        <w:t>nt is required by law.</w:t>
      </w:r>
    </w:p>
    <w:p w:rsidR="00000000" w:rsidRDefault="00F519A4">
      <w:pPr>
        <w:pStyle w:val="NormalText"/>
      </w:pPr>
      <w:r>
        <w:t>B) a tax because the payment is not related to any specific benefit received from the government agency collecting the ticket.</w:t>
      </w:r>
    </w:p>
    <w:p w:rsidR="00000000" w:rsidRDefault="00F519A4">
      <w:pPr>
        <w:pStyle w:val="NormalText"/>
      </w:pPr>
      <w:r>
        <w:t>C) not a tax because it is considered a fine intended to punish illegal behavior.</w:t>
      </w:r>
    </w:p>
    <w:p w:rsidR="00000000" w:rsidRDefault="00F519A4">
      <w:pPr>
        <w:pStyle w:val="NormalText"/>
      </w:pPr>
      <w:r>
        <w:t>D) a tax because it is i</w:t>
      </w:r>
      <w:r>
        <w:t>mposed by a government agency.</w:t>
      </w:r>
    </w:p>
    <w:p w:rsidR="00000000" w:rsidRDefault="00F519A4">
      <w:pPr>
        <w:pStyle w:val="NormalText"/>
      </w:pPr>
      <w:r>
        <w:t>E) not a tax because Margaret could have avoided payment if she did not speed.</w:t>
      </w:r>
    </w:p>
    <w:p w:rsidR="00F519A4" w:rsidRDefault="00F519A4">
      <w:pPr>
        <w:pStyle w:val="NormalText"/>
      </w:pPr>
    </w:p>
    <w:p w:rsidR="00000000" w:rsidRDefault="00F519A4">
      <w:pPr>
        <w:pStyle w:val="NormalText"/>
      </w:pPr>
      <w:r>
        <w:t>Answer:</w:t>
      </w:r>
      <w:r>
        <w:t xml:space="preserve">  C</w:t>
      </w:r>
    </w:p>
    <w:p w:rsidR="00000000" w:rsidRDefault="00F519A4">
      <w:pPr>
        <w:pStyle w:val="NormalText"/>
      </w:pPr>
      <w:r>
        <w:t>Difficulty: 2 Medium</w:t>
      </w:r>
    </w:p>
    <w:p w:rsidR="00000000" w:rsidRDefault="00F519A4">
      <w:pPr>
        <w:pStyle w:val="NormalText"/>
      </w:pPr>
      <w:r>
        <w:t>Topic:  What Qualifies as a Tax?</w:t>
      </w:r>
    </w:p>
    <w:p w:rsidR="00000000" w:rsidRDefault="00F519A4">
      <w:pPr>
        <w:pStyle w:val="NormalText"/>
      </w:pPr>
      <w:r>
        <w:t>Learning Objective:  01-02 Discuss what constitutes a tax and the general objectives of taxes.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41) Which of the following is a tax?</w:t>
      </w:r>
    </w:p>
    <w:p w:rsidR="00000000" w:rsidRDefault="00F519A4">
      <w:pPr>
        <w:pStyle w:val="NormalText"/>
      </w:pPr>
    </w:p>
    <w:p w:rsidR="00000000" w:rsidRDefault="00F519A4">
      <w:pPr>
        <w:pStyle w:val="NormalText"/>
      </w:pPr>
      <w:r>
        <w:t>I. A 1 percent special sales tax for funding local road construction.</w:t>
      </w:r>
    </w:p>
    <w:p w:rsidR="00000000" w:rsidRDefault="00F519A4">
      <w:pPr>
        <w:pStyle w:val="NormalText"/>
      </w:pPr>
      <w:r>
        <w:t>II. A fee paid to the sta</w:t>
      </w:r>
      <w:r>
        <w:t>te for a license to practice as an attorney.</w:t>
      </w:r>
    </w:p>
    <w:p w:rsidR="00000000" w:rsidRDefault="00F519A4">
      <w:pPr>
        <w:pStyle w:val="NormalText"/>
      </w:pPr>
      <w:r>
        <w:t>III. An income tax imposed by Philadelphia on persons working within the city limits.</w:t>
      </w:r>
    </w:p>
    <w:p w:rsidR="00000000" w:rsidRDefault="00F519A4">
      <w:pPr>
        <w:pStyle w:val="NormalText"/>
      </w:pPr>
      <w:r>
        <w:t>IV. A special property assessment for installing a new water system in the taxpayer's neighborhood.</w:t>
      </w:r>
    </w:p>
    <w:p w:rsidR="00000000" w:rsidRDefault="00F519A4">
      <w:pPr>
        <w:pStyle w:val="NormalText"/>
      </w:pPr>
    </w:p>
    <w:p w:rsidR="00000000" w:rsidRDefault="00F519A4">
      <w:pPr>
        <w:pStyle w:val="NormalText"/>
      </w:pPr>
      <w:r>
        <w:t>A) Only I is correct.</w:t>
      </w:r>
    </w:p>
    <w:p w:rsidR="00000000" w:rsidRDefault="00F519A4">
      <w:pPr>
        <w:pStyle w:val="NormalText"/>
      </w:pPr>
      <w:r>
        <w:t>B)</w:t>
      </w:r>
      <w:r>
        <w:t xml:space="preserve"> Only IV is correct.</w:t>
      </w:r>
    </w:p>
    <w:p w:rsidR="00000000" w:rsidRDefault="00F519A4">
      <w:pPr>
        <w:pStyle w:val="NormalText"/>
      </w:pPr>
      <w:r>
        <w:t>C) Only III is correct.</w:t>
      </w:r>
    </w:p>
    <w:p w:rsidR="00000000" w:rsidRDefault="00F519A4">
      <w:pPr>
        <w:pStyle w:val="NormalText"/>
      </w:pPr>
      <w:r>
        <w:t>D) III and IV are correct.</w:t>
      </w:r>
    </w:p>
    <w:p w:rsidR="00000000" w:rsidRDefault="00F519A4">
      <w:pPr>
        <w:pStyle w:val="NormalText"/>
      </w:pPr>
      <w:r>
        <w:t>E) I and III are correct.</w:t>
      </w:r>
    </w:p>
    <w:p w:rsidR="00F519A4" w:rsidRDefault="00F519A4">
      <w:pPr>
        <w:pStyle w:val="NormalText"/>
      </w:pPr>
    </w:p>
    <w:p w:rsidR="00000000" w:rsidRDefault="00F519A4">
      <w:pPr>
        <w:pStyle w:val="NormalText"/>
      </w:pPr>
      <w:r>
        <w:t>Answer:</w:t>
      </w:r>
      <w:r>
        <w:t xml:space="preserve">  E</w:t>
      </w:r>
    </w:p>
    <w:p w:rsidR="00000000" w:rsidRDefault="00F519A4">
      <w:pPr>
        <w:pStyle w:val="NormalText"/>
      </w:pPr>
      <w:r>
        <w:t>Explanation:  A tax is a payment required by a government that is unrelated to any specific benefit or service received from the government.</w:t>
      </w:r>
    </w:p>
    <w:p w:rsidR="00000000" w:rsidRDefault="00F519A4">
      <w:pPr>
        <w:pStyle w:val="NormalText"/>
      </w:pPr>
      <w:r>
        <w:t>Difficulty: 2 Medium</w:t>
      </w:r>
    </w:p>
    <w:p w:rsidR="00000000" w:rsidRDefault="00F519A4">
      <w:pPr>
        <w:pStyle w:val="NormalText"/>
      </w:pPr>
      <w:r>
        <w:t>Topic:  What Qualifies as a Tax?</w:t>
      </w:r>
    </w:p>
    <w:p w:rsidR="00000000" w:rsidRDefault="00F519A4">
      <w:pPr>
        <w:pStyle w:val="NormalText"/>
      </w:pPr>
      <w:r>
        <w:t>Learning Objective:  01-02 Discuss what constitutes a tax and the general objectives of taxes.</w:t>
      </w:r>
    </w:p>
    <w:p w:rsidR="00000000" w:rsidRDefault="00F519A4">
      <w:pPr>
        <w:pStyle w:val="NormalText"/>
      </w:pPr>
      <w:r>
        <w:t>Bloom's:  Understand</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42) Which of the following is considered a tax?</w:t>
      </w:r>
    </w:p>
    <w:p w:rsidR="00000000" w:rsidRDefault="00F519A4">
      <w:pPr>
        <w:pStyle w:val="NormalText"/>
      </w:pPr>
      <w:r>
        <w:t>A) Tolls</w:t>
      </w:r>
    </w:p>
    <w:p w:rsidR="00000000" w:rsidRDefault="00F519A4">
      <w:pPr>
        <w:pStyle w:val="NormalText"/>
      </w:pPr>
      <w:r>
        <w:t>B) Parking meter fees</w:t>
      </w:r>
    </w:p>
    <w:p w:rsidR="00000000" w:rsidRDefault="00F519A4">
      <w:pPr>
        <w:pStyle w:val="NormalText"/>
      </w:pPr>
      <w:r>
        <w:t>C) Annual licensing fees</w:t>
      </w:r>
    </w:p>
    <w:p w:rsidR="00000000" w:rsidRDefault="00F519A4">
      <w:pPr>
        <w:pStyle w:val="NormalText"/>
      </w:pPr>
      <w:r>
        <w:t>D) A local surcharge paid on retail sales to fund public schools</w:t>
      </w:r>
    </w:p>
    <w:p w:rsidR="00000000" w:rsidRDefault="00F519A4">
      <w:pPr>
        <w:pStyle w:val="NormalText"/>
      </w:pPr>
      <w:r>
        <w:t>E) Entrance fees paid at national parks</w:t>
      </w:r>
    </w:p>
    <w:p w:rsidR="00F519A4" w:rsidRDefault="00F519A4">
      <w:pPr>
        <w:pStyle w:val="NormalText"/>
      </w:pPr>
    </w:p>
    <w:p w:rsidR="00000000" w:rsidRDefault="00F519A4">
      <w:pPr>
        <w:pStyle w:val="NormalText"/>
      </w:pPr>
      <w:r>
        <w:t>Answer:</w:t>
      </w:r>
      <w:r>
        <w:t xml:space="preserve">  D</w:t>
      </w:r>
    </w:p>
    <w:p w:rsidR="00000000" w:rsidRDefault="00F519A4">
      <w:pPr>
        <w:pStyle w:val="NormalText"/>
      </w:pPr>
      <w:r>
        <w:t>Difficulty: 1 Easy</w:t>
      </w:r>
    </w:p>
    <w:p w:rsidR="00000000" w:rsidRDefault="00F519A4">
      <w:pPr>
        <w:pStyle w:val="NormalText"/>
      </w:pPr>
      <w:r>
        <w:t>Topic:  What Qualifies as a Tax?</w:t>
      </w:r>
    </w:p>
    <w:p w:rsidR="00000000" w:rsidRDefault="00F519A4">
      <w:pPr>
        <w:pStyle w:val="NormalText"/>
      </w:pPr>
      <w:r>
        <w:t xml:space="preserve">Learning Objective:  </w:t>
      </w:r>
      <w:r>
        <w:t>01-02 Discuss what constitutes a tax and the general objectives of taxes.</w:t>
      </w:r>
    </w:p>
    <w:p w:rsidR="00000000" w:rsidRDefault="00F519A4">
      <w:pPr>
        <w:pStyle w:val="NormalText"/>
      </w:pPr>
      <w:r>
        <w:t>Bloom's:  Remember</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43) Earmarked taxes are:</w:t>
      </w:r>
    </w:p>
    <w:p w:rsidR="00000000" w:rsidRDefault="00F519A4">
      <w:pPr>
        <w:pStyle w:val="NormalText"/>
      </w:pPr>
      <w:r>
        <w:t>A) taxes assessed only on certain taxpayers.</w:t>
      </w:r>
    </w:p>
    <w:p w:rsidR="00000000" w:rsidRDefault="00F519A4">
      <w:pPr>
        <w:pStyle w:val="NormalText"/>
      </w:pPr>
      <w:r>
        <w:t>B) taxes assessed to fund a specifi</w:t>
      </w:r>
      <w:r>
        <w:t>c purpose.</w:t>
      </w:r>
    </w:p>
    <w:p w:rsidR="00000000" w:rsidRDefault="00F519A4">
      <w:pPr>
        <w:pStyle w:val="NormalText"/>
      </w:pPr>
      <w:r>
        <w:t>C) taxes assessed for only a specific time period.</w:t>
      </w:r>
    </w:p>
    <w:p w:rsidR="00000000" w:rsidRDefault="00F519A4">
      <w:pPr>
        <w:pStyle w:val="NormalText"/>
      </w:pPr>
      <w:r>
        <w:t>D) taxes assessed to discourage less desirable behavior.</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B</w:t>
      </w:r>
    </w:p>
    <w:p w:rsidR="00000000" w:rsidRDefault="00F519A4">
      <w:pPr>
        <w:pStyle w:val="NormalText"/>
      </w:pPr>
      <w:r>
        <w:t>Difficulty: 1 Easy</w:t>
      </w:r>
    </w:p>
    <w:p w:rsidR="00000000" w:rsidRDefault="00F519A4">
      <w:pPr>
        <w:pStyle w:val="NormalText"/>
      </w:pPr>
      <w:r>
        <w:t>Topic:  What Qualifies as a Tax?</w:t>
      </w:r>
    </w:p>
    <w:p w:rsidR="00000000" w:rsidRDefault="00F519A4">
      <w:pPr>
        <w:pStyle w:val="NormalText"/>
      </w:pPr>
      <w:r>
        <w:t>Learning Objective:  01-02 Discuss what constitut</w:t>
      </w:r>
      <w:r>
        <w:t>es a tax and the general objectives of taxes.</w:t>
      </w:r>
    </w:p>
    <w:p w:rsidR="00000000" w:rsidRDefault="00F519A4">
      <w:pPr>
        <w:pStyle w:val="NormalText"/>
      </w:pPr>
      <w:r>
        <w:t>Bloom's:  Remember</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44) Sin taxes are:</w:t>
      </w:r>
    </w:p>
    <w:p w:rsidR="00000000" w:rsidRDefault="00F519A4">
      <w:pPr>
        <w:pStyle w:val="NormalText"/>
      </w:pPr>
      <w:r>
        <w:t>A) taxes assessed by religious organizations.</w:t>
      </w:r>
    </w:p>
    <w:p w:rsidR="00000000" w:rsidRDefault="00F519A4">
      <w:pPr>
        <w:pStyle w:val="NormalText"/>
      </w:pPr>
      <w:r>
        <w:t>B) taxes assessed on certain illegal acts.</w:t>
      </w:r>
    </w:p>
    <w:p w:rsidR="00000000" w:rsidRDefault="00F519A4">
      <w:pPr>
        <w:pStyle w:val="NormalText"/>
      </w:pPr>
      <w:r>
        <w:t>C) taxes assessed to disc</w:t>
      </w:r>
      <w:r>
        <w:t>ourage less desirable behavior.</w:t>
      </w:r>
    </w:p>
    <w:p w:rsidR="00000000" w:rsidRDefault="00F519A4">
      <w:pPr>
        <w:pStyle w:val="NormalText"/>
      </w:pPr>
      <w:r>
        <w:t>D) taxes assessed to fund a specific purpose.</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C</w:t>
      </w:r>
    </w:p>
    <w:p w:rsidR="00000000" w:rsidRDefault="00F519A4">
      <w:pPr>
        <w:pStyle w:val="NormalText"/>
      </w:pPr>
      <w:r>
        <w:t xml:space="preserve">Explanation:  </w:t>
      </w:r>
      <w:r>
        <w:t>Surcharges on alcohol and tobacco products are examples of "sin taxes".</w:t>
      </w:r>
    </w:p>
    <w:p w:rsidR="00000000" w:rsidRDefault="00F519A4">
      <w:pPr>
        <w:pStyle w:val="NormalText"/>
      </w:pPr>
      <w:r>
        <w:t>Difficulty: 2 Medium</w:t>
      </w:r>
    </w:p>
    <w:p w:rsidR="00000000" w:rsidRDefault="00F519A4">
      <w:pPr>
        <w:pStyle w:val="NormalText"/>
      </w:pPr>
      <w:r>
        <w:t>Topic:  What Qualifies as a Tax?</w:t>
      </w:r>
    </w:p>
    <w:p w:rsidR="00000000" w:rsidRDefault="00F519A4">
      <w:pPr>
        <w:pStyle w:val="NormalText"/>
      </w:pPr>
      <w:r>
        <w:t>Learning Objective:  01-02 Discuss what constitutes a tax and the general objectives of taxes.</w:t>
      </w:r>
    </w:p>
    <w:p w:rsidR="00000000" w:rsidRDefault="00F519A4">
      <w:pPr>
        <w:pStyle w:val="NormalText"/>
      </w:pPr>
      <w:r>
        <w:t>Bloom's:  Understand</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45) To calculate a tax, you need to know:</w:t>
      </w:r>
    </w:p>
    <w:p w:rsidR="00000000" w:rsidRDefault="00F519A4">
      <w:pPr>
        <w:pStyle w:val="NormalText"/>
      </w:pPr>
    </w:p>
    <w:p w:rsidR="00000000" w:rsidRDefault="00F519A4">
      <w:pPr>
        <w:pStyle w:val="NormalText"/>
      </w:pPr>
      <w:r>
        <w:t>I. the tax base</w:t>
      </w:r>
    </w:p>
    <w:p w:rsidR="00000000" w:rsidRDefault="00F519A4">
      <w:pPr>
        <w:pStyle w:val="NormalText"/>
      </w:pPr>
      <w:r>
        <w:t>II. the taxing agency</w:t>
      </w:r>
    </w:p>
    <w:p w:rsidR="00000000" w:rsidRDefault="00F519A4">
      <w:pPr>
        <w:pStyle w:val="NormalText"/>
      </w:pPr>
      <w:r>
        <w:t>III. the tax rate</w:t>
      </w:r>
    </w:p>
    <w:p w:rsidR="00000000" w:rsidRDefault="00F519A4">
      <w:pPr>
        <w:pStyle w:val="NormalText"/>
      </w:pPr>
      <w:r>
        <w:t>IV. the purpose of the tax</w:t>
      </w:r>
    </w:p>
    <w:p w:rsidR="00000000" w:rsidRDefault="00F519A4">
      <w:pPr>
        <w:pStyle w:val="NormalText"/>
      </w:pPr>
    </w:p>
    <w:p w:rsidR="00000000" w:rsidRDefault="00F519A4">
      <w:pPr>
        <w:pStyle w:val="NormalText"/>
      </w:pPr>
      <w:r>
        <w:t>A) Only I is correct.</w:t>
      </w:r>
    </w:p>
    <w:p w:rsidR="00000000" w:rsidRDefault="00F519A4">
      <w:pPr>
        <w:pStyle w:val="NormalText"/>
      </w:pPr>
      <w:r>
        <w:t>B) Only IV is correct.</w:t>
      </w:r>
    </w:p>
    <w:p w:rsidR="00000000" w:rsidRDefault="00F519A4">
      <w:pPr>
        <w:pStyle w:val="NormalText"/>
      </w:pPr>
      <w:r>
        <w:t>C) Only III is correct.</w:t>
      </w:r>
    </w:p>
    <w:p w:rsidR="00000000" w:rsidRDefault="00F519A4">
      <w:pPr>
        <w:pStyle w:val="NormalText"/>
      </w:pPr>
      <w:r>
        <w:t>D) Items I through IV are cor</w:t>
      </w:r>
      <w:r>
        <w:t>rect.</w:t>
      </w:r>
    </w:p>
    <w:p w:rsidR="00000000" w:rsidRDefault="00F519A4">
      <w:pPr>
        <w:pStyle w:val="NormalText"/>
      </w:pPr>
      <w:r>
        <w:t>E) I and III are correct.</w:t>
      </w:r>
    </w:p>
    <w:p w:rsidR="00F519A4" w:rsidRDefault="00F519A4">
      <w:pPr>
        <w:pStyle w:val="NormalText"/>
      </w:pPr>
    </w:p>
    <w:p w:rsidR="00000000" w:rsidRDefault="00F519A4">
      <w:pPr>
        <w:pStyle w:val="NormalText"/>
      </w:pPr>
      <w:r>
        <w:t>Answer:</w:t>
      </w:r>
      <w:r>
        <w:t xml:space="preserve">  E</w:t>
      </w:r>
    </w:p>
    <w:p w:rsidR="00000000" w:rsidRDefault="00F519A4">
      <w:pPr>
        <w:pStyle w:val="NormalText"/>
      </w:pPr>
      <w:r>
        <w:t>Difficulty: 1 Easy</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Remember</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46) Which of the following is not an example of a graduated tax rate structure?</w:t>
      </w:r>
    </w:p>
    <w:p w:rsidR="00000000" w:rsidRDefault="00F519A4">
      <w:pPr>
        <w:pStyle w:val="NormalText"/>
      </w:pPr>
      <w:r>
        <w:t>A) Progressive tax rate structure</w:t>
      </w:r>
    </w:p>
    <w:p w:rsidR="00000000" w:rsidRDefault="00F519A4">
      <w:pPr>
        <w:pStyle w:val="NormalText"/>
      </w:pPr>
      <w:r>
        <w:t>B) Proportional tax rate structure</w:t>
      </w:r>
    </w:p>
    <w:p w:rsidR="00000000" w:rsidRDefault="00F519A4">
      <w:pPr>
        <w:pStyle w:val="NormalText"/>
      </w:pPr>
      <w:r>
        <w:t>C) U.S. federal income tax</w:t>
      </w:r>
    </w:p>
    <w:p w:rsidR="00000000" w:rsidRDefault="00F519A4">
      <w:pPr>
        <w:pStyle w:val="NormalText"/>
      </w:pPr>
      <w:r>
        <w:t>D) Regressive tax rate structure</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B</w:t>
      </w:r>
    </w:p>
    <w:p w:rsidR="00000000" w:rsidRDefault="00F519A4">
      <w:pPr>
        <w:pStyle w:val="NormalText"/>
      </w:pPr>
      <w:r>
        <w:t>E</w:t>
      </w:r>
      <w:r>
        <w:t>xplanation:  A proportional tax rate structure, also known as a flat tax, imposes a constant tax rate throughout the tax base.</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Understand</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47) The difficulty in calculating a tax is typically in the determination of:</w:t>
      </w:r>
    </w:p>
    <w:p w:rsidR="00000000" w:rsidRDefault="00F519A4">
      <w:pPr>
        <w:pStyle w:val="NormalText"/>
      </w:pPr>
      <w:r>
        <w:t>A) the correct tax rate.</w:t>
      </w:r>
    </w:p>
    <w:p w:rsidR="00000000" w:rsidRDefault="00F519A4">
      <w:pPr>
        <w:pStyle w:val="NormalText"/>
      </w:pPr>
      <w:r>
        <w:t>B) where to file the tax return.</w:t>
      </w:r>
    </w:p>
    <w:p w:rsidR="00000000" w:rsidRDefault="00F519A4">
      <w:pPr>
        <w:pStyle w:val="NormalText"/>
      </w:pPr>
      <w:r>
        <w:t>C) the tax base.</w:t>
      </w:r>
    </w:p>
    <w:p w:rsidR="00000000" w:rsidRDefault="00F519A4">
      <w:pPr>
        <w:pStyle w:val="NormalText"/>
      </w:pPr>
      <w:r>
        <w:t>D) the due date for the</w:t>
      </w:r>
      <w:r>
        <w:t xml:space="preserve"> return.</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C</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Remember</w:t>
      </w:r>
    </w:p>
    <w:p w:rsidR="00000000" w:rsidRDefault="00F519A4">
      <w:pPr>
        <w:pStyle w:val="NormalText"/>
      </w:pPr>
      <w:r>
        <w:t>AACSB:  Reflective Thinking</w:t>
      </w:r>
    </w:p>
    <w:p w:rsidR="00000000" w:rsidRDefault="00F519A4">
      <w:pPr>
        <w:pStyle w:val="NormalText"/>
      </w:pPr>
      <w:r>
        <w:t>AICPA:  BB Critical Thi</w:t>
      </w:r>
      <w:r>
        <w:t>nking</w:t>
      </w:r>
    </w:p>
    <w:p w:rsidR="00000000" w:rsidRDefault="00F519A4">
      <w:pPr>
        <w:pStyle w:val="NormalText"/>
      </w:pPr>
    </w:p>
    <w:p w:rsidR="00000000" w:rsidRDefault="00F519A4">
      <w:pPr>
        <w:pStyle w:val="NormalText"/>
      </w:pPr>
      <w:r>
        <w:t>48) Which of the following is not one of the basic tax rate structures?</w:t>
      </w:r>
    </w:p>
    <w:p w:rsidR="00000000" w:rsidRDefault="00F519A4">
      <w:pPr>
        <w:pStyle w:val="NormalText"/>
      </w:pPr>
      <w:r>
        <w:t>A) Proportional</w:t>
      </w:r>
    </w:p>
    <w:p w:rsidR="00000000" w:rsidRDefault="00F519A4">
      <w:pPr>
        <w:pStyle w:val="NormalText"/>
      </w:pPr>
      <w:r>
        <w:t>B) Equitable</w:t>
      </w:r>
    </w:p>
    <w:p w:rsidR="00000000" w:rsidRDefault="00F519A4">
      <w:pPr>
        <w:pStyle w:val="NormalText"/>
      </w:pPr>
      <w:r>
        <w:t>C) Regressive</w:t>
      </w:r>
    </w:p>
    <w:p w:rsidR="00000000" w:rsidRDefault="00F519A4">
      <w:pPr>
        <w:pStyle w:val="NormalText"/>
      </w:pPr>
      <w:r>
        <w:t>D) Progressive</w:t>
      </w:r>
    </w:p>
    <w:p w:rsidR="00000000" w:rsidRDefault="00F519A4">
      <w:pPr>
        <w:pStyle w:val="NormalText"/>
      </w:pPr>
      <w:r>
        <w:t xml:space="preserve">E) </w:t>
      </w:r>
      <w:r>
        <w:t>All of these are different kinds of the basic tax rate structures</w:t>
      </w:r>
    </w:p>
    <w:p w:rsidR="00F519A4" w:rsidRDefault="00F519A4">
      <w:pPr>
        <w:pStyle w:val="NormalText"/>
      </w:pPr>
    </w:p>
    <w:p w:rsidR="00000000" w:rsidRDefault="00F519A4">
      <w:pPr>
        <w:pStyle w:val="NormalText"/>
      </w:pPr>
      <w:r>
        <w:t>Answer:</w:t>
      </w:r>
      <w:r>
        <w:t xml:space="preserve">  B</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Remember</w:t>
      </w:r>
    </w:p>
    <w:p w:rsidR="00000000" w:rsidRDefault="00F519A4">
      <w:pPr>
        <w:pStyle w:val="NormalText"/>
      </w:pPr>
      <w:r>
        <w:t>AACSB:  Reflective Thinking</w:t>
      </w:r>
    </w:p>
    <w:p w:rsidR="00000000" w:rsidRDefault="00F519A4">
      <w:pPr>
        <w:pStyle w:val="NormalText"/>
      </w:pPr>
      <w:r>
        <w:t>AI</w:t>
      </w:r>
      <w:r>
        <w:t>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 xml:space="preserve">49) Marc, a single taxpayer, earns $60,000 in taxable income and $5,000 in interest from an investment in city of Birmingham bonds. Using the U.S. tax rate schedule for 2019, how much federal tax will he owe? </w:t>
      </w:r>
      <w:r>
        <w:rPr>
          <w:b/>
          <w:bCs/>
        </w:rPr>
        <w:t>(Round your final a</w:t>
      </w:r>
      <w:r>
        <w:rPr>
          <w:b/>
          <w:bCs/>
        </w:rPr>
        <w:t>nswer to the nearest whole dollar.)</w:t>
      </w:r>
      <w:r>
        <w:t xml:space="preserve"> (Use tax rate schedule.)</w:t>
      </w:r>
    </w:p>
    <w:p w:rsidR="00000000" w:rsidRDefault="00F519A4">
      <w:pPr>
        <w:pStyle w:val="NormalText"/>
      </w:pPr>
      <w:r>
        <w:t>A) $13,200</w:t>
      </w:r>
    </w:p>
    <w:p w:rsidR="00000000" w:rsidRDefault="00F519A4">
      <w:pPr>
        <w:pStyle w:val="NormalText"/>
      </w:pPr>
      <w:r>
        <w:t>B) $9,059</w:t>
      </w:r>
    </w:p>
    <w:p w:rsidR="00000000" w:rsidRDefault="00F519A4">
      <w:pPr>
        <w:pStyle w:val="NormalText"/>
      </w:pPr>
      <w:r>
        <w:t>C) $7,638</w:t>
      </w:r>
    </w:p>
    <w:p w:rsidR="00000000" w:rsidRDefault="00F519A4">
      <w:pPr>
        <w:pStyle w:val="NormalText"/>
      </w:pPr>
      <w:r>
        <w:t>D) $6,812</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B</w:t>
      </w:r>
    </w:p>
    <w:p w:rsidR="00000000" w:rsidRDefault="00F519A4">
      <w:pPr>
        <w:pStyle w:val="NormalText"/>
      </w:pPr>
      <w:r>
        <w:t xml:space="preserve">Explanation:  $9,059 = $4,543 + 0.22 ($60,000 </w:t>
      </w:r>
      <w:r>
        <w:t>−</w:t>
      </w:r>
      <w:r>
        <w:t xml:space="preserve"> $39,575)—rounded to the nearest dollar.</w:t>
      </w:r>
    </w:p>
    <w:p w:rsidR="00000000" w:rsidRDefault="00F519A4">
      <w:pPr>
        <w:pStyle w:val="NormalText"/>
      </w:pPr>
      <w:r>
        <w:t>Difficulty: 2 Medium</w:t>
      </w:r>
    </w:p>
    <w:p w:rsidR="00000000" w:rsidRDefault="00F519A4">
      <w:pPr>
        <w:pStyle w:val="NormalText"/>
      </w:pPr>
      <w:r>
        <w:t xml:space="preserve">Topic:  How </w:t>
      </w:r>
      <w:r>
        <w:t>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w:t>
      </w:r>
    </w:p>
    <w:p w:rsidR="00000000" w:rsidRDefault="00F519A4">
      <w:pPr>
        <w:pStyle w:val="NormalText"/>
      </w:pPr>
    </w:p>
    <w:p w:rsidR="00000000" w:rsidRDefault="00F519A4">
      <w:pPr>
        <w:pStyle w:val="NormalText"/>
      </w:pPr>
      <w:r>
        <w:t xml:space="preserve">50) </w:t>
      </w:r>
      <w:r>
        <w:t>Marc, a single taxpayer, earns $60,000 in taxable income and $5,000 in interest from an investment in city of Birmingham bonds. Using the U.S. tax rate schedule for 2019, what is his average tax rate (rounded)? </w:t>
      </w:r>
      <w:r>
        <w:rPr>
          <w:b/>
          <w:bCs/>
        </w:rPr>
        <w:t>(Round your final answer to the nearest whole</w:t>
      </w:r>
      <w:r>
        <w:rPr>
          <w:b/>
          <w:bCs/>
        </w:rPr>
        <w:t xml:space="preserve"> percent.)</w:t>
      </w:r>
      <w:r>
        <w:t xml:space="preserve"> (Use tax rate schedule.)</w:t>
      </w:r>
    </w:p>
    <w:p w:rsidR="00000000" w:rsidRDefault="00F519A4">
      <w:pPr>
        <w:pStyle w:val="NormalText"/>
      </w:pPr>
      <w:r>
        <w:t>A) 15.10 percent</w:t>
      </w:r>
    </w:p>
    <w:p w:rsidR="00000000" w:rsidRDefault="00F519A4">
      <w:pPr>
        <w:pStyle w:val="NormalText"/>
      </w:pPr>
      <w:r>
        <w:t>B) 12.73 percent</w:t>
      </w:r>
    </w:p>
    <w:p w:rsidR="00000000" w:rsidRDefault="00F519A4">
      <w:pPr>
        <w:pStyle w:val="NormalText"/>
      </w:pPr>
      <w:r>
        <w:t>C) 11.35 percent</w:t>
      </w:r>
    </w:p>
    <w:p w:rsidR="00000000" w:rsidRDefault="00F519A4">
      <w:pPr>
        <w:pStyle w:val="NormalText"/>
      </w:pPr>
      <w:r>
        <w:t>D) 22.00 percent</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A</w:t>
      </w:r>
    </w:p>
    <w:p w:rsidR="00000000" w:rsidRDefault="00F519A4">
      <w:pPr>
        <w:pStyle w:val="NormalText"/>
      </w:pPr>
      <w:r>
        <w:t>Explanation:  15.10% = $9,059 / $60,000</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 xml:space="preserve">Learning Objective:  01-03 </w:t>
      </w:r>
      <w:r>
        <w:t>Describe the different tax rate structures and calculate a tax.</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51) Marc, a single taxpayer, earns $60,000 in taxable income and $5,000 in interest from an investment in city of Bi</w:t>
      </w:r>
      <w:r>
        <w:t>rmingham bonds. Using the U.S. tax rate schedule for year 2019, what is his effective tax rate (rounded)? </w:t>
      </w:r>
      <w:r>
        <w:rPr>
          <w:b/>
          <w:bCs/>
        </w:rPr>
        <w:t>(Round your final answer to the nearest whole percent.)</w:t>
      </w:r>
      <w:r>
        <w:t xml:space="preserve"> (Use tax rate schedule.)</w:t>
      </w:r>
    </w:p>
    <w:p w:rsidR="00000000" w:rsidRDefault="00F519A4">
      <w:pPr>
        <w:pStyle w:val="NormalText"/>
      </w:pPr>
      <w:r>
        <w:t>A) 20.31 percent</w:t>
      </w:r>
    </w:p>
    <w:p w:rsidR="00000000" w:rsidRDefault="00F519A4">
      <w:pPr>
        <w:pStyle w:val="NormalText"/>
      </w:pPr>
      <w:r>
        <w:t>B) 13.94 percent</w:t>
      </w:r>
    </w:p>
    <w:p w:rsidR="00000000" w:rsidRDefault="00F519A4">
      <w:pPr>
        <w:pStyle w:val="NormalText"/>
      </w:pPr>
      <w:r>
        <w:t>C) 11.75 percent</w:t>
      </w:r>
    </w:p>
    <w:p w:rsidR="00000000" w:rsidRDefault="00F519A4">
      <w:pPr>
        <w:pStyle w:val="NormalText"/>
      </w:pPr>
      <w:r>
        <w:t>D) 10.48 percent</w:t>
      </w:r>
    </w:p>
    <w:p w:rsidR="00000000" w:rsidRDefault="00F519A4">
      <w:pPr>
        <w:pStyle w:val="NormalText"/>
      </w:pPr>
      <w:r>
        <w:t>E</w:t>
      </w:r>
      <w:r>
        <w:t>) None of the choices are correct</w:t>
      </w:r>
    </w:p>
    <w:p w:rsidR="00F519A4" w:rsidRDefault="00F519A4">
      <w:pPr>
        <w:pStyle w:val="NormalText"/>
      </w:pPr>
    </w:p>
    <w:p w:rsidR="00000000" w:rsidRDefault="00F519A4">
      <w:pPr>
        <w:pStyle w:val="NormalText"/>
      </w:pPr>
      <w:r>
        <w:t>Answer:</w:t>
      </w:r>
      <w:r>
        <w:t xml:space="preserve">  B</w:t>
      </w:r>
    </w:p>
    <w:p w:rsidR="00000000" w:rsidRDefault="00F519A4">
      <w:pPr>
        <w:pStyle w:val="NormalText"/>
      </w:pPr>
      <w:r>
        <w:t>Explanation:  13.94% = $9,059 / ($60,000 + $5,000)</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Apply</w:t>
      </w:r>
    </w:p>
    <w:p w:rsidR="00000000" w:rsidRDefault="00F519A4">
      <w:pPr>
        <w:pStyle w:val="NormalText"/>
      </w:pPr>
      <w:r>
        <w:t>AACSB:  Knowle</w:t>
      </w:r>
      <w:r>
        <w:t>dge Application</w:t>
      </w:r>
    </w:p>
    <w:p w:rsidR="00000000" w:rsidRDefault="00F519A4">
      <w:pPr>
        <w:pStyle w:val="NormalText"/>
      </w:pPr>
      <w:r>
        <w:t>AICPA:  BB Critical Thinking</w:t>
      </w:r>
    </w:p>
    <w:p w:rsidR="00000000" w:rsidRDefault="00F519A4">
      <w:pPr>
        <w:pStyle w:val="NormalText"/>
      </w:pPr>
    </w:p>
    <w:p w:rsidR="00000000" w:rsidRDefault="00F519A4">
      <w:pPr>
        <w:pStyle w:val="NormalText"/>
      </w:pPr>
      <w:r>
        <w:t>52) Marc, a single taxpayer, earns $60,000 in taxable income and $5,000 in interest from a</w:t>
      </w:r>
      <w:r>
        <w:t>n investment in city of Birmingham bonds. Using the U.S. tax rate schedule for year 2019, what is his current marginal tax rate? (Use tax rate schedule.)</w:t>
      </w:r>
    </w:p>
    <w:p w:rsidR="00000000" w:rsidRDefault="00F519A4">
      <w:pPr>
        <w:pStyle w:val="NormalText"/>
      </w:pPr>
      <w:r>
        <w:t>A) 12.00 percent</w:t>
      </w:r>
    </w:p>
    <w:p w:rsidR="00000000" w:rsidRDefault="00F519A4">
      <w:pPr>
        <w:pStyle w:val="NormalText"/>
      </w:pPr>
      <w:r>
        <w:t>B) 22.00 percent</w:t>
      </w:r>
    </w:p>
    <w:p w:rsidR="00000000" w:rsidRDefault="00F519A4">
      <w:pPr>
        <w:pStyle w:val="NormalText"/>
      </w:pPr>
      <w:r>
        <w:t>C) 24.00 percent</w:t>
      </w:r>
    </w:p>
    <w:p w:rsidR="00000000" w:rsidRDefault="00F519A4">
      <w:pPr>
        <w:pStyle w:val="NormalText"/>
      </w:pPr>
      <w:r>
        <w:t>D) 32.00 percent</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B</w:t>
      </w:r>
    </w:p>
    <w:p w:rsidR="00000000" w:rsidRDefault="00F519A4">
      <w:pPr>
        <w:pStyle w:val="NormalText"/>
      </w:pPr>
      <w:r>
        <w:t>Explanation:  See IRS rate schedule for single taxpayers.</w:t>
      </w:r>
    </w:p>
    <w:p w:rsidR="00000000" w:rsidRDefault="00F519A4">
      <w:pPr>
        <w:pStyle w:val="NormalText"/>
      </w:pPr>
      <w:r>
        <w:t>Difficulty: 1 Easy</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w:t>
      </w:r>
      <w:r>
        <w:t xml:space="preserve">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53) The city of Granby, Colorado, recently enacted a 1.5 percent surcharge on vacation cabin rentals that will fund the city's new elementary school. This surcharge is an example of ________.  </w:t>
      </w:r>
    </w:p>
    <w:p w:rsidR="00000000" w:rsidRDefault="00F519A4">
      <w:pPr>
        <w:pStyle w:val="NormalText"/>
      </w:pPr>
      <w:r>
        <w:t>A) a sin tax to discourage undesirable beh</w:t>
      </w:r>
      <w:r>
        <w:t>avior</w:t>
      </w:r>
    </w:p>
    <w:p w:rsidR="00000000" w:rsidRDefault="00F519A4">
      <w:pPr>
        <w:pStyle w:val="NormalText"/>
      </w:pPr>
      <w:r>
        <w:t>B) a government fine</w:t>
      </w:r>
    </w:p>
    <w:p w:rsidR="00000000" w:rsidRDefault="00F519A4">
      <w:pPr>
        <w:pStyle w:val="NormalText"/>
      </w:pPr>
      <w:r>
        <w:t>C) an earmarked tax</w:t>
      </w:r>
    </w:p>
    <w:p w:rsidR="00000000" w:rsidRDefault="00F519A4">
      <w:pPr>
        <w:pStyle w:val="NormalText"/>
      </w:pPr>
      <w:r>
        <w:t>D) a sin tax to discourage undesirable behavior and an earmarked tax</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C</w:t>
      </w:r>
    </w:p>
    <w:p w:rsidR="00000000" w:rsidRDefault="00F519A4">
      <w:pPr>
        <w:pStyle w:val="NormalText"/>
      </w:pPr>
      <w:r>
        <w:t>Difficulty: 2 Medium</w:t>
      </w:r>
    </w:p>
    <w:p w:rsidR="00000000" w:rsidRDefault="00F519A4">
      <w:pPr>
        <w:pStyle w:val="NormalText"/>
      </w:pPr>
      <w:r>
        <w:t>Topic:  What Qualifies as a Tax?</w:t>
      </w:r>
    </w:p>
    <w:p w:rsidR="00000000" w:rsidRDefault="00F519A4">
      <w:pPr>
        <w:pStyle w:val="NormalText"/>
      </w:pPr>
      <w:r>
        <w:t>Learning Objective:  01-02 Discuss what constitutes a</w:t>
      </w:r>
      <w:r>
        <w:t xml:space="preserve"> tax and the general objectives of taxes.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w:t>
      </w:r>
    </w:p>
    <w:p w:rsidR="00000000" w:rsidRDefault="00F519A4">
      <w:pPr>
        <w:pStyle w:val="NormalText"/>
      </w:pPr>
    </w:p>
    <w:p w:rsidR="00000000" w:rsidRDefault="00F519A4">
      <w:pPr>
        <w:pStyle w:val="NormalText"/>
      </w:pPr>
      <w:r>
        <w:t xml:space="preserve">54) </w:t>
      </w:r>
      <w:r>
        <w:t>The state of Georgia recently increased its tax on a carton of cigarettes by $2.00. What type of tax is this?</w:t>
      </w:r>
    </w:p>
    <w:p w:rsidR="00000000" w:rsidRDefault="00F519A4">
      <w:pPr>
        <w:pStyle w:val="NormalText"/>
      </w:pPr>
      <w:r>
        <w:t>A) A sin tax</w:t>
      </w:r>
    </w:p>
    <w:p w:rsidR="00000000" w:rsidRDefault="00F519A4">
      <w:pPr>
        <w:pStyle w:val="NormalText"/>
      </w:pPr>
      <w:r>
        <w:t>B) An excise tax</w:t>
      </w:r>
    </w:p>
    <w:p w:rsidR="00000000" w:rsidRDefault="00F519A4">
      <w:pPr>
        <w:pStyle w:val="NormalText"/>
      </w:pPr>
      <w:r>
        <w:t>C) It is not a tax; it is a fine</w:t>
      </w:r>
    </w:p>
    <w:p w:rsidR="00000000" w:rsidRDefault="00F519A4">
      <w:pPr>
        <w:pStyle w:val="NormalText"/>
      </w:pPr>
      <w:r>
        <w:t>D) A sin tax and an excise tax are correct</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D</w:t>
      </w:r>
    </w:p>
    <w:p w:rsidR="00000000" w:rsidRDefault="00F519A4">
      <w:pPr>
        <w:pStyle w:val="NormalText"/>
      </w:pPr>
      <w:r>
        <w:t>Difficulty: 2 Medium</w:t>
      </w:r>
    </w:p>
    <w:p w:rsidR="00000000" w:rsidRDefault="00F519A4">
      <w:pPr>
        <w:pStyle w:val="NormalText"/>
      </w:pPr>
      <w:r>
        <w:t>Topic:  What Qualifies as a Tax?; Types of Taxes</w:t>
      </w:r>
    </w:p>
    <w:p w:rsidR="00000000" w:rsidRDefault="00F519A4">
      <w:pPr>
        <w:pStyle w:val="NormalText"/>
      </w:pPr>
      <w:r>
        <w:t>Learning Objective:  01-02 Discuss what constitutes a tax and the general objectives of taxes.; 01-04 Identify the various federal, state, and local taxes.</w:t>
      </w:r>
    </w:p>
    <w:p w:rsidR="00000000" w:rsidRDefault="00F519A4">
      <w:pPr>
        <w:pStyle w:val="NormalText"/>
      </w:pPr>
      <w:r>
        <w:t>Bloom's:  Apply</w:t>
      </w:r>
    </w:p>
    <w:p w:rsidR="00000000" w:rsidRDefault="00F519A4">
      <w:pPr>
        <w:pStyle w:val="NormalText"/>
      </w:pPr>
      <w:r>
        <w:t>AACSB:  Reflective Th</w:t>
      </w:r>
      <w:r>
        <w:t>inking</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55) Which of the following is false?</w:t>
      </w:r>
    </w:p>
    <w:p w:rsidR="00000000" w:rsidRDefault="00F519A4">
      <w:pPr>
        <w:pStyle w:val="NormalText"/>
      </w:pPr>
      <w:r>
        <w:t>A) A proportional tax rate structure imposes a constant tax rate while a progressive tax rate structure imposes an increasing marginal rate related to the tax base.</w:t>
      </w:r>
    </w:p>
    <w:p w:rsidR="00000000" w:rsidRDefault="00F519A4">
      <w:pPr>
        <w:pStyle w:val="NormalText"/>
      </w:pPr>
      <w:r>
        <w:t>B) The average ta</w:t>
      </w:r>
      <w:r>
        <w:t>x rate changes under a proportional tax rate structure, but it is static for a progressive tax rate system.</w:t>
      </w:r>
    </w:p>
    <w:p w:rsidR="00000000" w:rsidRDefault="00F519A4">
      <w:pPr>
        <w:pStyle w:val="NormalText"/>
      </w:pPr>
      <w:r>
        <w:t>C) An example of a proportional tax is the tax on gasoline.</w:t>
      </w:r>
    </w:p>
    <w:p w:rsidR="00000000" w:rsidRDefault="00F519A4">
      <w:pPr>
        <w:pStyle w:val="NormalText"/>
      </w:pPr>
      <w:r>
        <w:t>D) An example of a progressive tax is the federal tax on gifts.</w:t>
      </w:r>
    </w:p>
    <w:p w:rsidR="00000000" w:rsidRDefault="00F519A4">
      <w:pPr>
        <w:pStyle w:val="NormalText"/>
      </w:pPr>
      <w:r>
        <w:t>E) None of the choices a</w:t>
      </w:r>
      <w:r>
        <w:t>re correct.</w:t>
      </w:r>
    </w:p>
    <w:p w:rsidR="00F519A4" w:rsidRDefault="00F519A4">
      <w:pPr>
        <w:pStyle w:val="NormalText"/>
      </w:pPr>
    </w:p>
    <w:p w:rsidR="00000000" w:rsidRDefault="00F519A4">
      <w:pPr>
        <w:pStyle w:val="NormalText"/>
      </w:pPr>
      <w:r>
        <w:t>Answer:</w:t>
      </w:r>
      <w:r>
        <w:t xml:space="preserve">  B</w:t>
      </w:r>
    </w:p>
    <w:p w:rsidR="00000000" w:rsidRDefault="00F519A4">
      <w:pPr>
        <w:pStyle w:val="NormalText"/>
      </w:pPr>
      <w:r>
        <w:t>Difficulty: 3 Hard</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Remember</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 xml:space="preserve">56) </w:t>
      </w:r>
      <w:r>
        <w:t>Which of the following is true?</w:t>
      </w:r>
    </w:p>
    <w:p w:rsidR="00000000" w:rsidRDefault="00F519A4">
      <w:pPr>
        <w:pStyle w:val="NormalText"/>
      </w:pPr>
      <w:r>
        <w:t>A) A regressive tax rate structure imposes an increasing marginal tax rate as the tax base increases.</w:t>
      </w:r>
    </w:p>
    <w:p w:rsidR="00000000" w:rsidRDefault="00F519A4">
      <w:pPr>
        <w:pStyle w:val="NormalText"/>
      </w:pPr>
      <w:r>
        <w:t>B) Regressive tax structures are the most common tax rate structure.</w:t>
      </w:r>
    </w:p>
    <w:p w:rsidR="00000000" w:rsidRDefault="00F519A4">
      <w:pPr>
        <w:pStyle w:val="NormalText"/>
      </w:pPr>
      <w:r>
        <w:t>C) An example of a regressive tax is an excise tax.</w:t>
      </w:r>
    </w:p>
    <w:p w:rsidR="00000000" w:rsidRDefault="00F519A4">
      <w:pPr>
        <w:pStyle w:val="NormalText"/>
      </w:pPr>
      <w:r>
        <w:t>D</w:t>
      </w:r>
      <w:r>
        <w:t>) In terms of effective tax rates, a sales tax can be viewed as a regressive tax.</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D</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w:t>
      </w:r>
      <w:r>
        <w:t>x.</w:t>
      </w:r>
    </w:p>
    <w:p w:rsidR="00000000" w:rsidRDefault="00F519A4">
      <w:pPr>
        <w:pStyle w:val="NormalText"/>
      </w:pPr>
      <w:r>
        <w:t>Bloom's:  Remember</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57) The ultimate economic burden of a tax is best captured by:</w:t>
      </w:r>
    </w:p>
    <w:p w:rsidR="00000000" w:rsidRDefault="00F519A4">
      <w:pPr>
        <w:pStyle w:val="NormalText"/>
      </w:pPr>
      <w:r>
        <w:t>A) the marginal tax rate.</w:t>
      </w:r>
    </w:p>
    <w:p w:rsidR="00000000" w:rsidRDefault="00F519A4">
      <w:pPr>
        <w:pStyle w:val="NormalText"/>
      </w:pPr>
      <w:r>
        <w:t>B) the effective tax rate.</w:t>
      </w:r>
    </w:p>
    <w:p w:rsidR="00000000" w:rsidRDefault="00F519A4">
      <w:pPr>
        <w:pStyle w:val="NormalText"/>
      </w:pPr>
      <w:r>
        <w:t>C) the average tax rate.</w:t>
      </w:r>
    </w:p>
    <w:p w:rsidR="00000000" w:rsidRDefault="00F519A4">
      <w:pPr>
        <w:pStyle w:val="NormalText"/>
      </w:pPr>
      <w:r>
        <w:t>D) the proportional tax rate.</w:t>
      </w:r>
    </w:p>
    <w:p w:rsidR="00000000" w:rsidRDefault="00F519A4">
      <w:pPr>
        <w:pStyle w:val="NormalText"/>
      </w:pPr>
      <w:r>
        <w:t>E) No</w:t>
      </w:r>
      <w:r>
        <w:t>ne of the choices are correct.</w:t>
      </w:r>
    </w:p>
    <w:p w:rsidR="00F519A4" w:rsidRDefault="00F519A4">
      <w:pPr>
        <w:pStyle w:val="NormalText"/>
      </w:pPr>
    </w:p>
    <w:p w:rsidR="00000000" w:rsidRDefault="00F519A4">
      <w:pPr>
        <w:pStyle w:val="NormalText"/>
      </w:pPr>
      <w:r>
        <w:t>Answer:</w:t>
      </w:r>
      <w:r>
        <w:t xml:space="preserve">  B</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 xml:space="preserve">58) </w:t>
      </w:r>
      <w:r>
        <w:t>Which of the following taxes represents the largest portion of U.S. federal tax revenues?</w:t>
      </w:r>
    </w:p>
    <w:p w:rsidR="00000000" w:rsidRDefault="00F519A4">
      <w:pPr>
        <w:pStyle w:val="NormalText"/>
      </w:pPr>
      <w:r>
        <w:t>A) Employment taxes</w:t>
      </w:r>
    </w:p>
    <w:p w:rsidR="00000000" w:rsidRDefault="00F519A4">
      <w:pPr>
        <w:pStyle w:val="NormalText"/>
      </w:pPr>
      <w:r>
        <w:t>B) Corporate income taxes</w:t>
      </w:r>
    </w:p>
    <w:p w:rsidR="00000000" w:rsidRDefault="00F519A4">
      <w:pPr>
        <w:pStyle w:val="NormalText"/>
      </w:pPr>
      <w:r>
        <w:t>C) Individual income taxes</w:t>
      </w:r>
    </w:p>
    <w:p w:rsidR="00000000" w:rsidRDefault="00F519A4">
      <w:pPr>
        <w:pStyle w:val="NormalText"/>
      </w:pPr>
      <w:r>
        <w:t>D) Estate and gift taxes</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C</w:t>
      </w:r>
    </w:p>
    <w:p w:rsidR="00000000" w:rsidRDefault="00F519A4">
      <w:pPr>
        <w:pStyle w:val="NormalText"/>
      </w:pPr>
      <w:r>
        <w:t>Explanation:  See Exhi</w:t>
      </w:r>
      <w:r>
        <w:t>bit 1-4 in textbook.</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Learning Objective:  01-04 Identify the various federal, state, and local taxes.</w:t>
      </w:r>
    </w:p>
    <w:p w:rsidR="00000000" w:rsidRDefault="00F519A4">
      <w:pPr>
        <w:pStyle w:val="NormalText"/>
      </w:pPr>
      <w:r>
        <w:t>Bloom's:  Understand</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59) Which of the following represents the la</w:t>
      </w:r>
      <w:r>
        <w:t xml:space="preserve">rgest percentage of average state tax revenue? </w:t>
      </w:r>
    </w:p>
    <w:p w:rsidR="00000000" w:rsidRDefault="00F519A4">
      <w:pPr>
        <w:pStyle w:val="NormalText"/>
      </w:pPr>
      <w:r>
        <w:t>A) Sales tax</w:t>
      </w:r>
    </w:p>
    <w:p w:rsidR="00000000" w:rsidRDefault="00F519A4">
      <w:pPr>
        <w:pStyle w:val="NormalText"/>
      </w:pPr>
      <w:r>
        <w:t>B) Individual income tax</w:t>
      </w:r>
    </w:p>
    <w:p w:rsidR="00000000" w:rsidRDefault="00F519A4">
      <w:pPr>
        <w:pStyle w:val="NormalText"/>
      </w:pPr>
      <w:r>
        <w:t>C) Other</w:t>
      </w:r>
    </w:p>
    <w:p w:rsidR="00000000" w:rsidRDefault="00F519A4">
      <w:pPr>
        <w:pStyle w:val="NormalText"/>
      </w:pPr>
      <w:r>
        <w:t>D) Property tax</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A</w:t>
      </w:r>
    </w:p>
    <w:p w:rsidR="00000000" w:rsidRDefault="00F519A4">
      <w:pPr>
        <w:pStyle w:val="NormalText"/>
      </w:pPr>
      <w:r>
        <w:t>Explanation:  See Exhibit 1-5 in textbook.</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Learning Objective:  01-0</w:t>
      </w:r>
      <w:r>
        <w:t>4 Identify the various federal, state, and local taxes.</w:t>
      </w:r>
    </w:p>
    <w:p w:rsidR="00000000" w:rsidRDefault="00F519A4">
      <w:pPr>
        <w:pStyle w:val="NormalText"/>
      </w:pPr>
      <w:r>
        <w:t>Bloom's:  Understand</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60) Which of the following is true regarding use taxes?</w:t>
      </w:r>
    </w:p>
    <w:p w:rsidR="00000000" w:rsidRDefault="00F519A4">
      <w:pPr>
        <w:pStyle w:val="NormalText"/>
      </w:pPr>
      <w:r>
        <w:t xml:space="preserve">A) </w:t>
      </w:r>
      <w:r>
        <w:t>A use tax is relatively easy to enforce compared to a sales tax.</w:t>
      </w:r>
    </w:p>
    <w:p w:rsidR="00000000" w:rsidRDefault="00F519A4">
      <w:pPr>
        <w:pStyle w:val="NormalText"/>
      </w:pPr>
      <w:r>
        <w:t>B) Use taxes attempt to eliminate any tax advantage of purchasing goods out of state.</w:t>
      </w:r>
    </w:p>
    <w:p w:rsidR="00000000" w:rsidRDefault="00F519A4">
      <w:pPr>
        <w:pStyle w:val="NormalText"/>
      </w:pPr>
      <w:r>
        <w:t>C) Use taxes encourage taxpayers to buy goods out of state to avoid paying sales tax in their home state.</w:t>
      </w:r>
    </w:p>
    <w:p w:rsidR="00000000" w:rsidRDefault="00F519A4">
      <w:pPr>
        <w:pStyle w:val="NormalText"/>
      </w:pPr>
      <w:r>
        <w:t>D) A use tax is generally a progressive tax.</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B</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Learning Objective:  01-04 Identify the various federal, state, and local taxes.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w:t>
      </w:r>
      <w:r>
        <w:t>:  BB Critical Thinking</w:t>
      </w:r>
    </w:p>
    <w:p w:rsidR="00000000" w:rsidRDefault="00F519A4">
      <w:pPr>
        <w:pStyle w:val="NormalText"/>
      </w:pPr>
    </w:p>
    <w:p w:rsidR="00000000" w:rsidRDefault="00F519A4">
      <w:pPr>
        <w:pStyle w:val="NormalText"/>
      </w:pPr>
      <w:r>
        <w:t>61) Which of the following is true regarding real property taxes and personal property taxes?</w:t>
      </w:r>
    </w:p>
    <w:p w:rsidR="00000000" w:rsidRDefault="00F519A4">
      <w:pPr>
        <w:pStyle w:val="NormalText"/>
      </w:pPr>
      <w:r>
        <w:t>A) Personal property taxes are assessed on permanent structures and land.</w:t>
      </w:r>
    </w:p>
    <w:p w:rsidR="00000000" w:rsidRDefault="00F519A4">
      <w:pPr>
        <w:pStyle w:val="NormalText"/>
      </w:pPr>
      <w:r>
        <w:t>B) Real property taxes are assessed on cars and boats.</w:t>
      </w:r>
    </w:p>
    <w:p w:rsidR="00000000" w:rsidRDefault="00F519A4">
      <w:pPr>
        <w:pStyle w:val="NormalText"/>
      </w:pPr>
      <w:r>
        <w:t>C) All U</w:t>
      </w:r>
      <w:r>
        <w:t>.S. states currently impose personal property taxes.</w:t>
      </w:r>
    </w:p>
    <w:p w:rsidR="00000000" w:rsidRDefault="00F519A4">
      <w:pPr>
        <w:pStyle w:val="NormalText"/>
      </w:pPr>
      <w:r>
        <w:t>D) Real property taxes are generally easier to administer than personal property taxes.</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D</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Learning Objective:  01-04 Identify t</w:t>
      </w:r>
      <w:r>
        <w:t>he various federal, state, and local taxes.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62) Which of the following statements is true?</w:t>
      </w:r>
    </w:p>
    <w:p w:rsidR="00000000" w:rsidRDefault="00F519A4">
      <w:pPr>
        <w:pStyle w:val="NormalText"/>
      </w:pPr>
      <w:r>
        <w:t xml:space="preserve">A) </w:t>
      </w:r>
      <w:r>
        <w:t>Municipal bond interest is subject to explicit federal tax.</w:t>
      </w:r>
    </w:p>
    <w:p w:rsidR="00000000" w:rsidRDefault="00F519A4">
      <w:pPr>
        <w:pStyle w:val="NormalText"/>
      </w:pPr>
      <w:r>
        <w:t>B) Municipal bond interest is subject to implicit tax.</w:t>
      </w:r>
    </w:p>
    <w:p w:rsidR="00000000" w:rsidRDefault="00F519A4">
      <w:pPr>
        <w:pStyle w:val="NormalText"/>
      </w:pPr>
      <w:r>
        <w:t>C) Municipal bonds typically pay a higher interest rate than corporate bonds with similar risk.</w:t>
      </w:r>
    </w:p>
    <w:p w:rsidR="00000000" w:rsidRDefault="00F519A4">
      <w:pPr>
        <w:pStyle w:val="NormalText"/>
      </w:pPr>
      <w:r>
        <w:t>D) All of these statements are true.</w:t>
      </w:r>
    </w:p>
    <w:p w:rsidR="00000000" w:rsidRDefault="00F519A4">
      <w:pPr>
        <w:pStyle w:val="NormalText"/>
      </w:pPr>
      <w:r>
        <w:t xml:space="preserve">E) None </w:t>
      </w:r>
      <w:r>
        <w:t>of these statements are true.</w:t>
      </w:r>
    </w:p>
    <w:p w:rsidR="00F519A4" w:rsidRDefault="00F519A4">
      <w:pPr>
        <w:pStyle w:val="NormalText"/>
      </w:pPr>
    </w:p>
    <w:p w:rsidR="00000000" w:rsidRDefault="00F519A4">
      <w:pPr>
        <w:pStyle w:val="NormalText"/>
      </w:pPr>
      <w:r>
        <w:t>Answer:</w:t>
      </w:r>
      <w:r>
        <w:t xml:space="preserve">  B</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Learning Objective:  01-04 Identify the various federal, state, and local taxes.</w:t>
      </w:r>
    </w:p>
    <w:p w:rsidR="00000000" w:rsidRDefault="00F519A4">
      <w:pPr>
        <w:pStyle w:val="NormalText"/>
      </w:pPr>
      <w:r>
        <w:t>Bloom's:  Understand</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63) The concept of tax s</w:t>
      </w:r>
      <w:r>
        <w:t>ufficiency:</w:t>
      </w:r>
    </w:p>
    <w:p w:rsidR="00000000" w:rsidRDefault="00F519A4">
      <w:pPr>
        <w:pStyle w:val="NormalText"/>
      </w:pPr>
      <w:r>
        <w:t>A) suggests the need for tax forecasting.</w:t>
      </w:r>
    </w:p>
    <w:p w:rsidR="00000000" w:rsidRDefault="00F519A4">
      <w:pPr>
        <w:pStyle w:val="NormalText"/>
      </w:pPr>
      <w:r>
        <w:t>B) suggests that a government should estimate how taxpayers will respond to changes in the current tax structure.</w:t>
      </w:r>
    </w:p>
    <w:p w:rsidR="00000000" w:rsidRDefault="00F519A4">
      <w:pPr>
        <w:pStyle w:val="NormalText"/>
      </w:pPr>
      <w:r>
        <w:t>C) suggests that a government should consider the income and substitution effects when c</w:t>
      </w:r>
      <w:r>
        <w:t>hanging tax rates.</w:t>
      </w:r>
    </w:p>
    <w:p w:rsidR="00000000" w:rsidRDefault="00F519A4">
      <w:pPr>
        <w:pStyle w:val="NormalText"/>
      </w:pPr>
      <w:r>
        <w:t>D) All of the choices are correct.</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D</w:t>
      </w:r>
    </w:p>
    <w:p w:rsidR="00000000" w:rsidRDefault="00F519A4">
      <w:pPr>
        <w:pStyle w:val="NormalText"/>
      </w:pPr>
      <w:r>
        <w:t>Difficulty: 3 Hard</w:t>
      </w:r>
    </w:p>
    <w:p w:rsidR="00000000" w:rsidRDefault="00F519A4">
      <w:pPr>
        <w:pStyle w:val="NormalText"/>
      </w:pPr>
      <w:r>
        <w:t>Topic:  Evaluating Alternative Tax Systems</w:t>
      </w:r>
    </w:p>
    <w:p w:rsidR="00000000" w:rsidRDefault="00F519A4">
      <w:pPr>
        <w:pStyle w:val="NormalText"/>
      </w:pPr>
      <w:r>
        <w:t>Learning Objective:  01-05 Apply appropriate criteria to evaluate alternative tax systems.</w:t>
      </w:r>
    </w:p>
    <w:p w:rsidR="00000000" w:rsidRDefault="00F519A4">
      <w:pPr>
        <w:pStyle w:val="NormalText"/>
      </w:pPr>
      <w:r>
        <w:t>Bloom's:  Ana</w:t>
      </w:r>
      <w:r>
        <w:t>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64) The substitution effect:</w:t>
      </w:r>
    </w:p>
    <w:p w:rsidR="00000000" w:rsidRDefault="00F519A4">
      <w:pPr>
        <w:pStyle w:val="NormalText"/>
      </w:pPr>
      <w:r>
        <w:t>A) predicts that taxpayers will work harder to pay for consumer products when tax rates increase.</w:t>
      </w:r>
    </w:p>
    <w:p w:rsidR="00000000" w:rsidRDefault="00F519A4">
      <w:pPr>
        <w:pStyle w:val="NormalText"/>
      </w:pPr>
      <w:r>
        <w:t xml:space="preserve">B) </w:t>
      </w:r>
      <w:r>
        <w:t>is one of the effects considered in static forecasting.</w:t>
      </w:r>
    </w:p>
    <w:p w:rsidR="00000000" w:rsidRDefault="00F519A4">
      <w:pPr>
        <w:pStyle w:val="NormalText"/>
      </w:pPr>
      <w:r>
        <w:t>C) results in the government collecting more aggregate tax revenue than under the income effect.</w:t>
      </w:r>
    </w:p>
    <w:p w:rsidR="00000000" w:rsidRDefault="00F519A4">
      <w:pPr>
        <w:pStyle w:val="NormalText"/>
      </w:pPr>
      <w:r>
        <w:t>D) is typically more descriptive for taxpayers with lower disposable income.</w:t>
      </w:r>
    </w:p>
    <w:p w:rsidR="00000000" w:rsidRDefault="00F519A4">
      <w:pPr>
        <w:pStyle w:val="NormalText"/>
      </w:pPr>
      <w:r>
        <w:t>E) None of the choices are</w:t>
      </w:r>
      <w:r>
        <w:t xml:space="preserve"> correct.</w:t>
      </w:r>
    </w:p>
    <w:p w:rsidR="00F519A4" w:rsidRDefault="00F519A4">
      <w:pPr>
        <w:pStyle w:val="NormalText"/>
      </w:pPr>
    </w:p>
    <w:p w:rsidR="00000000" w:rsidRDefault="00F519A4">
      <w:pPr>
        <w:pStyle w:val="NormalText"/>
      </w:pPr>
      <w:r>
        <w:t>Answer:</w:t>
      </w:r>
      <w:r>
        <w:t xml:space="preserve">  E</w:t>
      </w:r>
    </w:p>
    <w:p w:rsidR="00000000" w:rsidRDefault="00F519A4">
      <w:pPr>
        <w:pStyle w:val="NormalText"/>
      </w:pPr>
      <w:r>
        <w:t>Difficulty: 2 Medium</w:t>
      </w:r>
    </w:p>
    <w:p w:rsidR="00000000" w:rsidRDefault="00F519A4">
      <w:pPr>
        <w:pStyle w:val="NormalText"/>
      </w:pPr>
      <w:r>
        <w:t>Topic:  Evaluating Alternative Tax Systems</w:t>
      </w:r>
    </w:p>
    <w:p w:rsidR="00000000" w:rsidRDefault="00F519A4">
      <w:pPr>
        <w:pStyle w:val="NormalText"/>
      </w:pPr>
      <w:r>
        <w:t>Learning Objective:  01-05 Apply appropriate criteria to evaluate alternative tax systems.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 xml:space="preserve">65) Which of the </w:t>
      </w:r>
      <w:r>
        <w:t>following federal government actions would make sense if a tax system fails to provide sufficient tax revenue?</w:t>
      </w:r>
    </w:p>
    <w:p w:rsidR="00000000" w:rsidRDefault="00F519A4">
      <w:pPr>
        <w:pStyle w:val="NormalText"/>
      </w:pPr>
      <w:r>
        <w:t>A) Only issue treasury bonds.</w:t>
      </w:r>
    </w:p>
    <w:p w:rsidR="00000000" w:rsidRDefault="00F519A4">
      <w:pPr>
        <w:pStyle w:val="NormalText"/>
      </w:pPr>
      <w:r>
        <w:t>B) Only cut funding to various federal projects.</w:t>
      </w:r>
    </w:p>
    <w:p w:rsidR="00000000" w:rsidRDefault="00F519A4">
      <w:pPr>
        <w:pStyle w:val="NormalText"/>
      </w:pPr>
      <w:r>
        <w:t>C) Only increase federal spending.</w:t>
      </w:r>
    </w:p>
    <w:p w:rsidR="00000000" w:rsidRDefault="00F519A4">
      <w:pPr>
        <w:pStyle w:val="NormalText"/>
      </w:pPr>
      <w:r>
        <w:t>D) Issue treasury bonds and cut</w:t>
      </w:r>
      <w:r>
        <w:t xml:space="preserve"> funding to various federal projects but not increase federal spending.</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D</w:t>
      </w:r>
    </w:p>
    <w:p w:rsidR="00000000" w:rsidRDefault="00F519A4">
      <w:pPr>
        <w:pStyle w:val="NormalText"/>
      </w:pPr>
      <w:r>
        <w:t>Difficulty: 2 Medium</w:t>
      </w:r>
    </w:p>
    <w:p w:rsidR="00000000" w:rsidRDefault="00F519A4">
      <w:pPr>
        <w:pStyle w:val="NormalText"/>
      </w:pPr>
      <w:r>
        <w:t>Topic:  Evaluating Alternative Tax Systems</w:t>
      </w:r>
    </w:p>
    <w:p w:rsidR="00000000" w:rsidRDefault="00F519A4">
      <w:pPr>
        <w:pStyle w:val="NormalText"/>
      </w:pPr>
      <w:r>
        <w:t>Learning Objective:  01-05 Apply appropriate criteria to evaluate alternative tax syst</w:t>
      </w:r>
      <w:r>
        <w:t>ems.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66) Geronimo files his tax return as a head of household for year 2019. If his taxable income is $72,000, what is his average tax rate (rounded)? (Use tax rate schedule.)</w:t>
      </w:r>
    </w:p>
    <w:p w:rsidR="00000000" w:rsidRDefault="00F519A4">
      <w:pPr>
        <w:pStyle w:val="NormalText"/>
      </w:pPr>
      <w:r>
        <w:t>A) 1</w:t>
      </w:r>
      <w:r>
        <w:t>4.28 percent</w:t>
      </w:r>
    </w:p>
    <w:p w:rsidR="00000000" w:rsidRDefault="00F519A4">
      <w:pPr>
        <w:pStyle w:val="NormalText"/>
      </w:pPr>
      <w:r>
        <w:t>B) 6.31 percent</w:t>
      </w:r>
    </w:p>
    <w:p w:rsidR="00000000" w:rsidRDefault="00F519A4">
      <w:pPr>
        <w:pStyle w:val="NormalText"/>
      </w:pPr>
      <w:r>
        <w:t>C) 19.08 percent</w:t>
      </w:r>
    </w:p>
    <w:p w:rsidR="00000000" w:rsidRDefault="00F519A4">
      <w:pPr>
        <w:pStyle w:val="NormalText"/>
      </w:pPr>
      <w:r>
        <w:t>D) 22.00 percent</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A</w:t>
      </w:r>
    </w:p>
    <w:p w:rsidR="00000000" w:rsidRDefault="00F519A4">
      <w:pPr>
        <w:pStyle w:val="NormalText"/>
      </w:pPr>
      <w:r>
        <w:t xml:space="preserve">Explanation:  [$6,065 + (($72,000 </w:t>
      </w:r>
      <w:r>
        <w:t>−</w:t>
      </w:r>
      <w:r>
        <w:t xml:space="preserve"> $52,850) × 0.22)] / $72,000 = 14.28%</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67) Al believes that SUVs have negative social and environmental effects because of their</w:t>
      </w:r>
      <w:r>
        <w:t xml:space="preserve"> increased carbon monoxide emissions. He proposes eliminating sales taxes on smaller automobiles in favor of higher sales taxes levied on SUVs. Al performs some calculations and comes to the conclusion that based on the current number of SUVs owned in the </w:t>
      </w:r>
      <w:r>
        <w:t>U.S., exactly the same amount of total sales tax will be collected under his reformed system. Which of the following concepts explains why Al's idea may not work?</w:t>
      </w:r>
    </w:p>
    <w:p w:rsidR="00000000" w:rsidRDefault="00F519A4">
      <w:pPr>
        <w:pStyle w:val="NormalText"/>
      </w:pPr>
      <w:r>
        <w:t>A) The ability to pay principle</w:t>
      </w:r>
    </w:p>
    <w:p w:rsidR="00000000" w:rsidRDefault="00F519A4">
      <w:pPr>
        <w:pStyle w:val="NormalText"/>
      </w:pPr>
      <w:r>
        <w:t>B) Horizontal equity</w:t>
      </w:r>
    </w:p>
    <w:p w:rsidR="00000000" w:rsidRDefault="00F519A4">
      <w:pPr>
        <w:pStyle w:val="NormalText"/>
      </w:pPr>
      <w:r>
        <w:t>C) Substitution effect</w:t>
      </w:r>
    </w:p>
    <w:p w:rsidR="00000000" w:rsidRDefault="00F519A4">
      <w:pPr>
        <w:pStyle w:val="NormalText"/>
      </w:pPr>
      <w:r>
        <w:t>D) Vertical equit</w:t>
      </w:r>
      <w:r>
        <w:t>y</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C</w:t>
      </w:r>
    </w:p>
    <w:p w:rsidR="00000000" w:rsidRDefault="00F519A4">
      <w:pPr>
        <w:pStyle w:val="NormalText"/>
      </w:pPr>
      <w:r>
        <w:t>Difficulty: 2 Medium</w:t>
      </w:r>
    </w:p>
    <w:p w:rsidR="00000000" w:rsidRDefault="00F519A4">
      <w:pPr>
        <w:pStyle w:val="NormalText"/>
      </w:pPr>
      <w:r>
        <w:t>Topic:  Evaluating Alternative Tax Systems</w:t>
      </w:r>
    </w:p>
    <w:p w:rsidR="00000000" w:rsidRDefault="00F519A4">
      <w:pPr>
        <w:pStyle w:val="NormalText"/>
      </w:pPr>
      <w:r>
        <w:t>Learning Objective:  01-05 Apply appropriate criteria to evaluate alternative tax systems.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 xml:space="preserve">AICPA:  BB Critical </w:t>
      </w:r>
      <w:r>
        <w:t>Thinking</w:t>
      </w:r>
    </w:p>
    <w:p w:rsidR="00000000" w:rsidRDefault="00F519A4">
      <w:pPr>
        <w:pStyle w:val="NormalText"/>
      </w:pPr>
    </w:p>
    <w:p w:rsidR="00000000" w:rsidRDefault="00F519A4">
      <w:pPr>
        <w:pStyle w:val="NormalText"/>
      </w:pPr>
      <w:r>
        <w:t>68) Which of the following would not be a failure of the horizontal equity concept?</w:t>
      </w:r>
    </w:p>
    <w:p w:rsidR="00000000" w:rsidRDefault="00F519A4">
      <w:pPr>
        <w:pStyle w:val="NormalText"/>
      </w:pPr>
      <w:r>
        <w:t>A) Two taxpayers with identical income pay different amounts of tax because one taxpayer's income includes tax-exempt interest.</w:t>
      </w:r>
    </w:p>
    <w:p w:rsidR="00000000" w:rsidRDefault="00F519A4">
      <w:pPr>
        <w:pStyle w:val="NormalText"/>
      </w:pPr>
      <w:r>
        <w:t xml:space="preserve">B) </w:t>
      </w:r>
      <w:r>
        <w:t>Two taxpayers pay different property tax amounts on similar plots of land (i.e., same value) because one plot of land is used to raise crops.</w:t>
      </w:r>
    </w:p>
    <w:p w:rsidR="00000000" w:rsidRDefault="00F519A4">
      <w:pPr>
        <w:pStyle w:val="NormalText"/>
      </w:pPr>
      <w:r>
        <w:t>C) Two taxpayers pay different amounts of estate tax because one taxpayer's estate is worth significantly more.</w:t>
      </w:r>
    </w:p>
    <w:p w:rsidR="00000000" w:rsidRDefault="00F519A4">
      <w:pPr>
        <w:pStyle w:val="NormalText"/>
      </w:pPr>
      <w:r>
        <w:t>D)</w:t>
      </w:r>
      <w:r>
        <w:t xml:space="preserve"> All of the choices are correct.</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C</w:t>
      </w:r>
    </w:p>
    <w:p w:rsidR="00000000" w:rsidRDefault="00F519A4">
      <w:pPr>
        <w:pStyle w:val="NormalText"/>
      </w:pPr>
      <w:r>
        <w:t>Difficulty: 2 Medium</w:t>
      </w:r>
    </w:p>
    <w:p w:rsidR="00000000" w:rsidRDefault="00F519A4">
      <w:pPr>
        <w:pStyle w:val="NormalText"/>
      </w:pPr>
      <w:r>
        <w:t>Topic:  Evaluating Alternative Tax Systems</w:t>
      </w:r>
    </w:p>
    <w:p w:rsidR="00000000" w:rsidRDefault="00F519A4">
      <w:pPr>
        <w:pStyle w:val="NormalText"/>
      </w:pPr>
      <w:r>
        <w:t>Learning Objective:  01-05 Apply appropriate criteria to evaluate alternative tax systems.</w:t>
      </w:r>
    </w:p>
    <w:p w:rsidR="00000000" w:rsidRDefault="00F519A4">
      <w:pPr>
        <w:pStyle w:val="NormalText"/>
      </w:pPr>
      <w:r>
        <w:t>Bloom's:  Apply</w:t>
      </w:r>
    </w:p>
    <w:p w:rsidR="00000000" w:rsidRDefault="00F519A4">
      <w:pPr>
        <w:pStyle w:val="NormalText"/>
      </w:pPr>
      <w:r>
        <w:t xml:space="preserve">AACSB:  Knowledge </w:t>
      </w:r>
      <w:r>
        <w:t>Application</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69) Which of the following is true regarding tax-advantaged assets? </w:t>
      </w:r>
    </w:p>
    <w:p w:rsidR="00000000" w:rsidRDefault="00F519A4">
      <w:pPr>
        <w:pStyle w:val="NormalText"/>
      </w:pPr>
      <w:r>
        <w:t>A) They are typically subject to excise taxes to account for their low explicit taxes.</w:t>
      </w:r>
    </w:p>
    <w:p w:rsidR="00000000" w:rsidRDefault="00F519A4">
      <w:pPr>
        <w:pStyle w:val="NormalText"/>
      </w:pPr>
      <w:r>
        <w:t>B) A corporate bond is typically considered a tax-advantag</w:t>
      </w:r>
      <w:r>
        <w:t>ed asset.</w:t>
      </w:r>
    </w:p>
    <w:p w:rsidR="00000000" w:rsidRDefault="00F519A4">
      <w:pPr>
        <w:pStyle w:val="NormalText"/>
      </w:pPr>
      <w:r>
        <w:t>C) They are often subject to implicit taxes.</w:t>
      </w:r>
    </w:p>
    <w:p w:rsidR="00000000" w:rsidRDefault="00F519A4">
      <w:pPr>
        <w:pStyle w:val="NormalText"/>
      </w:pPr>
      <w:r>
        <w:t>D) A corporate bond is typically considered a tax-advantaged asset. They are often subject to implicit taxes but they are not typically subject to excise taxes to account for their low explicit taxes.</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C</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Learning Objective:  01-04 Identify the various federal, state, and local taxes.</w:t>
      </w:r>
    </w:p>
    <w:p w:rsidR="00000000" w:rsidRDefault="00F519A4">
      <w:pPr>
        <w:pStyle w:val="NormalText"/>
      </w:pPr>
      <w:r>
        <w:t>Bloom's:  Understand</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70) Congress recen</w:t>
      </w:r>
      <w:r>
        <w:t>tly approved a new, smaller budget for the IRS. What taxation concept evaluates the cost of administering our tax law?</w:t>
      </w:r>
    </w:p>
    <w:p w:rsidR="00000000" w:rsidRDefault="00F519A4">
      <w:pPr>
        <w:pStyle w:val="NormalText"/>
      </w:pPr>
      <w:r>
        <w:t>A) Convenience</w:t>
      </w:r>
    </w:p>
    <w:p w:rsidR="00000000" w:rsidRDefault="00F519A4">
      <w:pPr>
        <w:pStyle w:val="NormalText"/>
      </w:pPr>
      <w:r>
        <w:t>B) Economy</w:t>
      </w:r>
    </w:p>
    <w:p w:rsidR="00000000" w:rsidRDefault="00F519A4">
      <w:pPr>
        <w:pStyle w:val="NormalText"/>
      </w:pPr>
      <w:r>
        <w:t>C) Certainty</w:t>
      </w:r>
    </w:p>
    <w:p w:rsidR="00000000" w:rsidRDefault="00F519A4">
      <w:pPr>
        <w:pStyle w:val="NormalText"/>
      </w:pPr>
      <w:r>
        <w:t>D) Equity</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B</w:t>
      </w:r>
    </w:p>
    <w:p w:rsidR="00000000" w:rsidRDefault="00F519A4">
      <w:pPr>
        <w:pStyle w:val="NormalText"/>
      </w:pPr>
      <w:r>
        <w:t>Difficulty: 2 Medium</w:t>
      </w:r>
    </w:p>
    <w:p w:rsidR="00000000" w:rsidRDefault="00F519A4">
      <w:pPr>
        <w:pStyle w:val="NormalText"/>
      </w:pPr>
      <w:r>
        <w:t xml:space="preserve">Topic:  </w:t>
      </w:r>
      <w:r>
        <w:t>Evaluating Alternative Tax Systems</w:t>
      </w:r>
    </w:p>
    <w:p w:rsidR="00000000" w:rsidRDefault="00F519A4">
      <w:pPr>
        <w:pStyle w:val="NormalText"/>
      </w:pPr>
      <w:r>
        <w:t>Learning Objective:  01-05 Apply appropriate criteria to evaluate alternative tax systems.</w:t>
      </w:r>
    </w:p>
    <w:p w:rsidR="00000000" w:rsidRDefault="00F519A4">
      <w:pPr>
        <w:pStyle w:val="NormalText"/>
      </w:pPr>
      <w:r>
        <w:t>Bloom's:  Understand</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71) Employers often withhold federal income taxes d</w:t>
      </w:r>
      <w:r>
        <w:t>irectly from workers' paychecks. This is an example of which principle in practice?</w:t>
      </w:r>
    </w:p>
    <w:p w:rsidR="00000000" w:rsidRDefault="00F519A4">
      <w:pPr>
        <w:pStyle w:val="NormalText"/>
      </w:pPr>
      <w:r>
        <w:t>A) Convenience</w:t>
      </w:r>
    </w:p>
    <w:p w:rsidR="00000000" w:rsidRDefault="00F519A4">
      <w:pPr>
        <w:pStyle w:val="NormalText"/>
      </w:pPr>
      <w:r>
        <w:t>B) Certainty</w:t>
      </w:r>
    </w:p>
    <w:p w:rsidR="00000000" w:rsidRDefault="00F519A4">
      <w:pPr>
        <w:pStyle w:val="NormalText"/>
      </w:pPr>
      <w:r>
        <w:t>C) Economy</w:t>
      </w:r>
    </w:p>
    <w:p w:rsidR="00000000" w:rsidRDefault="00F519A4">
      <w:pPr>
        <w:pStyle w:val="NormalText"/>
      </w:pPr>
      <w:r>
        <w:t>D) Equity</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A</w:t>
      </w:r>
    </w:p>
    <w:p w:rsidR="00000000" w:rsidRDefault="00F519A4">
      <w:pPr>
        <w:pStyle w:val="NormalText"/>
      </w:pPr>
      <w:r>
        <w:t>Difficulty: 2 Medium</w:t>
      </w:r>
    </w:p>
    <w:p w:rsidR="00000000" w:rsidRDefault="00F519A4">
      <w:pPr>
        <w:pStyle w:val="NormalText"/>
      </w:pPr>
      <w:r>
        <w:t>Topic:  Evaluating Alternative Tax Systems</w:t>
      </w:r>
    </w:p>
    <w:p w:rsidR="00000000" w:rsidRDefault="00F519A4">
      <w:pPr>
        <w:pStyle w:val="NormalText"/>
      </w:pPr>
      <w:r>
        <w:t>Learning Objective:  01-05</w:t>
      </w:r>
      <w:r>
        <w:t xml:space="preserve"> Apply appropriate criteria to evaluate alternative tax systems.</w:t>
      </w:r>
    </w:p>
    <w:p w:rsidR="00000000" w:rsidRDefault="00F519A4">
      <w:pPr>
        <w:pStyle w:val="NormalText"/>
      </w:pPr>
      <w:r>
        <w:t>Bloom's:  Understand</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000000" w:rsidRDefault="00F519A4">
      <w:pPr>
        <w:pStyle w:val="NormalText"/>
      </w:pPr>
      <w:r>
        <w:t>72) Which of the following principles encourages a vertically equitable tax system?</w:t>
      </w:r>
    </w:p>
    <w:p w:rsidR="00000000" w:rsidRDefault="00F519A4">
      <w:pPr>
        <w:pStyle w:val="NormalText"/>
      </w:pPr>
      <w:r>
        <w:t>A) Pay-as-you-go</w:t>
      </w:r>
    </w:p>
    <w:p w:rsidR="00000000" w:rsidRDefault="00F519A4">
      <w:pPr>
        <w:pStyle w:val="NormalText"/>
      </w:pPr>
      <w:r>
        <w:t>B) Economy</w:t>
      </w:r>
    </w:p>
    <w:p w:rsidR="00000000" w:rsidRDefault="00F519A4">
      <w:pPr>
        <w:pStyle w:val="NormalText"/>
      </w:pPr>
      <w:r>
        <w:t>C) Income effects</w:t>
      </w:r>
    </w:p>
    <w:p w:rsidR="00000000" w:rsidRDefault="00F519A4">
      <w:pPr>
        <w:pStyle w:val="NormalText"/>
      </w:pPr>
      <w:r>
        <w:t>D) Ability to pay principle</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D</w:t>
      </w:r>
    </w:p>
    <w:p w:rsidR="00000000" w:rsidRDefault="00F519A4">
      <w:pPr>
        <w:pStyle w:val="NormalText"/>
      </w:pPr>
      <w:r>
        <w:t>Difficulty: 2 Medium</w:t>
      </w:r>
    </w:p>
    <w:p w:rsidR="00000000" w:rsidRDefault="00F519A4">
      <w:pPr>
        <w:pStyle w:val="NormalText"/>
      </w:pPr>
      <w:r>
        <w:t>Topic:  Evaluating Alternative Tax Systems</w:t>
      </w:r>
    </w:p>
    <w:p w:rsidR="00000000" w:rsidRDefault="00F519A4">
      <w:pPr>
        <w:pStyle w:val="NormalText"/>
      </w:pPr>
      <w:r>
        <w:t xml:space="preserve">Learning Objective:  </w:t>
      </w:r>
      <w:r>
        <w:t>01-05 Apply appropriate criteria to evaluate alternative tax systems.</w:t>
      </w:r>
    </w:p>
    <w:p w:rsidR="00000000" w:rsidRDefault="00F519A4">
      <w:pPr>
        <w:pStyle w:val="NormalText"/>
      </w:pPr>
      <w:r>
        <w:t>Bloom's:  Understand</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73) Manny, a single taxpayer, earns $65,000 per year in taxable income and an additional $12,000 per year i</w:t>
      </w:r>
      <w:r>
        <w:t>n city of Boston bonds. What is Manny's current marginal tax rate for 2019? (Use tax rate schedule.)</w:t>
      </w:r>
    </w:p>
    <w:p w:rsidR="00000000" w:rsidRDefault="00F519A4">
      <w:pPr>
        <w:pStyle w:val="NormalText"/>
      </w:pPr>
      <w:r>
        <w:t>A) 11.40 percent</w:t>
      </w:r>
    </w:p>
    <w:p w:rsidR="00000000" w:rsidRDefault="00F519A4">
      <w:pPr>
        <w:pStyle w:val="NormalText"/>
      </w:pPr>
      <w:r>
        <w:t>B) 12.00 percent</w:t>
      </w:r>
    </w:p>
    <w:p w:rsidR="00000000" w:rsidRDefault="00F519A4">
      <w:pPr>
        <w:pStyle w:val="NormalText"/>
      </w:pPr>
      <w:r>
        <w:t>C) 13.19 percent</w:t>
      </w:r>
    </w:p>
    <w:p w:rsidR="00000000" w:rsidRDefault="00F519A4">
      <w:pPr>
        <w:pStyle w:val="NormalText"/>
      </w:pPr>
      <w:r>
        <w:t>D) 15.63 percent</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E</w:t>
      </w:r>
    </w:p>
    <w:p w:rsidR="00000000" w:rsidRDefault="00F519A4">
      <w:pPr>
        <w:pStyle w:val="NormalText"/>
      </w:pPr>
      <w:r>
        <w:t>Explanation:  See IRS tax schedule for s</w:t>
      </w:r>
      <w:r>
        <w:t>ingle filers; 22 percent.</w:t>
      </w:r>
    </w:p>
    <w:p w:rsidR="00000000" w:rsidRDefault="00F519A4">
      <w:pPr>
        <w:pStyle w:val="NormalText"/>
      </w:pPr>
      <w:r>
        <w:t>Difficulty: 1 Easy</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w:t>
      </w:r>
    </w:p>
    <w:p w:rsidR="00000000" w:rsidRDefault="00F519A4">
      <w:pPr>
        <w:pStyle w:val="NormalText"/>
      </w:pPr>
    </w:p>
    <w:p w:rsidR="00000000" w:rsidRDefault="00F519A4">
      <w:pPr>
        <w:pStyle w:val="NormalText"/>
      </w:pPr>
      <w:r>
        <w:t>74) Manny, a single taxp</w:t>
      </w:r>
      <w:r>
        <w:t>ayer, earns $65,000 per year in taxable income and an additional $12,000 per year in city of Boston bonds.</w:t>
      </w:r>
    </w:p>
    <w:p w:rsidR="00000000" w:rsidRDefault="00F519A4">
      <w:pPr>
        <w:pStyle w:val="NormalText"/>
      </w:pPr>
    </w:p>
    <w:p w:rsidR="00000000" w:rsidRDefault="00F519A4">
      <w:pPr>
        <w:pStyle w:val="NormalText"/>
      </w:pPr>
      <w:r>
        <w:t>If Manny earns an additional $35,000 in taxable income in 2019, what is his marginal tax rate (rounded) on this income? (Use tax rate schedule.)</w:t>
      </w:r>
    </w:p>
    <w:p w:rsidR="00000000" w:rsidRDefault="00F519A4">
      <w:pPr>
        <w:pStyle w:val="NormalText"/>
      </w:pPr>
      <w:r>
        <w:t xml:space="preserve">A) </w:t>
      </w:r>
      <w:r>
        <w:t>18.01 percent</w:t>
      </w:r>
    </w:p>
    <w:p w:rsidR="00000000" w:rsidRDefault="00F519A4">
      <w:pPr>
        <w:pStyle w:val="NormalText"/>
      </w:pPr>
      <w:r>
        <w:t>B) 22.00 percent</w:t>
      </w:r>
    </w:p>
    <w:p w:rsidR="00000000" w:rsidRDefault="00F519A4">
      <w:pPr>
        <w:pStyle w:val="NormalText"/>
      </w:pPr>
      <w:r>
        <w:t>C) 22.90 percent</w:t>
      </w:r>
    </w:p>
    <w:p w:rsidR="00000000" w:rsidRDefault="00F519A4">
      <w:pPr>
        <w:pStyle w:val="NormalText"/>
      </w:pPr>
      <w:r>
        <w:t>D) 24.00 percent</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C</w:t>
      </w:r>
    </w:p>
    <w:p w:rsidR="00000000" w:rsidRDefault="00F519A4">
      <w:pPr>
        <w:pStyle w:val="NormalText"/>
      </w:pPr>
      <w:r>
        <w:t xml:space="preserve">Explanation:  ($18,175 – $10,159) / ($100,000 </w:t>
      </w:r>
      <w:r>
        <w:t>−</w:t>
      </w:r>
      <w:r>
        <w:t xml:space="preserve"> $65,000) = 22.90%</w:t>
      </w:r>
    </w:p>
    <w:p w:rsidR="00000000" w:rsidRDefault="00F519A4">
      <w:pPr>
        <w:pStyle w:val="NormalText"/>
      </w:pPr>
      <w:r>
        <w:t>Difficulty: 3 Hard</w:t>
      </w:r>
    </w:p>
    <w:p w:rsidR="00000000" w:rsidRDefault="00F519A4">
      <w:pPr>
        <w:pStyle w:val="NormalText"/>
      </w:pPr>
      <w:r>
        <w:t>Topic:  How to Calculate a Tax</w:t>
      </w:r>
    </w:p>
    <w:p w:rsidR="00000000" w:rsidRDefault="00F519A4">
      <w:pPr>
        <w:pStyle w:val="NormalText"/>
      </w:pPr>
      <w:r>
        <w:t xml:space="preserve">Learning Objective:  </w:t>
      </w:r>
      <w:r>
        <w:t>01-03 Describe the different tax rate structures and calculate a tax.</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75) Leonardo, who is married but files separately, earns $80,000 of taxable income. He also has $15,000 in cit</w:t>
      </w:r>
      <w:r>
        <w:t>y of Tulsa bonds. His wife, Theresa, earns $50,000 of taxable income.</w:t>
      </w:r>
    </w:p>
    <w:p w:rsidR="00000000" w:rsidRDefault="00F519A4">
      <w:pPr>
        <w:pStyle w:val="NormalText"/>
      </w:pPr>
    </w:p>
    <w:p w:rsidR="00000000" w:rsidRDefault="00F519A4">
      <w:pPr>
        <w:pStyle w:val="NormalText"/>
      </w:pPr>
      <w:r>
        <w:t>If Leonardo earned an additional $30,000 of taxable income this year, what would be the marginal tax rate (rounded) on the extra income for 2019? (Use tax rate schedule.)</w:t>
      </w:r>
    </w:p>
    <w:p w:rsidR="00000000" w:rsidRDefault="00F519A4">
      <w:pPr>
        <w:pStyle w:val="NormalText"/>
      </w:pPr>
      <w:r>
        <w:t>A) 22.00 perce</w:t>
      </w:r>
      <w:r>
        <w:t>nt</w:t>
      </w:r>
    </w:p>
    <w:p w:rsidR="00000000" w:rsidRDefault="00F519A4">
      <w:pPr>
        <w:pStyle w:val="NormalText"/>
      </w:pPr>
      <w:r>
        <w:t>B) 18.81 percent</w:t>
      </w:r>
    </w:p>
    <w:p w:rsidR="00000000" w:rsidRDefault="00F519A4">
      <w:pPr>
        <w:pStyle w:val="NormalText"/>
      </w:pPr>
      <w:r>
        <w:t>C) 24.00 percent</w:t>
      </w:r>
    </w:p>
    <w:p w:rsidR="00000000" w:rsidRDefault="00F519A4">
      <w:pPr>
        <w:pStyle w:val="NormalText"/>
      </w:pPr>
      <w:r>
        <w:t>D) 23.72 percent</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D</w:t>
      </w:r>
    </w:p>
    <w:p w:rsidR="00000000" w:rsidRDefault="00F519A4">
      <w:pPr>
        <w:pStyle w:val="NormalText"/>
      </w:pPr>
      <w:r>
        <w:t xml:space="preserve">Explanation:  ($20,575 </w:t>
      </w:r>
      <w:r>
        <w:t>−</w:t>
      </w:r>
      <w:r>
        <w:t xml:space="preserve"> $13,459) / ($110,000 </w:t>
      </w:r>
      <w:r>
        <w:t>−</w:t>
      </w:r>
      <w:r>
        <w:t xml:space="preserve"> $80,000) = 23.72%</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Learning Objective:  01-03 Describe the different t</w:t>
      </w:r>
      <w:r>
        <w:t>ax rate structures and calculate a tax.</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w:t>
      </w:r>
    </w:p>
    <w:p w:rsidR="00000000" w:rsidRDefault="00F519A4">
      <w:pPr>
        <w:pStyle w:val="NormalText"/>
      </w:pPr>
    </w:p>
    <w:p w:rsidR="00000000" w:rsidRDefault="00F519A4">
      <w:pPr>
        <w:pStyle w:val="NormalText"/>
      </w:pPr>
      <w:r>
        <w:t xml:space="preserve">76) </w:t>
      </w:r>
      <w:r>
        <w:t>Leonardo, who is married but files separately, earns $80,000 of taxable income. He also has $15,000 in city of Tulsa bonds. His wife, Theresa, earns $50,000 of taxable income.</w:t>
      </w:r>
    </w:p>
    <w:p w:rsidR="00000000" w:rsidRDefault="00F519A4">
      <w:pPr>
        <w:pStyle w:val="NormalText"/>
      </w:pPr>
    </w:p>
    <w:p w:rsidR="00000000" w:rsidRDefault="00F519A4">
      <w:pPr>
        <w:pStyle w:val="NormalText"/>
      </w:pPr>
      <w:r>
        <w:t>If Leonardo instead had $30,000 of additional tax deductions for 2019, his marg</w:t>
      </w:r>
      <w:r>
        <w:t>inal tax rate (rounded) on the deductions would be: (Use tax rate schedule.)</w:t>
      </w:r>
    </w:p>
    <w:p w:rsidR="00000000" w:rsidRDefault="00F519A4">
      <w:pPr>
        <w:pStyle w:val="NormalText"/>
      </w:pPr>
      <w:r>
        <w:t>A) 12.00 percent</w:t>
      </w:r>
    </w:p>
    <w:p w:rsidR="00000000" w:rsidRDefault="00F519A4">
      <w:pPr>
        <w:pStyle w:val="NormalText"/>
      </w:pPr>
      <w:r>
        <w:t>B) 13.88 percent</w:t>
      </w:r>
    </w:p>
    <w:p w:rsidR="00000000" w:rsidRDefault="00F519A4">
      <w:pPr>
        <w:pStyle w:val="NormalText"/>
      </w:pPr>
      <w:r>
        <w:t>C) 22.00 percent</w:t>
      </w:r>
    </w:p>
    <w:p w:rsidR="00000000" w:rsidRDefault="00F519A4">
      <w:pPr>
        <w:pStyle w:val="NormalText"/>
      </w:pPr>
      <w:r>
        <w:t>D) 24.00 percent</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C</w:t>
      </w:r>
    </w:p>
    <w:p w:rsidR="00000000" w:rsidRDefault="00F519A4">
      <w:pPr>
        <w:pStyle w:val="NormalText"/>
      </w:pPr>
      <w:r>
        <w:t xml:space="preserve">Explanation:  ($6,859 </w:t>
      </w:r>
      <w:r>
        <w:t>−</w:t>
      </w:r>
      <w:r>
        <w:t xml:space="preserve"> $13,459) / ($50,000 </w:t>
      </w:r>
      <w:r>
        <w:t>−</w:t>
      </w:r>
      <w:r>
        <w:t xml:space="preserve"> $80,000) = 22.00%</w:t>
      </w:r>
    </w:p>
    <w:p w:rsidR="00000000" w:rsidRDefault="00F519A4">
      <w:pPr>
        <w:pStyle w:val="NormalText"/>
      </w:pPr>
      <w:r>
        <w:t>Difficulty: 3 Hard</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 xml:space="preserve">77) Leonardo, who is married but files separately, </w:t>
      </w:r>
      <w:r>
        <w:t>earns $80,000 of taxable income. He also has $15,000 in city of Tulsa bonds. His wife, Theresa, earns $50,000 of taxable income.</w:t>
      </w:r>
    </w:p>
    <w:p w:rsidR="00000000" w:rsidRDefault="00F519A4">
      <w:pPr>
        <w:pStyle w:val="NormalText"/>
      </w:pPr>
    </w:p>
    <w:p w:rsidR="00000000" w:rsidRDefault="00F519A4">
      <w:pPr>
        <w:pStyle w:val="NormalText"/>
      </w:pPr>
      <w:r>
        <w:t>If Leonardo and his wife file married filing jointly in 2019, what would be their average tax rate (rounded)? (Use tax rate sc</w:t>
      </w:r>
      <w:r>
        <w:t>hedule.)</w:t>
      </w:r>
    </w:p>
    <w:p w:rsidR="00000000" w:rsidRDefault="00F519A4">
      <w:pPr>
        <w:pStyle w:val="NormalText"/>
      </w:pPr>
      <w:r>
        <w:t>A) 12.00 percent</w:t>
      </w:r>
    </w:p>
    <w:p w:rsidR="00000000" w:rsidRDefault="00F519A4">
      <w:pPr>
        <w:pStyle w:val="NormalText"/>
      </w:pPr>
      <w:r>
        <w:t>B) 22.00 percent</w:t>
      </w:r>
    </w:p>
    <w:p w:rsidR="00000000" w:rsidRDefault="00F519A4">
      <w:pPr>
        <w:pStyle w:val="NormalText"/>
      </w:pPr>
      <w:r>
        <w:t>C) 15.63 percent</w:t>
      </w:r>
    </w:p>
    <w:p w:rsidR="00000000" w:rsidRDefault="00F519A4">
      <w:pPr>
        <w:pStyle w:val="NormalText"/>
      </w:pPr>
      <w:r>
        <w:t>D) 18.70 percent</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C</w:t>
      </w:r>
    </w:p>
    <w:p w:rsidR="00000000" w:rsidRDefault="00F519A4">
      <w:pPr>
        <w:pStyle w:val="NormalText"/>
      </w:pPr>
      <w:r>
        <w:t>Explanation:  $20,317/$130,000 = 15.63%</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 xml:space="preserve">Learning Objective:  </w:t>
      </w:r>
      <w:r>
        <w:t>01-03 Describe the different tax rate structures and calculate a tax.</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w:t>
      </w:r>
    </w:p>
    <w:p w:rsidR="00000000" w:rsidRDefault="00F519A4">
      <w:pPr>
        <w:pStyle w:val="NormalText"/>
      </w:pPr>
    </w:p>
    <w:p w:rsidR="00000000" w:rsidRDefault="00F519A4">
      <w:pPr>
        <w:pStyle w:val="NormalText"/>
      </w:pPr>
      <w:r>
        <w:t>78) Leonardo, who is married but files separately, earns $80,000 of taxable income. He also has $15,000 in cit</w:t>
      </w:r>
      <w:r>
        <w:t>y of Tulsa bonds. His wife, Theresa, earns $50,000 of taxable income.</w:t>
      </w:r>
    </w:p>
    <w:p w:rsidR="00000000" w:rsidRDefault="00F519A4">
      <w:pPr>
        <w:pStyle w:val="NormalText"/>
      </w:pPr>
    </w:p>
    <w:p w:rsidR="00000000" w:rsidRDefault="00F519A4">
      <w:pPr>
        <w:pStyle w:val="NormalText"/>
      </w:pPr>
      <w:r>
        <w:t>If Leonardo and his wife file married filing jointly in 2019, What is Leonardo and Theresa's effective tax rate for 2019 (rounded)? (Use tax rate schedule.)</w:t>
      </w:r>
    </w:p>
    <w:p w:rsidR="00000000" w:rsidRDefault="00F519A4">
      <w:pPr>
        <w:pStyle w:val="NormalText"/>
      </w:pPr>
      <w:r>
        <w:t>A) 12.00 percent</w:t>
      </w:r>
    </w:p>
    <w:p w:rsidR="00000000" w:rsidRDefault="00F519A4">
      <w:pPr>
        <w:pStyle w:val="NormalText"/>
      </w:pPr>
      <w:r>
        <w:t>B) 15.63 pe</w:t>
      </w:r>
      <w:r>
        <w:t>rcent</w:t>
      </w:r>
    </w:p>
    <w:p w:rsidR="00000000" w:rsidRDefault="00F519A4">
      <w:pPr>
        <w:pStyle w:val="NormalText"/>
      </w:pPr>
      <w:r>
        <w:t>C) 21.04 percent</w:t>
      </w:r>
    </w:p>
    <w:p w:rsidR="00000000" w:rsidRDefault="00F519A4">
      <w:pPr>
        <w:pStyle w:val="NormalText"/>
      </w:pPr>
      <w:r>
        <w:t>D) 22.00 percent</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E</w:t>
      </w:r>
    </w:p>
    <w:p w:rsidR="00000000" w:rsidRDefault="00F519A4">
      <w:pPr>
        <w:pStyle w:val="NormalText"/>
      </w:pPr>
      <w:r>
        <w:t>Explanation:  $20,317 / ($80,000 + $50,000 + $15,000) = 14.01%</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Learning Objective:  01-03 Describe the different tax rate structure</w:t>
      </w:r>
      <w:r>
        <w:t>s and calculate a tax.</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79) Leonardo, who is married but files separately, earns $80,000 of taxable income. He also has $15,000 in city of Tulsa bonds. His wife, Theresa, earns $50,</w:t>
      </w:r>
      <w:r>
        <w:t>000 of taxable income.</w:t>
      </w:r>
    </w:p>
    <w:p w:rsidR="00000000" w:rsidRDefault="00F519A4">
      <w:pPr>
        <w:pStyle w:val="NormalText"/>
      </w:pPr>
    </w:p>
    <w:p w:rsidR="00000000" w:rsidRDefault="00F519A4">
      <w:pPr>
        <w:pStyle w:val="NormalText"/>
      </w:pPr>
      <w:r>
        <w:t>How much money would Leonardo and Theresa save if they file jointly instead of separately for 2019? (Use tax rate schedule.) </w:t>
      </w:r>
    </w:p>
    <w:p w:rsidR="00000000" w:rsidRDefault="00F519A4">
      <w:pPr>
        <w:pStyle w:val="NormalText"/>
      </w:pPr>
      <w:r>
        <w:t>A) Nothing</w:t>
      </w:r>
    </w:p>
    <w:p w:rsidR="00000000" w:rsidRDefault="00F519A4">
      <w:pPr>
        <w:pStyle w:val="NormalText"/>
      </w:pPr>
      <w:r>
        <w:t>B) $103.50</w:t>
      </w:r>
    </w:p>
    <w:p w:rsidR="00000000" w:rsidRDefault="00F519A4">
      <w:pPr>
        <w:pStyle w:val="NormalText"/>
      </w:pPr>
      <w:r>
        <w:t>C) $309.75</w:t>
      </w:r>
    </w:p>
    <w:p w:rsidR="00000000" w:rsidRDefault="00F519A4">
      <w:pPr>
        <w:pStyle w:val="NormalText"/>
      </w:pPr>
      <w:r>
        <w:t>D) $5,932.50</w:t>
      </w:r>
    </w:p>
    <w:p w:rsidR="00000000" w:rsidRDefault="00F519A4">
      <w:pPr>
        <w:pStyle w:val="NormalText"/>
      </w:pPr>
      <w:r>
        <w:t xml:space="preserve">E) </w:t>
      </w:r>
      <w:r>
        <w:t>None of the choices are correct.</w:t>
      </w:r>
    </w:p>
    <w:p w:rsidR="00F519A4" w:rsidRDefault="00F519A4">
      <w:pPr>
        <w:pStyle w:val="NormalText"/>
      </w:pPr>
    </w:p>
    <w:p w:rsidR="00000000" w:rsidRDefault="00F519A4">
      <w:pPr>
        <w:pStyle w:val="NormalText"/>
      </w:pPr>
      <w:r>
        <w:t>Answer:</w:t>
      </w:r>
      <w:r>
        <w:t xml:space="preserve">  A</w:t>
      </w:r>
    </w:p>
    <w:p w:rsidR="00000000" w:rsidRDefault="00F519A4">
      <w:pPr>
        <w:pStyle w:val="NormalText"/>
      </w:pPr>
      <w:r>
        <w:t>Explanation:  $20,317 both separate and joint = $0.</w:t>
      </w:r>
    </w:p>
    <w:p w:rsidR="00000000" w:rsidRDefault="00F519A4">
      <w:pPr>
        <w:pStyle w:val="NormalText"/>
      </w:pPr>
      <w:r>
        <w:t>Difficulty: 3 Hard</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Apply</w:t>
      </w:r>
    </w:p>
    <w:p w:rsidR="00000000" w:rsidRDefault="00F519A4">
      <w:pPr>
        <w:pStyle w:val="NormalText"/>
      </w:pPr>
      <w:r>
        <w:t>AACSB:  Knowle</w:t>
      </w:r>
      <w:r>
        <w:t>dge Application</w:t>
      </w:r>
    </w:p>
    <w:p w:rsidR="00000000" w:rsidRDefault="00F519A4">
      <w:pPr>
        <w:pStyle w:val="NormalText"/>
      </w:pPr>
      <w:r>
        <w:t>AICPA:  BB Critical Thinking</w:t>
      </w:r>
    </w:p>
    <w:p w:rsidR="00000000" w:rsidRDefault="00F519A4">
      <w:pPr>
        <w:pStyle w:val="NormalText"/>
      </w:pPr>
    </w:p>
    <w:p w:rsidR="00000000" w:rsidRDefault="00F519A4">
      <w:pPr>
        <w:pStyle w:val="NormalText"/>
      </w:pPr>
      <w:r>
        <w:t>80) If Susie earns $750,000 in taxable income, how much tax will she pay as a single taxpayer for 2019? (Use tax rate schedule.)</w:t>
      </w:r>
    </w:p>
    <w:p w:rsidR="00000000" w:rsidRDefault="00F519A4">
      <w:pPr>
        <w:pStyle w:val="NormalText"/>
      </w:pPr>
      <w:r>
        <w:t>A) $215,640</w:t>
      </w:r>
    </w:p>
    <w:p w:rsidR="00000000" w:rsidRDefault="00F519A4">
      <w:pPr>
        <w:pStyle w:val="NormalText"/>
      </w:pPr>
      <w:r>
        <w:t>B) $277,500</w:t>
      </w:r>
    </w:p>
    <w:p w:rsidR="00000000" w:rsidRDefault="00F519A4">
      <w:pPr>
        <w:pStyle w:val="NormalText"/>
      </w:pPr>
      <w:r>
        <w:t>C) $242,488</w:t>
      </w:r>
    </w:p>
    <w:p w:rsidR="00000000" w:rsidRDefault="00F519A4">
      <w:pPr>
        <w:pStyle w:val="NormalText"/>
      </w:pPr>
      <w:r>
        <w:t>D) $247,189</w:t>
      </w:r>
    </w:p>
    <w:p w:rsidR="00000000" w:rsidRDefault="00F519A4">
      <w:pPr>
        <w:pStyle w:val="NormalText"/>
      </w:pPr>
      <w:r>
        <w:t>E) None of the choices are correc</w:t>
      </w:r>
      <w:r>
        <w:t>t</w:t>
      </w:r>
    </w:p>
    <w:p w:rsidR="00F519A4" w:rsidRDefault="00F519A4">
      <w:pPr>
        <w:pStyle w:val="NormalText"/>
      </w:pPr>
    </w:p>
    <w:p w:rsidR="00000000" w:rsidRDefault="00F519A4">
      <w:pPr>
        <w:pStyle w:val="NormalText"/>
      </w:pPr>
      <w:r>
        <w:t>Answer:</w:t>
      </w:r>
      <w:r>
        <w:t xml:space="preserve">  C</w:t>
      </w:r>
    </w:p>
    <w:p w:rsidR="00000000" w:rsidRDefault="00F519A4">
      <w:pPr>
        <w:pStyle w:val="NormalText"/>
      </w:pPr>
      <w:r>
        <w:t xml:space="preserve">Explanation:  $153,798.50 + 0.37($750,000 </w:t>
      </w:r>
      <w:r>
        <w:t>−</w:t>
      </w:r>
      <w:r>
        <w:t xml:space="preserve"> $510,300) = $242,488</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w:t>
      </w:r>
      <w:r>
        <w:t>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81) If Susie earns $750,000 in taxable income and files as head of household for year 2019, what is Susie's average tax rate (rounded)? (Use tax rate schedule.)</w:t>
      </w:r>
    </w:p>
    <w:p w:rsidR="00000000" w:rsidRDefault="00F519A4">
      <w:pPr>
        <w:pStyle w:val="NormalText"/>
      </w:pPr>
      <w:r>
        <w:t>A) 32.14 percent</w:t>
      </w:r>
    </w:p>
    <w:p w:rsidR="00000000" w:rsidRDefault="00F519A4">
      <w:pPr>
        <w:pStyle w:val="NormalText"/>
      </w:pPr>
      <w:r>
        <w:t>B) 33.85 percent</w:t>
      </w:r>
    </w:p>
    <w:p w:rsidR="00000000" w:rsidRDefault="00F519A4">
      <w:pPr>
        <w:pStyle w:val="NormalText"/>
      </w:pPr>
      <w:r>
        <w:t>C) 35.00 percent</w:t>
      </w:r>
    </w:p>
    <w:p w:rsidR="00000000" w:rsidRDefault="00F519A4">
      <w:pPr>
        <w:pStyle w:val="NormalText"/>
      </w:pPr>
      <w:r>
        <w:t xml:space="preserve">D) </w:t>
      </w:r>
      <w:r>
        <w:t>37.00 percent</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A</w:t>
      </w:r>
    </w:p>
    <w:p w:rsidR="00000000" w:rsidRDefault="00F519A4">
      <w:pPr>
        <w:pStyle w:val="NormalText"/>
      </w:pPr>
      <w:r>
        <w:t xml:space="preserve">Explanation:  [$153,380 + 0.37($750,000 </w:t>
      </w:r>
      <w:r>
        <w:t>−</w:t>
      </w:r>
      <w:r>
        <w:t xml:space="preserve"> $510,300)] / $750,000 = 32.14%</w:t>
      </w:r>
    </w:p>
    <w:p w:rsidR="00000000" w:rsidRDefault="00F519A4">
      <w:pPr>
        <w:pStyle w:val="NormalText"/>
      </w:pPr>
      <w:r>
        <w:t>Difficulty: 2 Medium</w:t>
      </w:r>
    </w:p>
    <w:p w:rsidR="00000000" w:rsidRDefault="00F519A4">
      <w:pPr>
        <w:pStyle w:val="NormalText"/>
      </w:pPr>
      <w:r>
        <w:t>Topic:  How to Calculate a Tax</w:t>
      </w:r>
    </w:p>
    <w:p w:rsidR="00000000" w:rsidRDefault="00F519A4">
      <w:pPr>
        <w:pStyle w:val="NormalText"/>
      </w:pPr>
      <w:r>
        <w:t xml:space="preserve">Learning Objective:  01-03 Describe the different tax rate structures and calculate </w:t>
      </w:r>
      <w:r>
        <w:t>a tax.</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w:t>
      </w:r>
    </w:p>
    <w:p w:rsidR="00000000" w:rsidRDefault="00F519A4">
      <w:pPr>
        <w:pStyle w:val="NormalText"/>
      </w:pPr>
    </w:p>
    <w:p w:rsidR="00000000" w:rsidRDefault="00F519A4">
      <w:pPr>
        <w:pStyle w:val="NormalText"/>
      </w:pPr>
      <w:r>
        <w:t>82) Eliminating the current system of withholding income taxes directly from employee paychecks would:</w:t>
      </w:r>
    </w:p>
    <w:p w:rsidR="00000000" w:rsidRDefault="00F519A4">
      <w:pPr>
        <w:pStyle w:val="NormalText"/>
      </w:pPr>
      <w:r>
        <w:t>A) violate the convenience criterion of federal taxation.</w:t>
      </w:r>
    </w:p>
    <w:p w:rsidR="00000000" w:rsidRDefault="00F519A4">
      <w:pPr>
        <w:pStyle w:val="NormalText"/>
      </w:pPr>
      <w:r>
        <w:t xml:space="preserve">B) increase </w:t>
      </w:r>
      <w:r>
        <w:t>the rate of compliance.</w:t>
      </w:r>
    </w:p>
    <w:p w:rsidR="00000000" w:rsidRDefault="00F519A4">
      <w:pPr>
        <w:pStyle w:val="NormalText"/>
      </w:pPr>
      <w:r>
        <w:t>C) make collection of federal income taxes easier.</w:t>
      </w:r>
    </w:p>
    <w:p w:rsidR="00000000" w:rsidRDefault="00F519A4">
      <w:pPr>
        <w:pStyle w:val="NormalText"/>
      </w:pPr>
      <w:r>
        <w:t>D) All of the choices are correct.</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A</w:t>
      </w:r>
    </w:p>
    <w:p w:rsidR="00000000" w:rsidRDefault="00F519A4">
      <w:pPr>
        <w:pStyle w:val="NormalText"/>
      </w:pPr>
      <w:r>
        <w:t>Difficulty: 2 Medium</w:t>
      </w:r>
    </w:p>
    <w:p w:rsidR="00000000" w:rsidRDefault="00F519A4">
      <w:pPr>
        <w:pStyle w:val="NormalText"/>
      </w:pPr>
      <w:r>
        <w:t>Topic:  Evaluating Alternative Tax Systems</w:t>
      </w:r>
    </w:p>
    <w:p w:rsidR="00000000" w:rsidRDefault="00F519A4">
      <w:pPr>
        <w:pStyle w:val="NormalText"/>
      </w:pPr>
      <w:r>
        <w:t>Learning Objective:  01-05 Apply appropriate cri</w:t>
      </w:r>
      <w:r>
        <w:t>teria to evaluate alternative tax systems.</w:t>
      </w:r>
    </w:p>
    <w:p w:rsidR="00000000" w:rsidRDefault="00F519A4">
      <w:pPr>
        <w:pStyle w:val="NormalText"/>
      </w:pPr>
      <w:r>
        <w:t>Bloom's:  Analyze</w:t>
      </w:r>
    </w:p>
    <w:p w:rsidR="00000000" w:rsidRDefault="00F519A4">
      <w:pPr>
        <w:pStyle w:val="NormalText"/>
      </w:pPr>
      <w:r>
        <w:t>AACSB:  Reflective Thinking</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83) Curtis invests $250,000 in a city of Athens bond that pays 7 percent interest. Alternatively, Curtis could have invested the $250,000</w:t>
      </w:r>
      <w:r>
        <w:t xml:space="preserve"> in a bond recently issued by Initech, Inc. that pays 9 percent interest with similar risk as the city of Athens bond. Assume that Curtis's marginal tax rate is 24 percent.</w:t>
      </w:r>
    </w:p>
    <w:p w:rsidR="00000000" w:rsidRDefault="00F519A4">
      <w:pPr>
        <w:pStyle w:val="NormalText"/>
      </w:pPr>
    </w:p>
    <w:p w:rsidR="00000000" w:rsidRDefault="00F519A4">
      <w:pPr>
        <w:pStyle w:val="NormalText"/>
      </w:pPr>
      <w:r>
        <w:t>What is Curtis's after-tax rate of return on the city of Athens bond?</w:t>
      </w:r>
    </w:p>
    <w:p w:rsidR="00000000" w:rsidRDefault="00F519A4">
      <w:pPr>
        <w:pStyle w:val="NormalText"/>
      </w:pPr>
      <w:r>
        <w:t xml:space="preserve">A) </w:t>
      </w:r>
      <w:r>
        <w:t>5.32 percent</w:t>
      </w:r>
    </w:p>
    <w:p w:rsidR="00000000" w:rsidRDefault="00F519A4">
      <w:pPr>
        <w:pStyle w:val="NormalText"/>
      </w:pPr>
      <w:r>
        <w:t>B) 6.84 percent</w:t>
      </w:r>
    </w:p>
    <w:p w:rsidR="00000000" w:rsidRDefault="00F519A4">
      <w:pPr>
        <w:pStyle w:val="NormalText"/>
      </w:pPr>
      <w:r>
        <w:t>C) 7.00 percent</w:t>
      </w:r>
    </w:p>
    <w:p w:rsidR="00000000" w:rsidRDefault="00F519A4">
      <w:pPr>
        <w:pStyle w:val="NormalText"/>
      </w:pPr>
      <w:r>
        <w:t>D) 9.00 percent</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C</w:t>
      </w:r>
    </w:p>
    <w:p w:rsidR="00000000" w:rsidRDefault="00F519A4">
      <w:pPr>
        <w:pStyle w:val="NormalText"/>
      </w:pPr>
      <w:r>
        <w:t>Explanation:  The after-tax rate of return is the same as the pretax rate because the interest from municipal bonds is tax-exempt.</w:t>
      </w:r>
    </w:p>
    <w:p w:rsidR="00000000" w:rsidRDefault="00F519A4">
      <w:pPr>
        <w:pStyle w:val="NormalText"/>
      </w:pPr>
      <w:r>
        <w:t>Difficulty: 1 Easy</w:t>
      </w:r>
    </w:p>
    <w:p w:rsidR="00000000" w:rsidRDefault="00F519A4">
      <w:pPr>
        <w:pStyle w:val="NormalText"/>
      </w:pPr>
      <w:r>
        <w:t>Topic:  Ty</w:t>
      </w:r>
      <w:r>
        <w:t>pes of Taxes</w:t>
      </w:r>
    </w:p>
    <w:p w:rsidR="00000000" w:rsidRDefault="00F519A4">
      <w:pPr>
        <w:pStyle w:val="NormalText"/>
      </w:pPr>
      <w:r>
        <w:t>Learning Objective:  01-04 Identify the various federal, state, and local taxes.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w:t>
      </w:r>
    </w:p>
    <w:p w:rsidR="00000000" w:rsidRDefault="00F519A4">
      <w:pPr>
        <w:pStyle w:val="NormalText"/>
      </w:pPr>
    </w:p>
    <w:p w:rsidR="00000000" w:rsidRDefault="00F519A4">
      <w:pPr>
        <w:pStyle w:val="NormalText"/>
      </w:pPr>
      <w:r>
        <w:t>84) Curtis invests $250,000 in a city of Athens bond that pays 7 percent interest. Alt</w:t>
      </w:r>
      <w:r>
        <w:t>ernatively, Curtis could have invested the $250,000 in a bond recently issued by Initech, Inc. that pays 9 percent interest with similar risk as the city of Athens bond. Assume that Curtis's marginal tax rate is 24 percent.</w:t>
      </w:r>
    </w:p>
    <w:p w:rsidR="00000000" w:rsidRDefault="00F519A4">
      <w:pPr>
        <w:pStyle w:val="NormalText"/>
      </w:pPr>
    </w:p>
    <w:p w:rsidR="00000000" w:rsidRDefault="00F519A4">
      <w:pPr>
        <w:pStyle w:val="NormalText"/>
      </w:pPr>
      <w:r>
        <w:t>How much implicit tax would Cur</w:t>
      </w:r>
      <w:r>
        <w:t>tis pay on the city of Athens bond?</w:t>
      </w:r>
    </w:p>
    <w:p w:rsidR="00000000" w:rsidRDefault="00F519A4">
      <w:pPr>
        <w:pStyle w:val="NormalText"/>
      </w:pPr>
      <w:r>
        <w:t>A) $17,500</w:t>
      </w:r>
    </w:p>
    <w:p w:rsidR="00000000" w:rsidRDefault="00F519A4">
      <w:pPr>
        <w:pStyle w:val="NormalText"/>
      </w:pPr>
      <w:r>
        <w:t>B) $1,400</w:t>
      </w:r>
    </w:p>
    <w:p w:rsidR="00000000" w:rsidRDefault="00F519A4">
      <w:pPr>
        <w:pStyle w:val="NormalText"/>
      </w:pPr>
      <w:r>
        <w:t>C) $1,300</w:t>
      </w:r>
    </w:p>
    <w:p w:rsidR="00000000" w:rsidRDefault="00F519A4">
      <w:pPr>
        <w:pStyle w:val="NormalText"/>
      </w:pPr>
      <w:r>
        <w:t>D) $5,000</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D</w:t>
      </w:r>
    </w:p>
    <w:p w:rsidR="00000000" w:rsidRDefault="00F519A4">
      <w:pPr>
        <w:pStyle w:val="NormalText"/>
      </w:pPr>
      <w:r>
        <w:t>Explanation:  The implicit tax equals the difference in pretax income earned from a similar (same risk) bond. In this case: ($250,000</w:t>
      </w:r>
      <w:r>
        <w:t xml:space="preserve"> × 0.09) </w:t>
      </w:r>
      <w:r>
        <w:t>−</w:t>
      </w:r>
      <w:r>
        <w:t xml:space="preserve"> ($250,000 × 0.07) = $5,000.</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Learning Objective:  01-04 Identify the various federal, state, and local taxes.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 xml:space="preserve">85) </w:t>
      </w:r>
      <w:r>
        <w:t>Curtis invests $250,000 in a city of Athens bond that pays 7 percent interest. Alternatively, Curtis could have invested the $250,000 in a bond recently issued by Initech, Inc. that pays 9 percent interest with similar risk as the city of Athens bond. Assu</w:t>
      </w:r>
      <w:r>
        <w:t>me that Curtis's marginal tax rate is 24 percent.</w:t>
      </w:r>
    </w:p>
    <w:p w:rsidR="00000000" w:rsidRDefault="00F519A4">
      <w:pPr>
        <w:pStyle w:val="NormalText"/>
      </w:pPr>
    </w:p>
    <w:p w:rsidR="00000000" w:rsidRDefault="00F519A4">
      <w:pPr>
        <w:pStyle w:val="NormalText"/>
      </w:pPr>
      <w:r>
        <w:t>If Curtis invested in the Initech, Inc. bonds, what would be his after-tax rate of return from this investment?</w:t>
      </w:r>
    </w:p>
    <w:p w:rsidR="00000000" w:rsidRDefault="00F519A4">
      <w:pPr>
        <w:pStyle w:val="NormalText"/>
      </w:pPr>
      <w:r>
        <w:t>A) 5.32 percent</w:t>
      </w:r>
    </w:p>
    <w:p w:rsidR="00000000" w:rsidRDefault="00F519A4">
      <w:pPr>
        <w:pStyle w:val="NormalText"/>
      </w:pPr>
      <w:r>
        <w:t>B) 7.00 percent</w:t>
      </w:r>
    </w:p>
    <w:p w:rsidR="00000000" w:rsidRDefault="00F519A4">
      <w:pPr>
        <w:pStyle w:val="NormalText"/>
      </w:pPr>
      <w:r>
        <w:t>C) 6.84 percent</w:t>
      </w:r>
    </w:p>
    <w:p w:rsidR="00000000" w:rsidRDefault="00F519A4">
      <w:pPr>
        <w:pStyle w:val="NormalText"/>
      </w:pPr>
      <w:r>
        <w:t>D) 2.52 percent</w:t>
      </w:r>
    </w:p>
    <w:p w:rsidR="00000000" w:rsidRDefault="00F519A4">
      <w:pPr>
        <w:pStyle w:val="NormalText"/>
      </w:pPr>
      <w:r>
        <w:t>E) None of the choices are co</w:t>
      </w:r>
      <w:r>
        <w:t>rrect</w:t>
      </w:r>
    </w:p>
    <w:p w:rsidR="00F519A4" w:rsidRDefault="00F519A4">
      <w:pPr>
        <w:pStyle w:val="NormalText"/>
      </w:pPr>
    </w:p>
    <w:p w:rsidR="00000000" w:rsidRDefault="00F519A4">
      <w:pPr>
        <w:pStyle w:val="NormalText"/>
      </w:pPr>
      <w:r>
        <w:t>Answer:</w:t>
      </w:r>
      <w:r>
        <w:t xml:space="preserve">  C</w:t>
      </w:r>
    </w:p>
    <w:p w:rsidR="00000000" w:rsidRDefault="00F519A4">
      <w:pPr>
        <w:pStyle w:val="NormalText"/>
      </w:pPr>
      <w:r>
        <w:t xml:space="preserve">Explanation:  [(1 </w:t>
      </w:r>
      <w:r>
        <w:t>−</w:t>
      </w:r>
      <w:r>
        <w:t xml:space="preserve"> 0.24) × ($250,000 × 0.09)] / $250,000 = 0.0684</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Learning Objective:  01-04 Identify the various federal, state, and local taxes.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w:t>
      </w:r>
      <w:r>
        <w:t>tical Thinking</w:t>
      </w:r>
    </w:p>
    <w:p w:rsidR="00000000" w:rsidRDefault="00F519A4">
      <w:pPr>
        <w:pStyle w:val="NormalText"/>
      </w:pPr>
    </w:p>
    <w:p w:rsidR="00000000" w:rsidRDefault="00F519A4">
      <w:pPr>
        <w:pStyle w:val="NormalText"/>
      </w:pPr>
      <w:r>
        <w:t xml:space="preserve">86) Curtis invests $250,000 in a city of Athens bond that pays 7 percent interest. Alternatively, Curtis could have invested the $250,000 in a bond recently issued by Initech, Inc. that pays 9 percent interest with similar risk as the city </w:t>
      </w:r>
      <w:r>
        <w:t>of Athens bond. Assume that Curtis's marginal tax rate is 24 percent.</w:t>
      </w:r>
    </w:p>
    <w:p w:rsidR="00000000" w:rsidRDefault="00F519A4">
      <w:pPr>
        <w:pStyle w:val="NormalText"/>
      </w:pPr>
    </w:p>
    <w:p w:rsidR="00000000" w:rsidRDefault="00F519A4">
      <w:pPr>
        <w:pStyle w:val="NormalText"/>
      </w:pPr>
      <w:r>
        <w:t>How much explicit tax would Curtis incur on interest earned on the Initech, Inc. bond?</w:t>
      </w:r>
    </w:p>
    <w:p w:rsidR="00000000" w:rsidRDefault="00F519A4">
      <w:pPr>
        <w:pStyle w:val="NormalText"/>
      </w:pPr>
      <w:r>
        <w:t>A) $17,500</w:t>
      </w:r>
    </w:p>
    <w:p w:rsidR="00000000" w:rsidRDefault="00F519A4">
      <w:pPr>
        <w:pStyle w:val="NormalText"/>
      </w:pPr>
      <w:r>
        <w:t>B) $5,400</w:t>
      </w:r>
    </w:p>
    <w:p w:rsidR="00000000" w:rsidRDefault="00F519A4">
      <w:pPr>
        <w:pStyle w:val="NormalText"/>
      </w:pPr>
      <w:r>
        <w:t>C) $4,200</w:t>
      </w:r>
    </w:p>
    <w:p w:rsidR="00000000" w:rsidRDefault="00F519A4">
      <w:pPr>
        <w:pStyle w:val="NormalText"/>
      </w:pPr>
      <w:r>
        <w:t>D) $12,600</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B</w:t>
      </w:r>
    </w:p>
    <w:p w:rsidR="00000000" w:rsidRDefault="00F519A4">
      <w:pPr>
        <w:pStyle w:val="NormalText"/>
      </w:pPr>
      <w:r>
        <w:t>Explanati</w:t>
      </w:r>
      <w:r>
        <w:t>on:  (250,000 × 0.09) × 0.24 = $5,400</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Learning Objective:  01-04 Identify the various federal, state, and local taxes.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 xml:space="preserve">87) </w:t>
      </w:r>
      <w:r>
        <w:t>Jackson has the choice to invest in city of Mitchell bonds or Sundial, Inc. corporate bonds that pay 10 percent interest. Jackson is a single taxpayer who earns $55,000 annually. Assume that the city of Mitchell bonds and the Sundial, Inc. bonds have simil</w:t>
      </w:r>
      <w:r>
        <w:t>ar risk.</w:t>
      </w:r>
    </w:p>
    <w:p w:rsidR="00000000" w:rsidRDefault="00F519A4">
      <w:pPr>
        <w:pStyle w:val="NormalText"/>
      </w:pPr>
    </w:p>
    <w:p w:rsidR="00000000" w:rsidRDefault="00F519A4">
      <w:pPr>
        <w:pStyle w:val="NormalText"/>
      </w:pPr>
      <w:r>
        <w:t>What interest rate would the city of Mitchell have to pay in order to make Jackson indifferent between investing in the city of Mitchell and the Sundial, Inc. bonds for 2019? (Use tax rate schedule.)  </w:t>
      </w:r>
    </w:p>
    <w:p w:rsidR="00000000" w:rsidRDefault="00F519A4">
      <w:pPr>
        <w:pStyle w:val="NormalText"/>
      </w:pPr>
      <w:r>
        <w:t>A) 7.80 percent</w:t>
      </w:r>
    </w:p>
    <w:p w:rsidR="00000000" w:rsidRDefault="00F519A4">
      <w:pPr>
        <w:pStyle w:val="NormalText"/>
      </w:pPr>
      <w:r>
        <w:t>B) 10.00 percent</w:t>
      </w:r>
    </w:p>
    <w:p w:rsidR="00000000" w:rsidRDefault="00F519A4">
      <w:pPr>
        <w:pStyle w:val="NormalText"/>
      </w:pPr>
      <w:r>
        <w:t>C) 8.00 per</w:t>
      </w:r>
      <w:r>
        <w:t>cent</w:t>
      </w:r>
    </w:p>
    <w:p w:rsidR="00000000" w:rsidRDefault="00F519A4">
      <w:pPr>
        <w:pStyle w:val="NormalText"/>
      </w:pPr>
      <w:r>
        <w:t>D) 7.20 percent</w:t>
      </w:r>
    </w:p>
    <w:p w:rsidR="00000000" w:rsidRDefault="00F519A4">
      <w:pPr>
        <w:pStyle w:val="NormalText"/>
      </w:pPr>
      <w:r>
        <w:t>E) None of the choices are correct</w:t>
      </w:r>
    </w:p>
    <w:p w:rsidR="00F519A4" w:rsidRDefault="00F519A4">
      <w:pPr>
        <w:pStyle w:val="NormalText"/>
      </w:pPr>
    </w:p>
    <w:p w:rsidR="00000000" w:rsidRDefault="00F519A4">
      <w:pPr>
        <w:pStyle w:val="NormalText"/>
      </w:pPr>
      <w:r>
        <w:t>Answer:</w:t>
      </w:r>
      <w:r>
        <w:t xml:space="preserve">  A</w:t>
      </w:r>
    </w:p>
    <w:p w:rsidR="00000000" w:rsidRDefault="00F519A4">
      <w:pPr>
        <w:pStyle w:val="NormalText"/>
      </w:pPr>
      <w:r>
        <w:t>Explanation:  Jackson's marginal tax rate is 22 percent, so his after-tax rate of return on the Sundial, Inc. bonds would be 7.8 percent. Therefore, the city of Mitchell must pay 7.8 percen</w:t>
      </w:r>
      <w:r>
        <w:t>t to make Jackson indifferent between the two bonds.</w:t>
      </w:r>
    </w:p>
    <w:p w:rsidR="00000000" w:rsidRDefault="00F519A4">
      <w:pPr>
        <w:pStyle w:val="NormalText"/>
      </w:pPr>
      <w:r>
        <w:t>Difficulty: 2 Medium</w:t>
      </w:r>
    </w:p>
    <w:p w:rsidR="00000000" w:rsidRDefault="00F519A4">
      <w:pPr>
        <w:pStyle w:val="NormalText"/>
      </w:pPr>
      <w:r>
        <w:t>Topic:  Types of Taxes</w:t>
      </w:r>
    </w:p>
    <w:p w:rsidR="00000000" w:rsidRDefault="00F519A4">
      <w:pPr>
        <w:pStyle w:val="NormalText"/>
      </w:pPr>
      <w:r>
        <w:t>Learning Objective:  01-04 Identify the various federal, state, and local taxes.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88) Jackson has</w:t>
      </w:r>
      <w:r>
        <w:t xml:space="preserve"> the choice to invest in city of Mitchell bonds or Sundial, Inc. corporate bonds that pay 10 percent interest. Jackson is a single taxpayer who earns $55,000 annually. Assume that the city of Mitchell bonds and the Sundial, Inc. bonds have similar risk.</w:t>
      </w:r>
    </w:p>
    <w:p w:rsidR="00000000" w:rsidRDefault="00F519A4">
      <w:pPr>
        <w:pStyle w:val="NormalText"/>
      </w:pPr>
    </w:p>
    <w:p w:rsidR="00000000" w:rsidRDefault="00F519A4">
      <w:pPr>
        <w:pStyle w:val="NormalText"/>
      </w:pPr>
      <w:r>
        <w:t>A</w:t>
      </w:r>
      <w:r>
        <w:t>ssume the original facts as given except that Jackson is a head of household taxpayer and the city of Mitchell pays interest of 8 percent. How would you advise Jackson to invest his money?</w:t>
      </w:r>
    </w:p>
    <w:p w:rsidR="00000000" w:rsidRDefault="00F519A4">
      <w:pPr>
        <w:pStyle w:val="NormalText"/>
      </w:pPr>
      <w:r>
        <w:t>A) Invest in Sundial, Inc. bonds because their explicit tax is grea</w:t>
      </w:r>
      <w:r>
        <w:t>ter than the implicit tax on city of Mitchell bonds.</w:t>
      </w:r>
    </w:p>
    <w:p w:rsidR="00000000" w:rsidRDefault="00F519A4">
      <w:pPr>
        <w:pStyle w:val="NormalText"/>
      </w:pPr>
      <w:r>
        <w:t>B) Invest in city of Mitchell bonds because their implicit tax is greater than the explicit tax on Sundial, Inc. bonds.</w:t>
      </w:r>
    </w:p>
    <w:p w:rsidR="00000000" w:rsidRDefault="00F519A4">
      <w:pPr>
        <w:pStyle w:val="NormalText"/>
      </w:pPr>
      <w:r>
        <w:t xml:space="preserve">C) </w:t>
      </w:r>
      <w:r>
        <w:t>Invest in Sundial, Inc. bonds because their explicit tax is less than the implicit tax on city of Mitchell bonds.</w:t>
      </w:r>
    </w:p>
    <w:p w:rsidR="00000000" w:rsidRDefault="00F519A4">
      <w:pPr>
        <w:pStyle w:val="NormalText"/>
      </w:pPr>
      <w:r>
        <w:t>D) Invest in city of Mitchell bonds because their implicit tax is less than the explicit tax on Sundial, Inc. bonds.</w:t>
      </w:r>
    </w:p>
    <w:p w:rsidR="00000000" w:rsidRDefault="00F519A4">
      <w:pPr>
        <w:pStyle w:val="NormalText"/>
      </w:pPr>
      <w:r>
        <w:t>E) None of the choices ar</w:t>
      </w:r>
      <w:r>
        <w:t>e correct.</w:t>
      </w:r>
    </w:p>
    <w:p w:rsidR="00F519A4" w:rsidRDefault="00F519A4">
      <w:pPr>
        <w:pStyle w:val="NormalText"/>
      </w:pPr>
    </w:p>
    <w:p w:rsidR="00000000" w:rsidRDefault="00F519A4">
      <w:pPr>
        <w:pStyle w:val="NormalText"/>
      </w:pPr>
      <w:r>
        <w:t>Answer:</w:t>
      </w:r>
      <w:r>
        <w:t xml:space="preserve">  D</w:t>
      </w:r>
    </w:p>
    <w:p w:rsidR="00000000" w:rsidRDefault="00F519A4">
      <w:pPr>
        <w:pStyle w:val="NormalText"/>
      </w:pPr>
      <w:r>
        <w:t xml:space="preserve">Explanation:  Implicit tax on city of Mitchell bonds: 10% </w:t>
      </w:r>
      <w:r>
        <w:t>−</w:t>
      </w:r>
      <w:r>
        <w:t xml:space="preserve"> 8% = 2%. Explicit tax on Sundial, Inc. bonds: 10% × 0.22 = 2.2%.</w:t>
      </w:r>
    </w:p>
    <w:p w:rsidR="00000000" w:rsidRDefault="00F519A4">
      <w:pPr>
        <w:pStyle w:val="NormalText"/>
      </w:pPr>
      <w:r>
        <w:t>Difficulty: 3 Hard</w:t>
      </w:r>
    </w:p>
    <w:p w:rsidR="00000000" w:rsidRDefault="00F519A4">
      <w:pPr>
        <w:pStyle w:val="NormalText"/>
      </w:pPr>
      <w:r>
        <w:t>Topic:  Types of Taxes</w:t>
      </w:r>
    </w:p>
    <w:p w:rsidR="00000000" w:rsidRDefault="00F519A4">
      <w:pPr>
        <w:pStyle w:val="NormalText"/>
      </w:pPr>
      <w:r>
        <w:t>Learning Objective:  01-04 Identify the various federal, state, and local taxe</w:t>
      </w:r>
      <w:r>
        <w:t>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89) Oswald is beginning his first tax course and does not really have a solid understanding of the role that taxes play in various decisions. Please describe for Oswald the vari</w:t>
      </w:r>
      <w:r>
        <w:t>ous types of decisions that taxes may influence.</w:t>
      </w:r>
    </w:p>
    <w:p w:rsidR="00F519A4" w:rsidRDefault="00F519A4">
      <w:pPr>
        <w:pStyle w:val="NormalText"/>
      </w:pPr>
    </w:p>
    <w:p w:rsidR="00000000" w:rsidRDefault="00F519A4">
      <w:pPr>
        <w:pStyle w:val="NormalText"/>
      </w:pPr>
      <w:r>
        <w:t>Answer:</w:t>
      </w:r>
      <w:r>
        <w:t xml:space="preserve">  Taxes are a part of everyday life and have a financial effect on many of the major personal decisions that individuals face (e.g., investment decisions, evaluating alternative job offers, saving for</w:t>
      </w:r>
      <w:r>
        <w:t xml:space="preserve"> education expenses, gift or estate planning, etc.). Taxes play an equally important role in fundamental business decisions such as the following:</w:t>
      </w:r>
    </w:p>
    <w:p w:rsidR="00000000" w:rsidRDefault="00F519A4">
      <w:pPr>
        <w:pStyle w:val="NormalText"/>
      </w:pPr>
    </w:p>
    <w:p w:rsidR="00000000" w:rsidRDefault="00F519A4">
      <w:pPr>
        <w:pStyle w:val="NormalText"/>
      </w:pPr>
      <w:r>
        <w:t>• What organizational form should a business use? Where should the business locate?</w:t>
      </w:r>
    </w:p>
    <w:p w:rsidR="00000000" w:rsidRDefault="00F519A4">
      <w:pPr>
        <w:pStyle w:val="NormalText"/>
      </w:pPr>
      <w:r>
        <w:t>• How should business ac</w:t>
      </w:r>
      <w:r>
        <w:t>quisitions be structured?</w:t>
      </w:r>
    </w:p>
    <w:p w:rsidR="00000000" w:rsidRDefault="00F519A4">
      <w:pPr>
        <w:pStyle w:val="NormalText"/>
      </w:pPr>
      <w:r>
        <w:t>• How should employees be compensated? What is the appropriate mix of debt and equity for the business?</w:t>
      </w:r>
    </w:p>
    <w:p w:rsidR="00000000" w:rsidRDefault="00F519A4">
      <w:pPr>
        <w:pStyle w:val="NormalText"/>
      </w:pPr>
      <w:r>
        <w:t>• Should the business rent or own equipment and property?</w:t>
      </w:r>
    </w:p>
    <w:p w:rsidR="00000000" w:rsidRDefault="00F519A4">
      <w:pPr>
        <w:pStyle w:val="NormalText"/>
      </w:pPr>
      <w:r>
        <w:t>• How should the business distribute profits to its owners?</w:t>
      </w:r>
    </w:p>
    <w:p w:rsidR="00000000" w:rsidRDefault="00F519A4">
      <w:pPr>
        <w:pStyle w:val="NormalText"/>
      </w:pPr>
    </w:p>
    <w:p w:rsidR="00000000" w:rsidRDefault="00F519A4">
      <w:pPr>
        <w:pStyle w:val="NormalText"/>
      </w:pPr>
      <w:r>
        <w:t>Savvy b</w:t>
      </w:r>
      <w:r>
        <w:t>usiness decisions require consideration of all costs and benefits in order to evaluate the merits of a transaction. Although taxes do not necessarily dominate these decisions, they do represent large transaction costs that should be factored into the finan</w:t>
      </w:r>
      <w:r>
        <w:t>cial decision-making process.</w:t>
      </w:r>
    </w:p>
    <w:p w:rsidR="00000000" w:rsidRDefault="00F519A4">
      <w:pPr>
        <w:pStyle w:val="NormalText"/>
      </w:pPr>
      <w:r>
        <w:t>Taxes also play a major part in the political process. U.S. presidential candidates often distinguish themselves from their opponents based upon their tax rhetoric. Indeed, the major political parties generally have very diver</w:t>
      </w:r>
      <w:r>
        <w:t>se views of the appropriate way to tax the public. Voters must have a basic understanding of taxes to evaluate the merits of alternative tax proposals.</w:t>
      </w:r>
    </w:p>
    <w:p w:rsidR="00000000" w:rsidRDefault="00F519A4">
      <w:pPr>
        <w:pStyle w:val="NormalText"/>
      </w:pPr>
      <w:r>
        <w:t>Difficulty: 3 Hard</w:t>
      </w:r>
    </w:p>
    <w:p w:rsidR="00000000" w:rsidRDefault="00F519A4">
      <w:pPr>
        <w:pStyle w:val="NormalText"/>
      </w:pPr>
      <w:r>
        <w:t>Topic:  Who Cares About Taxes and Why?</w:t>
      </w:r>
    </w:p>
    <w:p w:rsidR="00000000" w:rsidRDefault="00F519A4">
      <w:pPr>
        <w:pStyle w:val="NormalText"/>
      </w:pPr>
      <w:r>
        <w:t>Learning Objective:  01-01 Demonstrate how taxes influenc</w:t>
      </w:r>
      <w:r>
        <w:t>e basic business, investment, personal, and political decisions.</w:t>
      </w:r>
    </w:p>
    <w:p w:rsidR="00000000" w:rsidRDefault="00F519A4">
      <w:pPr>
        <w:pStyle w:val="NormalText"/>
      </w:pPr>
      <w:r>
        <w:t>Bloom's:  Apply</w:t>
      </w:r>
    </w:p>
    <w:p w:rsidR="00000000" w:rsidRDefault="00F519A4">
      <w:pPr>
        <w:pStyle w:val="NormalText"/>
      </w:pPr>
      <w:r>
        <w:t>AACSB:  Reflective Thinking</w:t>
      </w:r>
    </w:p>
    <w:p w:rsidR="00000000" w:rsidRDefault="00F519A4">
      <w:pPr>
        <w:pStyle w:val="NormalText"/>
      </w:pPr>
      <w:r>
        <w:t>AICPA:  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90) Determine if each </w:t>
      </w:r>
      <w:r>
        <w:t>of the following is a tax and why or why not.</w:t>
      </w:r>
    </w:p>
    <w:p w:rsidR="00000000" w:rsidRDefault="00F519A4">
      <w:pPr>
        <w:pStyle w:val="NormalText"/>
      </w:pPr>
    </w:p>
    <w:p w:rsidR="00000000" w:rsidRDefault="00F519A4">
      <w:pPr>
        <w:pStyle w:val="NormalText"/>
      </w:pPr>
      <w:r>
        <w:t>a. $2.50 toll paid on the Florida Turnpike</w:t>
      </w:r>
    </w:p>
    <w:p w:rsidR="00000000" w:rsidRDefault="00F519A4">
      <w:pPr>
        <w:pStyle w:val="NormalText"/>
      </w:pPr>
      <w:r>
        <w:t>b. $300 ticket for reckless driving</w:t>
      </w:r>
    </w:p>
    <w:p w:rsidR="00000000" w:rsidRDefault="00F519A4">
      <w:pPr>
        <w:pStyle w:val="NormalText"/>
      </w:pPr>
      <w:r>
        <w:t>c. 1 percent local surcharge on hotel rooms to fund public roadways</w:t>
      </w:r>
    </w:p>
    <w:p w:rsidR="00000000" w:rsidRDefault="00F519A4">
      <w:pPr>
        <w:pStyle w:val="NormalText"/>
      </w:pPr>
      <w:r>
        <w:t>d. 2 percent city surcharge on wages earned in the city of Phi</w:t>
      </w:r>
      <w:r>
        <w:t>ladelphia</w:t>
      </w:r>
    </w:p>
    <w:p w:rsidR="00F519A4" w:rsidRDefault="00F519A4">
      <w:pPr>
        <w:pStyle w:val="NormalText"/>
      </w:pPr>
    </w:p>
    <w:p w:rsidR="00F519A4" w:rsidRDefault="00F519A4">
      <w:pPr>
        <w:pStyle w:val="NormalText"/>
      </w:pPr>
      <w:r>
        <w:t xml:space="preserve">Answer:  </w:t>
      </w:r>
    </w:p>
    <w:p w:rsidR="00000000" w:rsidRDefault="00F519A4">
      <w:pPr>
        <w:pStyle w:val="NormalText"/>
      </w:pPr>
      <w:r>
        <w:t>a.</w:t>
      </w:r>
      <w:r>
        <w:t xml:space="preserve"> Not a tax because receiving a specific benefit for amount paid.</w:t>
      </w:r>
    </w:p>
    <w:p w:rsidR="00000000" w:rsidRDefault="00F519A4">
      <w:pPr>
        <w:pStyle w:val="NormalText"/>
      </w:pPr>
      <w:r>
        <w:t>b. Not a tax, penalties/fines are not taxes by definition.</w:t>
      </w:r>
    </w:p>
    <w:p w:rsidR="00000000" w:rsidRDefault="00F519A4">
      <w:pPr>
        <w:pStyle w:val="NormalText"/>
      </w:pPr>
      <w:r>
        <w:t>c. A tax, required payment imposed by local government, tax not tied to specific benefit received by payer.</w:t>
      </w:r>
    </w:p>
    <w:p w:rsidR="00000000" w:rsidRDefault="00F519A4">
      <w:pPr>
        <w:pStyle w:val="NormalText"/>
      </w:pPr>
      <w:r>
        <w:t xml:space="preserve">d. </w:t>
      </w:r>
      <w:r>
        <w:t>A tax, required payment imposed by local government, no specific benefit received by payer.</w:t>
      </w:r>
    </w:p>
    <w:p w:rsidR="00000000" w:rsidRDefault="00F519A4">
      <w:pPr>
        <w:pStyle w:val="NormalText"/>
      </w:pPr>
      <w:r>
        <w:t>Difficulty: 3 Hard</w:t>
      </w:r>
    </w:p>
    <w:p w:rsidR="00000000" w:rsidRDefault="00F519A4">
      <w:pPr>
        <w:pStyle w:val="NormalText"/>
      </w:pPr>
      <w:r>
        <w:t>Topic:  What Qualifies as a Tax?</w:t>
      </w:r>
    </w:p>
    <w:p w:rsidR="00000000" w:rsidRDefault="00F519A4">
      <w:pPr>
        <w:pStyle w:val="NormalText"/>
      </w:pPr>
      <w:r>
        <w:t>Learning Objective:  01-02 Discuss what constitutes a tax and the general objectives of taxes.</w:t>
      </w:r>
    </w:p>
    <w:p w:rsidR="00000000" w:rsidRDefault="00F519A4">
      <w:pPr>
        <w:pStyle w:val="NormalText"/>
      </w:pPr>
      <w:r>
        <w:t>Bloom's:  Apply</w:t>
      </w:r>
    </w:p>
    <w:p w:rsidR="00000000" w:rsidRDefault="00F519A4">
      <w:pPr>
        <w:pStyle w:val="NormalText"/>
      </w:pPr>
      <w:r>
        <w:t>AACSB:  Know</w:t>
      </w:r>
      <w:r>
        <w:t>ledge Application</w:t>
      </w:r>
    </w:p>
    <w:p w:rsidR="00000000" w:rsidRDefault="00F519A4">
      <w:pPr>
        <w:pStyle w:val="NormalText"/>
      </w:pPr>
      <w:r>
        <w:t>AICPA:  BB Critical Thinking; FN Measurement</w:t>
      </w:r>
    </w:p>
    <w:p w:rsidR="00000000" w:rsidRDefault="00F519A4">
      <w:pPr>
        <w:pStyle w:val="NormalText"/>
      </w:pPr>
    </w:p>
    <w:p w:rsidR="00000000" w:rsidRDefault="00F519A4">
      <w:pPr>
        <w:pStyle w:val="NormalText"/>
      </w:pPr>
      <w:r>
        <w:t>91) Although the primary purpose of a tax system is to raise revenue, Congress uses the federal tax system for other purposes as well. Describe the other ways in which Congress uses the federa</w:t>
      </w:r>
      <w:r>
        <w:t>l tax system. Be specific.</w:t>
      </w:r>
    </w:p>
    <w:p w:rsidR="00F519A4" w:rsidRDefault="00F519A4">
      <w:pPr>
        <w:pStyle w:val="NormalText"/>
      </w:pPr>
    </w:p>
    <w:p w:rsidR="00000000" w:rsidRDefault="00F519A4">
      <w:pPr>
        <w:pStyle w:val="NormalText"/>
      </w:pPr>
      <w:r>
        <w:t>Answer:</w:t>
      </w:r>
      <w:r>
        <w:t xml:space="preserve">  In addition to the general objective of raising revenue, Congress uses the federal tax system to encourage certain behavior and discourage other behavior. The charitable contribution deduction is intended to encourage ta</w:t>
      </w:r>
      <w:r>
        <w:t>xpayers to support the initiatives of charitable organizations (social objective) whereas deductions for retirement contributions are intended to encourage retirement savings (social objective). Taxes are also often used to encourage investment and stimula</w:t>
      </w:r>
      <w:r>
        <w:t>te the economy. Likewise, taxes are also used to discourage certain less desirable taxpayer behavior. For example, "sin taxes" impose relatively high surcharges on alcohol and tobacco products to discourage their use.</w:t>
      </w:r>
    </w:p>
    <w:p w:rsidR="00000000" w:rsidRDefault="00F519A4">
      <w:pPr>
        <w:pStyle w:val="NormalText"/>
      </w:pPr>
      <w:r>
        <w:t>Difficulty: 3 Hard</w:t>
      </w:r>
    </w:p>
    <w:p w:rsidR="00000000" w:rsidRDefault="00F519A4">
      <w:pPr>
        <w:pStyle w:val="NormalText"/>
      </w:pPr>
      <w:r>
        <w:t>Topic:  What Qualifies as a Ta</w:t>
      </w:r>
      <w:r>
        <w:t>x?</w:t>
      </w:r>
    </w:p>
    <w:p w:rsidR="00000000" w:rsidRDefault="00F519A4">
      <w:pPr>
        <w:pStyle w:val="NormalText"/>
      </w:pPr>
      <w:r>
        <w:t>Learning Objective:  01-02 Discuss what constitutes a tax and the general objectives of taxes.</w:t>
      </w:r>
    </w:p>
    <w:p w:rsidR="00000000" w:rsidRDefault="00F519A4">
      <w:pPr>
        <w:pStyle w:val="NormalText"/>
      </w:pPr>
      <w:r>
        <w:t>Bloom's:  Apply</w:t>
      </w:r>
    </w:p>
    <w:p w:rsidR="00000000" w:rsidRDefault="00F519A4">
      <w:pPr>
        <w:pStyle w:val="NormalText"/>
      </w:pPr>
      <w:r>
        <w:t>AACSB:  Reflective Thinking</w:t>
      </w:r>
    </w:p>
    <w:p w:rsidR="00000000" w:rsidRDefault="00F519A4">
      <w:pPr>
        <w:pStyle w:val="NormalText"/>
      </w:pPr>
      <w:r>
        <w:t>AICPA:  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92) There are several different types of tax rates that taxpayers mi</w:t>
      </w:r>
      <w:r>
        <w:t>ght use in different contexts. Describe each tax rate and how a taxpayer might use it.</w:t>
      </w:r>
    </w:p>
    <w:p w:rsidR="00F519A4" w:rsidRDefault="00F519A4">
      <w:pPr>
        <w:pStyle w:val="NormalText"/>
      </w:pPr>
    </w:p>
    <w:p w:rsidR="00000000" w:rsidRDefault="00F519A4">
      <w:pPr>
        <w:pStyle w:val="NormalText"/>
      </w:pPr>
      <w:r>
        <w:t>Answer:</w:t>
      </w:r>
      <w:r>
        <w:t xml:space="preserve">  The marginal tax rate is the tax rate that applies to the taxpayer's additional taxable income or deductions that the taxpayer is evaluating in a decision. Spec</w:t>
      </w:r>
      <w:r>
        <w:t>ifically,</w:t>
      </w:r>
    </w:p>
    <w:p w:rsidR="00000000" w:rsidRDefault="00F519A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920"/>
        <w:gridCol w:w="1660"/>
        <w:gridCol w:w="380"/>
        <w:gridCol w:w="3960"/>
      </w:tblGrid>
      <w:tr w:rsidR="00000000">
        <w:tblPrEx>
          <w:tblCellMar>
            <w:top w:w="0" w:type="dxa"/>
            <w:left w:w="0" w:type="dxa"/>
            <w:bottom w:w="0" w:type="dxa"/>
            <w:right w:w="0" w:type="dxa"/>
          </w:tblCellMar>
        </w:tblPrEx>
        <w:tc>
          <w:tcPr>
            <w:tcW w:w="1920" w:type="dxa"/>
            <w:tcBorders>
              <w:top w:val="single" w:sz="21" w:space="0" w:color="000000"/>
              <w:left w:val="single" w:sz="21" w:space="0" w:color="000000"/>
              <w:right w:val="single" w:sz="21" w:space="0" w:color="000000"/>
            </w:tcBorders>
            <w:vAlign w:val="center"/>
          </w:tcPr>
          <w:p w:rsidR="00000000" w:rsidRDefault="00F519A4">
            <w:pPr>
              <w:pStyle w:val="NormalText"/>
            </w:pPr>
            <w:r>
              <w:t>Marginal Tax Rate =</w:t>
            </w:r>
          </w:p>
        </w:tc>
        <w:tc>
          <w:tcPr>
            <w:tcW w:w="16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Δ</w:t>
            </w:r>
            <w:r>
              <w:t>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w:t>
            </w: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 xml:space="preserve">(New Total Tax </w:t>
            </w:r>
            <w:r>
              <w:t>−</w:t>
            </w:r>
            <w:r>
              <w:t xml:space="preserve"> Old Total Tax)</w:t>
            </w:r>
          </w:p>
        </w:tc>
      </w:tr>
      <w:tr w:rsidR="00000000">
        <w:tblPrEx>
          <w:tblCellMar>
            <w:top w:w="0" w:type="dxa"/>
            <w:left w:w="0" w:type="dxa"/>
            <w:bottom w:w="0" w:type="dxa"/>
            <w:right w:w="0" w:type="dxa"/>
          </w:tblCellMar>
        </w:tblPrEx>
        <w:tc>
          <w:tcPr>
            <w:tcW w:w="1920" w:type="dxa"/>
            <w:tcBorders>
              <w:left w:val="single" w:sz="21" w:space="0" w:color="000000"/>
              <w:bottom w:val="single" w:sz="21" w:space="0" w:color="000000"/>
              <w:right w:val="single" w:sz="21" w:space="0" w:color="000000"/>
            </w:tcBorders>
            <w:vAlign w:val="center"/>
          </w:tcPr>
          <w:p w:rsidR="00000000" w:rsidRDefault="00F519A4">
            <w:pPr>
              <w:pStyle w:val="NormalText"/>
            </w:pPr>
          </w:p>
        </w:tc>
        <w:tc>
          <w:tcPr>
            <w:tcW w:w="16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Δ</w:t>
            </w:r>
            <w:r>
              <w:t>Taxable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(New Taxable Income </w:t>
            </w:r>
            <w:r>
              <w:t>−</w:t>
            </w:r>
            <w:r>
              <w:t xml:space="preserve"> Old Taxable Income)</w:t>
            </w:r>
          </w:p>
        </w:tc>
      </w:tr>
    </w:tbl>
    <w:p w:rsidR="00000000" w:rsidRDefault="00F519A4">
      <w:pPr>
        <w:pStyle w:val="NormalText"/>
      </w:pPr>
    </w:p>
    <w:p w:rsidR="00000000" w:rsidRDefault="00F519A4">
      <w:pPr>
        <w:pStyle w:val="NormalText"/>
      </w:pPr>
      <w:r>
        <w:t>The marginal tax rate is particularly useful in tax planning because it represents the rate of taxation or savings that would apply to additional taxable income or tax deductions.</w:t>
      </w:r>
    </w:p>
    <w:p w:rsidR="00000000" w:rsidRDefault="00F519A4">
      <w:pPr>
        <w:pStyle w:val="NormalText"/>
      </w:pPr>
    </w:p>
    <w:p w:rsidR="00000000" w:rsidRDefault="00F519A4">
      <w:pPr>
        <w:pStyle w:val="NormalText"/>
      </w:pPr>
      <w:r>
        <w:t>The average tax rate represents the taxpayer's average level of taxation on</w:t>
      </w:r>
      <w:r>
        <w:t xml:space="preserve"> each dollar of taxable income. Specifically,</w:t>
      </w:r>
    </w:p>
    <w:p w:rsidR="00000000" w:rsidRDefault="00F519A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560"/>
        <w:gridCol w:w="380"/>
        <w:gridCol w:w="3960"/>
      </w:tblGrid>
      <w:tr w:rsidR="00000000">
        <w:tblPrEx>
          <w:tblCellMar>
            <w:top w:w="0" w:type="dxa"/>
            <w:left w:w="0" w:type="dxa"/>
            <w:bottom w:w="0" w:type="dxa"/>
            <w:right w:w="0" w:type="dxa"/>
          </w:tblCellMar>
        </w:tblPrEx>
        <w:tc>
          <w:tcPr>
            <w:tcW w:w="3560" w:type="dxa"/>
            <w:tcBorders>
              <w:top w:val="single" w:sz="21" w:space="0" w:color="000000"/>
              <w:left w:val="single" w:sz="21" w:space="0" w:color="000000"/>
              <w:right w:val="single" w:sz="21" w:space="0" w:color="000000"/>
            </w:tcBorders>
            <w:vAlign w:val="center"/>
          </w:tcPr>
          <w:p w:rsidR="00000000" w:rsidRDefault="00F519A4">
            <w:pPr>
              <w:pStyle w:val="NormalText"/>
            </w:pPr>
            <w:r>
              <w:t>Average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w:t>
            </w: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Total Tax</w:t>
            </w:r>
          </w:p>
        </w:tc>
      </w:tr>
      <w:tr w:rsidR="00000000">
        <w:tblPrEx>
          <w:tblCellMar>
            <w:top w:w="0" w:type="dxa"/>
            <w:left w:w="0" w:type="dxa"/>
            <w:bottom w:w="0" w:type="dxa"/>
            <w:right w:w="0" w:type="dxa"/>
          </w:tblCellMar>
        </w:tblPrEx>
        <w:tc>
          <w:tcPr>
            <w:tcW w:w="3560" w:type="dxa"/>
            <w:tcBorders>
              <w:left w:val="single" w:sz="21" w:space="0" w:color="000000"/>
              <w:bottom w:val="single" w:sz="21" w:space="0" w:color="000000"/>
              <w:right w:val="single" w:sz="21" w:space="0" w:color="000000"/>
            </w:tcBorders>
            <w:vAlign w:val="center"/>
          </w:tcPr>
          <w:p w:rsidR="00000000" w:rsidRDefault="00F519A4">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Taxable Income</w:t>
            </w:r>
          </w:p>
        </w:tc>
      </w:tr>
    </w:tbl>
    <w:p w:rsidR="00000000" w:rsidRDefault="00F519A4">
      <w:pPr>
        <w:pStyle w:val="NormalText"/>
      </w:pPr>
    </w:p>
    <w:p w:rsidR="00000000" w:rsidRDefault="00F519A4">
      <w:pPr>
        <w:pStyle w:val="NormalText"/>
      </w:pPr>
      <w:r>
        <w:t>The average tax rate is often used in budgeting tax expense as a portion of income (i.e., what percent of taxable income earned is paid in tax).</w:t>
      </w:r>
    </w:p>
    <w:p w:rsidR="00000000" w:rsidRDefault="00F519A4">
      <w:pPr>
        <w:pStyle w:val="NormalText"/>
      </w:pPr>
    </w:p>
    <w:p w:rsidR="00000000" w:rsidRDefault="00F519A4">
      <w:pPr>
        <w:pStyle w:val="NormalText"/>
      </w:pPr>
      <w:r>
        <w:t>The effective tax rate represents the taxpayer's average rate of taxation on each dollar of total income (i.e.</w:t>
      </w:r>
      <w:r>
        <w:t xml:space="preserve">, taxable </w:t>
      </w:r>
      <w:r>
        <w:rPr>
          <w:i/>
          <w:iCs/>
        </w:rPr>
        <w:t>and</w:t>
      </w:r>
      <w:r>
        <w:t xml:space="preserve"> nontaxable income). Specifically,</w:t>
      </w:r>
    </w:p>
    <w:p w:rsidR="00000000" w:rsidRDefault="00F519A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060"/>
        <w:gridCol w:w="380"/>
        <w:gridCol w:w="3480"/>
      </w:tblGrid>
      <w:tr w:rsidR="00000000">
        <w:tblPrEx>
          <w:tblCellMar>
            <w:top w:w="0" w:type="dxa"/>
            <w:left w:w="0" w:type="dxa"/>
            <w:bottom w:w="0" w:type="dxa"/>
            <w:right w:w="0" w:type="dxa"/>
          </w:tblCellMar>
        </w:tblPrEx>
        <w:tc>
          <w:tcPr>
            <w:tcW w:w="4060" w:type="dxa"/>
            <w:tcBorders>
              <w:top w:val="single" w:sz="21" w:space="0" w:color="000000"/>
              <w:left w:val="single" w:sz="21" w:space="0" w:color="000000"/>
              <w:right w:val="single" w:sz="21" w:space="0" w:color="000000"/>
            </w:tcBorders>
            <w:vAlign w:val="center"/>
          </w:tcPr>
          <w:p w:rsidR="00000000" w:rsidRDefault="00F519A4">
            <w:pPr>
              <w:pStyle w:val="NormalText"/>
            </w:pPr>
            <w:r>
              <w:t>Effective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w:t>
            </w:r>
          </w:p>
        </w:tc>
        <w:tc>
          <w:tcPr>
            <w:tcW w:w="3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Total Tax</w:t>
            </w:r>
          </w:p>
        </w:tc>
      </w:tr>
      <w:tr w:rsidR="00000000">
        <w:tblPrEx>
          <w:tblCellMar>
            <w:top w:w="0" w:type="dxa"/>
            <w:left w:w="0" w:type="dxa"/>
            <w:bottom w:w="0" w:type="dxa"/>
            <w:right w:w="0" w:type="dxa"/>
          </w:tblCellMar>
        </w:tblPrEx>
        <w:tc>
          <w:tcPr>
            <w:tcW w:w="4060" w:type="dxa"/>
            <w:tcBorders>
              <w:left w:val="single" w:sz="21" w:space="0" w:color="000000"/>
              <w:bottom w:val="single" w:sz="21" w:space="0" w:color="000000"/>
              <w:right w:val="single" w:sz="21" w:space="0" w:color="000000"/>
            </w:tcBorders>
            <w:vAlign w:val="center"/>
          </w:tcPr>
          <w:p w:rsidR="00000000" w:rsidRDefault="00F519A4">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p>
        </w:tc>
        <w:tc>
          <w:tcPr>
            <w:tcW w:w="3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Total Income</w:t>
            </w:r>
          </w:p>
        </w:tc>
      </w:tr>
    </w:tbl>
    <w:p w:rsidR="00000000" w:rsidRDefault="00F519A4">
      <w:pPr>
        <w:pStyle w:val="NormalText"/>
      </w:pPr>
    </w:p>
    <w:p w:rsidR="00000000" w:rsidRDefault="00F519A4">
      <w:pPr>
        <w:pStyle w:val="NormalText"/>
      </w:pPr>
      <w:r>
        <w:t>Relative to the average tax rate, the effective tax rate provides a better depiction of a taxpayer's tax burden because it depicts the taxpayer's total tax paid as a ratio of the sum of both taxable and nontaxable income earned.</w:t>
      </w:r>
    </w:p>
    <w:p w:rsidR="00000000" w:rsidRDefault="00F519A4">
      <w:pPr>
        <w:pStyle w:val="NormalText"/>
      </w:pPr>
      <w:r>
        <w:t>Difficulty: 3 Hard</w:t>
      </w:r>
    </w:p>
    <w:p w:rsidR="00000000" w:rsidRDefault="00F519A4">
      <w:pPr>
        <w:pStyle w:val="NormalText"/>
      </w:pPr>
      <w:r>
        <w:t>Topic:  How to Calc</w:t>
      </w:r>
      <w:r>
        <w:t>ulate a Tax</w:t>
      </w:r>
    </w:p>
    <w:p w:rsidR="00000000" w:rsidRDefault="00F519A4">
      <w:pPr>
        <w:pStyle w:val="NormalText"/>
      </w:pPr>
      <w:r>
        <w:t>Learning Objective:  01-03 Describe the different tax rate structures and calculate a tax.</w:t>
      </w:r>
    </w:p>
    <w:p w:rsidR="00000000" w:rsidRDefault="00F519A4">
      <w:pPr>
        <w:pStyle w:val="NormalText"/>
      </w:pPr>
      <w:r>
        <w:t>Bloom's:  Apply</w:t>
      </w:r>
    </w:p>
    <w:p w:rsidR="00000000" w:rsidRDefault="00F519A4">
      <w:pPr>
        <w:pStyle w:val="NormalText"/>
      </w:pPr>
      <w:r>
        <w:t>AACSB:  Reflective Thinking</w:t>
      </w:r>
    </w:p>
    <w:p w:rsidR="00000000" w:rsidRDefault="00F519A4">
      <w:pPr>
        <w:pStyle w:val="NormalText"/>
      </w:pPr>
      <w:r>
        <w:t>AICPA:  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 xml:space="preserve">93) </w:t>
      </w:r>
      <w:r>
        <w:t>Ricky and Lucy are debating several types of taxes. Their debate has focused on the different types of tax rate structures and whether they are "fair." Please define each tax rate structure, provide examples of each structure, and discuss how each structur</w:t>
      </w:r>
      <w:r>
        <w:t>e may be viewed with respect to vertical equity.</w:t>
      </w:r>
    </w:p>
    <w:p w:rsidR="00F519A4" w:rsidRDefault="00F519A4">
      <w:pPr>
        <w:pStyle w:val="NormalText"/>
      </w:pPr>
    </w:p>
    <w:p w:rsidR="00000000" w:rsidRDefault="00F519A4">
      <w:pPr>
        <w:pStyle w:val="NormalText"/>
      </w:pPr>
      <w:r>
        <w:t>Answer:</w:t>
      </w:r>
      <w:r>
        <w:t xml:space="preserve">  A proportional (flat) tax rate structure imposes a constant tax rate throughout the tax base. Common examples of proportional taxes include sales taxes and excise taxes (i.e., taxes based on quantit</w:t>
      </w:r>
      <w:r>
        <w:t>y, such as gallons of gas purchased).</w:t>
      </w:r>
    </w:p>
    <w:p w:rsidR="00000000" w:rsidRDefault="00F519A4">
      <w:pPr>
        <w:pStyle w:val="NormalText"/>
      </w:pPr>
    </w:p>
    <w:p w:rsidR="00000000" w:rsidRDefault="00F519A4">
      <w:pPr>
        <w:pStyle w:val="NormalText"/>
      </w:pPr>
      <w:r>
        <w:t>A progressive tax rate structure imposes an increasing marginal tax rate as the tax base increases. Common examples of progressive tax rate structures include federal and state income taxes and federal estate and gift</w:t>
      </w:r>
      <w:r>
        <w:t xml:space="preserve"> taxes.</w:t>
      </w:r>
    </w:p>
    <w:p w:rsidR="00000000" w:rsidRDefault="00F519A4">
      <w:pPr>
        <w:pStyle w:val="NormalText"/>
      </w:pPr>
    </w:p>
    <w:p w:rsidR="00000000" w:rsidRDefault="00F519A4">
      <w:pPr>
        <w:pStyle w:val="NormalText"/>
      </w:pPr>
      <w:r>
        <w:t>A regressive tax rate structure imposes a decreasing marginal tax rate as the tax base increases. Regressive tax rate structures are not common. In the United States, the Social Security tax and federal and state unemployment taxes employ a regres</w:t>
      </w:r>
      <w:r>
        <w:t>sive tax rate structure. However, there are other regressive taxes when the tax is viewed in terms of effective tax rates. For example, a sales tax by definition is a proportional tax—i.e., as taxable purchases increase, the sales tax rate (i.e., the margi</w:t>
      </w:r>
      <w:r>
        <w:t>nal tax rate) remains constant. Nonetheless, when you consider that the proportion of one's total income spent on taxable purchases likely decreases as total income increases, the sales tax may be considered a regressive tax.</w:t>
      </w:r>
    </w:p>
    <w:p w:rsidR="00000000" w:rsidRDefault="00F519A4">
      <w:pPr>
        <w:pStyle w:val="NormalText"/>
      </w:pPr>
    </w:p>
    <w:p w:rsidR="00000000" w:rsidRDefault="00F519A4">
      <w:pPr>
        <w:pStyle w:val="NormalText"/>
      </w:pPr>
      <w:r>
        <w:t xml:space="preserve">One can view vertical equity </w:t>
      </w:r>
      <w:r>
        <w:t xml:space="preserve">in terms of tax dollars paid or in terms of tax rates. Proponents of proportional tax rate structures are more likely to argue that vertical equity is achieved when taxpayers with a greater ability to pay tax simply pay more in tax </w:t>
      </w:r>
      <w:r>
        <w:rPr>
          <w:i/>
          <w:iCs/>
        </w:rPr>
        <w:t>dollars</w:t>
      </w:r>
      <w:r>
        <w:t>. Thus, from this</w:t>
      </w:r>
      <w:r>
        <w:t xml:space="preserve"> view, a proportional tax rate achieves vertical equity.</w:t>
      </w:r>
    </w:p>
    <w:p w:rsidR="00000000" w:rsidRDefault="00F519A4">
      <w:pPr>
        <w:pStyle w:val="NormalText"/>
      </w:pPr>
    </w:p>
    <w:p w:rsidR="00000000" w:rsidRDefault="00F519A4">
      <w:pPr>
        <w:pStyle w:val="NormalText"/>
      </w:pPr>
      <w:r>
        <w:t xml:space="preserve">Proponents of a progressive tax system are more likely to argue that taxpayers with a greater ability to pay should be subject to a higher tax </w:t>
      </w:r>
      <w:r>
        <w:rPr>
          <w:i/>
          <w:iCs/>
        </w:rPr>
        <w:t>rate</w:t>
      </w:r>
      <w:r>
        <w:t xml:space="preserve">. This view is based upon the argument that the </w:t>
      </w:r>
      <w:r>
        <w:rPr>
          <w:i/>
          <w:iCs/>
        </w:rPr>
        <w:t>rel</w:t>
      </w:r>
      <w:r>
        <w:rPr>
          <w:i/>
          <w:iCs/>
        </w:rPr>
        <w:t>ative</w:t>
      </w:r>
      <w:r>
        <w:t xml:space="preserve"> burden of a flat tax rate decreases as a taxpayer's income increases. Thus, vertical equity is achieved only when taxpayers with a greater ability to pay are subject to a higher tax rate.</w:t>
      </w:r>
    </w:p>
    <w:p w:rsidR="00000000" w:rsidRDefault="00F519A4">
      <w:pPr>
        <w:pStyle w:val="NormalText"/>
      </w:pPr>
    </w:p>
    <w:p w:rsidR="00000000" w:rsidRDefault="00F519A4">
      <w:pPr>
        <w:pStyle w:val="NormalText"/>
      </w:pPr>
      <w:r>
        <w:t>Regressive tax rate structures are generally considered not t</w:t>
      </w:r>
      <w:r>
        <w:t>o satisfy vertical equity (unless one is a strong advocate of the belief that those with a greater ability to pay do so simply by paying more tax dollars, albeit at a lower tax rate).</w:t>
      </w:r>
    </w:p>
    <w:p w:rsidR="00000000" w:rsidRDefault="00F519A4">
      <w:pPr>
        <w:pStyle w:val="NormalText"/>
      </w:pPr>
      <w:r>
        <w:t>Difficulty: 3 Hard</w:t>
      </w:r>
    </w:p>
    <w:p w:rsidR="00000000" w:rsidRDefault="00F519A4">
      <w:pPr>
        <w:pStyle w:val="NormalText"/>
      </w:pPr>
      <w:r>
        <w:t>Topic:  Evaluating Alternative Tax Systems; How to Calculate a T</w:t>
      </w:r>
      <w:r>
        <w:t>ax</w:t>
      </w:r>
    </w:p>
    <w:p w:rsidR="00000000" w:rsidRDefault="00F519A4">
      <w:pPr>
        <w:pStyle w:val="NormalText"/>
      </w:pPr>
      <w:r>
        <w:t>Learning Objective:  01-03 Describe the different tax rate structures and calculate a tax.; 01-05 Apply appropriate criteria to evaluate alternative tax systems.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 xml:space="preserve">94) Bart is contemplating starting his own business. His new business would operate as a sole proprietorship and would require hiring several employees. Describe the employment-related taxes that Bart should be aware of as he starts his new business as a </w:t>
      </w:r>
      <w:r>
        <w:t>self-employed business owner.</w:t>
      </w:r>
    </w:p>
    <w:p w:rsidR="00F519A4" w:rsidRDefault="00F519A4">
      <w:pPr>
        <w:pStyle w:val="NormalText"/>
      </w:pPr>
    </w:p>
    <w:p w:rsidR="00000000" w:rsidRDefault="00F519A4">
      <w:pPr>
        <w:pStyle w:val="NormalText"/>
      </w:pPr>
      <w:r>
        <w:t>Answer:</w:t>
      </w:r>
      <w:r>
        <w:t xml:space="preserve">  Employment taxes consist of the Old Age, Survivors, and Disability Insurance (OASDI) tax, commonly called Social Security tax, and the Medical Health Insurance (MHI) tax, known as the Medicare tax. The Social Security</w:t>
      </w:r>
      <w:r>
        <w:t xml:space="preserve"> tax pays the monthly retirement, survivor, and disability benefits for qualifying individuals, whereas the Medicare tax pays for medical insurance for individuals who are elderly or disabled. The tax base for the Social Security and Medicare taxes is wage</w:t>
      </w:r>
      <w:r>
        <w:t xml:space="preserve">s or salary, and the rates are 12.4 percent and 2.9 percent, respectively. Employers </w:t>
      </w:r>
      <w:r>
        <w:rPr>
          <w:i/>
          <w:iCs/>
        </w:rPr>
        <w:t>and</w:t>
      </w:r>
      <w:r>
        <w:t xml:space="preserve"> employees split this tax equally. Thus, Bart will have to pay the employer's portion of these taxes for his employees.</w:t>
      </w:r>
    </w:p>
    <w:p w:rsidR="00000000" w:rsidRDefault="00F519A4">
      <w:pPr>
        <w:pStyle w:val="NormalText"/>
      </w:pPr>
    </w:p>
    <w:p w:rsidR="00000000" w:rsidRDefault="00F519A4">
      <w:pPr>
        <w:pStyle w:val="NormalText"/>
      </w:pPr>
      <w:r>
        <w:t>As a self-employed individual, Bart must also p</w:t>
      </w:r>
      <w:r>
        <w:t xml:space="preserve">ay the self-employment tax, which is basically the same as the employer's and employee's share of the Social Security and Medicare taxes. The tax rates for these taxes are 12.4 percent and 2.9 percent, respectively, and the tax base is net self-employment </w:t>
      </w:r>
      <w:r>
        <w:t>income. The self-employment tax is in addition to any federal income tax owed by the individual.</w:t>
      </w:r>
    </w:p>
    <w:p w:rsidR="00000000" w:rsidRDefault="00F519A4">
      <w:pPr>
        <w:pStyle w:val="NormalText"/>
      </w:pPr>
    </w:p>
    <w:p w:rsidR="00000000" w:rsidRDefault="00F519A4">
      <w:pPr>
        <w:pStyle w:val="NormalText"/>
      </w:pPr>
      <w:r>
        <w:t>In addition to the Social Security and Medicare taxes, employers are also required to pay federal and state unemployment taxes, which fund temporary unemploym</w:t>
      </w:r>
      <w:r>
        <w:t>ent benefits for individuals terminated from their jobs without cause. The tax base for the unemployment taxes is also wages or salary.</w:t>
      </w:r>
    </w:p>
    <w:p w:rsidR="00000000" w:rsidRDefault="00F519A4">
      <w:pPr>
        <w:pStyle w:val="NormalText"/>
      </w:pPr>
      <w:r>
        <w:t>Difficulty: 3 Hard</w:t>
      </w:r>
    </w:p>
    <w:p w:rsidR="00000000" w:rsidRDefault="00F519A4">
      <w:pPr>
        <w:pStyle w:val="NormalText"/>
      </w:pPr>
      <w:r>
        <w:t>Topic:  Types of Taxes</w:t>
      </w:r>
    </w:p>
    <w:p w:rsidR="00000000" w:rsidRDefault="00F519A4">
      <w:pPr>
        <w:pStyle w:val="NormalText"/>
      </w:pPr>
      <w:r>
        <w:t xml:space="preserve">Learning Objective:  </w:t>
      </w:r>
      <w:r>
        <w:t>01-04 Identify the various federal, state, and local taxes.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95) Raquel recently overheard two journalism students discussing the merits of the federal tax system. O</w:t>
      </w:r>
      <w:r>
        <w:t>ne student offered as an example of unfairness a well-known politician's spouse, who paid little income tax, as most of the spouse's income was earned in the form of municipal bond interest. What type of taxes is the journalism student considering in his e</w:t>
      </w:r>
      <w:r>
        <w:t>xample? What type of taxes is he ignoring? Define each type of tax. What role does each type of tax play in calculating relative tax burdens? What role does each type of tax play in evaluating fairness?</w:t>
      </w:r>
    </w:p>
    <w:p w:rsidR="00F519A4" w:rsidRDefault="00F519A4">
      <w:pPr>
        <w:pStyle w:val="NormalText"/>
      </w:pPr>
    </w:p>
    <w:p w:rsidR="00000000" w:rsidRDefault="00F519A4">
      <w:pPr>
        <w:pStyle w:val="NormalText"/>
      </w:pPr>
      <w:r>
        <w:t>Answer:</w:t>
      </w:r>
      <w:r>
        <w:t xml:space="preserve">  The student is considering explicit taxes an</w:t>
      </w:r>
      <w:r>
        <w:t>d ignoring implicit taxes. An explicit tax is a tax that is directly imposed by a government unit and easily quantified. Implicit taxes are the reduced rates of pretax return that a tax-favored asset produces (e.g., the lower pretax rate of return earned b</w:t>
      </w:r>
      <w:r>
        <w:t>y tax exempt municipal bonds). Although implicit taxes are real and equally important in understanding our tax system, they are difficult to quantify.</w:t>
      </w:r>
    </w:p>
    <w:p w:rsidR="00000000" w:rsidRDefault="00F519A4">
      <w:pPr>
        <w:pStyle w:val="NormalText"/>
      </w:pPr>
    </w:p>
    <w:p w:rsidR="00000000" w:rsidRDefault="00F519A4">
      <w:pPr>
        <w:pStyle w:val="NormalText"/>
      </w:pPr>
      <w:r>
        <w:t>Because implicit taxes are difficult to quantify, they are not generally considered when calculating ave</w:t>
      </w:r>
      <w:r>
        <w:t xml:space="preserve">rage and effective tax rates (i.e., when assessing relative tax burdens). Since implicit taxes are ignored in these calculations, taxpayers may conclude that groups of taxpayers investing in tax-advantaged assets (subject to implicit tax) do not pay their </w:t>
      </w:r>
      <w:r>
        <w:t>fair share of tax as represented by a low effective tax rate.</w:t>
      </w:r>
    </w:p>
    <w:p w:rsidR="00000000" w:rsidRDefault="00F519A4">
      <w:pPr>
        <w:pStyle w:val="NormalText"/>
      </w:pPr>
      <w:r>
        <w:t>Difficulty: 3 Hard</w:t>
      </w:r>
    </w:p>
    <w:p w:rsidR="00000000" w:rsidRDefault="00F519A4">
      <w:pPr>
        <w:pStyle w:val="NormalText"/>
      </w:pPr>
      <w:r>
        <w:t>Topic:  Types of Taxes; Evaluating Alternative Tax Systems</w:t>
      </w:r>
    </w:p>
    <w:p w:rsidR="00000000" w:rsidRDefault="00F519A4">
      <w:pPr>
        <w:pStyle w:val="NormalText"/>
      </w:pPr>
      <w:r>
        <w:t xml:space="preserve">Learning Objective:  01-04 Identify the various federal, state, and local taxes.; 01-05 Apply appropriate criteria to evaluate </w:t>
      </w:r>
      <w:r>
        <w:t>alternative tax systems.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 xml:space="preserve">96) Mandy, the mayor of Bogart and a strong advocate of a clean downtown, is proposing an increase in the city sales tax from 7 percent to </w:t>
      </w:r>
      <w:r>
        <w:t>50 percent on all packs of chewing gum purchased in Bogart. Based on the current gum sales, Mandy estimates that this tax will actually reduce the tax revenue on gum sales. What type of forecasting is Mandy using to derive her tax revenue estimates? What "</w:t>
      </w:r>
      <w:r>
        <w:t>effect" is her estimate based on? Does this necessarily imply that Mandy will be happy given her desire to have a clean downtown?</w:t>
      </w:r>
    </w:p>
    <w:p w:rsidR="00F519A4" w:rsidRDefault="00F519A4">
      <w:pPr>
        <w:pStyle w:val="NormalText"/>
      </w:pPr>
    </w:p>
    <w:p w:rsidR="00000000" w:rsidRDefault="00F519A4">
      <w:pPr>
        <w:pStyle w:val="NormalText"/>
      </w:pPr>
      <w:r>
        <w:t>Answer:</w:t>
      </w:r>
      <w:r>
        <w:t xml:space="preserve">  Mandy's forecast is based on dynamic forecasting (i.e., she is considering how taxpayers may alter their activities i</w:t>
      </w:r>
      <w:r>
        <w:t xml:space="preserve">n response to the tax law change). Given that Mandy is projecting a decrease in tax revenues, her estimates must be based on the substitution effect—i.e., taxpayers are likely to substitute nontaxable activities (e.g., simply not purchase gum) for taxable </w:t>
      </w:r>
      <w:r>
        <w:t>purchases. The decreased tax revenue from gum sales does not necessarily imply that Mandy will achieve a cleaner city, as taxpayers may simply buy their gum outside the city. This will depend on how close the city is to other towns/neighborhoods that do no</w:t>
      </w:r>
      <w:r>
        <w:t>t impose the high gum tax.</w:t>
      </w:r>
    </w:p>
    <w:p w:rsidR="00000000" w:rsidRDefault="00F519A4">
      <w:pPr>
        <w:pStyle w:val="NormalText"/>
      </w:pPr>
      <w:r>
        <w:t>Difficulty: 3 Hard</w:t>
      </w:r>
    </w:p>
    <w:p w:rsidR="00000000" w:rsidRDefault="00F519A4">
      <w:pPr>
        <w:pStyle w:val="NormalText"/>
      </w:pPr>
      <w:r>
        <w:t>Topic:  Evaluating Alternative Tax Systems</w:t>
      </w:r>
    </w:p>
    <w:p w:rsidR="00000000" w:rsidRDefault="00F519A4">
      <w:pPr>
        <w:pStyle w:val="NormalText"/>
      </w:pPr>
      <w:r>
        <w:t>Learning Objective:  01-05 Apply appropriate criteria to evaluate alternative tax systems.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 FN Measurem</w:t>
      </w:r>
      <w:r>
        <w:t>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97) Milton and Rocco are having a heated debate regarding a national sales tax. Milton argues that a national sales tax is a proportional, vertically equitable tax. Rocco argues that a national sales tax would be a regressive, vertically inequitable t</w:t>
      </w:r>
      <w:r>
        <w:t>ax. Explain both sides of the argument.</w:t>
      </w:r>
    </w:p>
    <w:p w:rsidR="00F519A4" w:rsidRDefault="00F519A4">
      <w:pPr>
        <w:pStyle w:val="NormalText"/>
      </w:pPr>
    </w:p>
    <w:p w:rsidR="00000000" w:rsidRDefault="00F519A4">
      <w:pPr>
        <w:pStyle w:val="NormalText"/>
      </w:pPr>
      <w:r>
        <w:t>Answer:</w:t>
      </w:r>
      <w:r>
        <w:t xml:space="preserve">  A sales tax by definition is a proportional tax—i.e., as taxable purchases increase, the sales tax rate (i.e., the marginal tax rate) remains constant. For this reason, Milton is correct. Nonetheless, when y</w:t>
      </w:r>
      <w:r>
        <w:t>ou consider that the proportion of one's total income spent on taxable purchases likely decreases as total income increases, the sales tax may be considered a regressive tax. For this reason, Rocco is correct.</w:t>
      </w:r>
    </w:p>
    <w:p w:rsidR="00000000" w:rsidRDefault="00F519A4">
      <w:pPr>
        <w:pStyle w:val="NormalText"/>
      </w:pPr>
    </w:p>
    <w:p w:rsidR="00000000" w:rsidRDefault="00F519A4">
      <w:pPr>
        <w:pStyle w:val="NormalText"/>
      </w:pPr>
      <w:r>
        <w:t>Vertical equity is achieved when taxpayers wi</w:t>
      </w:r>
      <w:r>
        <w:t>th greater ability to pay tax pay more tax relative to taxpayers with a lesser ability to pay tax. One can view vertical equity in terms of tax dollars paid or in terms of tax rates. Proponents of a sales tax (e.g., Milton) are more likely to argue that ve</w:t>
      </w:r>
      <w:r>
        <w:t>rtical equity is achieved when taxpayers with a greater ability to pay tax pay more in tax dollars. Opponents of a national sales tax (e.g., Rocco) are more likely to argue that taxpayers with a greater ability to pay should be subject to a higher tax rate</w:t>
      </w:r>
      <w:r>
        <w:t>. This view is based upon the argument that the relative burden of a sales tax decreases as a taxpayer's income (e.g., disposable income) increases.</w:t>
      </w:r>
    </w:p>
    <w:p w:rsidR="00000000" w:rsidRDefault="00F519A4">
      <w:pPr>
        <w:pStyle w:val="NormalText"/>
      </w:pPr>
      <w:r>
        <w:t>Difficulty: 3 Hard</w:t>
      </w:r>
    </w:p>
    <w:p w:rsidR="00000000" w:rsidRDefault="00F519A4">
      <w:pPr>
        <w:pStyle w:val="NormalText"/>
      </w:pPr>
      <w:r>
        <w:t xml:space="preserve">Topic:  </w:t>
      </w:r>
      <w:r>
        <w:t>Evaluating Alternative Tax Systems; How to Calculate a Tax</w:t>
      </w:r>
    </w:p>
    <w:p w:rsidR="00000000" w:rsidRDefault="00F519A4">
      <w:pPr>
        <w:pStyle w:val="NormalText"/>
      </w:pPr>
      <w:r>
        <w:t>Learning Objective:  01-03 Describe the different tax rate structures and calculate a tax.; 01-05 Apply appropriate criteria to evaluate alternative tax systems.</w:t>
      </w:r>
    </w:p>
    <w:p w:rsidR="00000000" w:rsidRDefault="00F519A4">
      <w:pPr>
        <w:pStyle w:val="NormalText"/>
      </w:pPr>
      <w:r>
        <w:t>Bloom's:  Apply</w:t>
      </w:r>
    </w:p>
    <w:p w:rsidR="00000000" w:rsidRDefault="00F519A4">
      <w:pPr>
        <w:pStyle w:val="NormalText"/>
      </w:pPr>
      <w:r>
        <w:t>AACSB:  Knowledge A</w:t>
      </w:r>
      <w:r>
        <w:t>pplication</w:t>
      </w:r>
    </w:p>
    <w:p w:rsidR="00000000" w:rsidRDefault="00F519A4">
      <w:pPr>
        <w:pStyle w:val="NormalText"/>
      </w:pPr>
      <w:r>
        <w:t>AICPA:  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98) Evaluate the U.S. federal tax system on the certainty and economy criteria.</w:t>
      </w:r>
    </w:p>
    <w:p w:rsidR="00F519A4" w:rsidRDefault="00F519A4">
      <w:pPr>
        <w:pStyle w:val="NormalText"/>
      </w:pPr>
    </w:p>
    <w:p w:rsidR="00000000" w:rsidRDefault="00F519A4">
      <w:pPr>
        <w:pStyle w:val="NormalText"/>
      </w:pPr>
      <w:r>
        <w:t>Answer:</w:t>
      </w:r>
      <w:r>
        <w:t xml:space="preserve">  Certainty means that taxpayers should be able to determine when to pay the tax, where to pay the tax, and how </w:t>
      </w:r>
      <w:r>
        <w:t>to determine the tax. It is relatively easy to determine when and where to pay the federal income tax. For example, individual federal income tax returns and the remaining balance of taxes owed must be filed with the Internal Revenue Service each year on o</w:t>
      </w:r>
      <w:r>
        <w:t>r before April 15</w:t>
      </w:r>
      <w:r>
        <w:rPr>
          <w:position w:val="6"/>
          <w:sz w:val="20"/>
          <w:szCs w:val="20"/>
        </w:rPr>
        <w:t>th</w:t>
      </w:r>
      <w:r>
        <w:t xml:space="preserve"> (or the first business day following April 15</w:t>
      </w:r>
      <w:r>
        <w:rPr>
          <w:position w:val="6"/>
          <w:sz w:val="20"/>
          <w:szCs w:val="20"/>
        </w:rPr>
        <w:t>th</w:t>
      </w:r>
      <w:r>
        <w:t>). Thus, from this perspective, the federal income tax scores high.</w:t>
      </w:r>
    </w:p>
    <w:p w:rsidR="00000000" w:rsidRDefault="00F519A4">
      <w:pPr>
        <w:pStyle w:val="NormalText"/>
      </w:pPr>
    </w:p>
    <w:p w:rsidR="00000000" w:rsidRDefault="00F519A4">
      <w:pPr>
        <w:pStyle w:val="NormalText"/>
      </w:pPr>
      <w:r>
        <w:t xml:space="preserve">However, the federal income tax is often criticized as being complex. What are taxable/nontaxable forms of income? What </w:t>
      </w:r>
      <w:r>
        <w:t>are deductible/nondeductible expenses? When should income or expense be reported? For many taxpayers (e.g., wage earners with few investments), the answers to these questions are straightforward. For other taxpayers (e.g., business owners, individuals with</w:t>
      </w:r>
      <w:r>
        <w:t xml:space="preserve"> a lot of investments), the answers to these questions are nontrivial. Constant tax law changes enacted by Congress also add to the difficulty in determining the proper amount of income tax to pay. These changes can make it difficult to determine a taxpaye</w:t>
      </w:r>
      <w:r>
        <w:t>r's current tax liability, much less plan for the future. From this perspective of "certainty," the federal income tax system does not fare so well.</w:t>
      </w:r>
    </w:p>
    <w:p w:rsidR="00000000" w:rsidRDefault="00F519A4">
      <w:pPr>
        <w:pStyle w:val="NormalText"/>
      </w:pPr>
    </w:p>
    <w:p w:rsidR="00000000" w:rsidRDefault="00F519A4">
      <w:pPr>
        <w:pStyle w:val="NormalText"/>
      </w:pPr>
      <w:r>
        <w:t>Economy requires that a good tax system should minimize the compliance and administration costs associated</w:t>
      </w:r>
      <w:r>
        <w:t xml:space="preserve"> with the tax system. Economy can be viewed from both the taxpayers' and government's perspectives. From the government's perspective, the federal tax system fares well with respect to economy. For example, the current IRS budget represents approximately ½</w:t>
      </w:r>
      <w:r>
        <w:t xml:space="preserve"> of a percent of every tax dollar collected. Compared to the typical costs of a collection agency, this is quite a low percentage cost.</w:t>
      </w:r>
    </w:p>
    <w:p w:rsidR="00000000" w:rsidRDefault="00F519A4">
      <w:pPr>
        <w:pStyle w:val="NormalText"/>
      </w:pPr>
    </w:p>
    <w:p w:rsidR="00000000" w:rsidRDefault="00F519A4">
      <w:pPr>
        <w:pStyle w:val="NormalText"/>
      </w:pPr>
      <w:r>
        <w:t>From the taxpayer's perspective of economy, the federal income tax does not fare so well. The income tax is often criti</w:t>
      </w:r>
      <w:r>
        <w:t>cized for the compliance costs imposed on the taxpayer. Indeed, for certain taxpayers, record-keeping costs, accountant fees, attorney fees, etc., can be quite substantial.</w:t>
      </w:r>
    </w:p>
    <w:p w:rsidR="00000000" w:rsidRDefault="00F519A4">
      <w:pPr>
        <w:pStyle w:val="NormalText"/>
      </w:pPr>
      <w:r>
        <w:t>Difficulty: 3 Hard</w:t>
      </w:r>
    </w:p>
    <w:p w:rsidR="00000000" w:rsidRDefault="00F519A4">
      <w:pPr>
        <w:pStyle w:val="NormalText"/>
      </w:pPr>
      <w:r>
        <w:t>Topic:  Evaluating Alternative Tax Systems</w:t>
      </w:r>
    </w:p>
    <w:p w:rsidR="00000000" w:rsidRDefault="00F519A4">
      <w:pPr>
        <w:pStyle w:val="NormalText"/>
      </w:pPr>
      <w:r>
        <w:t>Learning Objective:  01-05 Apply</w:t>
      </w:r>
      <w:r>
        <w:t xml:space="preserve"> appropriate criteria to evaluate alternative tax systems.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99) Jonah, a single taxpayer, earns $150,000 in taxable income and $10,000 in interest from an investment</w:t>
      </w:r>
      <w:r>
        <w:t xml:space="preserve"> in city of Denver bonds. Using the U.S. tax rate schedule for year 2019, how much federal tax will he owe? What is his average tax rate? What is his effective tax rate? What is his current marginal tax rate? If Jonah earned an additional $40,000 of taxabl</w:t>
      </w:r>
      <w:r>
        <w:t xml:space="preserve">e income, what is his marginal tax rate on this income? </w:t>
      </w:r>
      <w:r>
        <w:rPr>
          <w:b/>
          <w:bCs/>
        </w:rPr>
        <w:t>(Round the tax rates to two decimal places, e.g., .12345 as 12.35</w:t>
      </w:r>
      <w:r>
        <w:t xml:space="preserve"> </w:t>
      </w:r>
      <w:r>
        <w:rPr>
          <w:b/>
          <w:bCs/>
        </w:rPr>
        <w:t>percent.)</w:t>
      </w:r>
      <w:r>
        <w:t xml:space="preserve"> (Use tax rate schedule.)</w:t>
      </w:r>
    </w:p>
    <w:p w:rsidR="00F519A4" w:rsidRDefault="00F519A4">
      <w:pPr>
        <w:pStyle w:val="NormalText"/>
      </w:pPr>
    </w:p>
    <w:p w:rsidR="00000000" w:rsidRDefault="00F519A4">
      <w:pPr>
        <w:pStyle w:val="NormalText"/>
      </w:pPr>
      <w:r>
        <w:t>Answer:</w:t>
      </w:r>
      <w:r>
        <w:t xml:space="preserve">  Jonah will owe $30,175 in federal income tax this year computed as follows:</w:t>
      </w:r>
    </w:p>
    <w:p w:rsidR="00000000" w:rsidRDefault="00F519A4">
      <w:pPr>
        <w:pStyle w:val="NormalText"/>
      </w:pPr>
    </w:p>
    <w:p w:rsidR="00000000" w:rsidRDefault="00F519A4">
      <w:pPr>
        <w:pStyle w:val="NormalText"/>
      </w:pPr>
      <w:r>
        <w:t>$30,175 = $14</w:t>
      </w:r>
      <w:r>
        <w:t xml:space="preserve">,382.50 + (24% × ($150,000 </w:t>
      </w:r>
      <w:r>
        <w:t>−</w:t>
      </w:r>
      <w:r>
        <w:t xml:space="preserve"> $84,200)).</w:t>
      </w:r>
    </w:p>
    <w:p w:rsidR="00000000" w:rsidRDefault="00F519A4">
      <w:pPr>
        <w:pStyle w:val="NormalText"/>
      </w:pPr>
    </w:p>
    <w:p w:rsidR="00000000" w:rsidRDefault="00F519A4">
      <w:pPr>
        <w:pStyle w:val="NormalText"/>
      </w:pPr>
      <w:r>
        <w:t>Jonah's average tax rate is 20.12 percent.</w:t>
      </w:r>
    </w:p>
    <w:p w:rsidR="00000000" w:rsidRDefault="00F519A4">
      <w:pPr>
        <w:pStyle w:val="NormalText"/>
      </w:pPr>
    </w:p>
    <w:p w:rsidR="00000000" w:rsidRDefault="00F519A4">
      <w:pPr>
        <w:pStyle w:val="NormalText"/>
      </w:pPr>
      <w:r>
        <w:t xml:space="preserve">Average Tax Rate = Total Tax/Taxable Income = $30,175 / $150,000 = 20.12% </w:t>
      </w:r>
    </w:p>
    <w:p w:rsidR="00000000" w:rsidRDefault="00F519A4">
      <w:pPr>
        <w:pStyle w:val="NormalText"/>
      </w:pPr>
    </w:p>
    <w:p w:rsidR="00000000" w:rsidRDefault="00F519A4">
      <w:pPr>
        <w:pStyle w:val="NormalText"/>
      </w:pPr>
      <w:r>
        <w:t>Jonah's effective tax rate is 18.86 percent.</w:t>
      </w:r>
    </w:p>
    <w:p w:rsidR="00000000" w:rsidRDefault="00F519A4">
      <w:pPr>
        <w:pStyle w:val="NormalText"/>
      </w:pPr>
    </w:p>
    <w:p w:rsidR="00000000" w:rsidRDefault="00F519A4">
      <w:pPr>
        <w:pStyle w:val="NormalText"/>
      </w:pPr>
      <w:r>
        <w:t>Effective Tax Rate = Total Tax / Total Income = $30,175 / ($150,000 + $10,000) = 18.86%</w:t>
      </w:r>
    </w:p>
    <w:p w:rsidR="00000000" w:rsidRDefault="00F519A4">
      <w:pPr>
        <w:pStyle w:val="NormalText"/>
      </w:pPr>
    </w:p>
    <w:p w:rsidR="00000000" w:rsidRDefault="00F519A4">
      <w:pPr>
        <w:pStyle w:val="NormalText"/>
      </w:pPr>
      <w:r>
        <w:t>Jonah is currently in the 24 percent tax rate bracket. His marginal tax rate on small increases in income and deductions is 24 percent.</w:t>
      </w:r>
    </w:p>
    <w:p w:rsidR="00000000" w:rsidRDefault="00F519A4">
      <w:pPr>
        <w:pStyle w:val="NormalText"/>
      </w:pPr>
    </w:p>
    <w:p w:rsidR="00000000" w:rsidRDefault="00F519A4">
      <w:pPr>
        <w:pStyle w:val="NormalText"/>
      </w:pPr>
      <w:r>
        <w:t>If Jonah earns an additional $</w:t>
      </w:r>
      <w:r>
        <w:t>40,000 of taxable income, his marginal tax rate on the income is 29.86 percent.</w:t>
      </w:r>
    </w:p>
    <w:p w:rsidR="00000000" w:rsidRDefault="00F519A4">
      <w:pPr>
        <w:pStyle w:val="NormalText"/>
      </w:pPr>
    </w:p>
    <w:p w:rsidR="00000000" w:rsidRDefault="00F519A4">
      <w:pPr>
        <w:pStyle w:val="NormalText"/>
      </w:pPr>
      <w:r>
        <w:t xml:space="preserve">Marginal Tax Rate = Change in Tax/Change in Taxable Income = ($42,117 </w:t>
      </w:r>
      <w:r>
        <w:t>−</w:t>
      </w:r>
      <w:r>
        <w:t xml:space="preserve"> $30,175) / ($190,000 </w:t>
      </w:r>
      <w:r>
        <w:t>−</w:t>
      </w:r>
      <w:r>
        <w:t xml:space="preserve"> $150,000) = 29.86%. </w:t>
      </w:r>
    </w:p>
    <w:p w:rsidR="00000000" w:rsidRDefault="00F519A4">
      <w:pPr>
        <w:pStyle w:val="NormalText"/>
      </w:pPr>
      <w:r>
        <w:t>Difficulty: 3 Hard</w:t>
      </w:r>
    </w:p>
    <w:p w:rsidR="00000000" w:rsidRDefault="00F519A4">
      <w:pPr>
        <w:pStyle w:val="NormalText"/>
      </w:pPr>
      <w:r>
        <w:t>Topic:  How to Calculate a Tax</w:t>
      </w:r>
    </w:p>
    <w:p w:rsidR="00000000" w:rsidRDefault="00F519A4">
      <w:pPr>
        <w:pStyle w:val="NormalText"/>
      </w:pPr>
      <w:r>
        <w:t xml:space="preserve">Learning Objective: </w:t>
      </w:r>
      <w:r>
        <w:t xml:space="preserve"> 01-03 Describe the different tax rate structures and calculate a tax.</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100) Heather, a single taxpayer who files as a head of household, earns $60,000 in taxable in</w:t>
      </w:r>
      <w:r>
        <w:t xml:space="preserve">come and $5,000 in interest from an investment in city of Oxford bonds. Using the U.S. tax rate schedule for year 2019, how much federal tax will she owe? What is her average tax rate? What is her effective tax rate? What is her current marginal tax rate? </w:t>
      </w:r>
      <w:r>
        <w:t xml:space="preserve">If Heather has an additional $20,000 of tax deductions, what is her marginal tax rate on these deductions? </w:t>
      </w:r>
      <w:r>
        <w:rPr>
          <w:b/>
          <w:bCs/>
        </w:rPr>
        <w:t>(Round the tax rates to two decimal places, e.g., .12345 as 12.35</w:t>
      </w:r>
      <w:r>
        <w:t xml:space="preserve"> </w:t>
      </w:r>
      <w:r>
        <w:rPr>
          <w:b/>
          <w:bCs/>
        </w:rPr>
        <w:t>percent.)</w:t>
      </w:r>
      <w:r>
        <w:t xml:space="preserve"> (Use tax rate schedule).</w:t>
      </w:r>
    </w:p>
    <w:p w:rsidR="00F519A4" w:rsidRDefault="00F519A4">
      <w:pPr>
        <w:pStyle w:val="NormalText"/>
      </w:pPr>
    </w:p>
    <w:p w:rsidR="00000000" w:rsidRDefault="00F519A4">
      <w:pPr>
        <w:pStyle w:val="NormalText"/>
      </w:pPr>
      <w:r>
        <w:t>Answer:</w:t>
      </w:r>
      <w:r>
        <w:t xml:space="preserve">  Heather will owe $7,638 in federal inco</w:t>
      </w:r>
      <w:r>
        <w:t>me tax this year, computed as follows:</w:t>
      </w:r>
    </w:p>
    <w:p w:rsidR="00000000" w:rsidRDefault="00F519A4">
      <w:pPr>
        <w:pStyle w:val="NormalText"/>
      </w:pPr>
      <w:r>
        <w:t xml:space="preserve">$7,638 = $6,065 + (22% × ($60,000 </w:t>
      </w:r>
      <w:r>
        <w:t>−</w:t>
      </w:r>
      <w:r>
        <w:t xml:space="preserve"> $52,850)).</w:t>
      </w:r>
    </w:p>
    <w:p w:rsidR="00000000" w:rsidRDefault="00F519A4">
      <w:pPr>
        <w:pStyle w:val="NormalText"/>
      </w:pPr>
    </w:p>
    <w:p w:rsidR="00000000" w:rsidRDefault="00F519A4">
      <w:pPr>
        <w:pStyle w:val="NormalText"/>
      </w:pPr>
      <w:r>
        <w:t>Heather's average tax rate is 12.73 percent.</w:t>
      </w:r>
    </w:p>
    <w:p w:rsidR="00000000" w:rsidRDefault="00F519A4">
      <w:pPr>
        <w:pStyle w:val="NormalText"/>
      </w:pPr>
      <w:r>
        <w:t>Average Tax Rate = Total Tax/Taxable Income = $7,638 / $60,000 = 12.73%.</w:t>
      </w:r>
    </w:p>
    <w:p w:rsidR="00000000" w:rsidRDefault="00F519A4">
      <w:pPr>
        <w:pStyle w:val="NormalText"/>
      </w:pPr>
    </w:p>
    <w:p w:rsidR="00000000" w:rsidRDefault="00F519A4">
      <w:pPr>
        <w:pStyle w:val="NormalText"/>
      </w:pPr>
      <w:r>
        <w:t>Heather's effective tax rate is 11.75 percent.</w:t>
      </w:r>
    </w:p>
    <w:p w:rsidR="00000000" w:rsidRDefault="00F519A4">
      <w:pPr>
        <w:pStyle w:val="NormalText"/>
      </w:pPr>
      <w:r>
        <w:t>Eff</w:t>
      </w:r>
      <w:r>
        <w:t>ective Tax Rate = Total Tax/Total Income = $7,638 / ($60,000 + $5,000) = 11.75%.</w:t>
      </w:r>
    </w:p>
    <w:p w:rsidR="00000000" w:rsidRDefault="00F519A4">
      <w:pPr>
        <w:pStyle w:val="NormalText"/>
      </w:pPr>
    </w:p>
    <w:p w:rsidR="00000000" w:rsidRDefault="00F519A4">
      <w:pPr>
        <w:pStyle w:val="NormalText"/>
      </w:pPr>
      <w:r>
        <w:t>Heather is currently in the 22 percent tax rate bracket. Her marginal tax rate on small increases in income and deductions is 22 percent.</w:t>
      </w:r>
    </w:p>
    <w:p w:rsidR="00000000" w:rsidRDefault="00F519A4">
      <w:pPr>
        <w:pStyle w:val="NormalText"/>
      </w:pPr>
    </w:p>
    <w:p w:rsidR="00000000" w:rsidRDefault="00F519A4">
      <w:pPr>
        <w:pStyle w:val="NormalText"/>
      </w:pPr>
      <w:r>
        <w:t>If Heather has an additional $20,000 of tax deductions, her marginal tax rate on the deductions is 16.10 percent.</w:t>
      </w:r>
    </w:p>
    <w:p w:rsidR="00000000" w:rsidRDefault="00F519A4">
      <w:pPr>
        <w:pStyle w:val="NormalText"/>
      </w:pPr>
    </w:p>
    <w:p w:rsidR="00000000" w:rsidRDefault="00F519A4">
      <w:pPr>
        <w:pStyle w:val="NormalText"/>
      </w:pPr>
      <w:r>
        <w:t xml:space="preserve">Marginal Tax Rate = Change in Tax/Change in Taxable Income = ($4,523 </w:t>
      </w:r>
      <w:r>
        <w:t>−</w:t>
      </w:r>
      <w:r>
        <w:t xml:space="preserve"> $7,638) / ($40,000 </w:t>
      </w:r>
      <w:r>
        <w:t>−</w:t>
      </w:r>
      <w:r>
        <w:t xml:space="preserve"> $60,000) = 15.58%.</w:t>
      </w:r>
    </w:p>
    <w:p w:rsidR="00000000" w:rsidRDefault="00F519A4">
      <w:pPr>
        <w:pStyle w:val="NormalText"/>
      </w:pPr>
      <w:r>
        <w:t>Difficulty: 3 Hard</w:t>
      </w:r>
    </w:p>
    <w:p w:rsidR="00000000" w:rsidRDefault="00F519A4">
      <w:pPr>
        <w:pStyle w:val="NormalText"/>
      </w:pPr>
      <w:r>
        <w:t>Topic:  How to Calcula</w:t>
      </w:r>
      <w:r>
        <w:t>te a Tax</w:t>
      </w:r>
    </w:p>
    <w:p w:rsidR="00000000" w:rsidRDefault="00F519A4">
      <w:pPr>
        <w:pStyle w:val="NormalText"/>
      </w:pPr>
      <w:r>
        <w:t>Learning Objective:  01-03 Describe the different tax rate structures and calculate a tax.</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101) Fred and Wilma, married taxpayers, earn $100,000 in taxable</w:t>
      </w:r>
      <w:r>
        <w:t xml:space="preserve"> income and $20,000 in interest from an investment in city of Bedrock bonds. Using the U.S. tax rate schedule for married filing jointly for year 2019, how much federal tax will they owe? What is their average tax rate? What is their effective tax rate? Wh</w:t>
      </w:r>
      <w:r>
        <w:t>at is their current marginal tax rate? If Fred and Wilma earn an additional $40,000 of taxable income, what is their marginal tax rate on this income?</w:t>
      </w:r>
      <w:r>
        <w:rPr>
          <w:b/>
          <w:bCs/>
        </w:rPr>
        <w:t xml:space="preserve"> (Round the tax rates to two decimal places, e.g., .12345 as 12.35</w:t>
      </w:r>
      <w:r>
        <w:t xml:space="preserve"> </w:t>
      </w:r>
      <w:r>
        <w:rPr>
          <w:b/>
          <w:bCs/>
        </w:rPr>
        <w:t>percent.)</w:t>
      </w:r>
      <w:r>
        <w:t xml:space="preserve"> (Use tax rate schedule.)</w:t>
      </w:r>
    </w:p>
    <w:p w:rsidR="00F519A4" w:rsidRDefault="00F519A4">
      <w:pPr>
        <w:pStyle w:val="NormalText"/>
      </w:pPr>
    </w:p>
    <w:p w:rsidR="00000000" w:rsidRDefault="00F519A4">
      <w:pPr>
        <w:pStyle w:val="NormalText"/>
      </w:pPr>
      <w:r>
        <w:t>Answer:</w:t>
      </w:r>
      <w:r>
        <w:t xml:space="preserve">  Fred and Wilma will owe $13,879 in federal income tax this year, computed as follows:</w:t>
      </w:r>
    </w:p>
    <w:p w:rsidR="00000000" w:rsidRDefault="00F519A4">
      <w:pPr>
        <w:pStyle w:val="NormalText"/>
      </w:pPr>
      <w:r>
        <w:t xml:space="preserve">$13,717 = $9,086 + (22% × ($100,000 </w:t>
      </w:r>
      <w:r>
        <w:t>−</w:t>
      </w:r>
      <w:r>
        <w:t xml:space="preserve"> $78,950)).</w:t>
      </w:r>
    </w:p>
    <w:p w:rsidR="00000000" w:rsidRDefault="00F519A4">
      <w:pPr>
        <w:pStyle w:val="NormalText"/>
      </w:pPr>
    </w:p>
    <w:p w:rsidR="00000000" w:rsidRDefault="00F519A4">
      <w:pPr>
        <w:pStyle w:val="NormalText"/>
      </w:pPr>
      <w:r>
        <w:t>Fred and Wilma's average tax rate is 13.72 percent.</w:t>
      </w:r>
    </w:p>
    <w:p w:rsidR="00000000" w:rsidRDefault="00F519A4">
      <w:pPr>
        <w:pStyle w:val="NormalText"/>
      </w:pPr>
      <w:r>
        <w:t>Average Tax Rate = Total Tax/Taxable Income = $13,717 / $100,00</w:t>
      </w:r>
      <w:r>
        <w:t>0 = 13.72%</w:t>
      </w:r>
    </w:p>
    <w:p w:rsidR="00000000" w:rsidRDefault="00F519A4">
      <w:pPr>
        <w:pStyle w:val="NormalText"/>
      </w:pPr>
    </w:p>
    <w:p w:rsidR="00000000" w:rsidRDefault="00F519A4">
      <w:pPr>
        <w:pStyle w:val="NormalText"/>
      </w:pPr>
      <w:r>
        <w:t>Fred and Wilma's effective tax rate is 11.43 percent.</w:t>
      </w:r>
    </w:p>
    <w:p w:rsidR="00000000" w:rsidRDefault="00F519A4">
      <w:pPr>
        <w:pStyle w:val="NormalText"/>
      </w:pPr>
      <w:r>
        <w:t>Effective Tax Rate = Total Tax/Total Income = $13,717 / ($100,000 + $20,000) = 11.43%</w:t>
      </w:r>
    </w:p>
    <w:p w:rsidR="00000000" w:rsidRDefault="00F519A4">
      <w:pPr>
        <w:pStyle w:val="NormalText"/>
      </w:pPr>
    </w:p>
    <w:p w:rsidR="00000000" w:rsidRDefault="00F519A4">
      <w:pPr>
        <w:pStyle w:val="NormalText"/>
      </w:pPr>
      <w:r>
        <w:t>Fred and Wilma are currently in the 22 percent tax rate bracket. Their marginal tax rate on small incre</w:t>
      </w:r>
      <w:r>
        <w:t>ases in income and deductions is 25 percent.</w:t>
      </w:r>
    </w:p>
    <w:p w:rsidR="00000000" w:rsidRDefault="00F519A4">
      <w:pPr>
        <w:pStyle w:val="NormalText"/>
      </w:pPr>
    </w:p>
    <w:p w:rsidR="00000000" w:rsidRDefault="00F519A4">
      <w:pPr>
        <w:pStyle w:val="NormalText"/>
      </w:pPr>
      <w:r>
        <w:t>If Fred and Wilma earn an additional $40,000 of taxable income, their marginal tax rate on the income is 22.00 percent..</w:t>
      </w:r>
    </w:p>
    <w:p w:rsidR="00000000" w:rsidRDefault="00F519A4">
      <w:pPr>
        <w:pStyle w:val="NormalText"/>
      </w:pPr>
    </w:p>
    <w:p w:rsidR="00000000" w:rsidRDefault="00F519A4">
      <w:pPr>
        <w:pStyle w:val="NormalText"/>
      </w:pPr>
      <w:r>
        <w:t xml:space="preserve">Marginal Tax Rate = Change in Tax/Change in Taxable Income = ($22,517 </w:t>
      </w:r>
      <w:r>
        <w:t>−</w:t>
      </w:r>
      <w:r>
        <w:t xml:space="preserve"> $13,717) / ($140</w:t>
      </w:r>
      <w:r>
        <w:t xml:space="preserve">,000 </w:t>
      </w:r>
      <w:r>
        <w:t>−</w:t>
      </w:r>
      <w:r>
        <w:t xml:space="preserve"> $100,000) = 22.00%</w:t>
      </w:r>
    </w:p>
    <w:p w:rsidR="00000000" w:rsidRDefault="00F519A4">
      <w:pPr>
        <w:pStyle w:val="NormalText"/>
      </w:pPr>
      <w:r>
        <w:t>Difficulty: 3 Hard</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 xml:space="preserve">AICPA:  </w:t>
      </w:r>
      <w:r>
        <w:t>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102) Nick and Jessica are married taxpayers that file married filing separately. Jessica earns $250,000 of taxable income per year. Nick earns $130,000 of taxable income per year. Using the appropriate U.S. tax rate sc</w:t>
      </w:r>
      <w:r>
        <w:t xml:space="preserve">hedule for year 2019, how much tax does each of them pay? What are their marginal and average tax rates? How much tax would they save, if any, if they filed jointly? </w:t>
      </w:r>
      <w:r>
        <w:rPr>
          <w:b/>
          <w:bCs/>
        </w:rPr>
        <w:t>(Round the tax rates to two decimal places, e.g., .12345 as 12.35</w:t>
      </w:r>
      <w:r>
        <w:t xml:space="preserve"> </w:t>
      </w:r>
      <w:r>
        <w:rPr>
          <w:b/>
          <w:bCs/>
        </w:rPr>
        <w:t>percent.)</w:t>
      </w:r>
      <w:r>
        <w:t xml:space="preserve"> (Use tax rate </w:t>
      </w:r>
      <w:r>
        <w:t>schedule.)</w:t>
      </w:r>
    </w:p>
    <w:p w:rsidR="00F519A4" w:rsidRDefault="00F519A4">
      <w:pPr>
        <w:pStyle w:val="NormalText"/>
      </w:pPr>
    </w:p>
    <w:p w:rsidR="00000000" w:rsidRDefault="00F519A4">
      <w:pPr>
        <w:pStyle w:val="NormalText"/>
      </w:pPr>
      <w:r>
        <w:t>Answer:</w:t>
      </w:r>
      <w:r>
        <w:t xml:space="preserve">  Nick would owe $25,375 and Jessica would owe $62,694, computed as follows:</w:t>
      </w:r>
    </w:p>
    <w:p w:rsidR="00000000" w:rsidRDefault="00F519A4">
      <w:pPr>
        <w:pStyle w:val="NormalText"/>
      </w:pPr>
      <w:r>
        <w:t xml:space="preserve">Nick: $25,375 = $14,382.50 + (24% × ($130,000 </w:t>
      </w:r>
      <w:r>
        <w:t>−</w:t>
      </w:r>
      <w:r>
        <w:t xml:space="preserve"> $84,200)).</w:t>
      </w:r>
    </w:p>
    <w:p w:rsidR="00000000" w:rsidRDefault="00F519A4">
      <w:pPr>
        <w:pStyle w:val="NormalText"/>
      </w:pPr>
      <w:r>
        <w:t xml:space="preserve">Jessica: $62,694 = $46,628.5 + (35% × ($250,000 </w:t>
      </w:r>
      <w:r>
        <w:t>−</w:t>
      </w:r>
      <w:r>
        <w:t xml:space="preserve"> $204,100)).</w:t>
      </w:r>
    </w:p>
    <w:p w:rsidR="00000000" w:rsidRDefault="00F519A4">
      <w:pPr>
        <w:pStyle w:val="NormalText"/>
      </w:pPr>
    </w:p>
    <w:p w:rsidR="00000000" w:rsidRDefault="00F519A4">
      <w:pPr>
        <w:pStyle w:val="NormalText"/>
      </w:pPr>
      <w:r>
        <w:t>Nick's average tax rate is 19.52 percen</w:t>
      </w:r>
      <w:r>
        <w:t>t.</w:t>
      </w:r>
    </w:p>
    <w:p w:rsidR="00000000" w:rsidRDefault="00F519A4">
      <w:pPr>
        <w:pStyle w:val="NormalText"/>
      </w:pPr>
      <w:r>
        <w:t>Average Tax Rate = Total Tax/Taxable Income = $25,375 / $130,000 = 19.52%</w:t>
      </w:r>
    </w:p>
    <w:p w:rsidR="00000000" w:rsidRDefault="00F519A4">
      <w:pPr>
        <w:pStyle w:val="NormalText"/>
      </w:pPr>
    </w:p>
    <w:p w:rsidR="00000000" w:rsidRDefault="00F519A4">
      <w:pPr>
        <w:pStyle w:val="NormalText"/>
      </w:pPr>
      <w:r>
        <w:t>Jessica's average tax rate is 25.08 percent.</w:t>
      </w:r>
    </w:p>
    <w:p w:rsidR="00000000" w:rsidRDefault="00F519A4">
      <w:pPr>
        <w:pStyle w:val="NormalText"/>
      </w:pPr>
      <w:r>
        <w:t>Average Tax Rate = Total Tax/Taxable Income = $62,694 / $250,000 = 25.08%</w:t>
      </w:r>
    </w:p>
    <w:p w:rsidR="00000000" w:rsidRDefault="00F519A4">
      <w:pPr>
        <w:pStyle w:val="NormalText"/>
      </w:pPr>
      <w:r>
        <w:t> </w:t>
      </w:r>
    </w:p>
    <w:p w:rsidR="00000000" w:rsidRDefault="00F519A4">
      <w:pPr>
        <w:pStyle w:val="NormalText"/>
      </w:pPr>
      <w:r>
        <w:t>Nick is in the 24 percent tax rate bracket, and Jessica i</w:t>
      </w:r>
      <w:r>
        <w:t>s in the 35 percent tax rate bracket. Thus, their marginal tax rates are 24 percent and 35 percent, respectively, on small increases in income and deductions.</w:t>
      </w:r>
    </w:p>
    <w:p w:rsidR="00000000" w:rsidRDefault="00F519A4">
      <w:pPr>
        <w:pStyle w:val="NormalText"/>
      </w:pPr>
    </w:p>
    <w:p w:rsidR="00000000" w:rsidRDefault="00F519A4">
      <w:pPr>
        <w:pStyle w:val="NormalText"/>
      </w:pPr>
      <w:r>
        <w:t>If Nick and Jessica filed jointly, they would owe $84,233 in tax.</w:t>
      </w:r>
    </w:p>
    <w:p w:rsidR="00000000" w:rsidRDefault="00F519A4">
      <w:pPr>
        <w:pStyle w:val="NormalText"/>
      </w:pPr>
      <w:r>
        <w:t>$84,233 = $65,497 + (32% × ($3</w:t>
      </w:r>
      <w:r>
        <w:t xml:space="preserve">80,000 </w:t>
      </w:r>
      <w:r>
        <w:t>−</w:t>
      </w:r>
      <w:r>
        <w:t xml:space="preserve"> $321,450)).</w:t>
      </w:r>
    </w:p>
    <w:p w:rsidR="00000000" w:rsidRDefault="00F519A4">
      <w:pPr>
        <w:pStyle w:val="NormalText"/>
      </w:pPr>
      <w:r>
        <w:t xml:space="preserve">Thus, filing jointly would save them $3,836 (($25,375 + $62,694) </w:t>
      </w:r>
      <w:r>
        <w:t>−</w:t>
      </w:r>
      <w:r>
        <w:t xml:space="preserve"> $84,233).</w:t>
      </w:r>
    </w:p>
    <w:p w:rsidR="00000000" w:rsidRDefault="00F519A4">
      <w:pPr>
        <w:pStyle w:val="NormalText"/>
      </w:pPr>
      <w:r>
        <w:t>Difficulty: 3 Hard</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Apply</w:t>
      </w:r>
    </w:p>
    <w:p w:rsidR="00000000" w:rsidRDefault="00F519A4">
      <w:pPr>
        <w:pStyle w:val="NormalText"/>
      </w:pPr>
      <w:r>
        <w:t>AACSB:  Know</w:t>
      </w:r>
      <w:r>
        <w:t>ledge Application</w:t>
      </w:r>
    </w:p>
    <w:p w:rsidR="00000000" w:rsidRDefault="00F519A4">
      <w:pPr>
        <w:pStyle w:val="NormalText"/>
      </w:pPr>
      <w:r>
        <w:t>AICPA:  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 xml:space="preserve">103) Ariel invests $50,000 in a city of Las Vegas bond that pays 5 percent interest. Alternatively, Ariel could have invested the $50,000 in a bond recently issued by Jittery Joe's, Inc. that </w:t>
      </w:r>
      <w:r>
        <w:t>pays 8 percent interest with similar non-tax characteristics as the city of Las Vegas bond (e.g., similar risk). Assume that Ariel's marginal tax rate is 24 percent. What is her after-tax rate of return for the city of Las Vegas bond? For the Jittery Joe's</w:t>
      </w:r>
      <w:r>
        <w:t>, Inc. bond? How much explicit tax does Ariel pay on the city of Las Vegas bond? How much implicit tax does she pay on the city of Las Vegas bond? How much explicit tax would she have paid on the Jittery Joe's, Inc. bond? Which bond should she choose?</w:t>
      </w:r>
    </w:p>
    <w:p w:rsidR="00F519A4" w:rsidRDefault="00F519A4">
      <w:pPr>
        <w:pStyle w:val="NormalText"/>
        <w:ind w:right="580"/>
      </w:pPr>
    </w:p>
    <w:p w:rsidR="00000000" w:rsidRDefault="00F519A4">
      <w:pPr>
        <w:pStyle w:val="NormalText"/>
        <w:ind w:right="580"/>
      </w:pPr>
      <w:r>
        <w:t>Answer:</w:t>
      </w:r>
      <w:r>
        <w:t xml:space="preserve">  Since the city of Las Vegas bond is a tax-exempt bond, Ariel's after-tax rate of return on the bond is equal to its pretax rate of return (5 percent). Ariel pays no explicit tax on the interest earned from the city of Las Vegas bond. The Jittery Joe's</w:t>
      </w:r>
      <w:r>
        <w:t xml:space="preserve"> bond would pay $4,000 of interest (i.e., 8% × $50,000). Since Ariel's marginal tax rate is 24 percent, she would have paid $960 of explicit tax (i.e., 25% × $4,000) on the interest earned from the Jittery Joe's, Inc. bond, and her after-tax rate of return</w:t>
      </w:r>
      <w:r>
        <w:t xml:space="preserve"> would be 6.08 percent (($4,000 interest </w:t>
      </w:r>
      <w:r>
        <w:t>−</w:t>
      </w:r>
      <w:r>
        <w:t xml:space="preserve"> $960 tax) / $50,000 investment). Ariel earns $2,500 of interest on the city of Las Vegas bond (i.e., 5% × $50,000). A similarly priced taxable bond (i.e., the Jittery Joe's, Inc. bond) would pay $4,000 of taxable </w:t>
      </w:r>
      <w:r>
        <w:t>interest (i.e., 8% × $50,000). Ariel pays $1,500 of implicit tax on the city of Las Vegas bond (i.e., the difference between the pretax interest earned from a similar taxable bond ($4,000) and the pretax interest earned from the city of Las Vegas bond ($2,</w:t>
      </w:r>
      <w:r>
        <w:t xml:space="preserve">500)). Ariel should choose the Jittery Joe's, Inc. bond because it earns a higher after-tax rate of return ((($4,000 interest </w:t>
      </w:r>
      <w:r>
        <w:t>−</w:t>
      </w:r>
      <w:r>
        <w:t xml:space="preserve"> $960 tax)/$50,000 investment) = 6.08%) than the city of Las Vegas bond (5%).</w:t>
      </w:r>
    </w:p>
    <w:p w:rsidR="00000000" w:rsidRDefault="00F519A4">
      <w:pPr>
        <w:pStyle w:val="NormalText"/>
      </w:pPr>
      <w:r>
        <w:t>Difficulty: 3 Hard</w:t>
      </w:r>
    </w:p>
    <w:p w:rsidR="00000000" w:rsidRDefault="00F519A4">
      <w:pPr>
        <w:pStyle w:val="NormalText"/>
      </w:pPr>
      <w:r>
        <w:t>Topic:  Types of Taxes</w:t>
      </w:r>
    </w:p>
    <w:p w:rsidR="00000000" w:rsidRDefault="00F519A4">
      <w:pPr>
        <w:pStyle w:val="NormalText"/>
      </w:pPr>
      <w:r>
        <w:t>Learning Objective:  01-04 Identify the various federal, state, and local taxes.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104) Nelson has the choice between investing in a city of Fruithurst bond at 4 perc</w:t>
      </w:r>
      <w:r>
        <w:t xml:space="preserve">ent or a J.B. Ribs, Inc. bond at 6.5 percent. Assuming that both bonds have the same nontax characteristics and that Nelson has a 40 percent marginal tax rate, in which bond should he invest? What interest rate offered by J.B. Ribs, Inc. would make Nelson </w:t>
      </w:r>
      <w:r>
        <w:t>indifferent between investing in the two bonds?</w:t>
      </w:r>
    </w:p>
    <w:p w:rsidR="00F519A4" w:rsidRDefault="00F519A4">
      <w:pPr>
        <w:pStyle w:val="NormalText"/>
        <w:ind w:right="720"/>
      </w:pPr>
    </w:p>
    <w:p w:rsidR="00000000" w:rsidRDefault="00F519A4">
      <w:pPr>
        <w:pStyle w:val="NormalText"/>
        <w:ind w:right="720"/>
      </w:pPr>
      <w:r>
        <w:t>Answer:</w:t>
      </w:r>
      <w:r>
        <w:t xml:space="preserve">  Nelson's after-tax rate of return on the tax-exempt city of Fruithurst bond is 4 percent. The J.B. Ribs, Inc. bond pays taxable interest of 6.5 percent. Nelson's after-tax rate of return on the J.B. </w:t>
      </w:r>
      <w:r>
        <w:t xml:space="preserve">Ribs, Inc. bond is 3.9 percent (i.e., 6.5% interest income </w:t>
      </w:r>
      <w:r>
        <w:t>−</w:t>
      </w:r>
      <w:r>
        <w:t xml:space="preserve"> (6.5% × 40%) tax = 3.9%). Nelson should invest in the city of Fruithurst bond.</w:t>
      </w:r>
    </w:p>
    <w:p w:rsidR="00000000" w:rsidRDefault="00F519A4">
      <w:pPr>
        <w:pStyle w:val="NormalText"/>
        <w:ind w:right="720"/>
      </w:pPr>
    </w:p>
    <w:p w:rsidR="00000000" w:rsidRDefault="00F519A4">
      <w:pPr>
        <w:pStyle w:val="NormalText"/>
        <w:ind w:right="720"/>
      </w:pPr>
      <w:r>
        <w:t>For Nelson to be indifferent between investing in the two bonds, the J.B. Ribs, Inc. bond should provide Nelson the</w:t>
      </w:r>
      <w:r>
        <w:t xml:space="preserve"> same after-tax rate of return as the city of Fruithurst bond (4 percent). To solve for the required pretax rate of return we can use the following formula: After-tax return = Pretax return × (1 </w:t>
      </w:r>
      <w:r>
        <w:t>−</w:t>
      </w:r>
      <w:r>
        <w:t xml:space="preserve"> Marginal Tax Rate).</w:t>
      </w:r>
    </w:p>
    <w:p w:rsidR="00000000" w:rsidRDefault="00F519A4">
      <w:pPr>
        <w:pStyle w:val="NormalText"/>
      </w:pPr>
    </w:p>
    <w:p w:rsidR="00000000" w:rsidRDefault="00F519A4">
      <w:pPr>
        <w:pStyle w:val="NormalText"/>
      </w:pPr>
      <w:r>
        <w:t xml:space="preserve">J.B. Ribs, Inc. needs to offer a 6.67 </w:t>
      </w:r>
      <w:r>
        <w:t>percent interest rate to generate a 4 percent after-tax return and make Nelson indifferent between investing in the two bonds.</w:t>
      </w:r>
    </w:p>
    <w:p w:rsidR="00000000" w:rsidRDefault="00F519A4">
      <w:pPr>
        <w:pStyle w:val="NormalText"/>
      </w:pPr>
    </w:p>
    <w:p w:rsidR="00000000" w:rsidRDefault="00F519A4">
      <w:pPr>
        <w:pStyle w:val="NormalText"/>
      </w:pPr>
      <w:r>
        <w:t xml:space="preserve">4% = Pretax return × (1 </w:t>
      </w:r>
      <w:r>
        <w:t>−</w:t>
      </w:r>
      <w:r>
        <w:t xml:space="preserve"> 40%);</w:t>
      </w:r>
    </w:p>
    <w:p w:rsidR="00000000" w:rsidRDefault="00F519A4">
      <w:pPr>
        <w:pStyle w:val="NormalText"/>
      </w:pPr>
      <w:r>
        <w:t xml:space="preserve">Pretax return = 4% / (1 </w:t>
      </w:r>
      <w:r>
        <w:t>−</w:t>
      </w:r>
      <w:r>
        <w:t xml:space="preserve"> 40%) = 6.67%</w:t>
      </w:r>
    </w:p>
    <w:p w:rsidR="00000000" w:rsidRDefault="00F519A4">
      <w:pPr>
        <w:pStyle w:val="NormalText"/>
      </w:pPr>
      <w:r>
        <w:t>Difficulty: 3 Hard</w:t>
      </w:r>
    </w:p>
    <w:p w:rsidR="00000000" w:rsidRDefault="00F519A4">
      <w:pPr>
        <w:pStyle w:val="NormalText"/>
      </w:pPr>
      <w:r>
        <w:t>Topic:  Types of Taxes</w:t>
      </w:r>
    </w:p>
    <w:p w:rsidR="00000000" w:rsidRDefault="00F519A4">
      <w:pPr>
        <w:pStyle w:val="NormalText"/>
      </w:pPr>
      <w:r>
        <w:t>Learning Objective:  01-04</w:t>
      </w:r>
      <w:r>
        <w:t xml:space="preserve"> Identify the various federal, state, and local taxes.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105) Namratha has the choice between investing in a city of Watkinsville bond at 4.5 percent or a Moe's, Inc.</w:t>
      </w:r>
      <w:r>
        <w:t xml:space="preserve"> bond at 7 percent. Assuming that both bonds have the same nontax characteristics and that Namratha has a 32 percent marginal tax rate, in which bond should she invest? What interest rate offered by Moe's, Inc. would make Namratha indifferent between inves</w:t>
      </w:r>
      <w:r>
        <w:t>ting in the two bonds?</w:t>
      </w:r>
    </w:p>
    <w:p w:rsidR="00F519A4" w:rsidRDefault="00F519A4">
      <w:pPr>
        <w:pStyle w:val="NormalText"/>
        <w:ind w:right="580"/>
      </w:pPr>
    </w:p>
    <w:p w:rsidR="00000000" w:rsidRDefault="00F519A4">
      <w:pPr>
        <w:pStyle w:val="NormalText"/>
        <w:ind w:right="580"/>
      </w:pPr>
      <w:r>
        <w:t>Answer:</w:t>
      </w:r>
      <w:r>
        <w:t xml:space="preserve">  Namratha's after-tax rate of return on the tax-exempt city of Watkinsville bond is 4.5 percent. The Moe's, Inc. bond pays taxable interest of 7 percent. Namratha's after-tax rate of return on the Moe's, Inc. bond is 4.76 per</w:t>
      </w:r>
      <w:r>
        <w:t xml:space="preserve">cent (i.e., 7% interest income </w:t>
      </w:r>
      <w:r>
        <w:t>−</w:t>
      </w:r>
      <w:r>
        <w:t xml:space="preserve"> (7% × 32%) tax = 4.76%). Namratha should invest in the Moe's, Inc. bond.</w:t>
      </w:r>
    </w:p>
    <w:p w:rsidR="00000000" w:rsidRDefault="00F519A4">
      <w:pPr>
        <w:pStyle w:val="NormalText"/>
        <w:ind w:right="580"/>
      </w:pPr>
    </w:p>
    <w:p w:rsidR="00000000" w:rsidRDefault="00F519A4">
      <w:pPr>
        <w:pStyle w:val="NormalText"/>
        <w:ind w:right="720"/>
      </w:pPr>
      <w:r>
        <w:t xml:space="preserve">For Namratha to be indifferent between investing in the two bonds, the Moe's, Inc. bond should provide Namratha the same after-tax rate of return as </w:t>
      </w:r>
      <w:r>
        <w:t xml:space="preserve">the city of Watkinsville bond (4.5 percent). To solve for the required pretax rate of return we can use the following formula: After-tax return = Pretax return × (1 </w:t>
      </w:r>
      <w:r>
        <w:t>−</w:t>
      </w:r>
      <w:r>
        <w:t xml:space="preserve"> Marginal Tax Rate).</w:t>
      </w:r>
    </w:p>
    <w:p w:rsidR="00000000" w:rsidRDefault="00F519A4">
      <w:pPr>
        <w:pStyle w:val="NormalText"/>
      </w:pPr>
    </w:p>
    <w:p w:rsidR="00000000" w:rsidRDefault="00F519A4">
      <w:pPr>
        <w:pStyle w:val="NormalText"/>
      </w:pPr>
      <w:r>
        <w:t>Moe's, Inc. needs to offer a 6.62 percent interest rate to generate a 4.5 percent after-tax return and make Namratha indifferent between investing in the two bonds.</w:t>
      </w:r>
    </w:p>
    <w:p w:rsidR="00000000" w:rsidRDefault="00F519A4">
      <w:pPr>
        <w:pStyle w:val="NormalText"/>
      </w:pPr>
    </w:p>
    <w:p w:rsidR="00000000" w:rsidRDefault="00F519A4">
      <w:pPr>
        <w:pStyle w:val="NormalText"/>
      </w:pPr>
      <w:r>
        <w:t xml:space="preserve">4.5% = Pretax return × (1 </w:t>
      </w:r>
      <w:r>
        <w:t>−</w:t>
      </w:r>
      <w:r>
        <w:t xml:space="preserve"> 32%);</w:t>
      </w:r>
    </w:p>
    <w:p w:rsidR="00000000" w:rsidRDefault="00F519A4">
      <w:pPr>
        <w:pStyle w:val="NormalText"/>
      </w:pPr>
      <w:r>
        <w:t xml:space="preserve">Pretax return = 4.5%/(1 </w:t>
      </w:r>
      <w:r>
        <w:t>−</w:t>
      </w:r>
      <w:r>
        <w:t xml:space="preserve"> 32%) = 6.62%</w:t>
      </w:r>
    </w:p>
    <w:p w:rsidR="00000000" w:rsidRDefault="00F519A4">
      <w:pPr>
        <w:pStyle w:val="NormalText"/>
      </w:pPr>
      <w:r>
        <w:t>Difficulty: 3 Hard</w:t>
      </w:r>
    </w:p>
    <w:p w:rsidR="00000000" w:rsidRDefault="00F519A4">
      <w:pPr>
        <w:pStyle w:val="NormalText"/>
      </w:pPr>
      <w:r>
        <w:t>Topic:  T</w:t>
      </w:r>
      <w:r>
        <w:t>ypes of Taxes</w:t>
      </w:r>
    </w:p>
    <w:p w:rsidR="00000000" w:rsidRDefault="00F519A4">
      <w:pPr>
        <w:pStyle w:val="NormalText"/>
      </w:pPr>
      <w:r>
        <w:t>Learning Objective:  01-04 Identify the various federal, state, and local taxes.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 xml:space="preserve">106) Given the following tax structure, what is the minimum tax that </w:t>
      </w:r>
      <w:r>
        <w:t>would need to be assessed on Lizzy to make the tax progressive with respect to average tax rates? What is the minimum tax that would need to be assessed on Lizzy to make the tax progressive with respect to effective tax rates?</w:t>
      </w:r>
    </w:p>
    <w:p w:rsidR="00000000" w:rsidRDefault="00F519A4">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1560"/>
        <w:gridCol w:w="1100"/>
        <w:gridCol w:w="2960"/>
        <w:gridCol w:w="2640"/>
      </w:tblGrid>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bottom"/>
          </w:tcPr>
          <w:p w:rsidR="00000000" w:rsidRDefault="00F519A4">
            <w:pPr>
              <w:pStyle w:val="NormalText"/>
              <w:jc w:val="center"/>
            </w:pPr>
            <w:r>
              <w:rPr>
                <w:b/>
                <w:bCs/>
              </w:rPr>
              <w:t>Taxpayer</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F519A4">
            <w:pPr>
              <w:pStyle w:val="NormalText"/>
              <w:jc w:val="center"/>
            </w:pPr>
            <w:r>
              <w:rPr>
                <w:b/>
                <w:bCs/>
              </w:rPr>
              <w:t>Salary</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F519A4">
            <w:pPr>
              <w:pStyle w:val="NormalText"/>
              <w:jc w:val="center"/>
            </w:pPr>
            <w:r>
              <w:rPr>
                <w:b/>
                <w:bCs/>
              </w:rPr>
              <w:t>Muni-Bond I</w:t>
            </w:r>
            <w:r>
              <w:rPr>
                <w:b/>
                <w:bCs/>
              </w:rPr>
              <w:t>nterest</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F519A4">
            <w:pPr>
              <w:pStyle w:val="NormalText"/>
              <w:jc w:val="center"/>
              <w:rPr>
                <w:b/>
                <w:bCs/>
              </w:rPr>
            </w:pPr>
            <w:r>
              <w:rPr>
                <w:b/>
                <w:bCs/>
              </w:rPr>
              <w:t>Total Tax</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F519A4">
            <w:pPr>
              <w:pStyle w:val="NormalText"/>
            </w:pPr>
            <w:r>
              <w:t>Mort</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20,000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5,000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4,000</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F519A4">
            <w:pPr>
              <w:pStyle w:val="NormalText"/>
            </w:pPr>
            <w:r>
              <w:t>Lizzy</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80,000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30,000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w:t>
            </w:r>
          </w:p>
        </w:tc>
      </w:tr>
    </w:tbl>
    <w:p w:rsidR="00000000" w:rsidRDefault="00F519A4">
      <w:pPr>
        <w:pStyle w:val="NormalText"/>
      </w:pPr>
      <w:r>
        <w:t> </w:t>
      </w:r>
    </w:p>
    <w:p w:rsidR="00F519A4" w:rsidRDefault="00F519A4">
      <w:pPr>
        <w:pStyle w:val="NormalText"/>
      </w:pPr>
    </w:p>
    <w:p w:rsidR="00000000" w:rsidRDefault="00F519A4">
      <w:pPr>
        <w:pStyle w:val="NormalText"/>
      </w:pPr>
      <w:r>
        <w:t>Answer:</w:t>
      </w:r>
      <w:r>
        <w:t xml:space="preserve">  Mort's average tax rate is 20 percent.</w:t>
      </w:r>
    </w:p>
    <w:p w:rsidR="00000000" w:rsidRDefault="00F519A4">
      <w:pPr>
        <w:pStyle w:val="NormalText"/>
      </w:pPr>
    </w:p>
    <w:p w:rsidR="00000000" w:rsidRDefault="00F519A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200"/>
        <w:gridCol w:w="380"/>
        <w:gridCol w:w="2880"/>
        <w:gridCol w:w="380"/>
        <w:gridCol w:w="1020"/>
        <w:gridCol w:w="380"/>
        <w:gridCol w:w="660"/>
      </w:tblGrid>
      <w:tr w:rsidR="00000000">
        <w:tblPrEx>
          <w:tblCellMar>
            <w:top w:w="0" w:type="dxa"/>
            <w:left w:w="0" w:type="dxa"/>
            <w:bottom w:w="0" w:type="dxa"/>
            <w:right w:w="0" w:type="dxa"/>
          </w:tblCellMar>
        </w:tblPrEx>
        <w:tc>
          <w:tcPr>
            <w:tcW w:w="2200" w:type="dxa"/>
            <w:tcBorders>
              <w:top w:val="single" w:sz="21" w:space="0" w:color="000000"/>
              <w:left w:val="single" w:sz="21" w:space="0" w:color="000000"/>
              <w:right w:val="single" w:sz="21" w:space="0" w:color="000000"/>
            </w:tcBorders>
            <w:vAlign w:val="center"/>
          </w:tcPr>
          <w:p w:rsidR="00000000" w:rsidRDefault="00F519A4">
            <w:pPr>
              <w:pStyle w:val="NormalText"/>
            </w:pPr>
            <w:r>
              <w:t>Average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r>
              <w:t>=</w:t>
            </w:r>
          </w:p>
        </w:tc>
        <w:tc>
          <w:tcPr>
            <w:tcW w:w="28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Total 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r>
              <w:t>=</w:t>
            </w: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$4,000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r>
              <w:t>=</w:t>
            </w:r>
          </w:p>
        </w:tc>
        <w:tc>
          <w:tcPr>
            <w:tcW w:w="66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20%</w:t>
            </w:r>
          </w:p>
        </w:tc>
      </w:tr>
      <w:tr w:rsidR="00000000">
        <w:tblPrEx>
          <w:tblCellMar>
            <w:top w:w="0" w:type="dxa"/>
            <w:left w:w="0" w:type="dxa"/>
            <w:bottom w:w="0" w:type="dxa"/>
            <w:right w:w="0" w:type="dxa"/>
          </w:tblCellMar>
        </w:tblPrEx>
        <w:tc>
          <w:tcPr>
            <w:tcW w:w="2200" w:type="dxa"/>
            <w:tcBorders>
              <w:left w:val="single" w:sz="21" w:space="0" w:color="000000"/>
              <w:bottom w:val="single" w:sz="21" w:space="0" w:color="000000"/>
              <w:right w:val="single" w:sz="21" w:space="0" w:color="000000"/>
            </w:tcBorders>
            <w:vAlign w:val="center"/>
          </w:tcPr>
          <w:p w:rsidR="00000000" w:rsidRDefault="00F519A4">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p>
        </w:tc>
        <w:tc>
          <w:tcPr>
            <w:tcW w:w="28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Total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$20,000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p>
        </w:tc>
        <w:tc>
          <w:tcPr>
            <w:tcW w:w="66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p>
        </w:tc>
      </w:tr>
    </w:tbl>
    <w:p w:rsidR="00000000" w:rsidRDefault="00F519A4">
      <w:pPr>
        <w:pStyle w:val="NormalText"/>
      </w:pPr>
    </w:p>
    <w:p w:rsidR="00000000" w:rsidRDefault="00F519A4">
      <w:pPr>
        <w:pStyle w:val="NormalText"/>
      </w:pPr>
    </w:p>
    <w:p w:rsidR="00000000" w:rsidRDefault="00F519A4">
      <w:pPr>
        <w:pStyle w:val="NormalText"/>
      </w:pPr>
      <w:r>
        <w:t>A 20 percent average tax rate on Lizzy's $80,000 total income would result in $16,000 of tax (i.e., 20% × $80,000 = $16,000). Thus, Lizzy must pay more than $16,000 in tax for the tax structure to be progressive with respect to average tax rates.</w:t>
      </w:r>
    </w:p>
    <w:p w:rsidR="00000000" w:rsidRDefault="00F519A4">
      <w:pPr>
        <w:pStyle w:val="NormalText"/>
      </w:pPr>
    </w:p>
    <w:p w:rsidR="00000000" w:rsidRDefault="00F519A4">
      <w:pPr>
        <w:pStyle w:val="NormalText"/>
      </w:pPr>
      <w:r>
        <w:t>Mort's e</w:t>
      </w:r>
      <w:r>
        <w:t>ffective tax rate is 16 percent.</w:t>
      </w:r>
    </w:p>
    <w:p w:rsidR="00000000" w:rsidRDefault="00F519A4">
      <w:pPr>
        <w:pStyle w:val="NormalText"/>
      </w:pPr>
    </w:p>
    <w:p w:rsidR="00000000" w:rsidRDefault="00F519A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80"/>
        <w:gridCol w:w="380"/>
        <w:gridCol w:w="2140"/>
        <w:gridCol w:w="380"/>
        <w:gridCol w:w="2080"/>
        <w:gridCol w:w="380"/>
        <w:gridCol w:w="660"/>
      </w:tblGrid>
      <w:tr w:rsidR="00000000">
        <w:tblPrEx>
          <w:tblCellMar>
            <w:top w:w="0" w:type="dxa"/>
            <w:left w:w="0" w:type="dxa"/>
            <w:bottom w:w="0" w:type="dxa"/>
            <w:right w:w="0" w:type="dxa"/>
          </w:tblCellMar>
        </w:tblPrEx>
        <w:tc>
          <w:tcPr>
            <w:tcW w:w="1880" w:type="dxa"/>
            <w:tcBorders>
              <w:top w:val="single" w:sz="21" w:space="0" w:color="000000"/>
              <w:left w:val="single" w:sz="21" w:space="0" w:color="000000"/>
              <w:right w:val="single" w:sz="21" w:space="0" w:color="000000"/>
            </w:tcBorders>
            <w:vAlign w:val="center"/>
          </w:tcPr>
          <w:p w:rsidR="00000000" w:rsidRDefault="00F519A4">
            <w:pPr>
              <w:pStyle w:val="NormalText"/>
            </w:pPr>
            <w:r>
              <w:t>Effective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r>
              <w:t>=</w:t>
            </w:r>
          </w:p>
        </w:tc>
        <w:tc>
          <w:tcPr>
            <w:tcW w:w="21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Total 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r>
              <w:t>=</w:t>
            </w:r>
          </w:p>
        </w:tc>
        <w:tc>
          <w:tcPr>
            <w:tcW w:w="20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$4,000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r>
              <w:t>=</w:t>
            </w:r>
          </w:p>
        </w:tc>
        <w:tc>
          <w:tcPr>
            <w:tcW w:w="66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16%</w:t>
            </w:r>
          </w:p>
        </w:tc>
      </w:tr>
      <w:tr w:rsidR="00000000">
        <w:tblPrEx>
          <w:tblCellMar>
            <w:top w:w="0" w:type="dxa"/>
            <w:left w:w="0" w:type="dxa"/>
            <w:bottom w:w="0" w:type="dxa"/>
            <w:right w:w="0" w:type="dxa"/>
          </w:tblCellMar>
        </w:tblPrEx>
        <w:tc>
          <w:tcPr>
            <w:tcW w:w="1880" w:type="dxa"/>
            <w:tcBorders>
              <w:left w:val="single" w:sz="21" w:space="0" w:color="000000"/>
              <w:bottom w:val="single" w:sz="21" w:space="0" w:color="000000"/>
              <w:right w:val="single" w:sz="21" w:space="0" w:color="000000"/>
            </w:tcBorders>
            <w:vAlign w:val="center"/>
          </w:tcPr>
          <w:p w:rsidR="00000000" w:rsidRDefault="00F519A4">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p>
        </w:tc>
        <w:tc>
          <w:tcPr>
            <w:tcW w:w="21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Total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p>
        </w:tc>
        <w:tc>
          <w:tcPr>
            <w:tcW w:w="20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($20,000 + $5,000)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p>
        </w:tc>
        <w:tc>
          <w:tcPr>
            <w:tcW w:w="66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p>
        </w:tc>
      </w:tr>
    </w:tbl>
    <w:p w:rsidR="00000000" w:rsidRDefault="00F519A4">
      <w:pPr>
        <w:pStyle w:val="NormalText"/>
      </w:pPr>
    </w:p>
    <w:p w:rsidR="00000000" w:rsidRDefault="00F519A4">
      <w:pPr>
        <w:pStyle w:val="NormalText"/>
      </w:pPr>
    </w:p>
    <w:p w:rsidR="00000000" w:rsidRDefault="00F519A4">
      <w:pPr>
        <w:pStyle w:val="NormalText"/>
      </w:pPr>
      <w:r>
        <w:t>A 16 percent effective tax rate on Lizzy's $110,000 total income would result in $17,600 of tax (i.e., 16% × $110,000 = $17,600). Thus, Lizzy must pay more than $17,600 in tax for the tax structure to be progressive with respect to effective tax rates.</w:t>
      </w:r>
    </w:p>
    <w:p w:rsidR="00000000" w:rsidRDefault="00F519A4">
      <w:pPr>
        <w:pStyle w:val="NormalText"/>
      </w:pPr>
      <w:r>
        <w:t>Difficulty: 3 Hard</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107) Given the following tax structur</w:t>
      </w:r>
      <w:r>
        <w:t>e, what is the minimum tax that would need to be assessed on Dora to make the tax progressive with respect to average tax rates? What is the minimum tax that would need to be assessed on Dora to make the tax progressive with respect to effective tax rates?</w:t>
      </w:r>
    </w:p>
    <w:p w:rsidR="00000000" w:rsidRDefault="00F519A4">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1560"/>
        <w:gridCol w:w="1100"/>
        <w:gridCol w:w="2960"/>
        <w:gridCol w:w="2640"/>
      </w:tblGrid>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bottom"/>
          </w:tcPr>
          <w:p w:rsidR="00000000" w:rsidRDefault="00F519A4">
            <w:pPr>
              <w:pStyle w:val="NormalText"/>
              <w:jc w:val="center"/>
            </w:pPr>
            <w:r>
              <w:rPr>
                <w:b/>
                <w:bCs/>
              </w:rPr>
              <w:t>Taxpayer</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F519A4">
            <w:pPr>
              <w:pStyle w:val="NormalText"/>
              <w:jc w:val="center"/>
            </w:pPr>
            <w:r>
              <w:rPr>
                <w:b/>
                <w:bCs/>
              </w:rPr>
              <w:t>Salary</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F519A4">
            <w:pPr>
              <w:pStyle w:val="NormalText"/>
              <w:jc w:val="center"/>
            </w:pPr>
            <w:r>
              <w:rPr>
                <w:b/>
                <w:bCs/>
              </w:rPr>
              <w:t>Muni-Bond Interest</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F519A4">
            <w:pPr>
              <w:pStyle w:val="NormalText"/>
              <w:jc w:val="center"/>
              <w:rPr>
                <w:b/>
                <w:bCs/>
              </w:rPr>
            </w:pPr>
            <w:r>
              <w:rPr>
                <w:b/>
                <w:bCs/>
              </w:rPr>
              <w:t>Total Tax</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F519A4">
            <w:pPr>
              <w:pStyle w:val="NormalText"/>
            </w:pPr>
            <w:r>
              <w:t>Diego</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30,000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10,000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1,500</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F519A4">
            <w:pPr>
              <w:pStyle w:val="NormalText"/>
            </w:pPr>
            <w:r>
              <w:t>Dora</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50,000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5,000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w:t>
            </w:r>
          </w:p>
        </w:tc>
      </w:tr>
    </w:tbl>
    <w:p w:rsidR="00000000" w:rsidRDefault="00F519A4">
      <w:pPr>
        <w:pStyle w:val="NormalText"/>
      </w:pPr>
      <w:r>
        <w:t> </w:t>
      </w:r>
    </w:p>
    <w:p w:rsidR="00F519A4" w:rsidRDefault="00F519A4">
      <w:pPr>
        <w:pStyle w:val="NormalText"/>
      </w:pPr>
    </w:p>
    <w:p w:rsidR="00000000" w:rsidRDefault="00F519A4">
      <w:pPr>
        <w:pStyle w:val="NormalText"/>
      </w:pPr>
      <w:r>
        <w:t>Answer:</w:t>
      </w:r>
      <w:r>
        <w:t xml:space="preserve">  Diego's average tax rate is 5 percent.</w:t>
      </w:r>
    </w:p>
    <w:p w:rsidR="00000000" w:rsidRDefault="00F519A4">
      <w:pPr>
        <w:pStyle w:val="NormalText"/>
      </w:pPr>
    </w:p>
    <w:p w:rsidR="00000000" w:rsidRDefault="00F519A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240"/>
        <w:gridCol w:w="380"/>
        <w:gridCol w:w="2940"/>
        <w:gridCol w:w="380"/>
        <w:gridCol w:w="1020"/>
        <w:gridCol w:w="380"/>
        <w:gridCol w:w="560"/>
      </w:tblGrid>
      <w:tr w:rsidR="00000000">
        <w:tblPrEx>
          <w:tblCellMar>
            <w:top w:w="0" w:type="dxa"/>
            <w:left w:w="0" w:type="dxa"/>
            <w:bottom w:w="0" w:type="dxa"/>
            <w:right w:w="0" w:type="dxa"/>
          </w:tblCellMar>
        </w:tblPrEx>
        <w:tc>
          <w:tcPr>
            <w:tcW w:w="2240" w:type="dxa"/>
            <w:tcBorders>
              <w:top w:val="single" w:sz="21" w:space="0" w:color="000000"/>
              <w:left w:val="single" w:sz="21" w:space="0" w:color="000000"/>
              <w:right w:val="single" w:sz="21" w:space="0" w:color="000000"/>
            </w:tcBorders>
            <w:vAlign w:val="center"/>
          </w:tcPr>
          <w:p w:rsidR="00000000" w:rsidRDefault="00F519A4">
            <w:pPr>
              <w:pStyle w:val="NormalText"/>
            </w:pPr>
            <w:r>
              <w:t>Average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r>
              <w:t>=</w:t>
            </w:r>
          </w:p>
        </w:tc>
        <w:tc>
          <w:tcPr>
            <w:tcW w:w="29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Total 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r>
              <w:t>=</w:t>
            </w: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$1,500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r>
              <w:t>=</w:t>
            </w:r>
          </w:p>
        </w:tc>
        <w:tc>
          <w:tcPr>
            <w:tcW w:w="56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5%</w:t>
            </w:r>
          </w:p>
        </w:tc>
      </w:tr>
      <w:tr w:rsidR="00000000">
        <w:tblPrEx>
          <w:tblCellMar>
            <w:top w:w="0" w:type="dxa"/>
            <w:left w:w="0" w:type="dxa"/>
            <w:bottom w:w="0" w:type="dxa"/>
            <w:right w:w="0" w:type="dxa"/>
          </w:tblCellMar>
        </w:tblPrEx>
        <w:tc>
          <w:tcPr>
            <w:tcW w:w="2240" w:type="dxa"/>
            <w:tcBorders>
              <w:left w:val="single" w:sz="21" w:space="0" w:color="000000"/>
              <w:bottom w:val="single" w:sz="21" w:space="0" w:color="000000"/>
              <w:right w:val="single" w:sz="21" w:space="0" w:color="000000"/>
            </w:tcBorders>
            <w:vAlign w:val="center"/>
          </w:tcPr>
          <w:p w:rsidR="00000000" w:rsidRDefault="00F519A4">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p>
        </w:tc>
        <w:tc>
          <w:tcPr>
            <w:tcW w:w="29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Total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$30,000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p>
        </w:tc>
        <w:tc>
          <w:tcPr>
            <w:tcW w:w="56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p>
        </w:tc>
      </w:tr>
    </w:tbl>
    <w:p w:rsidR="00000000" w:rsidRDefault="00F519A4">
      <w:pPr>
        <w:pStyle w:val="NormalText"/>
      </w:pPr>
    </w:p>
    <w:p w:rsidR="00000000" w:rsidRDefault="00F519A4">
      <w:pPr>
        <w:pStyle w:val="NormalText"/>
      </w:pPr>
    </w:p>
    <w:p w:rsidR="00000000" w:rsidRDefault="00F519A4">
      <w:pPr>
        <w:pStyle w:val="NormalText"/>
      </w:pPr>
      <w:r>
        <w:t>A 5 percent average tax rate on Dora's $50,000 total income would result in $2,500 of tax (i.e., 5% × $50,000 = $2,500). Thus, Dora must pay more than $2,500 in tax for the tax structure to be progressive with respect to average tax rates.</w:t>
      </w:r>
    </w:p>
    <w:p w:rsidR="00000000" w:rsidRDefault="00F519A4">
      <w:pPr>
        <w:pStyle w:val="NormalText"/>
      </w:pPr>
    </w:p>
    <w:p w:rsidR="00000000" w:rsidRDefault="00F519A4">
      <w:pPr>
        <w:pStyle w:val="NormalText"/>
      </w:pPr>
      <w:r>
        <w:t>Diego's effecti</w:t>
      </w:r>
      <w:r>
        <w:t>ve tax rate is 3.75 percent.</w:t>
      </w:r>
    </w:p>
    <w:p w:rsidR="00000000" w:rsidRDefault="00F519A4">
      <w:pPr>
        <w:pStyle w:val="NormalText"/>
      </w:pPr>
    </w:p>
    <w:p w:rsidR="00000000" w:rsidRDefault="00F519A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80"/>
        <w:gridCol w:w="380"/>
        <w:gridCol w:w="1840"/>
        <w:gridCol w:w="380"/>
        <w:gridCol w:w="2200"/>
        <w:gridCol w:w="380"/>
        <w:gridCol w:w="840"/>
      </w:tblGrid>
      <w:tr w:rsidR="00000000">
        <w:tblPrEx>
          <w:tblCellMar>
            <w:top w:w="0" w:type="dxa"/>
            <w:left w:w="0" w:type="dxa"/>
            <w:bottom w:w="0" w:type="dxa"/>
            <w:right w:w="0" w:type="dxa"/>
          </w:tblCellMar>
        </w:tblPrEx>
        <w:tc>
          <w:tcPr>
            <w:tcW w:w="1880" w:type="dxa"/>
            <w:tcBorders>
              <w:top w:val="single" w:sz="21" w:space="0" w:color="000000"/>
              <w:left w:val="single" w:sz="21" w:space="0" w:color="000000"/>
              <w:right w:val="single" w:sz="21" w:space="0" w:color="000000"/>
            </w:tcBorders>
            <w:vAlign w:val="center"/>
          </w:tcPr>
          <w:p w:rsidR="00000000" w:rsidRDefault="00F519A4">
            <w:pPr>
              <w:pStyle w:val="NormalText"/>
            </w:pPr>
            <w:r>
              <w:t>Effective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r>
              <w:t>=</w:t>
            </w:r>
          </w:p>
        </w:tc>
        <w:tc>
          <w:tcPr>
            <w:tcW w:w="18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Total 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r>
              <w:t>=</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$1,500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r>
              <w:t>=</w:t>
            </w:r>
          </w:p>
        </w:tc>
        <w:tc>
          <w:tcPr>
            <w:tcW w:w="84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3.75%</w:t>
            </w:r>
          </w:p>
        </w:tc>
      </w:tr>
      <w:tr w:rsidR="00000000">
        <w:tblPrEx>
          <w:tblCellMar>
            <w:top w:w="0" w:type="dxa"/>
            <w:left w:w="0" w:type="dxa"/>
            <w:bottom w:w="0" w:type="dxa"/>
            <w:right w:w="0" w:type="dxa"/>
          </w:tblCellMar>
        </w:tblPrEx>
        <w:tc>
          <w:tcPr>
            <w:tcW w:w="1880" w:type="dxa"/>
            <w:tcBorders>
              <w:left w:val="single" w:sz="21" w:space="0" w:color="000000"/>
              <w:bottom w:val="single" w:sz="21" w:space="0" w:color="000000"/>
              <w:right w:val="single" w:sz="21" w:space="0" w:color="000000"/>
            </w:tcBorders>
            <w:vAlign w:val="center"/>
          </w:tcPr>
          <w:p w:rsidR="00000000" w:rsidRDefault="00F519A4">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p>
        </w:tc>
        <w:tc>
          <w:tcPr>
            <w:tcW w:w="18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Total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($30,000 + $10,000)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p>
        </w:tc>
        <w:tc>
          <w:tcPr>
            <w:tcW w:w="84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p>
        </w:tc>
      </w:tr>
    </w:tbl>
    <w:p w:rsidR="00000000" w:rsidRDefault="00F519A4">
      <w:pPr>
        <w:pStyle w:val="NormalText"/>
      </w:pPr>
    </w:p>
    <w:p w:rsidR="00000000" w:rsidRDefault="00F519A4">
      <w:pPr>
        <w:pStyle w:val="NormalText"/>
      </w:pPr>
    </w:p>
    <w:p w:rsidR="00000000" w:rsidRDefault="00F519A4">
      <w:pPr>
        <w:pStyle w:val="NormalText"/>
      </w:pPr>
      <w:r>
        <w:t>A 3.75 percent effective tax rate on Dora's $55,000 total income would result in $2,062.50 of tax (i.e., 3.75% × $55,000 = $2,062.50). Thus, Dora must pay more than $2,062.50 in tax for the tax structure to be progressive with respect to effective tax rate</w:t>
      </w:r>
      <w:r>
        <w:t>s.</w:t>
      </w:r>
    </w:p>
    <w:p w:rsidR="00000000" w:rsidRDefault="00F519A4">
      <w:pPr>
        <w:pStyle w:val="NormalText"/>
      </w:pPr>
      <w:r>
        <w:t>Difficulty: 3 Hard</w:t>
      </w:r>
    </w:p>
    <w:p w:rsidR="00000000" w:rsidRDefault="00F519A4">
      <w:pPr>
        <w:pStyle w:val="NormalText"/>
      </w:pPr>
      <w:r>
        <w:t>Topic:  How to Calculate a Tax</w:t>
      </w:r>
    </w:p>
    <w:p w:rsidR="00000000" w:rsidRDefault="00F519A4">
      <w:pPr>
        <w:pStyle w:val="NormalText"/>
      </w:pPr>
      <w:r>
        <w:t>Learning Objective:  01-03 Describe the different tax rate structures and calculate a tax.</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rPr>
          <w:b/>
          <w:bCs/>
        </w:rPr>
      </w:pPr>
      <w:r>
        <w:lastRenderedPageBreak/>
        <w:t>108) Junior earns $80,000 taxab</w:t>
      </w:r>
      <w:r>
        <w:t>le income as a regional circuit stock car driver and is taxed at an average rate of 25 percent (i.e., $20,000 of tax). If Congress increases the income tax rate such that Junior's average tax rate increases from 25 percent to 30 percent, how much more inco</w:t>
      </w:r>
      <w:r>
        <w:t xml:space="preserve">me tax will he pay assuming that the income effect is larger than the substitution effect? What effect will this tax rate change have on the tax base and tax collected? What will happen to the government's tax revenues if Junior chooses to spend more time </w:t>
      </w:r>
      <w:r>
        <w:t>pursuing his other passions besides work (e.g., earns only $60,000 in taxable income) in response to the tax rate change? What is the term that describes this type of reaction to a tax rate increase?</w:t>
      </w:r>
      <w:r>
        <w:rPr>
          <w:b/>
          <w:bCs/>
        </w:rPr>
        <w:t xml:space="preserve"> (Round your answers to two decimal places.)</w:t>
      </w:r>
    </w:p>
    <w:p w:rsidR="00F519A4" w:rsidRDefault="00F519A4">
      <w:pPr>
        <w:pStyle w:val="NormalText"/>
      </w:pPr>
    </w:p>
    <w:p w:rsidR="00000000" w:rsidRDefault="00F519A4">
      <w:pPr>
        <w:pStyle w:val="NormalText"/>
      </w:pPr>
      <w:r>
        <w:t>Answer:</w:t>
      </w:r>
      <w:r>
        <w:t xml:space="preserve">  Und</w:t>
      </w:r>
      <w:r>
        <w:t>er the current income tax, Junior has $60,000 of income after tax. If the income effect is descriptive and Congress increases tax rates so that Junior's average tax rate is 30 percent, Junior will need to earn $85,714.29 to continue to have $60,000 of inco</w:t>
      </w:r>
      <w:r>
        <w:t>me after tax.</w:t>
      </w:r>
    </w:p>
    <w:p w:rsidR="00000000" w:rsidRDefault="00F519A4">
      <w:pPr>
        <w:pStyle w:val="NormalText"/>
      </w:pPr>
      <w:r>
        <w:t xml:space="preserve">After-tax income = Pretax income (1 </w:t>
      </w:r>
      <w:r>
        <w:t>−</w:t>
      </w:r>
      <w:r>
        <w:t xml:space="preserve"> tax rate)</w:t>
      </w:r>
    </w:p>
    <w:p w:rsidR="00000000" w:rsidRDefault="00F519A4">
      <w:pPr>
        <w:pStyle w:val="NormalText"/>
      </w:pPr>
      <w:r>
        <w:t xml:space="preserve">$60,000 = Pretax income (1 </w:t>
      </w:r>
      <w:r>
        <w:t>−</w:t>
      </w:r>
      <w:r>
        <w:t xml:space="preserve"> 0.30)</w:t>
      </w:r>
    </w:p>
    <w:p w:rsidR="00000000" w:rsidRDefault="00F519A4">
      <w:pPr>
        <w:pStyle w:val="NormalText"/>
      </w:pPr>
      <w:r>
        <w:t>Pretax income = $60,000/0.70</w:t>
      </w:r>
    </w:p>
    <w:p w:rsidR="00000000" w:rsidRDefault="00F519A4">
      <w:pPr>
        <w:pStyle w:val="NormalText"/>
      </w:pPr>
      <w:r>
        <w:t>Pretax income = $85,714.29</w:t>
      </w:r>
    </w:p>
    <w:p w:rsidR="00000000" w:rsidRDefault="00F519A4">
      <w:pPr>
        <w:pStyle w:val="NormalText"/>
      </w:pPr>
      <w:r>
        <w:t>Junior will pay $25,714.29 in tax ($85,714.29 ×</w:t>
      </w:r>
      <w:r>
        <w:t xml:space="preserve"> 0.30). Accordingly, if the income effect is descriptive, the tax base and the tax collected will increase.</w:t>
      </w:r>
    </w:p>
    <w:p w:rsidR="00000000" w:rsidRDefault="00F519A4">
      <w:pPr>
        <w:pStyle w:val="NormalText"/>
        <w:ind w:right="720"/>
      </w:pPr>
      <w:r>
        <w:t>If Junior only earns $60,000 of taxable income, he would pay $18,000 of tax under the new tax structure (i.e., $60,000 × 0.30). Thus, the government</w:t>
      </w:r>
      <w:r>
        <w:t xml:space="preserve">'s tax revenues would decrease by $2,000 (i.e., $18,000 </w:t>
      </w:r>
      <w:r>
        <w:t>−</w:t>
      </w:r>
      <w:r>
        <w:t xml:space="preserve"> $20,000). This is an example of the substitution effect, which may be descriptive for taxpayers with more disposable income who can afford to earn less and maintain a style of living.</w:t>
      </w:r>
    </w:p>
    <w:p w:rsidR="00000000" w:rsidRDefault="00F519A4">
      <w:pPr>
        <w:pStyle w:val="NormalText"/>
      </w:pPr>
      <w:r>
        <w:t>Difficulty: 3 Hard</w:t>
      </w:r>
    </w:p>
    <w:p w:rsidR="00000000" w:rsidRDefault="00F519A4">
      <w:pPr>
        <w:pStyle w:val="NormalText"/>
      </w:pPr>
      <w:r>
        <w:t>Topic:</w:t>
      </w:r>
      <w:r>
        <w:t xml:space="preserve">  Evaluating Alternative Tax Systems</w:t>
      </w:r>
    </w:p>
    <w:p w:rsidR="00000000" w:rsidRDefault="00F519A4">
      <w:pPr>
        <w:pStyle w:val="NormalText"/>
      </w:pPr>
      <w:r>
        <w:t>Learning Objective:  01-05 Apply appropriate criteria to evaluate alternative tax systems.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109) Given the following tax structu</w:t>
      </w:r>
      <w:r>
        <w:t xml:space="preserve">re, what amount of tax would need to be assessed on Carrie to make the tax horizontally equitable? What is the minimum tax that Simon should pay to make the tax structure vertically equitable based on Fantasia's tax rate? This would result in what type of </w:t>
      </w:r>
      <w:r>
        <w:t>tax rate structure?</w:t>
      </w:r>
    </w:p>
    <w:p w:rsidR="00000000" w:rsidRDefault="00F519A4">
      <w:pPr>
        <w:pStyle w:val="NormalText"/>
      </w:pPr>
      <w:r>
        <w:t> </w:t>
      </w:r>
    </w:p>
    <w:p w:rsidR="00000000" w:rsidRDefault="00F519A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000"/>
        <w:gridCol w:w="1400"/>
        <w:gridCol w:w="3400"/>
      </w:tblGrid>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bottom"/>
          </w:tcPr>
          <w:p w:rsidR="00000000" w:rsidRDefault="00F519A4">
            <w:pPr>
              <w:pStyle w:val="NormalText"/>
              <w:jc w:val="center"/>
            </w:pPr>
            <w:r>
              <w:rPr>
                <w:b/>
                <w:bCs/>
              </w:rPr>
              <w:t>Taxpayer</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F519A4">
            <w:pPr>
              <w:pStyle w:val="NormalText"/>
              <w:jc w:val="center"/>
            </w:pPr>
            <w:r>
              <w:rPr>
                <w:b/>
                <w:bCs/>
              </w:rPr>
              <w:t>Salary</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F519A4">
            <w:pPr>
              <w:pStyle w:val="NormalText"/>
              <w:jc w:val="center"/>
              <w:rPr>
                <w:b/>
                <w:bCs/>
              </w:rPr>
            </w:pPr>
            <w:r>
              <w:rPr>
                <w:b/>
                <w:bCs/>
              </w:rPr>
              <w:t>Total Tax</w:t>
            </w:r>
          </w:p>
        </w:tc>
      </w:tr>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center"/>
          </w:tcPr>
          <w:p w:rsidR="00000000" w:rsidRDefault="00F519A4">
            <w:pPr>
              <w:pStyle w:val="NormalText"/>
            </w:pPr>
            <w:r>
              <w:t>Fantasia</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20,000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1,500</w:t>
            </w:r>
          </w:p>
        </w:tc>
      </w:tr>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center"/>
          </w:tcPr>
          <w:p w:rsidR="00000000" w:rsidRDefault="00F519A4">
            <w:pPr>
              <w:pStyle w:val="NormalText"/>
            </w:pPr>
            <w:r>
              <w:t>Simon</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30,000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2,000</w:t>
            </w:r>
          </w:p>
        </w:tc>
      </w:tr>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center"/>
          </w:tcPr>
          <w:p w:rsidR="00000000" w:rsidRDefault="00F519A4">
            <w:pPr>
              <w:pStyle w:val="NormalText"/>
            </w:pPr>
            <w:r>
              <w:t>Carrie</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20,000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w:t>
            </w:r>
          </w:p>
        </w:tc>
      </w:tr>
    </w:tbl>
    <w:p w:rsidR="00000000" w:rsidRDefault="00F519A4">
      <w:pPr>
        <w:pStyle w:val="NormalText"/>
      </w:pPr>
      <w:r>
        <w:t> </w:t>
      </w:r>
    </w:p>
    <w:p w:rsidR="00F519A4" w:rsidRDefault="00F519A4">
      <w:pPr>
        <w:pStyle w:val="NormalText"/>
      </w:pPr>
    </w:p>
    <w:p w:rsidR="00000000" w:rsidRDefault="00F519A4">
      <w:pPr>
        <w:pStyle w:val="NormalText"/>
      </w:pPr>
      <w:r>
        <w:t>Answer:</w:t>
      </w:r>
      <w:r>
        <w:t xml:space="preserve">  </w:t>
      </w:r>
      <w:r>
        <w:t>Horizontal equity means that two taxpayers in similar situations pay the same tax. Thus, to make the tax structure horizontally equitable, Carrie should pay $1,500 in tax.</w:t>
      </w:r>
    </w:p>
    <w:p w:rsidR="00000000" w:rsidRDefault="00F519A4">
      <w:pPr>
        <w:pStyle w:val="NormalText"/>
      </w:pPr>
    </w:p>
    <w:p w:rsidR="00000000" w:rsidRDefault="00F519A4">
      <w:pPr>
        <w:pStyle w:val="NormalText"/>
      </w:pPr>
      <w:r>
        <w:t>Fantasia's average tax rate is 7.5 percent.</w:t>
      </w:r>
    </w:p>
    <w:p w:rsidR="00000000" w:rsidRDefault="00F519A4">
      <w:pPr>
        <w:pStyle w:val="NormalText"/>
      </w:pPr>
      <w:r>
        <w:t> </w:t>
      </w:r>
    </w:p>
    <w:p w:rsidR="00000000" w:rsidRDefault="00F519A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180"/>
        <w:gridCol w:w="380"/>
        <w:gridCol w:w="2820"/>
        <w:gridCol w:w="380"/>
        <w:gridCol w:w="1020"/>
        <w:gridCol w:w="380"/>
        <w:gridCol w:w="740"/>
      </w:tblGrid>
      <w:tr w:rsidR="00000000">
        <w:tblPrEx>
          <w:tblCellMar>
            <w:top w:w="0" w:type="dxa"/>
            <w:left w:w="0" w:type="dxa"/>
            <w:bottom w:w="0" w:type="dxa"/>
            <w:right w:w="0" w:type="dxa"/>
          </w:tblCellMar>
        </w:tblPrEx>
        <w:tc>
          <w:tcPr>
            <w:tcW w:w="2180" w:type="dxa"/>
            <w:tcBorders>
              <w:top w:val="single" w:sz="21" w:space="0" w:color="000000"/>
              <w:left w:val="single" w:sz="21" w:space="0" w:color="000000"/>
              <w:right w:val="single" w:sz="21" w:space="0" w:color="000000"/>
            </w:tcBorders>
            <w:vAlign w:val="center"/>
          </w:tcPr>
          <w:p w:rsidR="00000000" w:rsidRDefault="00F519A4">
            <w:pPr>
              <w:pStyle w:val="NormalText"/>
            </w:pPr>
            <w:r>
              <w:t>Average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r>
              <w:t>=</w:t>
            </w:r>
          </w:p>
        </w:tc>
        <w:tc>
          <w:tcPr>
            <w:tcW w:w="28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Total 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r>
              <w:t>=</w:t>
            </w: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$1,50</w:t>
            </w:r>
            <w:r>
              <w:t>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r>
              <w:t>=</w:t>
            </w:r>
          </w:p>
        </w:tc>
        <w:tc>
          <w:tcPr>
            <w:tcW w:w="74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7.5%</w:t>
            </w:r>
          </w:p>
        </w:tc>
      </w:tr>
      <w:tr w:rsidR="00000000">
        <w:tblPrEx>
          <w:tblCellMar>
            <w:top w:w="0" w:type="dxa"/>
            <w:left w:w="0" w:type="dxa"/>
            <w:bottom w:w="0" w:type="dxa"/>
            <w:right w:w="0" w:type="dxa"/>
          </w:tblCellMar>
        </w:tblPrEx>
        <w:tc>
          <w:tcPr>
            <w:tcW w:w="2180" w:type="dxa"/>
            <w:tcBorders>
              <w:left w:val="single" w:sz="21" w:space="0" w:color="000000"/>
              <w:bottom w:val="single" w:sz="21" w:space="0" w:color="000000"/>
              <w:right w:val="single" w:sz="21" w:space="0" w:color="000000"/>
            </w:tcBorders>
            <w:vAlign w:val="center"/>
          </w:tcPr>
          <w:p w:rsidR="00000000" w:rsidRDefault="00F519A4">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p>
        </w:tc>
        <w:tc>
          <w:tcPr>
            <w:tcW w:w="28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t>Taxable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$20,000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pPr>
          </w:p>
        </w:tc>
        <w:tc>
          <w:tcPr>
            <w:tcW w:w="74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p>
        </w:tc>
      </w:tr>
    </w:tbl>
    <w:p w:rsidR="00000000" w:rsidRDefault="00F519A4">
      <w:pPr>
        <w:pStyle w:val="NormalText"/>
      </w:pPr>
    </w:p>
    <w:p w:rsidR="00000000" w:rsidRDefault="00F519A4">
      <w:pPr>
        <w:pStyle w:val="NormalText"/>
      </w:pPr>
    </w:p>
    <w:p w:rsidR="00000000" w:rsidRDefault="00F519A4">
      <w:pPr>
        <w:pStyle w:val="NormalText"/>
      </w:pPr>
      <w:r>
        <w:t>To be vertically equitable with respect to tax rates, Simon should pay a tax rate higher than 7.5 percent. A 7.5 percent tax rate on Simon's $20,000 taxable income would result in $2,250 of tax (i.e., 7.5% × $20,000 = $2,250). Thus, Simon must pay more tha</w:t>
      </w:r>
      <w:r>
        <w:t>n $2,250 in tax for the tax structure to be vertically equitable (i.e., to generate a tax rate more than 7.5 percent). This would result in a progressive tax rate structure.</w:t>
      </w:r>
    </w:p>
    <w:p w:rsidR="00000000" w:rsidRDefault="00F519A4">
      <w:pPr>
        <w:pStyle w:val="NormalText"/>
      </w:pPr>
      <w:r>
        <w:t>Difficulty: 3 Hard</w:t>
      </w:r>
    </w:p>
    <w:p w:rsidR="00000000" w:rsidRDefault="00F519A4">
      <w:pPr>
        <w:pStyle w:val="NormalText"/>
      </w:pPr>
      <w:r>
        <w:t>Topic:  Evaluating Alternative Tax Systems</w:t>
      </w:r>
    </w:p>
    <w:p w:rsidR="00000000" w:rsidRDefault="00F519A4">
      <w:pPr>
        <w:pStyle w:val="NormalText"/>
      </w:pPr>
      <w:r>
        <w:t>Learning Objective:  01-05 Appl</w:t>
      </w:r>
      <w:r>
        <w:t>y appropriate criteria to evaluate alternative tax systems.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 FN Measurement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110) Consider the following tax rate structures. Is it horizontally equitable? Why or why not? Is it ver</w:t>
      </w:r>
      <w:r>
        <w:t>tically equitable? Why or why not?</w:t>
      </w:r>
    </w:p>
    <w:p w:rsidR="00000000" w:rsidRDefault="00F519A4">
      <w:pPr>
        <w:pStyle w:val="NormalText"/>
      </w:pPr>
      <w:r>
        <w:t> </w:t>
      </w:r>
    </w:p>
    <w:p w:rsidR="00000000" w:rsidRDefault="00F519A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400"/>
        <w:gridCol w:w="1600"/>
        <w:gridCol w:w="2000"/>
      </w:tblGrid>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F519A4">
            <w:pPr>
              <w:pStyle w:val="NormalText"/>
              <w:jc w:val="center"/>
            </w:pPr>
            <w:r>
              <w:rPr>
                <w:b/>
                <w:bCs/>
              </w:rPr>
              <w:t>Taxpayer</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rPr>
                <w:b/>
                <w:bCs/>
              </w:rPr>
              <w:t>Salary</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rPr>
                <w:b/>
                <w:bCs/>
              </w:rPr>
            </w:pPr>
            <w:r>
              <w:rPr>
                <w:b/>
                <w:bCs/>
              </w:rPr>
              <w:t>Total Tax</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F519A4">
            <w:pPr>
              <w:pStyle w:val="NormalText"/>
            </w:pPr>
            <w:r>
              <w:t>Lucy</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40,000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$4,500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F519A4">
            <w:pPr>
              <w:pStyle w:val="NormalText"/>
            </w:pPr>
            <w:r>
              <w:t>Ricky</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20,000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$4,500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F519A4">
            <w:pPr>
              <w:pStyle w:val="NormalText"/>
            </w:pPr>
            <w:r>
              <w:t>Ethel</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40,000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$4,500</w:t>
            </w:r>
          </w:p>
        </w:tc>
      </w:tr>
    </w:tbl>
    <w:p w:rsidR="00000000" w:rsidRPr="00F519A4" w:rsidRDefault="00F519A4">
      <w:pPr>
        <w:pStyle w:val="NormalText"/>
        <w:rPr>
          <w:sz w:val="18"/>
          <w:szCs w:val="18"/>
        </w:rPr>
      </w:pPr>
      <w:r>
        <w:t> </w:t>
      </w:r>
    </w:p>
    <w:p w:rsidR="00F519A4" w:rsidRPr="00F519A4" w:rsidRDefault="00F519A4">
      <w:pPr>
        <w:pStyle w:val="NormalText"/>
        <w:rPr>
          <w:sz w:val="18"/>
          <w:szCs w:val="18"/>
        </w:rPr>
      </w:pPr>
    </w:p>
    <w:p w:rsidR="00000000" w:rsidRDefault="00F519A4">
      <w:pPr>
        <w:pStyle w:val="NormalText"/>
      </w:pPr>
      <w:r>
        <w:t>Answer:</w:t>
      </w:r>
      <w:r>
        <w:t xml:space="preserve">  </w:t>
      </w:r>
      <w:r>
        <w:t>The tax rate schedule is horizontally equitable because those taxpayers in the same situation (Lucy and Ethel) pay the same tax ($4,500). The tax is not vertically equitable because the taxpayers with a greater ability to pay (Lucy and Ethel) do not pay mo</w:t>
      </w:r>
      <w:r>
        <w:t>re tax, nor do they pay a higher tax rate than Ricky.</w:t>
      </w:r>
    </w:p>
    <w:p w:rsidR="00000000" w:rsidRDefault="00F519A4">
      <w:pPr>
        <w:pStyle w:val="NormalText"/>
      </w:pPr>
      <w:r>
        <w:t>Difficulty: 3 Hard</w:t>
      </w:r>
    </w:p>
    <w:p w:rsidR="00000000" w:rsidRDefault="00F519A4">
      <w:pPr>
        <w:pStyle w:val="NormalText"/>
      </w:pPr>
      <w:r>
        <w:t>Topic:  Evaluating Alternative Tax Systems</w:t>
      </w:r>
    </w:p>
    <w:p w:rsidR="00000000" w:rsidRDefault="00F519A4">
      <w:pPr>
        <w:pStyle w:val="NormalText"/>
      </w:pPr>
      <w:r>
        <w:t>Learning Objective:  01-05 Apply appropriate criteria to evaluate alternative tax systems.</w:t>
      </w:r>
    </w:p>
    <w:p w:rsidR="00000000" w:rsidRDefault="00F519A4">
      <w:pPr>
        <w:pStyle w:val="NormalText"/>
      </w:pPr>
      <w:r>
        <w:t>Bloom's:  Apply</w:t>
      </w:r>
    </w:p>
    <w:p w:rsidR="00000000" w:rsidRDefault="00F519A4">
      <w:pPr>
        <w:pStyle w:val="NormalText"/>
      </w:pPr>
      <w:r>
        <w:t>AACSB:  Analytical Thinking</w:t>
      </w:r>
    </w:p>
    <w:p w:rsidR="00000000" w:rsidRDefault="00F519A4">
      <w:pPr>
        <w:pStyle w:val="NormalText"/>
      </w:pPr>
      <w:r>
        <w:t xml:space="preserve">AICPA:  </w:t>
      </w:r>
      <w:r>
        <w:t>BB Critical Thinking; FN Measurement</w:t>
      </w:r>
    </w:p>
    <w:p w:rsidR="00000000" w:rsidRDefault="00F519A4">
      <w:pPr>
        <w:pStyle w:val="NormalText"/>
      </w:pPr>
    </w:p>
    <w:p w:rsidR="00000000" w:rsidRDefault="00F519A4">
      <w:pPr>
        <w:pStyle w:val="NormalText"/>
      </w:pPr>
      <w:r>
        <w:t>111) Consider the following tax rate structure. Is it horizontally equitable? Why or why not? Is it vertically equitable? Why or why not?</w:t>
      </w:r>
    </w:p>
    <w:p w:rsidR="00000000" w:rsidRDefault="00F519A4">
      <w:pPr>
        <w:pStyle w:val="NormalText"/>
      </w:pPr>
      <w:r>
        <w:t> </w:t>
      </w:r>
    </w:p>
    <w:p w:rsidR="00000000" w:rsidRDefault="00F519A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400"/>
        <w:gridCol w:w="1800"/>
        <w:gridCol w:w="2200"/>
      </w:tblGrid>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F519A4">
            <w:pPr>
              <w:pStyle w:val="NormalText"/>
              <w:jc w:val="center"/>
            </w:pPr>
            <w:r>
              <w:rPr>
                <w:b/>
                <w:bCs/>
              </w:rPr>
              <w:t>Taxpayer</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pPr>
            <w:r>
              <w:rPr>
                <w:b/>
                <w:bCs/>
              </w:rPr>
              <w:t>Salary</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center"/>
              <w:rPr>
                <w:b/>
                <w:bCs/>
              </w:rPr>
            </w:pPr>
            <w:r>
              <w:rPr>
                <w:b/>
                <w:bCs/>
              </w:rPr>
              <w:t>Total Tax</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F519A4">
            <w:pPr>
              <w:pStyle w:val="NormalText"/>
            </w:pPr>
            <w:r>
              <w:t>Moe</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20,000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1,500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F519A4">
            <w:pPr>
              <w:pStyle w:val="NormalText"/>
            </w:pPr>
            <w:r>
              <w:t>Larry</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40,000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8,500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F519A4">
            <w:pPr>
              <w:pStyle w:val="NormalText"/>
            </w:pPr>
            <w:r>
              <w:t>Curly</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100,00</w:t>
            </w:r>
            <w:r>
              <w:t>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F519A4">
            <w:pPr>
              <w:pStyle w:val="NormalText"/>
              <w:jc w:val="right"/>
            </w:pPr>
            <w:r>
              <w:t>25,500</w:t>
            </w:r>
          </w:p>
        </w:tc>
      </w:tr>
    </w:tbl>
    <w:p w:rsidR="00000000" w:rsidRPr="00F519A4" w:rsidRDefault="00F519A4">
      <w:pPr>
        <w:pStyle w:val="NormalText"/>
        <w:rPr>
          <w:sz w:val="20"/>
          <w:szCs w:val="20"/>
        </w:rPr>
      </w:pPr>
    </w:p>
    <w:p w:rsidR="00F519A4" w:rsidRPr="00F519A4" w:rsidRDefault="00F519A4">
      <w:pPr>
        <w:pStyle w:val="NormalText"/>
        <w:rPr>
          <w:sz w:val="20"/>
          <w:szCs w:val="20"/>
        </w:rPr>
      </w:pPr>
    </w:p>
    <w:p w:rsidR="00000000" w:rsidRDefault="00F519A4">
      <w:pPr>
        <w:pStyle w:val="NormalText"/>
      </w:pPr>
      <w:r>
        <w:t>Answer:</w:t>
      </w:r>
      <w:r>
        <w:t xml:space="preserve">  </w:t>
      </w:r>
      <w:r>
        <w:t>We cannot evaluate whether the tax rate structure is horizontally equitable because we are unable to determine if taxpayers in similar situations pay the same tax (i.e., the problem does not give data for two taxpayers with the same income). The tax rate s</w:t>
      </w:r>
      <w:r>
        <w:t>tructure would be considered vertically equitable because taxpayers with higher income pay more tax and at a higher rate. Specifically, Moe's, Larry's, and Curly's average tax rates are 7.5 percent, 21.25 percent, and 25.5 percent, respectively.</w:t>
      </w:r>
    </w:p>
    <w:p w:rsidR="00000000" w:rsidRDefault="00F519A4">
      <w:pPr>
        <w:pStyle w:val="NormalText"/>
      </w:pPr>
      <w:r>
        <w:t>Difficulty: 3 Hard</w:t>
      </w:r>
    </w:p>
    <w:p w:rsidR="00000000" w:rsidRDefault="00F519A4">
      <w:pPr>
        <w:pStyle w:val="NormalText"/>
      </w:pPr>
      <w:r>
        <w:t>To</w:t>
      </w:r>
      <w:r>
        <w:t>pic:  Evaluating Alternative Tax Systems</w:t>
      </w:r>
    </w:p>
    <w:p w:rsidR="00000000" w:rsidRDefault="00F519A4">
      <w:pPr>
        <w:pStyle w:val="NormalText"/>
      </w:pPr>
      <w:r>
        <w:t>Learning Objective:  01-05 Apply appropriate criteria to evaluate alternative tax systems.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 FN Measurement</w:t>
      </w:r>
    </w:p>
    <w:p w:rsidR="00000000" w:rsidRDefault="00F519A4">
      <w:pPr>
        <w:pStyle w:val="NormalText"/>
      </w:pPr>
    </w:p>
    <w:p w:rsidR="00000000" w:rsidRDefault="00F519A4">
      <w:pPr>
        <w:pStyle w:val="NormalText"/>
      </w:pPr>
      <w:r>
        <w:t>112) Jed Clampett is expanding h</w:t>
      </w:r>
      <w:r>
        <w:t>is family-run beer distributorship into Georgia or Tennessee. His parents began the business many years ago and now three generations of Clampetts work in the family business. Jed will relocate the entire family (his parents, spouse, children, etc.) to eit</w:t>
      </w:r>
      <w:r>
        <w:t>her state after the move. What types of taxes may influence his decision of where to locate his business? What nontax factors may influence the decision?</w:t>
      </w:r>
    </w:p>
    <w:p w:rsidR="00F519A4" w:rsidRDefault="00F519A4">
      <w:pPr>
        <w:pStyle w:val="NormalText"/>
      </w:pPr>
    </w:p>
    <w:p w:rsidR="00000000" w:rsidRDefault="00F519A4">
      <w:pPr>
        <w:pStyle w:val="NormalText"/>
      </w:pPr>
      <w:r>
        <w:t>Answer:</w:t>
      </w:r>
      <w:r>
        <w:t xml:space="preserve">  Taxes will affect several aspects of Jed's decision. Jed should consider differences in Georg</w:t>
      </w:r>
      <w:r>
        <w:t>ia and Tennessee for (1) business taxes (e.g., corporate taxes), (2) individual income taxes, (3) excise taxes on beer, (4) real estate taxes (business and personal), (5) estate taxes (e.g., for wealth transfers from his parents), and (6) sales taxes.</w:t>
      </w:r>
    </w:p>
    <w:p w:rsidR="00000000" w:rsidRDefault="00F519A4">
      <w:pPr>
        <w:pStyle w:val="NormalText"/>
      </w:pPr>
      <w:r>
        <w:t>Some</w:t>
      </w:r>
      <w:r>
        <w:t xml:space="preserve"> nontax factors to be considered would include relative competition from other distributors, differences in beer consumption across states, factors that might influence long-term growth in the business, differences in costs associated with operating the bu</w:t>
      </w:r>
      <w:r>
        <w:t>siness (licenses, relative wages, utilities, etc.), quality of life factors such as the quality of education, crime, recreational opportunities, etc.</w:t>
      </w:r>
    </w:p>
    <w:p w:rsidR="00000000" w:rsidRDefault="00F519A4">
      <w:pPr>
        <w:pStyle w:val="NormalText"/>
      </w:pPr>
      <w:r>
        <w:t>Difficulty: 3 Hard</w:t>
      </w:r>
    </w:p>
    <w:p w:rsidR="00000000" w:rsidRDefault="00F519A4">
      <w:pPr>
        <w:pStyle w:val="NormalText"/>
      </w:pPr>
      <w:r>
        <w:t>Topic:  Who Cares About Taxes and Why?; Evaluating Alternative Tax Systems</w:t>
      </w:r>
    </w:p>
    <w:p w:rsidR="00000000" w:rsidRDefault="00F519A4">
      <w:pPr>
        <w:pStyle w:val="NormalText"/>
      </w:pPr>
      <w:r>
        <w:t>Learning Objective:  01</w:t>
      </w:r>
      <w:r>
        <w:t>-01 Demonstrate how taxes influence basic business, investment, personal, and political decisions.; 01-05 Apply appropriate criteria to evaluate alternative tax systems.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pPr>
      <w:r>
        <w:t>AICPA:  BB Critical Thinking; FN Measure</w:t>
      </w:r>
      <w:r>
        <w:t>ment</w:t>
      </w:r>
    </w:p>
    <w:p w:rsidR="00000000" w:rsidRDefault="00F519A4">
      <w:pPr>
        <w:pStyle w:val="NormalText"/>
      </w:pPr>
    </w:p>
    <w:p w:rsidR="00F519A4" w:rsidRDefault="00F519A4">
      <w:pPr>
        <w:rPr>
          <w:rFonts w:ascii="Times New Roman" w:hAnsi="Times New Roman" w:cs="Times New Roman"/>
          <w:color w:val="000000"/>
          <w:sz w:val="24"/>
          <w:szCs w:val="24"/>
        </w:rPr>
      </w:pPr>
      <w:r>
        <w:br w:type="page"/>
      </w:r>
    </w:p>
    <w:p w:rsidR="00000000" w:rsidRDefault="00F519A4">
      <w:pPr>
        <w:pStyle w:val="NormalText"/>
      </w:pPr>
      <w:r>
        <w:lastRenderedPageBreak/>
        <w:t>113) Congress would like to increase tax revenues by 20 percent. Assume that the average taxpayer in the United States earns $80,000 and pays an average tax rate of 17.5 percent. If the income effect is larger than the substitution effect, what avera</w:t>
      </w:r>
      <w:r>
        <w:t>ge tax rate will result in a 20 percent increase in tax revenues? This is an example of what type of forecasting?</w:t>
      </w:r>
    </w:p>
    <w:p w:rsidR="00F519A4" w:rsidRDefault="00F519A4">
      <w:pPr>
        <w:pStyle w:val="NormalText"/>
      </w:pPr>
    </w:p>
    <w:p w:rsidR="00000000" w:rsidRDefault="00F519A4">
      <w:pPr>
        <w:pStyle w:val="NormalText"/>
      </w:pPr>
      <w:r>
        <w:t>Answer:</w:t>
      </w:r>
      <w:r>
        <w:t xml:space="preserve">  Based on the information above, the average taxpayer pays $14,000 of tax (i.e., $80,000 × 17.5%), leaving $66,000 of income after tax</w:t>
      </w:r>
      <w:r>
        <w:t>. A 20 percent increase in revenues would mean that the average taxpayer pays $16,800 in tax ($14,000 × 1.20). With this new tax amount, we can solve for the tax rate that would generate this tax amount.</w:t>
      </w:r>
    </w:p>
    <w:p w:rsidR="00000000" w:rsidRDefault="00F519A4">
      <w:pPr>
        <w:pStyle w:val="NormalText"/>
      </w:pPr>
      <w:r>
        <w:t>After-tax income = Pretax income × (1 </w:t>
      </w:r>
      <w:r>
        <w:t>−</w:t>
      </w:r>
      <w:r>
        <w:t xml:space="preserve"> tax rate)</w:t>
      </w:r>
    </w:p>
    <w:p w:rsidR="00000000" w:rsidRDefault="00F519A4">
      <w:pPr>
        <w:pStyle w:val="NormalText"/>
      </w:pPr>
      <w:r>
        <w:t>Af</w:t>
      </w:r>
      <w:r>
        <w:t xml:space="preserve">ter-tax income = Pretax income </w:t>
      </w:r>
      <w:r>
        <w:t>−</w:t>
      </w:r>
      <w:r>
        <w:t xml:space="preserve"> (Pretax income × tax rate)</w:t>
      </w:r>
    </w:p>
    <w:p w:rsidR="00000000" w:rsidRDefault="00F519A4">
      <w:pPr>
        <w:pStyle w:val="NormalText"/>
      </w:pPr>
      <w:r>
        <w:t xml:space="preserve">After-tax income = Pretax income </w:t>
      </w:r>
      <w:r>
        <w:t>−</w:t>
      </w:r>
      <w:r>
        <w:t xml:space="preserve"> Tax</w:t>
      </w:r>
    </w:p>
    <w:p w:rsidR="00000000" w:rsidRDefault="00F519A4">
      <w:pPr>
        <w:pStyle w:val="NormalText"/>
      </w:pPr>
      <w:r>
        <w:t>Substituting information from the problem results in:</w:t>
      </w:r>
    </w:p>
    <w:p w:rsidR="00000000" w:rsidRDefault="00F519A4">
      <w:pPr>
        <w:pStyle w:val="NormalText"/>
      </w:pPr>
      <w:r>
        <w:t xml:space="preserve">$66,000 = Pretax income </w:t>
      </w:r>
      <w:r>
        <w:t>−</w:t>
      </w:r>
      <w:r>
        <w:t xml:space="preserve"> $16,800</w:t>
      </w:r>
    </w:p>
    <w:p w:rsidR="00000000" w:rsidRDefault="00F519A4">
      <w:pPr>
        <w:pStyle w:val="NormalText"/>
      </w:pPr>
      <w:r>
        <w:t>Pre-tax income = $82,800</w:t>
      </w:r>
    </w:p>
    <w:p w:rsidR="00000000" w:rsidRDefault="00F519A4">
      <w:pPr>
        <w:pStyle w:val="NormalText"/>
      </w:pPr>
      <w:r>
        <w:t>We can use the above formula to solve for the new tax rate.</w:t>
      </w:r>
    </w:p>
    <w:p w:rsidR="00000000" w:rsidRDefault="00F519A4">
      <w:pPr>
        <w:pStyle w:val="NormalText"/>
      </w:pPr>
      <w:r>
        <w:t xml:space="preserve">After-tax income = Pretax income × (1 </w:t>
      </w:r>
      <w:r>
        <w:t>−</w:t>
      </w:r>
      <w:r>
        <w:t xml:space="preserve"> tax rate)</w:t>
      </w:r>
    </w:p>
    <w:p w:rsidR="00000000" w:rsidRDefault="00F519A4">
      <w:pPr>
        <w:pStyle w:val="NormalText"/>
      </w:pPr>
      <w:r>
        <w:t xml:space="preserve">$66,000 = $82,800 × (1 </w:t>
      </w:r>
      <w:r>
        <w:t>−</w:t>
      </w:r>
      <w:r>
        <w:t xml:space="preserve"> tax rate)</w:t>
      </w:r>
    </w:p>
    <w:p w:rsidR="00000000" w:rsidRDefault="00F519A4">
      <w:pPr>
        <w:pStyle w:val="NormalText"/>
      </w:pPr>
      <w:r>
        <w:t>Tax rate = $16,800/$82,800 = 20.29%</w:t>
      </w:r>
    </w:p>
    <w:p w:rsidR="00000000" w:rsidRDefault="00F519A4">
      <w:pPr>
        <w:pStyle w:val="NormalText"/>
      </w:pPr>
      <w:r>
        <w:t>This is an example of dynamic forecasting.</w:t>
      </w:r>
    </w:p>
    <w:p w:rsidR="00000000" w:rsidRDefault="00F519A4">
      <w:pPr>
        <w:pStyle w:val="NormalText"/>
      </w:pPr>
      <w:r>
        <w:t>Difficulty: 3 Hard</w:t>
      </w:r>
    </w:p>
    <w:p w:rsidR="00000000" w:rsidRDefault="00F519A4">
      <w:pPr>
        <w:pStyle w:val="NormalText"/>
      </w:pPr>
      <w:r>
        <w:t>Topic:  Evaluating Alter</w:t>
      </w:r>
      <w:r>
        <w:t>native Tax Systems</w:t>
      </w:r>
    </w:p>
    <w:p w:rsidR="00000000" w:rsidRDefault="00F519A4">
      <w:pPr>
        <w:pStyle w:val="NormalText"/>
      </w:pPr>
      <w:r>
        <w:t>Learning Objective:  01-05 Apply appropriate criteria to evaluate alternative tax systems.</w:t>
      </w:r>
    </w:p>
    <w:p w:rsidR="00000000" w:rsidRDefault="00F519A4">
      <w:pPr>
        <w:pStyle w:val="NormalText"/>
      </w:pPr>
      <w:r>
        <w:t>Bloom's:  Apply</w:t>
      </w:r>
    </w:p>
    <w:p w:rsidR="00000000" w:rsidRDefault="00F519A4">
      <w:pPr>
        <w:pStyle w:val="NormalText"/>
      </w:pPr>
      <w:r>
        <w:t>AACSB:  Knowledge Application</w:t>
      </w:r>
    </w:p>
    <w:p w:rsidR="00000000" w:rsidRDefault="00F519A4">
      <w:pPr>
        <w:pStyle w:val="NormalText"/>
        <w:spacing w:after="240"/>
      </w:pPr>
      <w:r>
        <w:t>AICPA:  BB Critical Thinking; FN Measurement</w:t>
      </w:r>
      <w:bookmarkStart w:id="0" w:name="_GoBack"/>
      <w:bookmarkEnd w:id="0"/>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838" w:rsidRDefault="00D27838" w:rsidP="00D27838">
      <w:pPr>
        <w:spacing w:after="0" w:line="240" w:lineRule="auto"/>
      </w:pPr>
      <w:r>
        <w:separator/>
      </w:r>
    </w:p>
  </w:endnote>
  <w:endnote w:type="continuationSeparator" w:id="0">
    <w:p w:rsidR="00D27838" w:rsidRDefault="00D27838" w:rsidP="00D2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838" w:rsidRPr="00D27838" w:rsidRDefault="00D27838" w:rsidP="00D27838">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D27838">
      <w:rPr>
        <w:rFonts w:ascii="Times New Roman" w:eastAsia="Times New Roman" w:hAnsi="Times New Roman" w:cs="Times New Roman"/>
        <w:sz w:val="20"/>
        <w:szCs w:val="20"/>
      </w:rPr>
      <w:fldChar w:fldCharType="begin"/>
    </w:r>
    <w:r w:rsidRPr="00D27838">
      <w:rPr>
        <w:rFonts w:ascii="Times New Roman" w:eastAsia="Times New Roman" w:hAnsi="Times New Roman" w:cs="Times New Roman"/>
        <w:sz w:val="20"/>
        <w:szCs w:val="20"/>
      </w:rPr>
      <w:instrText xml:space="preserve"> PAGE   \* MERGEFORMAT </w:instrText>
    </w:r>
    <w:r w:rsidRPr="00D27838">
      <w:rPr>
        <w:rFonts w:ascii="Times New Roman" w:eastAsia="Times New Roman" w:hAnsi="Times New Roman" w:cs="Times New Roman"/>
        <w:sz w:val="20"/>
        <w:szCs w:val="20"/>
      </w:rPr>
      <w:fldChar w:fldCharType="separate"/>
    </w:r>
    <w:r w:rsidRPr="00D27838">
      <w:rPr>
        <w:rFonts w:ascii="Times New Roman" w:eastAsia="Times New Roman" w:hAnsi="Times New Roman" w:cs="Times New Roman"/>
        <w:sz w:val="20"/>
        <w:szCs w:val="20"/>
      </w:rPr>
      <w:t>1</w:t>
    </w:r>
    <w:r w:rsidRPr="00D27838">
      <w:rPr>
        <w:rFonts w:ascii="Times New Roman" w:eastAsia="Times New Roman" w:hAnsi="Times New Roman" w:cs="Times New Roman"/>
        <w:sz w:val="20"/>
        <w:szCs w:val="20"/>
      </w:rPr>
      <w:fldChar w:fldCharType="end"/>
    </w:r>
  </w:p>
  <w:p w:rsidR="00D27838" w:rsidRPr="00D27838" w:rsidRDefault="00D27838" w:rsidP="00D27838">
    <w:pPr>
      <w:tabs>
        <w:tab w:val="center" w:pos="4680"/>
        <w:tab w:val="right" w:pos="9360"/>
      </w:tabs>
      <w:spacing w:after="0" w:line="240" w:lineRule="auto"/>
      <w:jc w:val="center"/>
      <w:rPr>
        <w:rFonts w:ascii="Calibri" w:eastAsia="Times New Roman" w:hAnsi="Calibri" w:cs="Times New Roman"/>
      </w:rPr>
    </w:pPr>
    <w:r w:rsidRPr="00D27838">
      <w:rPr>
        <w:rFonts w:ascii="Times New Roman" w:eastAsia="Times New Roman" w:hAnsi="Times New Roman" w:cs="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838" w:rsidRDefault="00D27838" w:rsidP="00D27838">
      <w:pPr>
        <w:spacing w:after="0" w:line="240" w:lineRule="auto"/>
      </w:pPr>
      <w:r>
        <w:separator/>
      </w:r>
    </w:p>
  </w:footnote>
  <w:footnote w:type="continuationSeparator" w:id="0">
    <w:p w:rsidR="00D27838" w:rsidRDefault="00D27838" w:rsidP="00D278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38"/>
    <w:rsid w:val="00D27838"/>
    <w:rsid w:val="00F51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384685"/>
  <w14:defaultImageDpi w14:val="0"/>
  <w15:docId w15:val="{C4E2B84C-CE17-4C6B-9AB2-994B32A9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27838"/>
    <w:pPr>
      <w:tabs>
        <w:tab w:val="center" w:pos="4680"/>
        <w:tab w:val="right" w:pos="9360"/>
      </w:tabs>
    </w:pPr>
  </w:style>
  <w:style w:type="character" w:customStyle="1" w:styleId="HeaderChar">
    <w:name w:val="Header Char"/>
    <w:basedOn w:val="DefaultParagraphFont"/>
    <w:link w:val="Header"/>
    <w:uiPriority w:val="99"/>
    <w:rsid w:val="00D27838"/>
  </w:style>
  <w:style w:type="paragraph" w:styleId="Footer">
    <w:name w:val="footer"/>
    <w:basedOn w:val="Normal"/>
    <w:link w:val="FooterChar"/>
    <w:uiPriority w:val="99"/>
    <w:unhideWhenUsed/>
    <w:rsid w:val="00D27838"/>
    <w:pPr>
      <w:tabs>
        <w:tab w:val="center" w:pos="4680"/>
        <w:tab w:val="right" w:pos="9360"/>
      </w:tabs>
    </w:pPr>
  </w:style>
  <w:style w:type="character" w:customStyle="1" w:styleId="FooterChar">
    <w:name w:val="Footer Char"/>
    <w:basedOn w:val="DefaultParagraphFont"/>
    <w:link w:val="Footer"/>
    <w:uiPriority w:val="99"/>
    <w:rsid w:val="00D27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58</Pages>
  <Words>13595</Words>
  <Characters>72420</Characters>
  <Application>Microsoft Office Word</Application>
  <DocSecurity>0</DocSecurity>
  <Lines>603</Lines>
  <Paragraphs>171</Paragraphs>
  <ScaleCrop>false</ScaleCrop>
  <Company/>
  <LinksUpToDate>false</LinksUpToDate>
  <CharactersWithSpaces>85844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2019-05-17T19:33:00Z</dcterms:created>
  <dcterms:modified xsi:type="dcterms:W3CDTF">2019-05-17T19:44:00Z</dcterms:modified>
</cp:coreProperties>
</file>