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5E" w:rsidRPr="005519E7" w:rsidRDefault="00DF375A" w:rsidP="00BE6A5E">
      <w:pPr>
        <w:pStyle w:val="NormalText"/>
        <w:rPr>
          <w:rFonts w:ascii="Verdana" w:hAnsi="Verdana"/>
          <w:color w:val="auto"/>
        </w:rPr>
      </w:pPr>
      <w:r w:rsidRPr="005519E7">
        <w:rPr>
          <w:rFonts w:ascii="Verdana" w:hAnsi="Verdana"/>
          <w:color w:val="auto"/>
        </w:rPr>
        <w:t xml:space="preserve"> </w:t>
      </w:r>
    </w:p>
    <w:p w:rsidR="00BE6A5E" w:rsidRPr="005519E7" w:rsidRDefault="00DF375A" w:rsidP="00BE6A5E">
      <w:pPr>
        <w:pStyle w:val="NormalText"/>
        <w:rPr>
          <w:rFonts w:ascii="Verdana" w:hAnsi="Verdana"/>
          <w:b/>
          <w:bCs/>
          <w:color w:val="auto"/>
        </w:rPr>
      </w:pPr>
      <w:r w:rsidRPr="005519E7">
        <w:rPr>
          <w:rFonts w:ascii="Verdana" w:hAnsi="Verdana"/>
          <w:b/>
          <w:bCs/>
          <w:color w:val="auto"/>
        </w:rPr>
        <w:t xml:space="preserve">MULTIPLE </w:t>
      </w:r>
      <w:proofErr w:type="gramStart"/>
      <w:r w:rsidRPr="005519E7">
        <w:rPr>
          <w:rFonts w:ascii="Verdana" w:hAnsi="Verdana"/>
          <w:b/>
          <w:bCs/>
          <w:color w:val="auto"/>
        </w:rPr>
        <w:t>CHOICE</w:t>
      </w:r>
      <w:proofErr w:type="gramEnd"/>
      <w:r w:rsidRPr="005519E7">
        <w:rPr>
          <w:rFonts w:ascii="Verdana" w:hAnsi="Verdana"/>
          <w:b/>
          <w:bCs/>
          <w:color w:val="auto"/>
        </w:rPr>
        <w:t>.</w:t>
      </w:r>
      <w:r w:rsidR="00BE6A5E" w:rsidRPr="005519E7">
        <w:rPr>
          <w:rFonts w:ascii="Verdana" w:hAnsi="Verdana"/>
          <w:b/>
          <w:bCs/>
          <w:color w:val="auto"/>
        </w:rPr>
        <w:t xml:space="preserve"> </w:t>
      </w:r>
      <w:r w:rsidRPr="005519E7">
        <w:rPr>
          <w:rFonts w:ascii="Verdana" w:hAnsi="Verdana"/>
          <w:b/>
          <w:bCs/>
          <w:color w:val="auto"/>
        </w:rPr>
        <w:t xml:space="preserve">Choose the one alternative that best completes the statement or answers the question. </w:t>
      </w:r>
    </w:p>
    <w:p w:rsidR="005519E7" w:rsidRDefault="005519E7" w:rsidP="00BE6A5E">
      <w:pPr>
        <w:pStyle w:val="NormalText"/>
        <w:rPr>
          <w:rFonts w:ascii="Verdana" w:hAnsi="Verdana"/>
          <w:color w:val="auto"/>
        </w:rPr>
      </w:pPr>
    </w:p>
    <w:p w:rsidR="00BE6A5E" w:rsidRPr="005519E7" w:rsidRDefault="00DF375A" w:rsidP="00BE6A5E">
      <w:pPr>
        <w:pStyle w:val="NormalText"/>
        <w:rPr>
          <w:rFonts w:ascii="Verdana" w:hAnsi="Verdana"/>
          <w:color w:val="auto"/>
        </w:rPr>
      </w:pPr>
      <w:r w:rsidRPr="005519E7">
        <w:rPr>
          <w:rFonts w:ascii="Verdana" w:hAnsi="Verdana"/>
          <w:color w:val="auto"/>
        </w:rPr>
        <w:t>1)</w:t>
      </w:r>
      <w:r w:rsidR="00BE6A5E" w:rsidRPr="005519E7">
        <w:rPr>
          <w:rFonts w:ascii="Verdana" w:hAnsi="Verdana"/>
          <w:color w:val="auto"/>
        </w:rPr>
        <w:t xml:space="preserve"> </w:t>
      </w:r>
      <w:r w:rsidRPr="005519E7">
        <w:rPr>
          <w:rFonts w:ascii="Verdana" w:hAnsi="Verdana"/>
          <w:color w:val="auto"/>
        </w:rPr>
        <w:t>In 20</w:t>
      </w:r>
      <w:r w:rsidR="00B46BC9" w:rsidRPr="005519E7">
        <w:rPr>
          <w:rFonts w:ascii="Verdana" w:hAnsi="Verdana"/>
          <w:color w:val="auto"/>
        </w:rPr>
        <w:t>14</w:t>
      </w:r>
      <w:r w:rsidRPr="005519E7">
        <w:rPr>
          <w:rFonts w:ascii="Verdana" w:hAnsi="Verdana"/>
          <w:color w:val="auto"/>
        </w:rPr>
        <w:t xml:space="preserve"> which country/bloc was the source of the largest number of major multinational enterprises?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European Union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USA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China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Singapore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Japan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A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Introduction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Explain the position and interests of individual countries such as Australia and New Zealand in international trade and how one country’s situation can differ from that of other countries</w:t>
      </w:r>
      <w:r w:rsidR="00DF375A" w:rsidRPr="005519E7">
        <w:rPr>
          <w:rFonts w:ascii="Verdana" w:hAnsi="Verdana"/>
          <w:color w:val="auto"/>
        </w:rPr>
        <w:t xml:space="preserve"> </w:t>
      </w:r>
    </w:p>
    <w:p w:rsidR="00F71F15" w:rsidRPr="005519E7" w:rsidRDefault="00F71F15" w:rsidP="00F71F15">
      <w:pPr>
        <w:pStyle w:val="NormalText"/>
        <w:rPr>
          <w:rFonts w:ascii="Verdana" w:hAnsi="Verdana"/>
          <w:color w:val="auto"/>
        </w:rPr>
      </w:pPr>
    </w:p>
    <w:p w:rsidR="00F71F15" w:rsidRPr="005519E7" w:rsidRDefault="00DF5C8F" w:rsidP="00F71F15">
      <w:pPr>
        <w:pStyle w:val="NormalText"/>
        <w:rPr>
          <w:rFonts w:ascii="Verdana" w:hAnsi="Verdana"/>
          <w:color w:val="auto"/>
        </w:rPr>
      </w:pPr>
      <w:r w:rsidRPr="005519E7">
        <w:rPr>
          <w:rFonts w:ascii="Verdana" w:hAnsi="Verdana"/>
          <w:color w:val="auto"/>
        </w:rPr>
        <w:t>2</w:t>
      </w:r>
      <w:r w:rsidR="00F71F15" w:rsidRPr="005519E7">
        <w:rPr>
          <w:rFonts w:ascii="Verdana" w:hAnsi="Verdana"/>
          <w:color w:val="auto"/>
        </w:rPr>
        <w:t xml:space="preserve">) The transnational approach to international marketing is the most appropriate strategy for small to medium-scale exporters. </w:t>
      </w:r>
    </w:p>
    <w:p w:rsidR="005519E7" w:rsidRDefault="005519E7" w:rsidP="00F71F15">
      <w:pPr>
        <w:pStyle w:val="NormalText"/>
        <w:rPr>
          <w:rFonts w:ascii="Verdana" w:hAnsi="Verdana"/>
          <w:color w:val="auto"/>
        </w:rPr>
      </w:pPr>
    </w:p>
    <w:p w:rsidR="00F71F15" w:rsidRPr="005519E7" w:rsidRDefault="005519E7" w:rsidP="00F71F15">
      <w:pPr>
        <w:pStyle w:val="NormalText"/>
        <w:rPr>
          <w:rFonts w:ascii="Verdana" w:hAnsi="Verdana"/>
          <w:color w:val="auto"/>
        </w:rPr>
      </w:pPr>
      <w:r>
        <w:rPr>
          <w:rFonts w:ascii="Verdana" w:hAnsi="Verdana"/>
          <w:color w:val="auto"/>
        </w:rPr>
        <w:t>Answer:</w:t>
      </w:r>
      <w:r w:rsidR="00F71F15" w:rsidRPr="005519E7">
        <w:rPr>
          <w:rFonts w:ascii="Verdana" w:hAnsi="Verdana"/>
          <w:color w:val="auto"/>
        </w:rPr>
        <w:t xml:space="preserve"> True</w:t>
      </w:r>
      <w:r w:rsidR="00F71F15" w:rsidRPr="005519E7">
        <w:rPr>
          <w:rFonts w:ascii="Verdana" w:hAnsi="Verdana"/>
          <w:color w:val="auto"/>
        </w:rPr>
        <w:tab/>
        <w:t xml:space="preserve"> </w:t>
      </w:r>
      <w:r w:rsidR="00F71F15" w:rsidRPr="005519E7">
        <w:rPr>
          <w:rFonts w:ascii="Verdana" w:hAnsi="Verdana"/>
          <w:noProof/>
          <w:color w:val="auto"/>
          <w:lang w:val="en-IN" w:eastAsia="en-IN" w:bidi="hi-IN"/>
        </w:rPr>
        <w:drawing>
          <wp:inline distT="0" distB="0" distL="0" distR="0">
            <wp:extent cx="76200" cy="7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F71F15" w:rsidRPr="005519E7">
        <w:rPr>
          <w:rFonts w:ascii="Verdana" w:hAnsi="Verdana"/>
          <w:color w:val="auto"/>
        </w:rPr>
        <w:t xml:space="preserve"> False </w:t>
      </w:r>
    </w:p>
    <w:p w:rsidR="00F71F15" w:rsidRPr="005519E7" w:rsidRDefault="00F71F15" w:rsidP="00F71F15">
      <w:pPr>
        <w:pStyle w:val="NormalText"/>
        <w:rPr>
          <w:rFonts w:ascii="Verdana" w:hAnsi="Verdana"/>
          <w:color w:val="auto"/>
        </w:rPr>
      </w:pPr>
      <w:r w:rsidRPr="005519E7">
        <w:rPr>
          <w:rFonts w:ascii="Verdana" w:hAnsi="Verdana"/>
          <w:color w:val="auto"/>
        </w:rPr>
        <w:t xml:space="preserve">Diff: 2 </w:t>
      </w:r>
    </w:p>
    <w:p w:rsidR="00F71F15" w:rsidRPr="005519E7" w:rsidRDefault="00F71F15" w:rsidP="00F71F15">
      <w:pPr>
        <w:pStyle w:val="NormalText"/>
        <w:rPr>
          <w:rFonts w:ascii="Verdana" w:hAnsi="Verdana"/>
          <w:color w:val="auto"/>
        </w:rPr>
      </w:pPr>
      <w:r w:rsidRPr="005519E7">
        <w:rPr>
          <w:rFonts w:ascii="Verdana" w:hAnsi="Verdana"/>
          <w:color w:val="auto"/>
        </w:rPr>
        <w:t xml:space="preserve">Topic: Introduction </w:t>
      </w:r>
    </w:p>
    <w:p w:rsidR="00F71F15" w:rsidRPr="005519E7" w:rsidRDefault="00F71F15" w:rsidP="00F71F15">
      <w:pPr>
        <w:pStyle w:val="NormalText"/>
        <w:rPr>
          <w:rFonts w:ascii="Verdana" w:hAnsi="Verdana"/>
          <w:color w:val="auto"/>
        </w:rPr>
      </w:pPr>
      <w:r w:rsidRPr="005519E7">
        <w:rPr>
          <w:rFonts w:ascii="Verdana" w:hAnsi="Verdana"/>
          <w:color w:val="auto"/>
        </w:rPr>
        <w:t xml:space="preserve">AACSB: Analytical thinking </w:t>
      </w:r>
    </w:p>
    <w:p w:rsidR="00F71F15" w:rsidRPr="005519E7" w:rsidRDefault="00892B0F" w:rsidP="00F71F15">
      <w:pPr>
        <w:pStyle w:val="NormalText"/>
        <w:rPr>
          <w:rFonts w:ascii="Verdana" w:hAnsi="Verdana"/>
          <w:color w:val="auto"/>
        </w:rPr>
      </w:pPr>
      <w:r>
        <w:rPr>
          <w:rFonts w:ascii="Verdana" w:hAnsi="Verdana"/>
          <w:color w:val="auto"/>
        </w:rPr>
        <w:t>Objective: Explain the position and interests of individual countries such as Australia and New Zealand in international trade and how one country’s situation can differ from that of other countries</w:t>
      </w:r>
      <w:r w:rsidR="00F71F15" w:rsidRPr="005519E7">
        <w:rPr>
          <w:rFonts w:ascii="Verdana" w:hAnsi="Verdana"/>
          <w:color w:val="auto"/>
        </w:rPr>
        <w:t xml:space="preserve"> </w:t>
      </w:r>
    </w:p>
    <w:p w:rsidR="00F71F15" w:rsidRPr="005519E7" w:rsidRDefault="00F71F15" w:rsidP="00F71F15">
      <w:pPr>
        <w:pStyle w:val="NormalText"/>
        <w:rPr>
          <w:rFonts w:ascii="Verdana" w:hAnsi="Verdana"/>
          <w:color w:val="auto"/>
        </w:rPr>
      </w:pPr>
    </w:p>
    <w:p w:rsidR="00F71F15" w:rsidRPr="005519E7" w:rsidRDefault="00DF5C8F" w:rsidP="00F71F15">
      <w:pPr>
        <w:pStyle w:val="NormalText"/>
        <w:rPr>
          <w:rFonts w:ascii="Verdana" w:hAnsi="Verdana"/>
          <w:color w:val="auto"/>
        </w:rPr>
      </w:pPr>
      <w:r w:rsidRPr="005519E7">
        <w:rPr>
          <w:rFonts w:ascii="Verdana" w:hAnsi="Verdana"/>
          <w:color w:val="auto"/>
        </w:rPr>
        <w:t>3</w:t>
      </w:r>
      <w:r w:rsidR="00F71F15" w:rsidRPr="005519E7">
        <w:rPr>
          <w:rFonts w:ascii="Verdana" w:hAnsi="Verdana"/>
          <w:color w:val="auto"/>
        </w:rPr>
        <w:t xml:space="preserve">) Asia has the largest percentage of the world’s multinational enterprises (MNEs). </w:t>
      </w:r>
    </w:p>
    <w:p w:rsidR="005519E7" w:rsidRDefault="005519E7" w:rsidP="00F71F15">
      <w:pPr>
        <w:pStyle w:val="NormalText"/>
        <w:rPr>
          <w:rFonts w:ascii="Verdana" w:hAnsi="Verdana"/>
          <w:color w:val="auto"/>
        </w:rPr>
      </w:pPr>
    </w:p>
    <w:p w:rsidR="00F71F15" w:rsidRPr="005519E7" w:rsidRDefault="005519E7" w:rsidP="00F71F15">
      <w:pPr>
        <w:pStyle w:val="NormalText"/>
        <w:rPr>
          <w:rFonts w:ascii="Verdana" w:hAnsi="Verdana"/>
          <w:color w:val="auto"/>
        </w:rPr>
      </w:pPr>
      <w:r>
        <w:rPr>
          <w:rFonts w:ascii="Verdana" w:hAnsi="Verdana"/>
          <w:color w:val="auto"/>
        </w:rPr>
        <w:t>Answer:</w:t>
      </w:r>
      <w:r w:rsidR="00F71F15" w:rsidRPr="005519E7">
        <w:rPr>
          <w:rFonts w:ascii="Verdana" w:hAnsi="Verdana"/>
          <w:color w:val="auto"/>
        </w:rPr>
        <w:t xml:space="preserve"> True</w:t>
      </w:r>
      <w:r w:rsidR="00F71F15" w:rsidRPr="005519E7">
        <w:rPr>
          <w:rFonts w:ascii="Verdana" w:hAnsi="Verdana"/>
          <w:color w:val="auto"/>
        </w:rPr>
        <w:tab/>
        <w:t xml:space="preserve"> </w:t>
      </w:r>
      <w:r w:rsidR="00F71F15" w:rsidRPr="005519E7">
        <w:rPr>
          <w:rFonts w:ascii="Verdana" w:hAnsi="Verdana"/>
          <w:noProof/>
          <w:color w:val="auto"/>
          <w:lang w:val="en-IN" w:eastAsia="en-IN" w:bidi="hi-IN"/>
        </w:rPr>
        <w:drawing>
          <wp:inline distT="0" distB="0" distL="0" distR="0">
            <wp:extent cx="76200" cy="76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F71F15" w:rsidRPr="005519E7">
        <w:rPr>
          <w:rFonts w:ascii="Verdana" w:hAnsi="Verdana"/>
          <w:color w:val="auto"/>
        </w:rPr>
        <w:t xml:space="preserve"> False </w:t>
      </w:r>
    </w:p>
    <w:p w:rsidR="00F71F15" w:rsidRPr="005519E7" w:rsidRDefault="00F71F15" w:rsidP="00F71F15">
      <w:pPr>
        <w:pStyle w:val="NormalText"/>
        <w:rPr>
          <w:rFonts w:ascii="Verdana" w:hAnsi="Verdana"/>
          <w:color w:val="auto"/>
        </w:rPr>
      </w:pPr>
      <w:r w:rsidRPr="005519E7">
        <w:rPr>
          <w:rFonts w:ascii="Verdana" w:hAnsi="Verdana"/>
          <w:color w:val="auto"/>
        </w:rPr>
        <w:t xml:space="preserve">Diff: 1 </w:t>
      </w:r>
    </w:p>
    <w:p w:rsidR="00F71F15" w:rsidRPr="005519E7" w:rsidRDefault="00F71F15" w:rsidP="00F71F15">
      <w:pPr>
        <w:pStyle w:val="NormalText"/>
        <w:rPr>
          <w:rFonts w:ascii="Verdana" w:hAnsi="Verdana"/>
          <w:color w:val="auto"/>
        </w:rPr>
      </w:pPr>
      <w:r w:rsidRPr="005519E7">
        <w:rPr>
          <w:rFonts w:ascii="Verdana" w:hAnsi="Verdana"/>
          <w:color w:val="auto"/>
        </w:rPr>
        <w:t xml:space="preserve">Topic: Introduction </w:t>
      </w:r>
    </w:p>
    <w:p w:rsidR="00F71F15" w:rsidRPr="005519E7" w:rsidRDefault="00F71F15" w:rsidP="00F71F15">
      <w:pPr>
        <w:pStyle w:val="NormalText"/>
        <w:rPr>
          <w:rFonts w:ascii="Verdana" w:hAnsi="Verdana"/>
          <w:color w:val="auto"/>
        </w:rPr>
      </w:pPr>
      <w:r w:rsidRPr="005519E7">
        <w:rPr>
          <w:rFonts w:ascii="Verdana" w:hAnsi="Verdana"/>
          <w:color w:val="auto"/>
        </w:rPr>
        <w:t xml:space="preserve">AACSB: Application of knowledge </w:t>
      </w:r>
    </w:p>
    <w:p w:rsidR="00F71F15" w:rsidRPr="005519E7" w:rsidRDefault="00892B0F" w:rsidP="00F71F15">
      <w:pPr>
        <w:pStyle w:val="NormalText"/>
        <w:rPr>
          <w:rFonts w:ascii="Verdana" w:hAnsi="Verdana"/>
          <w:color w:val="auto"/>
        </w:rPr>
      </w:pPr>
      <w:r>
        <w:rPr>
          <w:rFonts w:ascii="Verdana" w:hAnsi="Verdana"/>
          <w:color w:val="auto"/>
        </w:rPr>
        <w:t>Objective: Explain the position and interests of individual countries such as Australia and New Zealand in international trade and how one country’s situation can differ from that of other countries</w:t>
      </w:r>
      <w:r w:rsidR="00F71F15"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DF5C8F" w:rsidP="00BE6A5E">
      <w:pPr>
        <w:pStyle w:val="NormalText"/>
        <w:rPr>
          <w:rFonts w:ascii="Verdana" w:hAnsi="Verdana"/>
          <w:color w:val="auto"/>
        </w:rPr>
      </w:pPr>
      <w:r w:rsidRPr="005519E7">
        <w:rPr>
          <w:rFonts w:ascii="Verdana" w:hAnsi="Verdana"/>
          <w:color w:val="auto"/>
        </w:rPr>
        <w:t>4</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The WTO replaced which of the following</w:t>
      </w:r>
      <w:r w:rsidR="00A17C8C"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GATT</w:t>
      </w:r>
    </w:p>
    <w:p w:rsidR="00BE6A5E" w:rsidRPr="005519E7" w:rsidRDefault="00BE6A5E" w:rsidP="00BE6A5E">
      <w:pPr>
        <w:pStyle w:val="NormalText"/>
        <w:rPr>
          <w:rFonts w:ascii="Verdana" w:hAnsi="Verdana"/>
          <w:color w:val="auto"/>
        </w:rPr>
      </w:pPr>
      <w:r w:rsidRPr="005519E7">
        <w:rPr>
          <w:rFonts w:ascii="Verdana" w:hAnsi="Verdana"/>
          <w:color w:val="auto"/>
        </w:rPr>
        <w:t xml:space="preserve">B) </w:t>
      </w:r>
      <w:r w:rsidR="00DF375A" w:rsidRPr="005519E7">
        <w:rPr>
          <w:rFonts w:ascii="Verdana" w:hAnsi="Verdana"/>
          <w:color w:val="auto"/>
        </w:rPr>
        <w:t>EU</w:t>
      </w:r>
    </w:p>
    <w:p w:rsidR="00BE6A5E" w:rsidRPr="005519E7" w:rsidRDefault="00BE6A5E" w:rsidP="00BE6A5E">
      <w:pPr>
        <w:pStyle w:val="NormalText"/>
        <w:rPr>
          <w:rFonts w:ascii="Verdana" w:hAnsi="Verdana"/>
          <w:color w:val="auto"/>
        </w:rPr>
      </w:pPr>
      <w:r w:rsidRPr="005519E7">
        <w:rPr>
          <w:rFonts w:ascii="Verdana" w:hAnsi="Verdana"/>
          <w:color w:val="auto"/>
        </w:rPr>
        <w:t xml:space="preserve">C) </w:t>
      </w:r>
      <w:r w:rsidR="00DF375A" w:rsidRPr="005519E7">
        <w:rPr>
          <w:rFonts w:ascii="Verdana" w:hAnsi="Verdana"/>
          <w:color w:val="auto"/>
        </w:rPr>
        <w:t>GSM</w:t>
      </w:r>
    </w:p>
    <w:p w:rsidR="00BE6A5E" w:rsidRPr="005519E7" w:rsidRDefault="00BE6A5E" w:rsidP="00BE6A5E">
      <w:pPr>
        <w:pStyle w:val="NormalText"/>
        <w:rPr>
          <w:rFonts w:ascii="Verdana" w:hAnsi="Verdana"/>
          <w:color w:val="auto"/>
        </w:rPr>
      </w:pPr>
      <w:r w:rsidRPr="005519E7">
        <w:rPr>
          <w:rFonts w:ascii="Verdana" w:hAnsi="Verdana"/>
          <w:color w:val="auto"/>
        </w:rPr>
        <w:t xml:space="preserve">D) </w:t>
      </w:r>
      <w:r w:rsidR="00DF375A" w:rsidRPr="005519E7">
        <w:rPr>
          <w:rFonts w:ascii="Verdana" w:hAnsi="Verdana"/>
          <w:color w:val="auto"/>
        </w:rPr>
        <w:t>WAP</w:t>
      </w:r>
    </w:p>
    <w:p w:rsidR="00BE6A5E" w:rsidRPr="005519E7" w:rsidRDefault="00BE6A5E" w:rsidP="00BE6A5E">
      <w:pPr>
        <w:pStyle w:val="NormalText"/>
        <w:rPr>
          <w:rFonts w:ascii="Verdana" w:hAnsi="Verdana"/>
          <w:color w:val="auto"/>
        </w:rPr>
      </w:pPr>
      <w:r w:rsidRPr="005519E7">
        <w:rPr>
          <w:rFonts w:ascii="Verdana" w:hAnsi="Verdana"/>
          <w:color w:val="auto"/>
        </w:rPr>
        <w:t xml:space="preserve">E) </w:t>
      </w:r>
      <w:r w:rsidR="00DF375A" w:rsidRPr="005519E7">
        <w:rPr>
          <w:rFonts w:ascii="Verdana" w:hAnsi="Verdana"/>
          <w:color w:val="auto"/>
        </w:rPr>
        <w:t xml:space="preserve">ASEAN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A </w:t>
      </w:r>
    </w:p>
    <w:p w:rsidR="00BE6A5E" w:rsidRPr="005519E7" w:rsidRDefault="00C9487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lastRenderedPageBreak/>
        <w:t xml:space="preserve">Topic: The new international marketing environment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diversity of stakeholders in the international marketing scene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DF5C8F" w:rsidP="00BE6A5E">
      <w:pPr>
        <w:pStyle w:val="NormalText"/>
        <w:rPr>
          <w:rFonts w:ascii="Verdana" w:hAnsi="Verdana"/>
          <w:color w:val="auto"/>
        </w:rPr>
      </w:pPr>
      <w:r w:rsidRPr="005519E7">
        <w:rPr>
          <w:rFonts w:ascii="Verdana" w:hAnsi="Verdana"/>
          <w:color w:val="auto"/>
        </w:rPr>
        <w:t>5</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Which of the following is part of the universal stakeholder model?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Customer satisfaction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Employee satisfaction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Financial performance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Employee orientation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All of the above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A750AF"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new international marketing environment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diversity of stakeholders in the international marketing scene</w:t>
      </w:r>
      <w:r w:rsidR="00A750AF"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BE6A5E" w:rsidP="00BE6A5E">
      <w:pPr>
        <w:pStyle w:val="NormalText"/>
        <w:rPr>
          <w:rFonts w:ascii="Verdana" w:hAnsi="Verdana"/>
          <w:color w:val="auto"/>
        </w:rPr>
      </w:pPr>
    </w:p>
    <w:p w:rsidR="00BE6A5E" w:rsidRPr="005519E7" w:rsidRDefault="00DF5C8F" w:rsidP="00BE6A5E">
      <w:pPr>
        <w:pStyle w:val="NormalText"/>
        <w:rPr>
          <w:rFonts w:ascii="Verdana" w:hAnsi="Verdana"/>
          <w:color w:val="auto"/>
        </w:rPr>
      </w:pPr>
      <w:r w:rsidRPr="005519E7">
        <w:rPr>
          <w:rFonts w:ascii="Verdana" w:hAnsi="Verdana"/>
          <w:color w:val="auto"/>
        </w:rPr>
        <w:t>6</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Holistic marketing involves: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A17C8C" w:rsidRPr="005519E7">
        <w:rPr>
          <w:rFonts w:ascii="Verdana" w:hAnsi="Verdana"/>
          <w:color w:val="auto"/>
        </w:rPr>
        <w:t>relationship</w:t>
      </w:r>
      <w:proofErr w:type="gramEnd"/>
      <w:r w:rsidR="00A17C8C" w:rsidRPr="005519E7">
        <w:rPr>
          <w:rFonts w:ascii="Verdana" w:hAnsi="Verdana"/>
          <w:color w:val="auto"/>
        </w:rPr>
        <w:t xml:space="preserve"> </w:t>
      </w:r>
      <w:r w:rsidR="00DF375A" w:rsidRPr="005519E7">
        <w:rPr>
          <w:rFonts w:ascii="Verdana" w:hAnsi="Verdana"/>
          <w:color w:val="auto"/>
        </w:rPr>
        <w:t>marketing</w:t>
      </w:r>
      <w:r w:rsidR="00A17C8C"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A17C8C" w:rsidRPr="005519E7">
        <w:rPr>
          <w:rFonts w:ascii="Verdana" w:hAnsi="Verdana"/>
          <w:color w:val="auto"/>
        </w:rPr>
        <w:t>pressure</w:t>
      </w:r>
      <w:proofErr w:type="gramEnd"/>
      <w:r w:rsidR="00A17C8C" w:rsidRPr="005519E7">
        <w:rPr>
          <w:rFonts w:ascii="Verdana" w:hAnsi="Verdana"/>
          <w:color w:val="auto"/>
        </w:rPr>
        <w:t xml:space="preserve"> </w:t>
      </w:r>
      <w:r w:rsidRPr="005519E7">
        <w:rPr>
          <w:rFonts w:ascii="Verdana" w:hAnsi="Verdana"/>
          <w:color w:val="auto"/>
        </w:rPr>
        <w:t>groups</w:t>
      </w:r>
      <w:r w:rsidR="00A17C8C"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A17C8C" w:rsidRPr="005519E7">
        <w:rPr>
          <w:rFonts w:ascii="Verdana" w:hAnsi="Verdana"/>
          <w:color w:val="auto"/>
        </w:rPr>
        <w:t>social</w:t>
      </w:r>
      <w:proofErr w:type="gramEnd"/>
      <w:r w:rsidR="00A17C8C" w:rsidRPr="005519E7">
        <w:rPr>
          <w:rFonts w:ascii="Verdana" w:hAnsi="Verdana"/>
          <w:color w:val="auto"/>
        </w:rPr>
        <w:t xml:space="preserve"> </w:t>
      </w:r>
      <w:r w:rsidRPr="005519E7">
        <w:rPr>
          <w:rFonts w:ascii="Verdana" w:hAnsi="Verdana"/>
          <w:color w:val="auto"/>
        </w:rPr>
        <w:t xml:space="preserve">responsibility </w:t>
      </w:r>
      <w:r w:rsidR="00577D96" w:rsidRPr="005519E7">
        <w:rPr>
          <w:rFonts w:ascii="Verdana" w:hAnsi="Verdana"/>
          <w:color w:val="auto"/>
        </w:rPr>
        <w:t>marketing</w:t>
      </w:r>
      <w:r w:rsidR="00A17C8C" w:rsidRPr="005519E7">
        <w:rPr>
          <w:rFonts w:ascii="Verdana" w:hAnsi="Verdana"/>
          <w:color w:val="auto"/>
        </w:rPr>
        <w:t>.</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00A17C8C" w:rsidRPr="005519E7">
        <w:rPr>
          <w:rFonts w:ascii="Verdana" w:hAnsi="Verdana"/>
          <w:color w:val="auto"/>
        </w:rPr>
        <w:t xml:space="preserve">all </w:t>
      </w:r>
      <w:r w:rsidRPr="005519E7">
        <w:rPr>
          <w:rFonts w:ascii="Verdana" w:hAnsi="Verdana"/>
          <w:color w:val="auto"/>
        </w:rPr>
        <w:t>of the above</w:t>
      </w:r>
      <w:r w:rsidR="00A17C8C"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A17C8C" w:rsidRPr="005519E7">
        <w:rPr>
          <w:rFonts w:ascii="Verdana" w:hAnsi="Verdana"/>
          <w:color w:val="auto"/>
        </w:rPr>
        <w:t>options</w:t>
      </w:r>
      <w:proofErr w:type="gramEnd"/>
      <w:r w:rsidR="00A17C8C" w:rsidRPr="005519E7">
        <w:rPr>
          <w:rFonts w:ascii="Verdana" w:hAnsi="Verdana"/>
          <w:color w:val="auto"/>
        </w:rPr>
        <w:t xml:space="preserve"> </w:t>
      </w:r>
      <w:r w:rsidRPr="005519E7">
        <w:rPr>
          <w:rFonts w:ascii="Verdana" w:hAnsi="Verdana"/>
          <w:color w:val="auto"/>
        </w:rPr>
        <w:t>A and C only</w:t>
      </w:r>
      <w:r w:rsidR="00A17C8C"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new international marketing environment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diversity of stakeholders in the international marketing scene</w:t>
      </w:r>
      <w:r w:rsidR="00DF375A"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DF5C8F" w:rsidP="00BA10F9">
      <w:pPr>
        <w:pStyle w:val="NormalText"/>
        <w:rPr>
          <w:rFonts w:ascii="Verdana" w:hAnsi="Verdana"/>
          <w:color w:val="auto"/>
        </w:rPr>
      </w:pPr>
      <w:r w:rsidRPr="005519E7">
        <w:rPr>
          <w:rFonts w:ascii="Verdana" w:hAnsi="Verdana"/>
          <w:color w:val="auto"/>
        </w:rPr>
        <w:t>7</w:t>
      </w:r>
      <w:r w:rsidR="00BA10F9" w:rsidRPr="005519E7">
        <w:rPr>
          <w:rFonts w:ascii="Verdana" w:hAnsi="Verdana"/>
          <w:color w:val="auto"/>
        </w:rPr>
        <w:t xml:space="preserve">) Explain the difference between an ethnocentric approach and a polycentric approach to international marketing. Why might marketers choose to adopt a </w:t>
      </w:r>
      <w:proofErr w:type="spellStart"/>
      <w:r w:rsidR="00BA10F9" w:rsidRPr="005519E7">
        <w:rPr>
          <w:rFonts w:ascii="Verdana" w:hAnsi="Verdana"/>
          <w:color w:val="auto"/>
        </w:rPr>
        <w:t>regiocentric</w:t>
      </w:r>
      <w:proofErr w:type="spellEnd"/>
      <w:r w:rsidR="00BA10F9" w:rsidRPr="005519E7">
        <w:rPr>
          <w:rFonts w:ascii="Verdana" w:hAnsi="Verdana"/>
          <w:color w:val="auto"/>
        </w:rPr>
        <w:t xml:space="preserve"> or geocentric approach?</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An ethnocentric approach results from management that believes the home country is superior and that the marketing undertaken in the home market should be applied to all offshore markets. A polycentric approach results from management that believes each country is different, with no country being necessarily inferior. Marketers often shift their approach to reflect changing circumstances, such as in economic and market development. With a </w:t>
      </w:r>
      <w:proofErr w:type="spellStart"/>
      <w:r w:rsidR="00BA10F9" w:rsidRPr="005519E7">
        <w:rPr>
          <w:rFonts w:ascii="Verdana" w:hAnsi="Verdana"/>
          <w:color w:val="auto"/>
        </w:rPr>
        <w:t>regiocentric</w:t>
      </w:r>
      <w:proofErr w:type="spellEnd"/>
      <w:r w:rsidR="00BA10F9" w:rsidRPr="005519E7">
        <w:rPr>
          <w:rFonts w:ascii="Verdana" w:hAnsi="Verdana"/>
          <w:color w:val="auto"/>
        </w:rPr>
        <w:t xml:space="preserve"> approach, a particular region (group of countries) is viewed as </w:t>
      </w:r>
      <w:proofErr w:type="gramStart"/>
      <w:r w:rsidR="00BA10F9" w:rsidRPr="005519E7">
        <w:rPr>
          <w:rFonts w:ascii="Verdana" w:hAnsi="Verdana"/>
          <w:color w:val="auto"/>
        </w:rPr>
        <w:t>a market with integrated strategies developed that reflect</w:t>
      </w:r>
      <w:proofErr w:type="gramEnd"/>
      <w:r w:rsidR="00BA10F9" w:rsidRPr="005519E7">
        <w:rPr>
          <w:rFonts w:ascii="Verdana" w:hAnsi="Verdana"/>
          <w:color w:val="auto"/>
        </w:rPr>
        <w:t xml:space="preserve"> both the differences and similarities between the home market and the region. For markets outside the region, management might still adopt an ethnocentric or polycentric approach. With a geocentric approach, the entire world is viewed as a market and a global approach is developed that is flexible enough to respond to local needs and wants as required.</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3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Written and oral communication </w:t>
      </w:r>
    </w:p>
    <w:p w:rsidR="00BA10F9" w:rsidRPr="005519E7" w:rsidRDefault="00892B0F" w:rsidP="00BA10F9">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BA10F9"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BA10F9" w:rsidP="00BA10F9">
      <w:pPr>
        <w:pStyle w:val="NormalText"/>
        <w:rPr>
          <w:rFonts w:ascii="Verdana" w:hAnsi="Verdana"/>
          <w:color w:val="auto"/>
        </w:rPr>
      </w:pPr>
    </w:p>
    <w:p w:rsidR="00BA10F9" w:rsidRPr="005519E7" w:rsidRDefault="00BA10F9" w:rsidP="00BA10F9">
      <w:pPr>
        <w:pStyle w:val="NormalText"/>
        <w:rPr>
          <w:rFonts w:ascii="Verdana" w:hAnsi="Verdana"/>
          <w:color w:val="auto"/>
        </w:rPr>
      </w:pPr>
    </w:p>
    <w:p w:rsidR="00BA10F9" w:rsidRPr="005519E7" w:rsidRDefault="00BA10F9" w:rsidP="00BA10F9">
      <w:pPr>
        <w:pStyle w:val="NormalText"/>
        <w:rPr>
          <w:rFonts w:ascii="Verdana" w:hAnsi="Verdana"/>
          <w:color w:val="auto"/>
        </w:rPr>
      </w:pPr>
    </w:p>
    <w:p w:rsidR="00BA10F9" w:rsidRPr="005519E7" w:rsidRDefault="00BA10F9" w:rsidP="00BA10F9">
      <w:pPr>
        <w:pStyle w:val="NormalText"/>
        <w:rPr>
          <w:rFonts w:ascii="Verdana" w:hAnsi="Verdana"/>
          <w:color w:val="auto"/>
        </w:rPr>
      </w:pPr>
    </w:p>
    <w:p w:rsidR="00BA10F9" w:rsidRPr="005519E7" w:rsidRDefault="00DF5C8F" w:rsidP="00BA10F9">
      <w:pPr>
        <w:pStyle w:val="NormalText"/>
        <w:rPr>
          <w:rFonts w:ascii="Verdana" w:hAnsi="Verdana"/>
          <w:color w:val="auto"/>
        </w:rPr>
      </w:pPr>
      <w:r w:rsidRPr="005519E7">
        <w:rPr>
          <w:rFonts w:ascii="Verdana" w:hAnsi="Verdana"/>
          <w:color w:val="auto"/>
        </w:rPr>
        <w:t>8</w:t>
      </w:r>
      <w:r w:rsidR="00BA10F9" w:rsidRPr="005519E7">
        <w:rPr>
          <w:rFonts w:ascii="Verdana" w:hAnsi="Verdana"/>
          <w:color w:val="auto"/>
        </w:rPr>
        <w:t xml:space="preserve">) Discuss the various factors that might encourage a successful domestic firm to accept the risk inherent in going international and choose to sell its product in an overseas market.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International marketers balance the driving forces against the restraining forces when assessing each particular market. If the driving forces outweigh the restraining forces, a decision might be made to enter the market; if the restraining forces outweigh the driving forces, a decision might be made to forego the market or postpone entry. Driving forces include market needs (that transcend national boundaries), technology (which has no national boundaries), costs (economies of scale), governments (supportive policies) and information technology that have revolutionized communication (media overlaps national boundaries). Restraining forces include differences between markets flowing from economic development, the political system, legal requirements, societal expectations and cultural norms; government controls over entry and market access; and actual or perceived commercial, cross-cultural, country and currency/financial risk.</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Written and oral communication </w:t>
      </w:r>
    </w:p>
    <w:p w:rsidR="00BA10F9" w:rsidRPr="005519E7" w:rsidRDefault="00892B0F" w:rsidP="00BA10F9">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BA10F9"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DF5C8F" w:rsidP="00BE6A5E">
      <w:pPr>
        <w:pStyle w:val="NormalText"/>
        <w:rPr>
          <w:rFonts w:ascii="Verdana" w:hAnsi="Verdana"/>
          <w:color w:val="auto"/>
        </w:rPr>
      </w:pPr>
      <w:r w:rsidRPr="005519E7">
        <w:rPr>
          <w:rFonts w:ascii="Verdana" w:hAnsi="Verdana"/>
          <w:color w:val="auto"/>
        </w:rPr>
        <w:t>9</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The driving forces that can encourage business firms to undertake international marketing include: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A17C8C" w:rsidRPr="005519E7">
        <w:rPr>
          <w:rFonts w:ascii="Verdana" w:hAnsi="Verdana"/>
          <w:color w:val="auto"/>
        </w:rPr>
        <w:t>market</w:t>
      </w:r>
      <w:proofErr w:type="gramEnd"/>
      <w:r w:rsidR="00A17C8C" w:rsidRPr="005519E7">
        <w:rPr>
          <w:rFonts w:ascii="Verdana" w:hAnsi="Verdana"/>
          <w:color w:val="auto"/>
        </w:rPr>
        <w:t xml:space="preserve"> </w:t>
      </w:r>
      <w:r w:rsidR="00DF375A" w:rsidRPr="005519E7">
        <w:rPr>
          <w:rFonts w:ascii="Verdana" w:hAnsi="Verdana"/>
          <w:color w:val="auto"/>
        </w:rPr>
        <w:t>needs</w:t>
      </w:r>
      <w:r w:rsidR="00A17C8C" w:rsidRPr="005519E7">
        <w:rPr>
          <w:rFonts w:ascii="Verdana" w:hAnsi="Verdana"/>
          <w:color w:val="auto"/>
        </w:rPr>
        <w:t xml:space="preserve">, legal </w:t>
      </w:r>
      <w:r w:rsidR="00DF375A" w:rsidRPr="005519E7">
        <w:rPr>
          <w:rFonts w:ascii="Verdana" w:hAnsi="Verdana"/>
          <w:color w:val="auto"/>
        </w:rPr>
        <w:t xml:space="preserve">differences and </w:t>
      </w:r>
      <w:r w:rsidR="00A17C8C" w:rsidRPr="005519E7">
        <w:rPr>
          <w:rFonts w:ascii="Verdana" w:hAnsi="Verdana"/>
          <w:color w:val="auto"/>
        </w:rPr>
        <w:t xml:space="preserve">communications.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A17C8C" w:rsidRPr="005519E7">
        <w:rPr>
          <w:rFonts w:ascii="Verdana" w:hAnsi="Verdana"/>
          <w:color w:val="auto"/>
        </w:rPr>
        <w:t>export</w:t>
      </w:r>
      <w:proofErr w:type="gramEnd"/>
      <w:r w:rsidR="00A17C8C" w:rsidRPr="005519E7">
        <w:rPr>
          <w:rFonts w:ascii="Verdana" w:hAnsi="Verdana"/>
          <w:color w:val="auto"/>
        </w:rPr>
        <w:t xml:space="preserve"> </w:t>
      </w:r>
      <w:r w:rsidRPr="005519E7">
        <w:rPr>
          <w:rFonts w:ascii="Verdana" w:hAnsi="Verdana"/>
          <w:color w:val="auto"/>
        </w:rPr>
        <w:t>commitment</w:t>
      </w:r>
      <w:r w:rsidR="00A17C8C" w:rsidRPr="005519E7">
        <w:rPr>
          <w:rFonts w:ascii="Verdana" w:hAnsi="Verdana"/>
          <w:color w:val="auto"/>
        </w:rPr>
        <w:t>, t</w:t>
      </w:r>
      <w:r w:rsidRPr="005519E7">
        <w:rPr>
          <w:rFonts w:ascii="Verdana" w:hAnsi="Verdana"/>
          <w:color w:val="auto"/>
        </w:rPr>
        <w:t xml:space="preserve">echnology and </w:t>
      </w:r>
      <w:r w:rsidR="00A17C8C" w:rsidRPr="005519E7">
        <w:rPr>
          <w:rFonts w:ascii="Verdana" w:hAnsi="Verdana"/>
          <w:color w:val="auto"/>
        </w:rPr>
        <w:t xml:space="preserve">communications.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A17C8C" w:rsidRPr="005519E7">
        <w:rPr>
          <w:rFonts w:ascii="Verdana" w:hAnsi="Verdana"/>
          <w:color w:val="auto"/>
        </w:rPr>
        <w:t>market</w:t>
      </w:r>
      <w:proofErr w:type="gramEnd"/>
      <w:r w:rsidR="00A17C8C" w:rsidRPr="005519E7">
        <w:rPr>
          <w:rFonts w:ascii="Verdana" w:hAnsi="Verdana"/>
          <w:color w:val="auto"/>
        </w:rPr>
        <w:t xml:space="preserve"> </w:t>
      </w:r>
      <w:r w:rsidRPr="005519E7">
        <w:rPr>
          <w:rFonts w:ascii="Verdana" w:hAnsi="Verdana"/>
          <w:color w:val="auto"/>
        </w:rPr>
        <w:t>needs</w:t>
      </w:r>
      <w:r w:rsidR="00A17C8C" w:rsidRPr="005519E7">
        <w:rPr>
          <w:rFonts w:ascii="Verdana" w:hAnsi="Verdana"/>
          <w:color w:val="auto"/>
        </w:rPr>
        <w:t xml:space="preserve">, economies </w:t>
      </w:r>
      <w:r w:rsidRPr="005519E7">
        <w:rPr>
          <w:rFonts w:ascii="Verdana" w:hAnsi="Verdana"/>
          <w:color w:val="auto"/>
        </w:rPr>
        <w:t xml:space="preserve">of scale and </w:t>
      </w:r>
      <w:r w:rsidR="00A17C8C" w:rsidRPr="005519E7">
        <w:rPr>
          <w:rFonts w:ascii="Verdana" w:hAnsi="Verdana"/>
          <w:color w:val="auto"/>
        </w:rPr>
        <w:t>technology.</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A17C8C" w:rsidRPr="005519E7">
        <w:rPr>
          <w:rFonts w:ascii="Verdana" w:hAnsi="Verdana"/>
          <w:color w:val="auto"/>
        </w:rPr>
        <w:t>product</w:t>
      </w:r>
      <w:proofErr w:type="gramEnd"/>
      <w:r w:rsidR="00A17C8C" w:rsidRPr="005519E7">
        <w:rPr>
          <w:rFonts w:ascii="Verdana" w:hAnsi="Verdana"/>
          <w:color w:val="auto"/>
        </w:rPr>
        <w:t xml:space="preserve"> </w:t>
      </w:r>
      <w:r w:rsidRPr="005519E7">
        <w:rPr>
          <w:rFonts w:ascii="Verdana" w:hAnsi="Verdana"/>
          <w:color w:val="auto"/>
        </w:rPr>
        <w:t>enhancement</w:t>
      </w:r>
      <w:r w:rsidR="00A17C8C" w:rsidRPr="005519E7">
        <w:rPr>
          <w:rFonts w:ascii="Verdana" w:hAnsi="Verdana"/>
          <w:color w:val="auto"/>
        </w:rPr>
        <w:t>, costs</w:t>
      </w:r>
      <w:r w:rsidRPr="005519E7">
        <w:rPr>
          <w:rFonts w:ascii="Verdana" w:hAnsi="Verdana"/>
          <w:color w:val="auto"/>
        </w:rPr>
        <w:t xml:space="preserve"> and </w:t>
      </w:r>
      <w:r w:rsidR="00A17C8C" w:rsidRPr="005519E7">
        <w:rPr>
          <w:rFonts w:ascii="Verdana" w:hAnsi="Verdana"/>
          <w:color w:val="auto"/>
        </w:rPr>
        <w:t xml:space="preserve">economies </w:t>
      </w:r>
      <w:r w:rsidRPr="005519E7">
        <w:rPr>
          <w:rFonts w:ascii="Verdana" w:hAnsi="Verdana"/>
          <w:color w:val="auto"/>
        </w:rPr>
        <w:t>of scale</w:t>
      </w:r>
      <w:r w:rsidR="00A17C8C"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A17C8C" w:rsidRPr="005519E7">
        <w:rPr>
          <w:rFonts w:ascii="Verdana" w:hAnsi="Verdana"/>
          <w:color w:val="auto"/>
        </w:rPr>
        <w:t>communications</w:t>
      </w:r>
      <w:proofErr w:type="gramEnd"/>
      <w:r w:rsidR="00A17C8C" w:rsidRPr="005519E7">
        <w:rPr>
          <w:rFonts w:ascii="Verdana" w:hAnsi="Verdana"/>
          <w:color w:val="auto"/>
        </w:rPr>
        <w:t xml:space="preserve">, legal </w:t>
      </w:r>
      <w:r w:rsidRPr="005519E7">
        <w:rPr>
          <w:rFonts w:ascii="Verdana" w:hAnsi="Verdana"/>
          <w:color w:val="auto"/>
        </w:rPr>
        <w:t xml:space="preserve">differences and </w:t>
      </w:r>
      <w:r w:rsidR="00A17C8C" w:rsidRPr="005519E7">
        <w:rPr>
          <w:rFonts w:ascii="Verdana" w:hAnsi="Verdana"/>
          <w:color w:val="auto"/>
        </w:rPr>
        <w:t xml:space="preserve">economies </w:t>
      </w:r>
      <w:r w:rsidRPr="005519E7">
        <w:rPr>
          <w:rFonts w:ascii="Verdana" w:hAnsi="Verdana"/>
          <w:color w:val="auto"/>
        </w:rPr>
        <w:t>of scale</w:t>
      </w:r>
      <w:r w:rsidR="00A17C8C"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C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061B8B"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DF5C8F" w:rsidP="00BE6A5E">
      <w:pPr>
        <w:pStyle w:val="NormalText"/>
        <w:rPr>
          <w:rFonts w:ascii="Verdana" w:hAnsi="Verdana"/>
          <w:color w:val="auto"/>
        </w:rPr>
      </w:pPr>
      <w:r w:rsidRPr="005519E7">
        <w:rPr>
          <w:rFonts w:ascii="Verdana" w:hAnsi="Verdana"/>
          <w:color w:val="auto"/>
        </w:rPr>
        <w:t>10</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Which of the following can be identified directly with international marketing?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Firms undertaking business transactions across national boundaries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Greater buyer awareness of and demand for new product innovations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The need for firms to adjust to </w:t>
      </w:r>
      <w:proofErr w:type="spellStart"/>
      <w:r w:rsidRPr="005519E7">
        <w:rPr>
          <w:rFonts w:ascii="Verdana" w:hAnsi="Verdana"/>
          <w:color w:val="auto"/>
        </w:rPr>
        <w:t>macroenvironmental</w:t>
      </w:r>
      <w:proofErr w:type="spellEnd"/>
      <w:r w:rsidRPr="005519E7">
        <w:rPr>
          <w:rFonts w:ascii="Verdana" w:hAnsi="Verdana"/>
          <w:color w:val="auto"/>
        </w:rPr>
        <w:t xml:space="preserve"> differences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All of the above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Options A and B only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D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701E68"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w:t>
      </w:r>
      <w:r w:rsidR="00701E68" w:rsidRPr="005519E7">
        <w:rPr>
          <w:rFonts w:ascii="Verdana" w:hAnsi="Verdana"/>
          <w:color w:val="auto"/>
        </w:rPr>
        <w:t>Analytical thinking</w:t>
      </w:r>
      <w:r w:rsidRPr="005519E7">
        <w:rPr>
          <w:rFonts w:ascii="Verdana" w:hAnsi="Verdana"/>
          <w:color w:val="auto"/>
        </w:rPr>
        <w:t xml:space="preserve">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p>
    <w:p w:rsidR="00BE6A5E" w:rsidRPr="005519E7" w:rsidRDefault="00BE6A5E" w:rsidP="00BE6A5E">
      <w:pPr>
        <w:pStyle w:val="NormalText"/>
        <w:rPr>
          <w:rFonts w:ascii="Verdana" w:hAnsi="Verdana"/>
          <w:color w:val="auto"/>
        </w:rPr>
      </w:pPr>
    </w:p>
    <w:p w:rsidR="00BE6A5E" w:rsidRPr="005519E7" w:rsidRDefault="00DF5C8F" w:rsidP="00BE6A5E">
      <w:pPr>
        <w:pStyle w:val="NormalText"/>
        <w:rPr>
          <w:rFonts w:ascii="Verdana" w:hAnsi="Verdana"/>
          <w:color w:val="auto"/>
        </w:rPr>
      </w:pPr>
      <w:r w:rsidRPr="005519E7">
        <w:rPr>
          <w:rFonts w:ascii="Verdana" w:hAnsi="Verdana"/>
          <w:color w:val="auto"/>
        </w:rPr>
        <w:t>11</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International marketing is the process of planning and carrying out trading transactions across national boundaries. Which one of the following is NOT a valid form of international marketing?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An overseas joint venture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00D37074" w:rsidRPr="005519E7">
        <w:rPr>
          <w:rFonts w:ascii="Verdana" w:hAnsi="Verdana"/>
          <w:color w:val="auto"/>
        </w:rPr>
        <w:t>Exporting</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A </w:t>
      </w:r>
      <w:r w:rsidR="00387A6B" w:rsidRPr="005519E7">
        <w:rPr>
          <w:rFonts w:ascii="Verdana" w:hAnsi="Verdana"/>
          <w:color w:val="auto"/>
        </w:rPr>
        <w:t>wholly</w:t>
      </w:r>
      <w:r w:rsidR="00387A6B" w:rsidRPr="005519E7">
        <w:rPr>
          <w:rFonts w:ascii="Verdana" w:hAnsi="Verdana" w:cs="TestGen"/>
          <w:color w:val="auto"/>
        </w:rPr>
        <w:t xml:space="preserve"> owned</w:t>
      </w:r>
      <w:r w:rsidRPr="005519E7">
        <w:rPr>
          <w:rFonts w:ascii="Verdana" w:hAnsi="Verdana"/>
          <w:color w:val="auto"/>
        </w:rPr>
        <w:t xml:space="preserve"> overseas acquisition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Licensing </w:t>
      </w:r>
    </w:p>
    <w:p w:rsidR="00BE6A5E" w:rsidRPr="005519E7" w:rsidRDefault="00DF375A" w:rsidP="00BE6A5E">
      <w:pPr>
        <w:pStyle w:val="NormalText"/>
        <w:rPr>
          <w:rFonts w:ascii="Verdana" w:hAnsi="Verdana"/>
          <w:color w:val="auto"/>
        </w:rPr>
      </w:pPr>
      <w:r w:rsidRPr="005519E7">
        <w:rPr>
          <w:rFonts w:ascii="Verdana" w:hAnsi="Verdana"/>
          <w:color w:val="auto"/>
        </w:rPr>
        <w:lastRenderedPageBreak/>
        <w:t>E)</w:t>
      </w:r>
      <w:r w:rsidR="00BE6A5E" w:rsidRPr="005519E7">
        <w:rPr>
          <w:rFonts w:ascii="Verdana" w:hAnsi="Verdana"/>
          <w:color w:val="auto"/>
        </w:rPr>
        <w:t xml:space="preserve"> </w:t>
      </w:r>
      <w:r w:rsidR="00C7353E" w:rsidRPr="005519E7">
        <w:rPr>
          <w:rFonts w:ascii="Verdana" w:hAnsi="Verdana"/>
          <w:color w:val="auto"/>
        </w:rPr>
        <w:t>Each of the above</w:t>
      </w:r>
      <w:r w:rsidRPr="005519E7">
        <w:rPr>
          <w:rFonts w:ascii="Verdana" w:hAnsi="Verdana"/>
          <w:color w:val="auto"/>
        </w:rPr>
        <w:t xml:space="preserve"> is a valid form of </w:t>
      </w:r>
      <w:r w:rsidR="00C7353E" w:rsidRPr="005519E7">
        <w:rPr>
          <w:rFonts w:ascii="Verdana" w:hAnsi="Verdana"/>
          <w:color w:val="auto"/>
        </w:rPr>
        <w:t>international marketing</w:t>
      </w:r>
      <w:r w:rsidR="00A17C8C" w:rsidRPr="005519E7">
        <w:rPr>
          <w:rFonts w:ascii="Verdana" w:hAnsi="Verdana"/>
          <w:color w:val="auto"/>
        </w:rPr>
        <w:t>.</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701E68"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w:t>
      </w:r>
      <w:r w:rsidR="00C7353E" w:rsidRPr="005519E7">
        <w:rPr>
          <w:rFonts w:ascii="Verdana" w:hAnsi="Verdana"/>
          <w:color w:val="auto"/>
        </w:rPr>
        <w:t>Analytical thinking</w:t>
      </w:r>
      <w:r w:rsidRPr="005519E7">
        <w:rPr>
          <w:rFonts w:ascii="Verdana" w:hAnsi="Verdana"/>
          <w:color w:val="auto"/>
        </w:rPr>
        <w:t xml:space="preserve">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12</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Which of the following is a driving force in international marketing?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061B8B" w:rsidRPr="005519E7">
        <w:rPr>
          <w:rFonts w:ascii="Verdana" w:hAnsi="Verdana"/>
          <w:color w:val="auto"/>
        </w:rPr>
        <w:t xml:space="preserve"> Cross-cultural differences</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00061B8B" w:rsidRPr="005519E7">
        <w:rPr>
          <w:rFonts w:ascii="Verdana" w:hAnsi="Verdana"/>
          <w:color w:val="auto"/>
        </w:rPr>
        <w:t>Ethnocentric attitudes</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00061B8B" w:rsidRPr="005519E7">
        <w:rPr>
          <w:rFonts w:ascii="Verdana" w:hAnsi="Verdana"/>
          <w:color w:val="auto"/>
        </w:rPr>
        <w:t>Commercial risks</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Cost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All of the above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D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061B8B"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13</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Most governments attempt to control the flow of trade into their country by regulating the trading conditions. This government regulation can be motivated by: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71400F" w:rsidRPr="005519E7">
        <w:rPr>
          <w:rFonts w:ascii="Verdana" w:hAnsi="Verdana"/>
          <w:color w:val="auto"/>
        </w:rPr>
        <w:t>domestic</w:t>
      </w:r>
      <w:r w:rsidR="00DF375A" w:rsidRPr="005519E7">
        <w:rPr>
          <w:rFonts w:ascii="Verdana" w:hAnsi="Verdana" w:cs="TestGen"/>
          <w:color w:val="auto"/>
        </w:rPr>
        <w:t>-</w:t>
      </w:r>
      <w:r w:rsidR="00DF375A" w:rsidRPr="005519E7">
        <w:rPr>
          <w:rFonts w:ascii="Verdana" w:hAnsi="Verdana"/>
          <w:color w:val="auto"/>
        </w:rPr>
        <w:t>industry issues, including protection for local producers</w:t>
      </w:r>
      <w:r w:rsidR="0071400F" w:rsidRPr="005519E7">
        <w:rPr>
          <w:rFonts w:ascii="Verdana" w:hAnsi="Verdana"/>
          <w:color w:val="auto"/>
        </w:rPr>
        <w:t>.</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71400F" w:rsidRPr="005519E7">
        <w:rPr>
          <w:rFonts w:ascii="Verdana" w:hAnsi="Verdana"/>
          <w:color w:val="auto"/>
        </w:rPr>
        <w:t>national</w:t>
      </w:r>
      <w:proofErr w:type="gramEnd"/>
      <w:r w:rsidR="0071400F" w:rsidRPr="005519E7">
        <w:rPr>
          <w:rFonts w:ascii="Verdana" w:hAnsi="Verdana"/>
          <w:color w:val="auto"/>
        </w:rPr>
        <w:t xml:space="preserve"> </w:t>
      </w:r>
      <w:r w:rsidRPr="005519E7">
        <w:rPr>
          <w:rFonts w:ascii="Verdana" w:hAnsi="Verdana"/>
          <w:color w:val="auto"/>
        </w:rPr>
        <w:t>sovereignty, including protecting national values</w:t>
      </w:r>
      <w:r w:rsidR="0071400F"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71400F" w:rsidRPr="005519E7">
        <w:rPr>
          <w:rFonts w:ascii="Verdana" w:hAnsi="Verdana"/>
          <w:color w:val="auto"/>
        </w:rPr>
        <w:t>local</w:t>
      </w:r>
      <w:proofErr w:type="gramEnd"/>
      <w:r w:rsidR="0071400F" w:rsidRPr="005519E7">
        <w:rPr>
          <w:rFonts w:ascii="Verdana" w:hAnsi="Verdana"/>
          <w:color w:val="auto"/>
        </w:rPr>
        <w:t xml:space="preserve"> </w:t>
      </w:r>
      <w:r w:rsidRPr="005519E7">
        <w:rPr>
          <w:rFonts w:ascii="Verdana" w:hAnsi="Verdana"/>
          <w:color w:val="auto"/>
        </w:rPr>
        <w:t>relevance, including changing designs to meet local needs</w:t>
      </w:r>
      <w:r w:rsidR="0071400F"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0071400F" w:rsidRPr="005519E7">
        <w:rPr>
          <w:rFonts w:ascii="Verdana" w:hAnsi="Verdana"/>
          <w:color w:val="auto"/>
        </w:rPr>
        <w:t xml:space="preserve">all </w:t>
      </w:r>
      <w:r w:rsidRPr="005519E7">
        <w:rPr>
          <w:rFonts w:ascii="Verdana" w:hAnsi="Verdana"/>
          <w:color w:val="auto"/>
        </w:rPr>
        <w:t>of the above</w:t>
      </w:r>
      <w:r w:rsidR="0071400F"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71400F" w:rsidRPr="005519E7">
        <w:rPr>
          <w:rFonts w:ascii="Verdana" w:hAnsi="Verdana"/>
          <w:color w:val="auto"/>
        </w:rPr>
        <w:t>options</w:t>
      </w:r>
      <w:proofErr w:type="gramEnd"/>
      <w:r w:rsidR="0071400F" w:rsidRPr="005519E7">
        <w:rPr>
          <w:rFonts w:ascii="Verdana" w:hAnsi="Verdana"/>
          <w:color w:val="auto"/>
        </w:rPr>
        <w:t xml:space="preserve"> </w:t>
      </w:r>
      <w:r w:rsidRPr="005519E7">
        <w:rPr>
          <w:rFonts w:ascii="Verdana" w:hAnsi="Verdana"/>
          <w:color w:val="auto"/>
        </w:rPr>
        <w:t>A and B only</w:t>
      </w:r>
      <w:r w:rsidR="0071400F"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3</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ED71D2"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14</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There will always be differences between national markets, some of which can be significant enough to discourage a firm from entering an overseas market. Which of the following could be viewed as a restraining factor </w:t>
      </w:r>
      <w:r w:rsidR="0071400F" w:rsidRPr="005519E7">
        <w:rPr>
          <w:rFonts w:ascii="Verdana" w:hAnsi="Verdana"/>
          <w:color w:val="auto"/>
        </w:rPr>
        <w:t xml:space="preserve">for </w:t>
      </w:r>
      <w:r w:rsidR="00DF375A" w:rsidRPr="005519E7">
        <w:rPr>
          <w:rFonts w:ascii="Verdana" w:hAnsi="Verdana"/>
          <w:color w:val="auto"/>
        </w:rPr>
        <w:t xml:space="preserve">international marketing?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Government tariff barriers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Controls to protect domestic industry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Government non</w:t>
      </w:r>
      <w:r w:rsidRPr="005519E7">
        <w:rPr>
          <w:rFonts w:ascii="Verdana" w:hAnsi="Verdana" w:cs="TestGen"/>
          <w:color w:val="auto"/>
        </w:rPr>
        <w:t>-</w:t>
      </w:r>
      <w:r w:rsidRPr="005519E7">
        <w:rPr>
          <w:rFonts w:ascii="Verdana" w:hAnsi="Verdana"/>
          <w:color w:val="auto"/>
        </w:rPr>
        <w:t xml:space="preserve">tariff barriers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00D22C78" w:rsidRPr="005519E7">
        <w:rPr>
          <w:rFonts w:ascii="Verdana" w:hAnsi="Verdana"/>
          <w:color w:val="auto"/>
        </w:rPr>
        <w:t>Options A, B and C</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Options B and C only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D </w:t>
      </w:r>
    </w:p>
    <w:p w:rsidR="00BE6A5E" w:rsidRPr="005519E7" w:rsidRDefault="00D22C78"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D22C78"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w:t>
      </w:r>
      <w:r w:rsidR="00D22C78" w:rsidRPr="005519E7">
        <w:rPr>
          <w:rFonts w:ascii="Verdana" w:hAnsi="Verdana"/>
          <w:color w:val="auto"/>
        </w:rPr>
        <w:t>Analytical thinking</w:t>
      </w:r>
      <w:r w:rsidRPr="005519E7">
        <w:rPr>
          <w:rFonts w:ascii="Verdana" w:hAnsi="Verdana"/>
          <w:color w:val="auto"/>
        </w:rPr>
        <w:t xml:space="preserve">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15</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A restraining force on international marketing is that of real or perceived risk. </w:t>
      </w:r>
      <w:proofErr w:type="spellStart"/>
      <w:r w:rsidR="00DF375A" w:rsidRPr="005519E7">
        <w:rPr>
          <w:rFonts w:ascii="Verdana" w:hAnsi="Verdana"/>
          <w:color w:val="auto"/>
        </w:rPr>
        <w:t>Cavusgil</w:t>
      </w:r>
      <w:proofErr w:type="spellEnd"/>
      <w:r w:rsidR="00DF375A" w:rsidRPr="005519E7">
        <w:rPr>
          <w:rFonts w:ascii="Verdana" w:hAnsi="Verdana"/>
          <w:color w:val="auto"/>
        </w:rPr>
        <w:t xml:space="preserve"> </w:t>
      </w:r>
      <w:proofErr w:type="spellStart"/>
      <w:r w:rsidR="00DF375A" w:rsidRPr="005519E7">
        <w:rPr>
          <w:rFonts w:ascii="Verdana" w:hAnsi="Verdana"/>
          <w:color w:val="auto"/>
        </w:rPr>
        <w:t>categorises</w:t>
      </w:r>
      <w:proofErr w:type="spellEnd"/>
      <w:r w:rsidR="00DF375A" w:rsidRPr="005519E7">
        <w:rPr>
          <w:rFonts w:ascii="Verdana" w:hAnsi="Verdana"/>
          <w:color w:val="auto"/>
        </w:rPr>
        <w:t xml:space="preserve"> these </w:t>
      </w:r>
      <w:r w:rsidR="00DF375A" w:rsidRPr="005519E7">
        <w:rPr>
          <w:rFonts w:ascii="Verdana" w:hAnsi="Verdana"/>
          <w:color w:val="auto"/>
        </w:rPr>
        <w:lastRenderedPageBreak/>
        <w:t xml:space="preserve">as: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846CE" w:rsidRPr="005519E7">
        <w:rPr>
          <w:rFonts w:ascii="Verdana" w:hAnsi="Verdana"/>
          <w:color w:val="auto"/>
        </w:rPr>
        <w:t>commercial</w:t>
      </w:r>
      <w:proofErr w:type="gramEnd"/>
      <w:r w:rsidR="008846CE" w:rsidRPr="005519E7">
        <w:rPr>
          <w:rFonts w:ascii="Verdana" w:hAnsi="Verdana"/>
          <w:color w:val="auto"/>
        </w:rPr>
        <w:t xml:space="preserve"> </w:t>
      </w:r>
      <w:r w:rsidR="00DF375A" w:rsidRPr="005519E7">
        <w:rPr>
          <w:rFonts w:ascii="Verdana" w:hAnsi="Verdana"/>
          <w:color w:val="auto"/>
        </w:rPr>
        <w:t>risk</w:t>
      </w:r>
      <w:r w:rsidR="00E4660B" w:rsidRPr="005519E7">
        <w:rPr>
          <w:rFonts w:ascii="Verdana" w:hAnsi="Verdana"/>
          <w:color w:val="auto"/>
        </w:rPr>
        <w:t>s</w:t>
      </w:r>
      <w:r w:rsidR="008846CE"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8846CE" w:rsidRPr="005519E7">
        <w:rPr>
          <w:rFonts w:ascii="Verdana" w:hAnsi="Verdana"/>
          <w:color w:val="auto"/>
        </w:rPr>
        <w:t>financial</w:t>
      </w:r>
      <w:proofErr w:type="gramEnd"/>
      <w:r w:rsidR="008846CE" w:rsidRPr="005519E7">
        <w:rPr>
          <w:rFonts w:ascii="Verdana" w:hAnsi="Verdana"/>
          <w:color w:val="auto"/>
        </w:rPr>
        <w:t xml:space="preserve"> </w:t>
      </w:r>
      <w:r w:rsidRPr="005519E7">
        <w:rPr>
          <w:rFonts w:ascii="Verdana" w:hAnsi="Verdana"/>
          <w:color w:val="auto"/>
        </w:rPr>
        <w:t>risk</w:t>
      </w:r>
      <w:r w:rsidR="00E4660B" w:rsidRPr="005519E7">
        <w:rPr>
          <w:rFonts w:ascii="Verdana" w:hAnsi="Verdana"/>
          <w:color w:val="auto"/>
        </w:rPr>
        <w:t>s</w:t>
      </w:r>
      <w:r w:rsidR="008846CE"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8846CE" w:rsidRPr="005519E7">
        <w:rPr>
          <w:rFonts w:ascii="Verdana" w:hAnsi="Verdana"/>
          <w:color w:val="auto"/>
        </w:rPr>
        <w:t>cross</w:t>
      </w:r>
      <w:r w:rsidR="00E4660B" w:rsidRPr="005519E7">
        <w:rPr>
          <w:rFonts w:ascii="Verdana" w:hAnsi="Verdana"/>
          <w:color w:val="auto"/>
        </w:rPr>
        <w:t>-</w:t>
      </w:r>
      <w:r w:rsidRPr="005519E7">
        <w:rPr>
          <w:rFonts w:ascii="Verdana" w:hAnsi="Verdana"/>
          <w:color w:val="auto"/>
        </w:rPr>
        <w:t>cultural</w:t>
      </w:r>
      <w:proofErr w:type="gramEnd"/>
      <w:r w:rsidRPr="005519E7">
        <w:rPr>
          <w:rFonts w:ascii="Verdana" w:hAnsi="Verdana"/>
          <w:color w:val="auto"/>
        </w:rPr>
        <w:t xml:space="preserve"> risk</w:t>
      </w:r>
      <w:r w:rsidR="00E4660B" w:rsidRPr="005519E7">
        <w:rPr>
          <w:rFonts w:ascii="Verdana" w:hAnsi="Verdana"/>
          <w:color w:val="auto"/>
        </w:rPr>
        <w:t>s</w:t>
      </w:r>
      <w:r w:rsidR="008846CE"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8846CE" w:rsidRPr="005519E7">
        <w:rPr>
          <w:rFonts w:ascii="Verdana" w:hAnsi="Verdana"/>
          <w:color w:val="auto"/>
        </w:rPr>
        <w:t>country</w:t>
      </w:r>
      <w:proofErr w:type="gramEnd"/>
      <w:r w:rsidR="008846CE" w:rsidRPr="005519E7">
        <w:rPr>
          <w:rFonts w:ascii="Verdana" w:hAnsi="Verdana"/>
          <w:color w:val="auto"/>
        </w:rPr>
        <w:t xml:space="preserve"> </w:t>
      </w:r>
      <w:r w:rsidRPr="005519E7">
        <w:rPr>
          <w:rFonts w:ascii="Verdana" w:hAnsi="Verdana"/>
          <w:color w:val="auto"/>
        </w:rPr>
        <w:t>risk</w:t>
      </w:r>
      <w:r w:rsidR="00E4660B" w:rsidRPr="005519E7">
        <w:rPr>
          <w:rFonts w:ascii="Verdana" w:hAnsi="Verdana"/>
          <w:color w:val="auto"/>
        </w:rPr>
        <w:t>s</w:t>
      </w:r>
      <w:r w:rsidR="008846CE"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008846CE" w:rsidRPr="005519E7">
        <w:rPr>
          <w:rFonts w:ascii="Verdana" w:hAnsi="Verdana"/>
          <w:color w:val="auto"/>
        </w:rPr>
        <w:t xml:space="preserve">all </w:t>
      </w:r>
      <w:r w:rsidRPr="005519E7">
        <w:rPr>
          <w:rFonts w:ascii="Verdana" w:hAnsi="Verdana"/>
          <w:color w:val="auto"/>
        </w:rPr>
        <w:t>of the above</w:t>
      </w:r>
      <w:r w:rsidR="008846CE"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D22C78"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16</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A firm that implements a polycentric management orientation towards its overseas marketing activities believes that: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846CE" w:rsidRPr="005519E7">
        <w:rPr>
          <w:rFonts w:ascii="Verdana" w:hAnsi="Verdana"/>
          <w:color w:val="auto"/>
        </w:rPr>
        <w:t>each</w:t>
      </w:r>
      <w:proofErr w:type="gramEnd"/>
      <w:r w:rsidR="008846CE" w:rsidRPr="005519E7">
        <w:rPr>
          <w:rFonts w:ascii="Verdana" w:hAnsi="Verdana"/>
          <w:color w:val="auto"/>
        </w:rPr>
        <w:t xml:space="preserve"> </w:t>
      </w:r>
      <w:r w:rsidR="00DF375A" w:rsidRPr="005519E7">
        <w:rPr>
          <w:rFonts w:ascii="Verdana" w:hAnsi="Verdana"/>
          <w:color w:val="auto"/>
        </w:rPr>
        <w:t>country is the same, although the home country is superior</w:t>
      </w:r>
      <w:r w:rsidR="008846CE"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8846CE" w:rsidRPr="005519E7">
        <w:rPr>
          <w:rFonts w:ascii="Verdana" w:hAnsi="Verdana"/>
          <w:color w:val="auto"/>
        </w:rPr>
        <w:t>each</w:t>
      </w:r>
      <w:proofErr w:type="gramEnd"/>
      <w:r w:rsidR="008846CE" w:rsidRPr="005519E7">
        <w:rPr>
          <w:rFonts w:ascii="Verdana" w:hAnsi="Verdana"/>
          <w:color w:val="auto"/>
        </w:rPr>
        <w:t xml:space="preserve"> </w:t>
      </w:r>
      <w:r w:rsidRPr="005519E7">
        <w:rPr>
          <w:rFonts w:ascii="Verdana" w:hAnsi="Verdana"/>
          <w:color w:val="auto"/>
        </w:rPr>
        <w:t>country is different, but none is necessarily inferior</w:t>
      </w:r>
      <w:r w:rsidR="008846CE"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8846CE" w:rsidRPr="005519E7">
        <w:rPr>
          <w:rFonts w:ascii="Verdana" w:hAnsi="Verdana"/>
          <w:color w:val="auto"/>
        </w:rPr>
        <w:t>each</w:t>
      </w:r>
      <w:proofErr w:type="gramEnd"/>
      <w:r w:rsidR="008846CE" w:rsidRPr="005519E7">
        <w:rPr>
          <w:rFonts w:ascii="Verdana" w:hAnsi="Verdana"/>
          <w:color w:val="auto"/>
        </w:rPr>
        <w:t xml:space="preserve"> </w:t>
      </w:r>
      <w:r w:rsidRPr="005519E7">
        <w:rPr>
          <w:rFonts w:ascii="Verdana" w:hAnsi="Verdana"/>
          <w:color w:val="auto"/>
        </w:rPr>
        <w:t>overseas operation needs to develop its own marketing approach</w:t>
      </w:r>
      <w:r w:rsidR="008846CE"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8846CE" w:rsidRPr="005519E7">
        <w:rPr>
          <w:rFonts w:ascii="Verdana" w:hAnsi="Verdana"/>
          <w:color w:val="auto"/>
        </w:rPr>
        <w:t>the</w:t>
      </w:r>
      <w:proofErr w:type="gramEnd"/>
      <w:r w:rsidR="008846CE" w:rsidRPr="005519E7">
        <w:rPr>
          <w:rFonts w:ascii="Verdana" w:hAnsi="Verdana"/>
          <w:color w:val="auto"/>
        </w:rPr>
        <w:t xml:space="preserve"> </w:t>
      </w:r>
      <w:r w:rsidRPr="005519E7">
        <w:rPr>
          <w:rFonts w:ascii="Verdana" w:hAnsi="Verdana"/>
          <w:color w:val="auto"/>
        </w:rPr>
        <w:t>world is viewed as a single market that needs a specific strategy</w:t>
      </w:r>
      <w:r w:rsidR="008846CE"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8846CE" w:rsidRPr="005519E7">
        <w:rPr>
          <w:rFonts w:ascii="Verdana" w:hAnsi="Verdana"/>
          <w:color w:val="auto"/>
        </w:rPr>
        <w:t>both</w:t>
      </w:r>
      <w:proofErr w:type="gramEnd"/>
      <w:r w:rsidR="008846CE" w:rsidRPr="005519E7">
        <w:rPr>
          <w:rFonts w:ascii="Verdana" w:hAnsi="Verdana"/>
          <w:color w:val="auto"/>
        </w:rPr>
        <w:t xml:space="preserve"> </w:t>
      </w:r>
      <w:r w:rsidRPr="005519E7">
        <w:rPr>
          <w:rFonts w:ascii="Verdana" w:hAnsi="Verdana"/>
          <w:color w:val="auto"/>
        </w:rPr>
        <w:t>B and C</w:t>
      </w:r>
      <w:r w:rsidR="008846CE" w:rsidRPr="005519E7">
        <w:rPr>
          <w:rFonts w:ascii="Verdana" w:hAnsi="Verdana"/>
          <w:color w:val="auto"/>
        </w:rPr>
        <w:t xml:space="preserve"> are correct.</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AD1648"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w:t>
      </w:r>
      <w:r w:rsidR="00AD1648" w:rsidRPr="005519E7">
        <w:rPr>
          <w:rFonts w:ascii="Verdana" w:hAnsi="Verdana"/>
          <w:color w:val="auto"/>
        </w:rPr>
        <w:t>Analytical thinking</w:t>
      </w:r>
      <w:r w:rsidRPr="005519E7">
        <w:rPr>
          <w:rFonts w:ascii="Verdana" w:hAnsi="Verdana"/>
          <w:color w:val="auto"/>
        </w:rPr>
        <w:t xml:space="preserv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17</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The management orientation that views the home country as being superior to the overseas country, and believes that the marketing approach used in the home country should be applied to every other country is an example of</w:t>
      </w:r>
      <w:r w:rsidR="0086178A" w:rsidRPr="005519E7">
        <w:rPr>
          <w:rFonts w:ascii="Verdana" w:hAnsi="Verdana"/>
          <w:color w:val="auto"/>
        </w:rPr>
        <w:t xml:space="preserve"> </w:t>
      </w:r>
      <w:proofErr w:type="gramStart"/>
      <w:r w:rsidR="0086178A" w:rsidRPr="005519E7">
        <w:rPr>
          <w:rFonts w:ascii="Verdana" w:hAnsi="Verdana"/>
          <w:color w:val="auto"/>
        </w:rPr>
        <w:t>a(</w:t>
      </w:r>
      <w:proofErr w:type="gramEnd"/>
      <w:r w:rsidR="0086178A" w:rsidRPr="005519E7">
        <w:rPr>
          <w:rFonts w:ascii="Verdana" w:hAnsi="Verdana"/>
          <w:color w:val="auto"/>
        </w:rPr>
        <w:t>n) ________</w:t>
      </w:r>
      <w:r w:rsidR="00DF375A" w:rsidRPr="005519E7">
        <w:rPr>
          <w:rFonts w:ascii="Verdana" w:hAnsi="Verdana"/>
          <w:color w:val="auto"/>
        </w:rPr>
        <w:t xml:space="preserve"> </w:t>
      </w:r>
      <w:r w:rsidR="0086178A" w:rsidRPr="005519E7">
        <w:rPr>
          <w:rFonts w:ascii="Verdana" w:hAnsi="Verdana"/>
          <w:color w:val="auto"/>
        </w:rPr>
        <w:t>orientation.</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6178A" w:rsidRPr="005519E7">
        <w:rPr>
          <w:rFonts w:ascii="Verdana" w:hAnsi="Verdana"/>
          <w:color w:val="auto"/>
        </w:rPr>
        <w:t>geocentric</w:t>
      </w:r>
      <w:proofErr w:type="gramEnd"/>
      <w:r w:rsidR="0086178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86178A" w:rsidRPr="005519E7">
        <w:rPr>
          <w:rFonts w:ascii="Verdana" w:hAnsi="Verdana"/>
          <w:color w:val="auto"/>
        </w:rPr>
        <w:t>heliocentric</w:t>
      </w:r>
      <w:proofErr w:type="gramEnd"/>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86178A" w:rsidRPr="005519E7">
        <w:rPr>
          <w:rFonts w:ascii="Verdana" w:hAnsi="Verdana"/>
          <w:color w:val="auto"/>
        </w:rPr>
        <w:t>polycentric</w:t>
      </w:r>
      <w:proofErr w:type="gramEnd"/>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86178A" w:rsidRPr="005519E7">
        <w:rPr>
          <w:rFonts w:ascii="Verdana" w:hAnsi="Verdana"/>
          <w:color w:val="auto"/>
        </w:rPr>
        <w:t>ethnocentric</w:t>
      </w:r>
      <w:proofErr w:type="gramEnd"/>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spellStart"/>
      <w:proofErr w:type="gramStart"/>
      <w:r w:rsidR="0086178A" w:rsidRPr="005519E7">
        <w:rPr>
          <w:rFonts w:ascii="Verdana" w:hAnsi="Verdana"/>
          <w:color w:val="auto"/>
        </w:rPr>
        <w:t>regiocentric</w:t>
      </w:r>
      <w:proofErr w:type="spellEnd"/>
      <w:proofErr w:type="gramEnd"/>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D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155702"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C875B0" w:rsidP="00BE6A5E">
      <w:pPr>
        <w:pStyle w:val="NormalText"/>
        <w:rPr>
          <w:rFonts w:ascii="Verdana" w:hAnsi="Verdana"/>
          <w:color w:val="auto"/>
        </w:rPr>
      </w:pPr>
      <w:r w:rsidRPr="005519E7">
        <w:rPr>
          <w:rFonts w:ascii="Verdana" w:hAnsi="Verdana"/>
          <w:color w:val="auto"/>
        </w:rPr>
        <w:t>18</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Which of the following is an example of a proactive internal marketing approach?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spellStart"/>
      <w:r w:rsidR="00DF375A" w:rsidRPr="005519E7">
        <w:rPr>
          <w:rFonts w:ascii="Verdana" w:hAnsi="Verdana"/>
          <w:color w:val="auto"/>
        </w:rPr>
        <w:t>Utilising</w:t>
      </w:r>
      <w:proofErr w:type="spellEnd"/>
      <w:r w:rsidR="00DF375A" w:rsidRPr="005519E7">
        <w:rPr>
          <w:rFonts w:ascii="Verdana" w:hAnsi="Verdana"/>
          <w:color w:val="auto"/>
        </w:rPr>
        <w:t xml:space="preserve"> excess capacity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Reducing the advantage of seasonality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Diversifying risk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Unsolicited orders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Opportunities in foreign markets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A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w:t>
      </w:r>
      <w:r w:rsidR="006C1331" w:rsidRPr="005519E7">
        <w:rPr>
          <w:rFonts w:ascii="Verdana" w:hAnsi="Verdana"/>
          <w:color w:val="auto"/>
        </w:rPr>
        <w:t xml:space="preserve">The new international marketing environment: </w:t>
      </w:r>
      <w:r w:rsidRPr="005519E7">
        <w:rPr>
          <w:rFonts w:ascii="Verdana" w:hAnsi="Verdana"/>
          <w:color w:val="auto"/>
        </w:rPr>
        <w:t xml:space="preserve">What is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DF375A"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C875B0" w:rsidP="00BA10F9">
      <w:pPr>
        <w:pStyle w:val="NormalText"/>
        <w:rPr>
          <w:rFonts w:ascii="Verdana" w:hAnsi="Verdana"/>
          <w:color w:val="auto"/>
        </w:rPr>
      </w:pPr>
      <w:r w:rsidRPr="005519E7">
        <w:rPr>
          <w:rFonts w:ascii="Verdana" w:hAnsi="Verdana"/>
          <w:color w:val="auto"/>
        </w:rPr>
        <w:t>19</w:t>
      </w:r>
      <w:r w:rsidR="00BA10F9" w:rsidRPr="005519E7">
        <w:rPr>
          <w:rFonts w:ascii="Verdana" w:hAnsi="Verdana"/>
          <w:color w:val="auto"/>
        </w:rPr>
        <w:t xml:space="preserve">) Market needs and the creation of government policies that facilitate international involvement are two of the driving forces behind international marketing.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w:t>
      </w:r>
      <w:r w:rsidR="00BA10F9" w:rsidRPr="005519E7">
        <w:rPr>
          <w:rFonts w:ascii="Verdana" w:hAnsi="Verdana"/>
          <w:noProof/>
          <w:color w:val="auto"/>
          <w:lang w:val="en-IN" w:eastAsia="en-IN" w:bidi="hi-IN"/>
        </w:rPr>
        <w:drawing>
          <wp:inline distT="0" distB="0" distL="0" distR="0">
            <wp:extent cx="76200" cy="76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BA10F9" w:rsidRPr="005519E7">
        <w:rPr>
          <w:rFonts w:ascii="Verdana" w:hAnsi="Verdana"/>
          <w:color w:val="auto"/>
        </w:rPr>
        <w:t xml:space="preserve"> True</w:t>
      </w:r>
      <w:r w:rsidR="00BA10F9" w:rsidRPr="005519E7">
        <w:rPr>
          <w:rFonts w:ascii="Verdana" w:hAnsi="Verdana"/>
          <w:color w:val="auto"/>
        </w:rPr>
        <w:tab/>
        <w:t xml:space="preserve"> False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Analytical thinking </w:t>
      </w:r>
    </w:p>
    <w:p w:rsidR="00BA10F9" w:rsidRPr="005519E7" w:rsidRDefault="00892B0F" w:rsidP="00BA10F9">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BA10F9"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C875B0" w:rsidP="00BA10F9">
      <w:pPr>
        <w:pStyle w:val="NormalText"/>
        <w:rPr>
          <w:rFonts w:ascii="Verdana" w:hAnsi="Verdana"/>
          <w:color w:val="auto"/>
        </w:rPr>
      </w:pPr>
      <w:r w:rsidRPr="005519E7">
        <w:rPr>
          <w:rFonts w:ascii="Verdana" w:hAnsi="Verdana"/>
          <w:color w:val="auto"/>
        </w:rPr>
        <w:t>20</w:t>
      </w:r>
      <w:r w:rsidR="00BA10F9" w:rsidRPr="005519E7">
        <w:rPr>
          <w:rFonts w:ascii="Verdana" w:hAnsi="Verdana"/>
          <w:color w:val="auto"/>
        </w:rPr>
        <w:t xml:space="preserve">) Economies of scale, gained by supplying more than just the domestic market, can drive down the costs of R&amp;D, engineering and manufacturing.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w:t>
      </w:r>
      <w:r w:rsidR="00BA10F9" w:rsidRPr="005519E7">
        <w:rPr>
          <w:rFonts w:ascii="Verdana" w:hAnsi="Verdana"/>
          <w:noProof/>
          <w:color w:val="auto"/>
          <w:lang w:val="en-IN" w:eastAsia="en-IN" w:bidi="hi-IN"/>
        </w:rPr>
        <w:drawing>
          <wp:inline distT="0" distB="0" distL="0" distR="0">
            <wp:extent cx="76200" cy="76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BA10F9" w:rsidRPr="005519E7">
        <w:rPr>
          <w:rFonts w:ascii="Verdana" w:hAnsi="Verdana"/>
          <w:color w:val="auto"/>
        </w:rPr>
        <w:t xml:space="preserve"> True</w:t>
      </w:r>
      <w:r w:rsidR="00BA10F9" w:rsidRPr="005519E7">
        <w:rPr>
          <w:rFonts w:ascii="Verdana" w:hAnsi="Verdana"/>
          <w:color w:val="auto"/>
        </w:rPr>
        <w:tab/>
        <w:t xml:space="preserve"> False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Analytical thinking </w:t>
      </w:r>
    </w:p>
    <w:p w:rsidR="00BA10F9" w:rsidRPr="005519E7" w:rsidRDefault="00892B0F" w:rsidP="00BA10F9">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BA10F9"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C875B0" w:rsidP="00BA10F9">
      <w:pPr>
        <w:pStyle w:val="NormalText"/>
        <w:rPr>
          <w:rFonts w:ascii="Verdana" w:hAnsi="Verdana"/>
          <w:color w:val="auto"/>
        </w:rPr>
      </w:pPr>
      <w:r w:rsidRPr="005519E7">
        <w:rPr>
          <w:rFonts w:ascii="Verdana" w:hAnsi="Verdana"/>
          <w:color w:val="auto"/>
        </w:rPr>
        <w:t>21</w:t>
      </w:r>
      <w:r w:rsidR="00BA10F9" w:rsidRPr="005519E7">
        <w:rPr>
          <w:rFonts w:ascii="Verdana" w:hAnsi="Verdana"/>
          <w:color w:val="auto"/>
        </w:rPr>
        <w:t xml:space="preserve">) An ethnocentric orientation towards foreign markets reflects the approach that the home country is superior and that its approach should be applied to other countries.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w:t>
      </w:r>
      <w:r w:rsidR="00BA10F9" w:rsidRPr="005519E7">
        <w:rPr>
          <w:rFonts w:ascii="Verdana" w:hAnsi="Verdana"/>
          <w:noProof/>
          <w:color w:val="auto"/>
          <w:lang w:val="en-IN" w:eastAsia="en-IN" w:bidi="hi-IN"/>
        </w:rPr>
        <w:drawing>
          <wp:inline distT="0" distB="0" distL="0" distR="0">
            <wp:extent cx="76200" cy="76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BA10F9" w:rsidRPr="005519E7">
        <w:rPr>
          <w:rFonts w:ascii="Verdana" w:hAnsi="Verdana"/>
          <w:color w:val="auto"/>
        </w:rPr>
        <w:t xml:space="preserve"> True</w:t>
      </w:r>
      <w:r w:rsidR="00BA10F9" w:rsidRPr="005519E7">
        <w:rPr>
          <w:rFonts w:ascii="Verdana" w:hAnsi="Verdana"/>
          <w:color w:val="auto"/>
        </w:rPr>
        <w:tab/>
        <w:t xml:space="preserve"> False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Application of knowledge </w:t>
      </w:r>
    </w:p>
    <w:p w:rsidR="00BA10F9" w:rsidRPr="005519E7" w:rsidRDefault="00892B0F" w:rsidP="00BA10F9">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p>
    <w:p w:rsidR="00BA10F9" w:rsidRPr="005519E7" w:rsidRDefault="00BA10F9" w:rsidP="00BA10F9">
      <w:pPr>
        <w:pStyle w:val="NormalText"/>
        <w:rPr>
          <w:rFonts w:ascii="Verdana" w:hAnsi="Verdana"/>
          <w:color w:val="auto"/>
        </w:rPr>
      </w:pPr>
    </w:p>
    <w:p w:rsidR="00BA10F9" w:rsidRPr="005519E7" w:rsidRDefault="00C875B0" w:rsidP="00BA10F9">
      <w:pPr>
        <w:pStyle w:val="NormalText"/>
        <w:rPr>
          <w:rFonts w:ascii="Verdana" w:hAnsi="Verdana"/>
          <w:color w:val="auto"/>
        </w:rPr>
      </w:pPr>
      <w:r w:rsidRPr="005519E7">
        <w:rPr>
          <w:rFonts w:ascii="Verdana" w:hAnsi="Verdana"/>
          <w:color w:val="auto"/>
        </w:rPr>
        <w:t>22</w:t>
      </w:r>
      <w:r w:rsidR="00BA10F9" w:rsidRPr="005519E7">
        <w:rPr>
          <w:rFonts w:ascii="Verdana" w:hAnsi="Verdana"/>
          <w:color w:val="auto"/>
        </w:rPr>
        <w:t xml:space="preserve">) A </w:t>
      </w:r>
      <w:proofErr w:type="spellStart"/>
      <w:r w:rsidR="00BA10F9" w:rsidRPr="005519E7">
        <w:rPr>
          <w:rFonts w:ascii="Verdana" w:hAnsi="Verdana"/>
          <w:color w:val="auto"/>
        </w:rPr>
        <w:t>regiocentric</w:t>
      </w:r>
      <w:proofErr w:type="spellEnd"/>
      <w:r w:rsidR="00BA10F9" w:rsidRPr="005519E7">
        <w:rPr>
          <w:rFonts w:ascii="Verdana" w:hAnsi="Verdana"/>
          <w:color w:val="auto"/>
        </w:rPr>
        <w:t xml:space="preserve"> orientation views the region as the market, and ensures that the integrated strategies developed for the region take into account both the similarities and differences between the home market and the rest of the region.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w:t>
      </w:r>
      <w:r w:rsidR="00BA10F9" w:rsidRPr="005519E7">
        <w:rPr>
          <w:rFonts w:ascii="Verdana" w:hAnsi="Verdana"/>
          <w:noProof/>
          <w:color w:val="auto"/>
          <w:lang w:val="en-IN" w:eastAsia="en-IN" w:bidi="hi-IN"/>
        </w:rPr>
        <w:drawing>
          <wp:inline distT="0" distB="0" distL="0" distR="0">
            <wp:extent cx="76200" cy="76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BA10F9" w:rsidRPr="005519E7">
        <w:rPr>
          <w:rFonts w:ascii="Verdana" w:hAnsi="Verdana"/>
          <w:color w:val="auto"/>
        </w:rPr>
        <w:t xml:space="preserve"> True</w:t>
      </w:r>
      <w:r w:rsidR="00BA10F9" w:rsidRPr="005519E7">
        <w:rPr>
          <w:rFonts w:ascii="Verdana" w:hAnsi="Verdana"/>
          <w:color w:val="auto"/>
        </w:rPr>
        <w:tab/>
        <w:t xml:space="preserve"> False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Application of knowledge </w:t>
      </w:r>
    </w:p>
    <w:p w:rsidR="00BA10F9" w:rsidRPr="005519E7" w:rsidRDefault="00892B0F" w:rsidP="00BA10F9">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BA10F9"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C875B0" w:rsidP="00BA10F9">
      <w:pPr>
        <w:pStyle w:val="NormalText"/>
        <w:rPr>
          <w:rFonts w:ascii="Verdana" w:hAnsi="Verdana"/>
          <w:color w:val="auto"/>
        </w:rPr>
      </w:pPr>
      <w:r w:rsidRPr="005519E7">
        <w:rPr>
          <w:rFonts w:ascii="Verdana" w:hAnsi="Verdana"/>
          <w:color w:val="auto"/>
        </w:rPr>
        <w:t>23</w:t>
      </w:r>
      <w:r w:rsidR="00BA10F9" w:rsidRPr="005519E7">
        <w:rPr>
          <w:rFonts w:ascii="Verdana" w:hAnsi="Verdana"/>
          <w:color w:val="auto"/>
        </w:rPr>
        <w:t xml:space="preserve">) Advances in communications technology have </w:t>
      </w:r>
      <w:proofErr w:type="spellStart"/>
      <w:r w:rsidR="00BA10F9" w:rsidRPr="005519E7">
        <w:rPr>
          <w:rFonts w:ascii="Verdana" w:hAnsi="Verdana"/>
          <w:color w:val="auto"/>
        </w:rPr>
        <w:t>revolutionised</w:t>
      </w:r>
      <w:proofErr w:type="spellEnd"/>
      <w:r w:rsidR="00BA10F9" w:rsidRPr="005519E7">
        <w:rPr>
          <w:rFonts w:ascii="Verdana" w:hAnsi="Verdana"/>
          <w:color w:val="auto"/>
        </w:rPr>
        <w:t xml:space="preserve"> international marketing activities.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w:t>
      </w:r>
      <w:r w:rsidR="00BA10F9" w:rsidRPr="005519E7">
        <w:rPr>
          <w:rFonts w:ascii="Verdana" w:hAnsi="Verdana"/>
          <w:noProof/>
          <w:color w:val="auto"/>
          <w:lang w:val="en-IN" w:eastAsia="en-IN" w:bidi="hi-IN"/>
        </w:rPr>
        <w:drawing>
          <wp:inline distT="0" distB="0" distL="0" distR="0">
            <wp:extent cx="76200" cy="76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BA10F9" w:rsidRPr="005519E7">
        <w:rPr>
          <w:rFonts w:ascii="Verdana" w:hAnsi="Verdana"/>
          <w:color w:val="auto"/>
        </w:rPr>
        <w:t xml:space="preserve"> True</w:t>
      </w:r>
      <w:r w:rsidR="00BA10F9" w:rsidRPr="005519E7">
        <w:rPr>
          <w:rFonts w:ascii="Verdana" w:hAnsi="Verdana"/>
          <w:color w:val="auto"/>
        </w:rPr>
        <w:tab/>
        <w:t xml:space="preserve"> False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1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Analytical thinking </w:t>
      </w:r>
    </w:p>
    <w:p w:rsidR="00BA10F9" w:rsidRPr="005519E7" w:rsidRDefault="00892B0F" w:rsidP="00BA10F9">
      <w:pPr>
        <w:pStyle w:val="NormalText"/>
        <w:rPr>
          <w:rFonts w:ascii="Verdana" w:hAnsi="Verdana"/>
          <w:color w:val="auto"/>
        </w:rPr>
      </w:pPr>
      <w:r>
        <w:rPr>
          <w:rFonts w:ascii="Verdana" w:hAnsi="Verdana"/>
          <w:color w:val="auto"/>
        </w:rPr>
        <w:t>Objective: Assess the driving and restraining forces that underlie the international marketing imperative</w:t>
      </w:r>
      <w:r w:rsidR="00BA10F9"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566DDC" w:rsidP="00BA10F9">
      <w:pPr>
        <w:pStyle w:val="NormalText"/>
        <w:rPr>
          <w:rFonts w:ascii="Verdana" w:hAnsi="Verdana"/>
          <w:color w:val="auto"/>
        </w:rPr>
      </w:pPr>
      <w:r w:rsidRPr="005519E7">
        <w:rPr>
          <w:rFonts w:ascii="Verdana" w:hAnsi="Verdana"/>
          <w:color w:val="auto"/>
        </w:rPr>
        <w:t>24</w:t>
      </w:r>
      <w:r w:rsidR="00BA10F9" w:rsidRPr="005519E7">
        <w:rPr>
          <w:rFonts w:ascii="Verdana" w:hAnsi="Verdana"/>
          <w:color w:val="auto"/>
        </w:rPr>
        <w:t xml:space="preserve">) The small size of the domestic market is an example of a reactive–internal driver.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True</w:t>
      </w:r>
      <w:r w:rsidR="00BA10F9" w:rsidRPr="005519E7">
        <w:rPr>
          <w:rFonts w:ascii="Verdana" w:hAnsi="Verdana"/>
          <w:color w:val="auto"/>
        </w:rPr>
        <w:tab/>
        <w:t xml:space="preserve"> </w:t>
      </w:r>
      <w:r w:rsidR="00BA10F9" w:rsidRPr="005519E7">
        <w:rPr>
          <w:rFonts w:ascii="Verdana" w:hAnsi="Verdana"/>
          <w:noProof/>
          <w:color w:val="auto"/>
          <w:lang w:val="en-IN" w:eastAsia="en-IN" w:bidi="hi-IN"/>
        </w:rPr>
        <w:drawing>
          <wp:inline distT="0" distB="0" distL="0" distR="0">
            <wp:extent cx="76200" cy="762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BA10F9" w:rsidRPr="005519E7">
        <w:rPr>
          <w:rFonts w:ascii="Verdana" w:hAnsi="Verdana"/>
          <w:color w:val="auto"/>
        </w:rPr>
        <w:t xml:space="preserve"> False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3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The new international marketing environment: What is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Analytical thinking </w:t>
      </w:r>
    </w:p>
    <w:p w:rsidR="00BA10F9" w:rsidRPr="005519E7" w:rsidRDefault="00892B0F" w:rsidP="00BA10F9">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BA10F9" w:rsidRPr="005519E7">
        <w:rPr>
          <w:rFonts w:ascii="Verdana" w:hAnsi="Verdana"/>
          <w:color w:val="auto"/>
        </w:rPr>
        <w:t xml:space="preserve"> </w:t>
      </w:r>
    </w:p>
    <w:p w:rsidR="00BA10F9" w:rsidRPr="005519E7" w:rsidRDefault="00BA10F9" w:rsidP="00BE6A5E">
      <w:pPr>
        <w:pStyle w:val="NormalText"/>
        <w:rPr>
          <w:rFonts w:ascii="Verdana" w:hAnsi="Verdana"/>
          <w:color w:val="auto"/>
        </w:rPr>
      </w:pPr>
    </w:p>
    <w:p w:rsidR="00BA10F9" w:rsidRPr="005519E7" w:rsidRDefault="00566DDC" w:rsidP="00BA10F9">
      <w:pPr>
        <w:pStyle w:val="NormalText"/>
        <w:rPr>
          <w:rFonts w:ascii="Verdana" w:hAnsi="Verdana"/>
          <w:color w:val="auto"/>
        </w:rPr>
      </w:pPr>
      <w:r w:rsidRPr="005519E7">
        <w:rPr>
          <w:rFonts w:ascii="Verdana" w:hAnsi="Verdana"/>
          <w:color w:val="auto"/>
        </w:rPr>
        <w:t>25</w:t>
      </w:r>
      <w:r w:rsidR="00BA10F9" w:rsidRPr="005519E7">
        <w:rPr>
          <w:rFonts w:ascii="Verdana" w:hAnsi="Verdana"/>
          <w:color w:val="auto"/>
        </w:rPr>
        <w:t xml:space="preserve">) Explain the different reasons a company might have for undertaking international marketing. </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The reasons for undertaking international marketing can be either proactive or reactive and can come from either internal drivers or external opportunities. Proactive–internal reasons include management desire, unique features of the offering, the need to utilize excess capacity, the small size of the domestic market or stagnant or declining domestic markets. Reactive-internal reasons include diversifying risk and reducing the disadvantage of seasonality. Proactive-external reasons include opportunities in foreign markets and other sources of stimulus such as government export incentives. Reactive-external reasons include unsolicited orders from foreign customers. </w:t>
      </w: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Topic: The new international marketing environment: What is international marketing?</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Written and oral communication </w:t>
      </w:r>
    </w:p>
    <w:p w:rsidR="00BA10F9" w:rsidRPr="005519E7" w:rsidRDefault="00892B0F" w:rsidP="00BA10F9">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BA10F9"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566DDC" w:rsidP="00BE6A5E">
      <w:pPr>
        <w:pStyle w:val="NormalText"/>
        <w:rPr>
          <w:rFonts w:ascii="Verdana" w:hAnsi="Verdana"/>
          <w:color w:val="auto"/>
        </w:rPr>
      </w:pPr>
      <w:r w:rsidRPr="005519E7">
        <w:rPr>
          <w:rFonts w:ascii="Verdana" w:hAnsi="Verdana"/>
          <w:color w:val="auto"/>
        </w:rPr>
        <w:t>26</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Since World War II, international trading has become more complex </w:t>
      </w:r>
      <w:r w:rsidR="00E676D9" w:rsidRPr="005519E7">
        <w:rPr>
          <w:rFonts w:ascii="Verdana" w:hAnsi="Verdana"/>
          <w:color w:val="auto"/>
        </w:rPr>
        <w:t>and</w:t>
      </w:r>
      <w:r w:rsidR="00DF375A"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6178A" w:rsidRPr="005519E7">
        <w:rPr>
          <w:rFonts w:ascii="Verdana" w:hAnsi="Verdana"/>
          <w:color w:val="auto"/>
        </w:rPr>
        <w:t>interdependencies</w:t>
      </w:r>
      <w:proofErr w:type="gramEnd"/>
      <w:r w:rsidR="0086178A" w:rsidRPr="005519E7">
        <w:rPr>
          <w:rFonts w:ascii="Verdana" w:hAnsi="Verdana"/>
          <w:color w:val="auto"/>
        </w:rPr>
        <w:t xml:space="preserve"> </w:t>
      </w:r>
      <w:r w:rsidR="00E676D9" w:rsidRPr="005519E7">
        <w:rPr>
          <w:rFonts w:ascii="Verdana" w:hAnsi="Verdana"/>
          <w:color w:val="auto"/>
        </w:rPr>
        <w:t xml:space="preserve">between firms in </w:t>
      </w:r>
      <w:r w:rsidR="00BF14C1" w:rsidRPr="005519E7">
        <w:rPr>
          <w:rFonts w:ascii="Verdana" w:hAnsi="Verdana"/>
          <w:color w:val="auto"/>
        </w:rPr>
        <w:t xml:space="preserve">different </w:t>
      </w:r>
      <w:r w:rsidR="00E676D9" w:rsidRPr="005519E7">
        <w:rPr>
          <w:rFonts w:ascii="Verdana" w:hAnsi="Verdana"/>
          <w:color w:val="auto"/>
        </w:rPr>
        <w:t>countries are much greater</w:t>
      </w:r>
      <w:r w:rsidR="00BF14C1" w:rsidRPr="005519E7">
        <w:rPr>
          <w:rFonts w:ascii="Verdana" w:hAnsi="Verdana"/>
          <w:color w:val="auto"/>
        </w:rPr>
        <w:t>.</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86178A" w:rsidRPr="005519E7">
        <w:rPr>
          <w:rFonts w:ascii="Verdana" w:hAnsi="Verdana"/>
          <w:color w:val="auto"/>
        </w:rPr>
        <w:t>an</w:t>
      </w:r>
      <w:proofErr w:type="gramEnd"/>
      <w:r w:rsidR="0086178A" w:rsidRPr="005519E7">
        <w:rPr>
          <w:rFonts w:ascii="Verdana" w:hAnsi="Verdana"/>
          <w:color w:val="auto"/>
        </w:rPr>
        <w:t xml:space="preserve"> </w:t>
      </w:r>
      <w:r w:rsidRPr="005519E7">
        <w:rPr>
          <w:rFonts w:ascii="Verdana" w:hAnsi="Verdana"/>
          <w:color w:val="auto"/>
        </w:rPr>
        <w:t>export approach is preferred to a holistic focus</w:t>
      </w:r>
      <w:r w:rsidR="00BF14C1"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spellStart"/>
      <w:proofErr w:type="gramStart"/>
      <w:r w:rsidR="0086178A" w:rsidRPr="005519E7">
        <w:rPr>
          <w:rFonts w:ascii="Verdana" w:hAnsi="Verdana"/>
          <w:color w:val="auto"/>
        </w:rPr>
        <w:t>organisations</w:t>
      </w:r>
      <w:proofErr w:type="spellEnd"/>
      <w:proofErr w:type="gramEnd"/>
      <w:r w:rsidR="0086178A" w:rsidRPr="005519E7">
        <w:rPr>
          <w:rFonts w:ascii="Verdana" w:hAnsi="Verdana"/>
          <w:color w:val="auto"/>
        </w:rPr>
        <w:t xml:space="preserve"> </w:t>
      </w:r>
      <w:r w:rsidRPr="005519E7">
        <w:rPr>
          <w:rFonts w:ascii="Verdana" w:hAnsi="Verdana"/>
          <w:color w:val="auto"/>
        </w:rPr>
        <w:t>are moving from foreign direct exporting to indirect exporting</w:t>
      </w:r>
      <w:r w:rsidR="00BF14C1"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86178A" w:rsidRPr="005519E7">
        <w:rPr>
          <w:rFonts w:ascii="Verdana" w:hAnsi="Verdana"/>
          <w:color w:val="auto"/>
        </w:rPr>
        <w:t>options</w:t>
      </w:r>
      <w:proofErr w:type="gramEnd"/>
      <w:r w:rsidR="0086178A" w:rsidRPr="005519E7">
        <w:rPr>
          <w:rFonts w:ascii="Verdana" w:hAnsi="Verdana"/>
          <w:color w:val="auto"/>
        </w:rPr>
        <w:t xml:space="preserve"> </w:t>
      </w:r>
      <w:r w:rsidR="00146886" w:rsidRPr="005519E7">
        <w:rPr>
          <w:rFonts w:ascii="Verdana" w:hAnsi="Verdana"/>
          <w:color w:val="auto"/>
        </w:rPr>
        <w:t>A and C</w:t>
      </w:r>
      <w:r w:rsidR="0086178A" w:rsidRPr="005519E7">
        <w:rPr>
          <w:rFonts w:ascii="Verdana" w:hAnsi="Verdana"/>
          <w:color w:val="auto"/>
        </w:rPr>
        <w:t>.</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86178A" w:rsidRPr="005519E7">
        <w:rPr>
          <w:rFonts w:ascii="Verdana" w:hAnsi="Verdana"/>
          <w:color w:val="auto"/>
        </w:rPr>
        <w:t>option</w:t>
      </w:r>
      <w:proofErr w:type="gramEnd"/>
      <w:r w:rsidR="0086178A" w:rsidRPr="005519E7">
        <w:rPr>
          <w:rFonts w:ascii="Verdana" w:hAnsi="Verdana"/>
          <w:color w:val="auto"/>
        </w:rPr>
        <w:t xml:space="preserve"> </w:t>
      </w:r>
      <w:r w:rsidRPr="005519E7">
        <w:rPr>
          <w:rFonts w:ascii="Verdana" w:hAnsi="Verdana"/>
          <w:color w:val="auto"/>
        </w:rPr>
        <w:t>A only</w:t>
      </w:r>
      <w:r w:rsidR="0086178A"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3</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Approaches to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DF375A" w:rsidRPr="005519E7">
        <w:rPr>
          <w:rFonts w:ascii="Verdana" w:hAnsi="Verdana"/>
          <w:color w:val="auto"/>
        </w:rPr>
        <w:t xml:space="preserve"> </w:t>
      </w:r>
    </w:p>
    <w:p w:rsidR="00BA10F9" w:rsidRPr="005519E7" w:rsidRDefault="00BA10F9" w:rsidP="00BA10F9">
      <w:pPr>
        <w:pStyle w:val="NormalText"/>
        <w:rPr>
          <w:rFonts w:ascii="Verdana" w:hAnsi="Verdana"/>
          <w:color w:val="auto"/>
        </w:rPr>
      </w:pPr>
    </w:p>
    <w:p w:rsidR="00BA10F9" w:rsidRPr="005519E7" w:rsidRDefault="00566DDC" w:rsidP="00BA10F9">
      <w:pPr>
        <w:pStyle w:val="NormalText"/>
        <w:rPr>
          <w:rFonts w:ascii="Verdana" w:hAnsi="Verdana"/>
          <w:color w:val="auto"/>
        </w:rPr>
      </w:pPr>
      <w:r w:rsidRPr="005519E7">
        <w:rPr>
          <w:rFonts w:ascii="Verdana" w:hAnsi="Verdana"/>
          <w:color w:val="auto"/>
        </w:rPr>
        <w:t>27</w:t>
      </w:r>
      <w:r w:rsidR="00BA10F9" w:rsidRPr="005519E7">
        <w:rPr>
          <w:rFonts w:ascii="Verdana" w:hAnsi="Verdana"/>
          <w:color w:val="auto"/>
        </w:rPr>
        <w:t>) When entering international markets, firms can take different approaches based on varying levels of commitment. Discuss the various approaches and when each approach may be appropriate.</w:t>
      </w:r>
    </w:p>
    <w:p w:rsidR="005519E7" w:rsidRDefault="005519E7" w:rsidP="00BA10F9">
      <w:pPr>
        <w:pStyle w:val="NormalText"/>
        <w:rPr>
          <w:rFonts w:ascii="Verdana" w:hAnsi="Verdana"/>
          <w:color w:val="auto"/>
        </w:rPr>
      </w:pPr>
    </w:p>
    <w:p w:rsidR="00BA10F9" w:rsidRPr="005519E7" w:rsidRDefault="005519E7" w:rsidP="00BA10F9">
      <w:pPr>
        <w:pStyle w:val="NormalText"/>
        <w:rPr>
          <w:rFonts w:ascii="Verdana" w:hAnsi="Verdana"/>
          <w:color w:val="auto"/>
        </w:rPr>
      </w:pPr>
      <w:r>
        <w:rPr>
          <w:rFonts w:ascii="Verdana" w:hAnsi="Verdana"/>
          <w:color w:val="auto"/>
        </w:rPr>
        <w:t>Answer:</w:t>
      </w:r>
      <w:r w:rsidR="00BA10F9" w:rsidRPr="005519E7">
        <w:rPr>
          <w:rFonts w:ascii="Verdana" w:hAnsi="Verdana"/>
          <w:color w:val="auto"/>
        </w:rPr>
        <w:t xml:space="preserve"> With a domestic to transnational approach, a company often makes its first venture out of its home market through exporting, eventually becoming a transnational firm. With this approach, the company may chose to rely on overseas intermediaries or make a larger commitment to an overseas market by establishing its own offices there. The company might start with one offshore market and expand to more markets, or may make its first venture offshore to a number of markets simultaneously. With an indirect exporting to foreign direct investment approach, a company might choose to work initially with an export intermediary who handles all aspects of exporting then chose to export directly. If dictated by tariff or non-tariff barriers, the company might establish a manufacturing operation (joint venture, licensing or wholly-owned). With an export focus to holistic approach, the company takes into consideration not just exporting but also importing (e.g. lower-cost items from offshore). A range of variables will influence the level of commitment, including financial resources, management capabilities, government requirements and consumer demand. </w:t>
      </w:r>
    </w:p>
    <w:p w:rsidR="00BA10F9" w:rsidRPr="005519E7" w:rsidRDefault="00BA10F9" w:rsidP="00BA10F9">
      <w:pPr>
        <w:pStyle w:val="NormalText"/>
        <w:rPr>
          <w:rFonts w:ascii="Verdana" w:hAnsi="Verdana"/>
          <w:color w:val="auto"/>
        </w:rPr>
      </w:pPr>
    </w:p>
    <w:p w:rsidR="00BA10F9" w:rsidRPr="005519E7" w:rsidRDefault="00BA10F9" w:rsidP="00BA10F9">
      <w:pPr>
        <w:pStyle w:val="NormalText"/>
        <w:rPr>
          <w:rFonts w:ascii="Verdana" w:hAnsi="Verdana"/>
          <w:color w:val="auto"/>
        </w:rPr>
      </w:pPr>
      <w:r w:rsidRPr="005519E7">
        <w:rPr>
          <w:rFonts w:ascii="Verdana" w:hAnsi="Verdana"/>
          <w:color w:val="auto"/>
        </w:rPr>
        <w:t xml:space="preserve">Diff: 2 </w:t>
      </w:r>
    </w:p>
    <w:p w:rsidR="00BA10F9" w:rsidRPr="005519E7" w:rsidRDefault="00BA10F9" w:rsidP="00BA10F9">
      <w:pPr>
        <w:pStyle w:val="NormalText"/>
        <w:rPr>
          <w:rFonts w:ascii="Verdana" w:hAnsi="Verdana"/>
          <w:color w:val="auto"/>
        </w:rPr>
      </w:pPr>
      <w:r w:rsidRPr="005519E7">
        <w:rPr>
          <w:rFonts w:ascii="Verdana" w:hAnsi="Verdana"/>
          <w:color w:val="auto"/>
        </w:rPr>
        <w:t xml:space="preserve">Topic: Approaches to international marketing </w:t>
      </w:r>
    </w:p>
    <w:p w:rsidR="00BA10F9" w:rsidRPr="005519E7" w:rsidRDefault="00BA10F9" w:rsidP="00BA10F9">
      <w:pPr>
        <w:pStyle w:val="NormalText"/>
        <w:rPr>
          <w:rFonts w:ascii="Verdana" w:hAnsi="Verdana"/>
          <w:color w:val="auto"/>
        </w:rPr>
      </w:pPr>
      <w:r w:rsidRPr="005519E7">
        <w:rPr>
          <w:rFonts w:ascii="Verdana" w:hAnsi="Verdana"/>
          <w:color w:val="auto"/>
        </w:rPr>
        <w:t xml:space="preserve">AACSB: Written and oral communication </w:t>
      </w:r>
    </w:p>
    <w:p w:rsidR="00BA10F9" w:rsidRPr="005519E7" w:rsidRDefault="00892B0F" w:rsidP="00BA10F9">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BA10F9"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566DDC" w:rsidP="00BE6A5E">
      <w:pPr>
        <w:pStyle w:val="NormalText"/>
        <w:rPr>
          <w:rFonts w:ascii="Verdana" w:hAnsi="Verdana"/>
          <w:color w:val="auto"/>
        </w:rPr>
      </w:pPr>
      <w:r w:rsidRPr="005519E7">
        <w:rPr>
          <w:rFonts w:ascii="Verdana" w:hAnsi="Verdana"/>
          <w:color w:val="auto"/>
        </w:rPr>
        <w:t>28</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A holistic approach to international business requires the marketer to: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4B7FB5" w:rsidRPr="005519E7">
        <w:rPr>
          <w:rFonts w:ascii="Verdana" w:hAnsi="Verdana"/>
          <w:color w:val="auto"/>
        </w:rPr>
        <w:t>satisfy</w:t>
      </w:r>
      <w:proofErr w:type="gramEnd"/>
      <w:r w:rsidR="004B7FB5" w:rsidRPr="005519E7">
        <w:rPr>
          <w:rFonts w:ascii="Verdana" w:hAnsi="Verdana"/>
          <w:color w:val="auto"/>
        </w:rPr>
        <w:t xml:space="preserve"> </w:t>
      </w:r>
      <w:r w:rsidR="00DF375A" w:rsidRPr="005519E7">
        <w:rPr>
          <w:rFonts w:ascii="Verdana" w:hAnsi="Verdana"/>
          <w:color w:val="auto"/>
        </w:rPr>
        <w:t>the needs of both the individual consumer and the wider society</w:t>
      </w:r>
      <w:r w:rsidR="004B7FB5"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4B7FB5" w:rsidRPr="005519E7">
        <w:rPr>
          <w:rFonts w:ascii="Verdana" w:hAnsi="Verdana"/>
          <w:color w:val="auto"/>
        </w:rPr>
        <w:t>adopt</w:t>
      </w:r>
      <w:proofErr w:type="gramEnd"/>
      <w:r w:rsidR="004B7FB5" w:rsidRPr="005519E7">
        <w:rPr>
          <w:rFonts w:ascii="Verdana" w:hAnsi="Verdana"/>
          <w:color w:val="auto"/>
        </w:rPr>
        <w:t xml:space="preserve"> </w:t>
      </w:r>
      <w:r w:rsidRPr="005519E7">
        <w:rPr>
          <w:rFonts w:ascii="Verdana" w:hAnsi="Verdana"/>
          <w:color w:val="auto"/>
        </w:rPr>
        <w:t xml:space="preserve">a strategy that concentrates the </w:t>
      </w:r>
      <w:r w:rsidR="004B7FB5" w:rsidRPr="005519E7">
        <w:rPr>
          <w:rFonts w:ascii="Verdana" w:hAnsi="Verdana"/>
          <w:color w:val="auto"/>
        </w:rPr>
        <w:t xml:space="preserve">firm’s </w:t>
      </w:r>
      <w:r w:rsidRPr="005519E7">
        <w:rPr>
          <w:rFonts w:ascii="Verdana" w:hAnsi="Verdana"/>
          <w:color w:val="auto"/>
        </w:rPr>
        <w:t>efforts in one market at a time</w:t>
      </w:r>
      <w:r w:rsidR="004B7FB5"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4B7FB5" w:rsidRPr="005519E7">
        <w:rPr>
          <w:rFonts w:ascii="Verdana" w:hAnsi="Verdana"/>
          <w:color w:val="auto"/>
        </w:rPr>
        <w:t>market</w:t>
      </w:r>
      <w:proofErr w:type="gramEnd"/>
      <w:r w:rsidR="004B7FB5" w:rsidRPr="005519E7">
        <w:rPr>
          <w:rFonts w:ascii="Verdana" w:hAnsi="Verdana"/>
          <w:color w:val="auto"/>
        </w:rPr>
        <w:t xml:space="preserve"> </w:t>
      </w:r>
      <w:r w:rsidRPr="005519E7">
        <w:rPr>
          <w:rFonts w:ascii="Verdana" w:hAnsi="Verdana"/>
          <w:color w:val="auto"/>
        </w:rPr>
        <w:t>the product in those countries where there are fewer trade barriers</w:t>
      </w:r>
      <w:r w:rsidR="004B7FB5"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4B7FB5" w:rsidRPr="005519E7">
        <w:rPr>
          <w:rFonts w:ascii="Verdana" w:hAnsi="Verdana"/>
          <w:color w:val="auto"/>
        </w:rPr>
        <w:t>develop</w:t>
      </w:r>
      <w:proofErr w:type="gramEnd"/>
      <w:r w:rsidR="004B7FB5" w:rsidRPr="005519E7">
        <w:rPr>
          <w:rFonts w:ascii="Verdana" w:hAnsi="Verdana"/>
          <w:color w:val="auto"/>
        </w:rPr>
        <w:t xml:space="preserve"> </w:t>
      </w:r>
      <w:r w:rsidRPr="005519E7">
        <w:rPr>
          <w:rFonts w:ascii="Verdana" w:hAnsi="Verdana"/>
          <w:color w:val="auto"/>
        </w:rPr>
        <w:t>several international markets simultaneously</w:t>
      </w:r>
      <w:r w:rsidR="004B7FB5"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4B7FB5" w:rsidRPr="005519E7">
        <w:rPr>
          <w:rFonts w:ascii="Verdana" w:hAnsi="Verdana"/>
          <w:color w:val="auto"/>
        </w:rPr>
        <w:t>none</w:t>
      </w:r>
      <w:proofErr w:type="gramEnd"/>
      <w:r w:rsidR="004B7FB5" w:rsidRPr="005519E7">
        <w:rPr>
          <w:rFonts w:ascii="Verdana" w:hAnsi="Verdana"/>
          <w:color w:val="auto"/>
        </w:rPr>
        <w:t xml:space="preserve"> </w:t>
      </w:r>
      <w:r w:rsidRPr="005519E7">
        <w:rPr>
          <w:rFonts w:ascii="Verdana" w:hAnsi="Verdana"/>
          <w:color w:val="auto"/>
        </w:rPr>
        <w:t>of the above options is correct</w:t>
      </w:r>
      <w:r w:rsidR="004B7FB5"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BE79BB" w:rsidP="00BE6A5E">
      <w:pPr>
        <w:pStyle w:val="NormalText"/>
        <w:rPr>
          <w:rFonts w:ascii="Verdana" w:hAnsi="Verdana"/>
          <w:color w:val="auto"/>
        </w:rPr>
      </w:pPr>
      <w:r w:rsidRPr="005519E7">
        <w:rPr>
          <w:rFonts w:ascii="Verdana" w:hAnsi="Verdana"/>
          <w:color w:val="auto"/>
        </w:rPr>
        <w:t>Diff: 3</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Approaches to international marketing</w:t>
      </w:r>
      <w:r w:rsidR="00BE79BB" w:rsidRPr="005519E7">
        <w:rPr>
          <w:rFonts w:ascii="Verdana" w:hAnsi="Verdana"/>
          <w:color w:val="auto"/>
        </w:rPr>
        <w:t>: From an export focus to a holistic focus</w:t>
      </w:r>
      <w:r w:rsidRPr="005519E7">
        <w:rPr>
          <w:rFonts w:ascii="Verdana" w:hAnsi="Verdana"/>
          <w:color w:val="auto"/>
        </w:rPr>
        <w:t xml:space="preserve"> </w:t>
      </w:r>
    </w:p>
    <w:p w:rsidR="00BE79BB" w:rsidRPr="005519E7" w:rsidRDefault="00BE79BB" w:rsidP="00BE6A5E">
      <w:pPr>
        <w:pStyle w:val="NormalText"/>
        <w:rPr>
          <w:rFonts w:ascii="Verdana" w:hAnsi="Verdana"/>
          <w:color w:val="auto"/>
        </w:rPr>
      </w:pP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DF375A" w:rsidRPr="005519E7">
        <w:rPr>
          <w:rFonts w:ascii="Verdana" w:hAnsi="Verdana"/>
          <w:color w:val="auto"/>
        </w:rPr>
        <w:t xml:space="preserve"> </w:t>
      </w:r>
    </w:p>
    <w:p w:rsidR="00F71F15" w:rsidRPr="005519E7" w:rsidRDefault="00F71F15" w:rsidP="00F71F15">
      <w:pPr>
        <w:pStyle w:val="NormalText"/>
        <w:rPr>
          <w:rFonts w:ascii="Verdana" w:hAnsi="Verdana"/>
          <w:color w:val="auto"/>
        </w:rPr>
      </w:pPr>
    </w:p>
    <w:p w:rsidR="00F71F15" w:rsidRPr="005519E7" w:rsidRDefault="00566DDC" w:rsidP="00F71F15">
      <w:pPr>
        <w:pStyle w:val="NormalText"/>
        <w:rPr>
          <w:rFonts w:ascii="Verdana" w:hAnsi="Verdana"/>
          <w:color w:val="auto"/>
        </w:rPr>
      </w:pPr>
      <w:r w:rsidRPr="005519E7">
        <w:rPr>
          <w:rFonts w:ascii="Verdana" w:hAnsi="Verdana"/>
          <w:color w:val="auto"/>
        </w:rPr>
        <w:t>29</w:t>
      </w:r>
      <w:r w:rsidR="00F71F15" w:rsidRPr="005519E7">
        <w:rPr>
          <w:rFonts w:ascii="Verdana" w:hAnsi="Verdana"/>
          <w:color w:val="auto"/>
        </w:rPr>
        <w:t>) Firms always use an export intermediary such as an export agent in foreign markets.</w:t>
      </w:r>
    </w:p>
    <w:p w:rsidR="005519E7" w:rsidRDefault="005519E7" w:rsidP="00F71F15">
      <w:pPr>
        <w:pStyle w:val="NormalText"/>
        <w:rPr>
          <w:rFonts w:ascii="Verdana" w:hAnsi="Verdana"/>
          <w:color w:val="auto"/>
        </w:rPr>
      </w:pPr>
    </w:p>
    <w:p w:rsidR="00F71F15" w:rsidRPr="005519E7" w:rsidRDefault="005519E7" w:rsidP="00F71F15">
      <w:pPr>
        <w:pStyle w:val="NormalText"/>
        <w:rPr>
          <w:rFonts w:ascii="Verdana" w:hAnsi="Verdana"/>
          <w:color w:val="auto"/>
        </w:rPr>
      </w:pPr>
      <w:r>
        <w:rPr>
          <w:rFonts w:ascii="Verdana" w:hAnsi="Verdana"/>
          <w:color w:val="auto"/>
        </w:rPr>
        <w:t>Answer:</w:t>
      </w:r>
      <w:r w:rsidR="00F71F15" w:rsidRPr="005519E7">
        <w:rPr>
          <w:rFonts w:ascii="Verdana" w:hAnsi="Verdana"/>
          <w:color w:val="auto"/>
        </w:rPr>
        <w:t xml:space="preserve"> True</w:t>
      </w:r>
      <w:r w:rsidR="00F71F15" w:rsidRPr="005519E7">
        <w:rPr>
          <w:rFonts w:ascii="Verdana" w:hAnsi="Verdana"/>
          <w:color w:val="auto"/>
        </w:rPr>
        <w:tab/>
        <w:t xml:space="preserve"> </w:t>
      </w:r>
      <w:r w:rsidR="00F71F15" w:rsidRPr="005519E7">
        <w:rPr>
          <w:rFonts w:ascii="Verdana" w:hAnsi="Verdana"/>
          <w:noProof/>
          <w:color w:val="auto"/>
          <w:lang w:val="en-IN" w:eastAsia="en-IN" w:bidi="hi-IN"/>
        </w:rPr>
        <w:drawing>
          <wp:inline distT="0" distB="0" distL="0" distR="0">
            <wp:extent cx="76200" cy="762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F71F15" w:rsidRPr="005519E7">
        <w:rPr>
          <w:rFonts w:ascii="Verdana" w:hAnsi="Verdana"/>
          <w:color w:val="auto"/>
        </w:rPr>
        <w:t xml:space="preserve"> False </w:t>
      </w:r>
    </w:p>
    <w:p w:rsidR="00F71F15" w:rsidRPr="005519E7" w:rsidRDefault="00F71F15" w:rsidP="00F71F15">
      <w:pPr>
        <w:pStyle w:val="NormalText"/>
        <w:rPr>
          <w:rFonts w:ascii="Verdana" w:hAnsi="Verdana"/>
          <w:color w:val="auto"/>
        </w:rPr>
      </w:pPr>
      <w:r w:rsidRPr="005519E7">
        <w:rPr>
          <w:rFonts w:ascii="Verdana" w:hAnsi="Verdana"/>
          <w:color w:val="auto"/>
        </w:rPr>
        <w:t xml:space="preserve">Diff: 3 </w:t>
      </w:r>
    </w:p>
    <w:p w:rsidR="00F71F15" w:rsidRPr="005519E7" w:rsidRDefault="00F71F15" w:rsidP="00F71F15">
      <w:pPr>
        <w:pStyle w:val="NormalText"/>
        <w:rPr>
          <w:rFonts w:ascii="Verdana" w:hAnsi="Verdana"/>
          <w:color w:val="auto"/>
        </w:rPr>
      </w:pPr>
      <w:r w:rsidRPr="005519E7">
        <w:rPr>
          <w:rFonts w:ascii="Verdana" w:hAnsi="Verdana"/>
          <w:color w:val="auto"/>
        </w:rPr>
        <w:t xml:space="preserve">Topic: Approaches to international marketing: From indirect exporting to foreign direct investment </w:t>
      </w:r>
    </w:p>
    <w:p w:rsidR="00F71F15" w:rsidRPr="005519E7" w:rsidRDefault="00F71F15" w:rsidP="00F71F15">
      <w:pPr>
        <w:pStyle w:val="NormalText"/>
        <w:rPr>
          <w:rFonts w:ascii="Verdana" w:hAnsi="Verdana"/>
          <w:color w:val="auto"/>
        </w:rPr>
      </w:pPr>
      <w:r w:rsidRPr="005519E7">
        <w:rPr>
          <w:rFonts w:ascii="Verdana" w:hAnsi="Verdana"/>
          <w:color w:val="auto"/>
        </w:rPr>
        <w:t xml:space="preserve">AACSB: Analytical thinking </w:t>
      </w:r>
    </w:p>
    <w:p w:rsidR="00F71F15" w:rsidRPr="005519E7" w:rsidRDefault="00892B0F" w:rsidP="00F71F15">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F71F15"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30</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The theory of comparative advantage states that a nation can gain from international trade ONLY if it: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176489" w:rsidRPr="005519E7">
        <w:rPr>
          <w:rFonts w:ascii="Verdana" w:hAnsi="Verdana"/>
          <w:color w:val="auto"/>
        </w:rPr>
        <w:t>supplies</w:t>
      </w:r>
      <w:proofErr w:type="gramEnd"/>
      <w:r w:rsidR="00176489" w:rsidRPr="005519E7">
        <w:rPr>
          <w:rFonts w:ascii="Verdana" w:hAnsi="Verdana"/>
          <w:color w:val="auto"/>
        </w:rPr>
        <w:t xml:space="preserve"> </w:t>
      </w:r>
      <w:r w:rsidR="00DF375A" w:rsidRPr="005519E7">
        <w:rPr>
          <w:rFonts w:ascii="Verdana" w:hAnsi="Verdana"/>
          <w:color w:val="auto"/>
        </w:rPr>
        <w:t xml:space="preserve">products that other nations </w:t>
      </w:r>
      <w:r w:rsidR="00176489" w:rsidRPr="005519E7">
        <w:rPr>
          <w:rFonts w:ascii="Verdana" w:hAnsi="Verdana"/>
          <w:color w:val="auto"/>
        </w:rPr>
        <w:t xml:space="preserve">don’t </w:t>
      </w:r>
      <w:r w:rsidR="00DF375A" w:rsidRPr="005519E7">
        <w:rPr>
          <w:rFonts w:ascii="Verdana" w:hAnsi="Verdana"/>
          <w:color w:val="auto"/>
        </w:rPr>
        <w:t>produce</w:t>
      </w:r>
      <w:r w:rsidR="00176489"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176489" w:rsidRPr="005519E7">
        <w:rPr>
          <w:rFonts w:ascii="Verdana" w:hAnsi="Verdana"/>
          <w:color w:val="auto"/>
        </w:rPr>
        <w:t>has</w:t>
      </w:r>
      <w:proofErr w:type="gramEnd"/>
      <w:r w:rsidR="00176489" w:rsidRPr="005519E7">
        <w:rPr>
          <w:rFonts w:ascii="Verdana" w:hAnsi="Verdana"/>
          <w:color w:val="auto"/>
        </w:rPr>
        <w:t xml:space="preserve"> </w:t>
      </w:r>
      <w:r w:rsidRPr="005519E7">
        <w:rPr>
          <w:rFonts w:ascii="Verdana" w:hAnsi="Verdana"/>
          <w:color w:val="auto"/>
        </w:rPr>
        <w:t>a disadvantage against other nations in the production of particular goods</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176489" w:rsidRPr="005519E7">
        <w:rPr>
          <w:rFonts w:ascii="Verdana" w:hAnsi="Verdana"/>
          <w:color w:val="auto"/>
        </w:rPr>
        <w:t>produces</w:t>
      </w:r>
      <w:proofErr w:type="gramEnd"/>
      <w:r w:rsidR="00176489" w:rsidRPr="005519E7">
        <w:rPr>
          <w:rFonts w:ascii="Verdana" w:hAnsi="Verdana"/>
          <w:color w:val="auto"/>
        </w:rPr>
        <w:t xml:space="preserve"> </w:t>
      </w:r>
      <w:r w:rsidRPr="005519E7">
        <w:rPr>
          <w:rFonts w:ascii="Verdana" w:hAnsi="Verdana"/>
          <w:color w:val="auto"/>
        </w:rPr>
        <w:t>the best of everything</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176489" w:rsidRPr="005519E7">
        <w:rPr>
          <w:rFonts w:ascii="Verdana" w:hAnsi="Verdana"/>
          <w:color w:val="auto"/>
        </w:rPr>
        <w:t>exports</w:t>
      </w:r>
      <w:proofErr w:type="gramEnd"/>
      <w:r w:rsidR="00176489" w:rsidRPr="005519E7">
        <w:rPr>
          <w:rFonts w:ascii="Verdana" w:hAnsi="Verdana"/>
          <w:color w:val="auto"/>
        </w:rPr>
        <w:t xml:space="preserve"> </w:t>
      </w:r>
      <w:r w:rsidRPr="005519E7">
        <w:rPr>
          <w:rFonts w:ascii="Verdana" w:hAnsi="Verdana"/>
          <w:color w:val="auto"/>
        </w:rPr>
        <w:t>products at a lower cost than other nations</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176489" w:rsidRPr="005519E7">
        <w:rPr>
          <w:rFonts w:ascii="Verdana" w:hAnsi="Verdana"/>
          <w:color w:val="auto"/>
        </w:rPr>
        <w:t>none</w:t>
      </w:r>
      <w:proofErr w:type="gramEnd"/>
      <w:r w:rsidR="00176489" w:rsidRPr="005519E7">
        <w:rPr>
          <w:rFonts w:ascii="Verdana" w:hAnsi="Verdana"/>
          <w:color w:val="auto"/>
        </w:rPr>
        <w:t xml:space="preserve"> </w:t>
      </w:r>
      <w:r w:rsidRPr="005519E7">
        <w:rPr>
          <w:rFonts w:ascii="Verdana" w:hAnsi="Verdana"/>
          <w:color w:val="auto"/>
        </w:rPr>
        <w:t>of the above</w:t>
      </w:r>
      <w:r w:rsidR="00176489"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3</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Concepts underlying international marketing</w:t>
      </w:r>
      <w:r w:rsidR="00B705F9" w:rsidRPr="005519E7">
        <w:rPr>
          <w:rFonts w:ascii="Verdana" w:hAnsi="Verdana"/>
          <w:color w:val="auto"/>
        </w:rPr>
        <w:t>: Comparative advantage</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w:t>
      </w:r>
      <w:r w:rsidR="00927508" w:rsidRPr="005519E7">
        <w:rPr>
          <w:rFonts w:ascii="Verdana" w:hAnsi="Verdana"/>
          <w:color w:val="auto"/>
        </w:rPr>
        <w:t>Analytical thinking</w:t>
      </w:r>
      <w:r w:rsidRPr="005519E7">
        <w:rPr>
          <w:rFonts w:ascii="Verdana" w:hAnsi="Verdana"/>
          <w:color w:val="auto"/>
        </w:rPr>
        <w:t xml:space="preserve"> </w:t>
      </w:r>
    </w:p>
    <w:p w:rsidR="00BE6A5E" w:rsidRPr="005519E7" w:rsidRDefault="00892B0F" w:rsidP="00BE6A5E">
      <w:pPr>
        <w:pStyle w:val="NormalText"/>
        <w:rPr>
          <w:rFonts w:ascii="Verdana" w:hAnsi="Verdana"/>
          <w:color w:val="auto"/>
        </w:rPr>
      </w:pPr>
      <w:r>
        <w:rPr>
          <w:rFonts w:ascii="Verdana" w:hAnsi="Verdana"/>
          <w:color w:val="auto"/>
        </w:rPr>
        <w:t>Objective: Identify underlying concepts of international marketing</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31</w:t>
      </w:r>
      <w:r w:rsidR="00A76444" w:rsidRPr="005519E7">
        <w:rPr>
          <w:rFonts w:ascii="Verdana" w:hAnsi="Verdana"/>
          <w:color w:val="auto"/>
        </w:rPr>
        <w:t xml:space="preserve">) The theory of comparative advantage is based on the idea that a country should focus on what it does best rather than trying to produce everything. </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w:t>
      </w:r>
      <w:r w:rsidR="00A76444" w:rsidRPr="005519E7">
        <w:rPr>
          <w:rFonts w:ascii="Verdana" w:hAnsi="Verdana"/>
          <w:noProof/>
          <w:color w:val="auto"/>
          <w:lang w:val="en-IN" w:eastAsia="en-IN" w:bidi="hi-IN"/>
        </w:rPr>
        <w:drawing>
          <wp:inline distT="0" distB="0" distL="0" distR="0">
            <wp:extent cx="76200" cy="76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A76444" w:rsidRPr="005519E7">
        <w:rPr>
          <w:rFonts w:ascii="Verdana" w:hAnsi="Verdana"/>
          <w:color w:val="auto"/>
        </w:rPr>
        <w:t xml:space="preserve"> True</w:t>
      </w:r>
      <w:r w:rsidR="00A76444" w:rsidRPr="005519E7">
        <w:rPr>
          <w:rFonts w:ascii="Verdana" w:hAnsi="Verdana"/>
          <w:color w:val="auto"/>
        </w:rPr>
        <w:tab/>
        <w:t xml:space="preserve"> False </w:t>
      </w:r>
    </w:p>
    <w:p w:rsidR="00A76444" w:rsidRPr="005519E7" w:rsidRDefault="00A76444" w:rsidP="00A76444">
      <w:pPr>
        <w:pStyle w:val="NormalText"/>
        <w:rPr>
          <w:rFonts w:ascii="Verdana" w:hAnsi="Verdana"/>
          <w:color w:val="auto"/>
        </w:rPr>
      </w:pPr>
      <w:r w:rsidRPr="005519E7">
        <w:rPr>
          <w:rFonts w:ascii="Verdana" w:hAnsi="Verdana"/>
          <w:color w:val="auto"/>
        </w:rPr>
        <w:t xml:space="preserve">Diff: 2 </w:t>
      </w:r>
    </w:p>
    <w:p w:rsidR="00A76444" w:rsidRPr="005519E7" w:rsidRDefault="00A76444" w:rsidP="00A76444">
      <w:pPr>
        <w:pStyle w:val="NormalText"/>
        <w:rPr>
          <w:rFonts w:ascii="Verdana" w:hAnsi="Verdana"/>
          <w:color w:val="auto"/>
        </w:rPr>
      </w:pPr>
      <w:r w:rsidRPr="005519E7">
        <w:rPr>
          <w:rFonts w:ascii="Verdana" w:hAnsi="Verdana"/>
          <w:color w:val="auto"/>
        </w:rPr>
        <w:t xml:space="preserve">Topic: Concepts underlying international marketing: Comparative advantage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Objective: Identify underlying concepts of international marketing</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32</w:t>
      </w:r>
      <w:r w:rsidR="00A76444" w:rsidRPr="005519E7">
        <w:rPr>
          <w:rFonts w:ascii="Verdana" w:hAnsi="Verdana"/>
          <w:color w:val="auto"/>
        </w:rPr>
        <w:t xml:space="preserve">) In general, international trade in services has been in decline, while trade in primary industries has risen. </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True</w:t>
      </w:r>
      <w:r w:rsidR="00A76444" w:rsidRPr="005519E7">
        <w:rPr>
          <w:rFonts w:ascii="Verdana" w:hAnsi="Verdana"/>
          <w:color w:val="auto"/>
        </w:rPr>
        <w:tab/>
        <w:t xml:space="preserve"> </w:t>
      </w:r>
      <w:r w:rsidR="00A76444" w:rsidRPr="005519E7">
        <w:rPr>
          <w:rFonts w:ascii="Verdana" w:hAnsi="Verdana"/>
          <w:noProof/>
          <w:color w:val="auto"/>
          <w:lang w:val="en-IN" w:eastAsia="en-IN" w:bidi="hi-IN"/>
        </w:rPr>
        <w:drawing>
          <wp:inline distT="0" distB="0" distL="0" distR="0">
            <wp:extent cx="76200" cy="762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A76444" w:rsidRPr="005519E7">
        <w:rPr>
          <w:rFonts w:ascii="Verdana" w:hAnsi="Verdana"/>
          <w:color w:val="auto"/>
        </w:rPr>
        <w:t xml:space="preserve"> False </w:t>
      </w:r>
    </w:p>
    <w:p w:rsidR="00A76444" w:rsidRPr="005519E7" w:rsidRDefault="00A76444" w:rsidP="00A76444">
      <w:pPr>
        <w:pStyle w:val="NormalText"/>
        <w:rPr>
          <w:rFonts w:ascii="Verdana" w:hAnsi="Verdana"/>
          <w:color w:val="auto"/>
        </w:rPr>
      </w:pPr>
      <w:r w:rsidRPr="005519E7">
        <w:rPr>
          <w:rFonts w:ascii="Verdana" w:hAnsi="Verdana"/>
          <w:color w:val="auto"/>
        </w:rPr>
        <w:t xml:space="preserve">Diff: 1 </w:t>
      </w:r>
    </w:p>
    <w:p w:rsidR="00A76444" w:rsidRPr="005519E7" w:rsidRDefault="00A76444" w:rsidP="00A76444">
      <w:pPr>
        <w:pStyle w:val="NormalText"/>
        <w:rPr>
          <w:rFonts w:ascii="Verdana" w:hAnsi="Verdana"/>
          <w:color w:val="auto"/>
        </w:rPr>
      </w:pPr>
      <w:r w:rsidRPr="005519E7">
        <w:rPr>
          <w:rFonts w:ascii="Verdana" w:hAnsi="Verdana"/>
          <w:color w:val="auto"/>
        </w:rPr>
        <w:t>Topic: The trading environment: Trade in services</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A76444"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33</w:t>
      </w:r>
      <w:r w:rsidR="00A76444" w:rsidRPr="005519E7">
        <w:rPr>
          <w:rFonts w:ascii="Verdana" w:hAnsi="Verdana"/>
          <w:color w:val="auto"/>
        </w:rPr>
        <w:t xml:space="preserve">) In 2010 coal was Australia’s leading export. </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True</w:t>
      </w:r>
      <w:r w:rsidR="00A76444" w:rsidRPr="005519E7">
        <w:rPr>
          <w:rFonts w:ascii="Verdana" w:hAnsi="Verdana"/>
          <w:color w:val="auto"/>
        </w:rPr>
        <w:tab/>
        <w:t xml:space="preserve"> </w:t>
      </w:r>
      <w:r w:rsidR="00A76444" w:rsidRPr="005519E7">
        <w:rPr>
          <w:rFonts w:ascii="Verdana" w:hAnsi="Verdana"/>
          <w:noProof/>
          <w:color w:val="auto"/>
          <w:lang w:val="en-IN" w:eastAsia="en-IN" w:bidi="hi-IN"/>
        </w:rPr>
        <w:drawing>
          <wp:inline distT="0" distB="0" distL="0" distR="0">
            <wp:extent cx="76200" cy="762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A76444" w:rsidRPr="005519E7">
        <w:rPr>
          <w:rFonts w:ascii="Verdana" w:hAnsi="Verdana"/>
          <w:color w:val="auto"/>
        </w:rPr>
        <w:t xml:space="preserve"> False </w:t>
      </w:r>
    </w:p>
    <w:p w:rsidR="00A76444" w:rsidRPr="005519E7" w:rsidRDefault="00A76444" w:rsidP="00A76444">
      <w:pPr>
        <w:pStyle w:val="NormalText"/>
        <w:rPr>
          <w:rFonts w:ascii="Verdana" w:hAnsi="Verdana"/>
          <w:color w:val="auto"/>
        </w:rPr>
      </w:pPr>
      <w:r w:rsidRPr="005519E7">
        <w:rPr>
          <w:rFonts w:ascii="Verdana" w:hAnsi="Verdana"/>
          <w:color w:val="auto"/>
        </w:rPr>
        <w:t xml:space="preserve">Diff: 2 </w:t>
      </w:r>
    </w:p>
    <w:p w:rsidR="00A76444" w:rsidRPr="005519E7" w:rsidRDefault="00A76444" w:rsidP="00A76444">
      <w:pPr>
        <w:pStyle w:val="NormalText"/>
        <w:rPr>
          <w:rFonts w:ascii="Verdana" w:hAnsi="Verdana"/>
          <w:color w:val="auto"/>
        </w:rPr>
      </w:pPr>
      <w:r w:rsidRPr="005519E7">
        <w:rPr>
          <w:rFonts w:ascii="Verdana" w:hAnsi="Verdana"/>
          <w:color w:val="auto"/>
        </w:rPr>
        <w:t xml:space="preserve">Topic: The trading environment: Major export activity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A76444"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34</w:t>
      </w:r>
      <w:r w:rsidR="00A76444" w:rsidRPr="005519E7">
        <w:rPr>
          <w:rFonts w:ascii="Verdana" w:hAnsi="Verdana"/>
          <w:color w:val="auto"/>
        </w:rPr>
        <w:t xml:space="preserve">) Historically, the main source of Australia’s exports has been the primary sector, but over the next decade, services are expected to produce the greatest level of growth. </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w:t>
      </w:r>
      <w:r w:rsidR="00A76444" w:rsidRPr="005519E7">
        <w:rPr>
          <w:rFonts w:ascii="Verdana" w:hAnsi="Verdana"/>
          <w:noProof/>
          <w:color w:val="auto"/>
          <w:lang w:val="en-IN" w:eastAsia="en-IN" w:bidi="hi-IN"/>
        </w:rPr>
        <w:drawing>
          <wp:inline distT="0" distB="0" distL="0" distR="0">
            <wp:extent cx="76200" cy="76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A76444" w:rsidRPr="005519E7">
        <w:rPr>
          <w:rFonts w:ascii="Verdana" w:hAnsi="Verdana"/>
          <w:color w:val="auto"/>
        </w:rPr>
        <w:t xml:space="preserve"> True</w:t>
      </w:r>
      <w:r w:rsidR="00A76444" w:rsidRPr="005519E7">
        <w:rPr>
          <w:rFonts w:ascii="Verdana" w:hAnsi="Verdana"/>
          <w:color w:val="auto"/>
        </w:rPr>
        <w:tab/>
        <w:t xml:space="preserve"> False </w:t>
      </w:r>
    </w:p>
    <w:p w:rsidR="00A76444" w:rsidRPr="005519E7" w:rsidRDefault="00A76444" w:rsidP="00A76444">
      <w:pPr>
        <w:pStyle w:val="NormalText"/>
        <w:rPr>
          <w:rFonts w:ascii="Verdana" w:hAnsi="Verdana"/>
          <w:color w:val="auto"/>
        </w:rPr>
      </w:pPr>
    </w:p>
    <w:p w:rsidR="00A76444" w:rsidRPr="005519E7" w:rsidRDefault="00A76444" w:rsidP="00A76444">
      <w:pPr>
        <w:pStyle w:val="NormalText"/>
        <w:rPr>
          <w:rFonts w:ascii="Verdana" w:hAnsi="Verdana"/>
          <w:color w:val="auto"/>
        </w:rPr>
      </w:pPr>
      <w:r w:rsidRPr="005519E7">
        <w:rPr>
          <w:rFonts w:ascii="Verdana" w:hAnsi="Verdana"/>
          <w:color w:val="auto"/>
        </w:rPr>
        <w:t xml:space="preserve">Diff: 1 </w:t>
      </w:r>
    </w:p>
    <w:p w:rsidR="00A76444" w:rsidRPr="005519E7" w:rsidRDefault="00A76444" w:rsidP="00A76444">
      <w:pPr>
        <w:pStyle w:val="NormalText"/>
        <w:rPr>
          <w:rFonts w:ascii="Verdana" w:hAnsi="Verdana"/>
          <w:color w:val="auto"/>
        </w:rPr>
      </w:pPr>
      <w:r w:rsidRPr="005519E7">
        <w:rPr>
          <w:rFonts w:ascii="Verdana" w:hAnsi="Verdana"/>
          <w:color w:val="auto"/>
        </w:rPr>
        <w:t xml:space="preserve">Topic: The trading environment: Trade in services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A76444"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35</w:t>
      </w:r>
      <w:r w:rsidR="00A76444" w:rsidRPr="005519E7">
        <w:rPr>
          <w:rFonts w:ascii="Verdana" w:hAnsi="Verdana"/>
          <w:color w:val="auto"/>
        </w:rPr>
        <w:t xml:space="preserve">) Exports in agricultural products, minerals and energy products are no longer the mainstay of Australia’s export activity. </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True</w:t>
      </w:r>
      <w:r w:rsidR="00A76444" w:rsidRPr="005519E7">
        <w:rPr>
          <w:rFonts w:ascii="Verdana" w:hAnsi="Verdana"/>
          <w:color w:val="auto"/>
        </w:rPr>
        <w:tab/>
        <w:t xml:space="preserve"> </w:t>
      </w:r>
      <w:r w:rsidR="00A76444" w:rsidRPr="005519E7">
        <w:rPr>
          <w:rFonts w:ascii="Verdana" w:hAnsi="Verdana"/>
          <w:noProof/>
          <w:color w:val="auto"/>
          <w:lang w:val="en-IN" w:eastAsia="en-IN" w:bidi="hi-IN"/>
        </w:rPr>
        <w:drawing>
          <wp:inline distT="0" distB="0" distL="0" distR="0">
            <wp:extent cx="76200" cy="762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A76444" w:rsidRPr="005519E7">
        <w:rPr>
          <w:rFonts w:ascii="Verdana" w:hAnsi="Verdana"/>
          <w:color w:val="auto"/>
        </w:rPr>
        <w:t xml:space="preserve"> False </w:t>
      </w:r>
    </w:p>
    <w:p w:rsidR="00A76444" w:rsidRPr="005519E7" w:rsidRDefault="00A76444" w:rsidP="00A76444">
      <w:pPr>
        <w:pStyle w:val="NormalText"/>
        <w:rPr>
          <w:rFonts w:ascii="Verdana" w:hAnsi="Verdana"/>
          <w:color w:val="auto"/>
        </w:rPr>
      </w:pPr>
      <w:r w:rsidRPr="005519E7">
        <w:rPr>
          <w:rFonts w:ascii="Verdana" w:hAnsi="Verdana"/>
          <w:color w:val="auto"/>
        </w:rPr>
        <w:t xml:space="preserve">Diff: 1 </w:t>
      </w:r>
    </w:p>
    <w:p w:rsidR="00A76444" w:rsidRPr="005519E7" w:rsidRDefault="00A76444" w:rsidP="00A76444">
      <w:pPr>
        <w:pStyle w:val="NormalText"/>
        <w:rPr>
          <w:rFonts w:ascii="Verdana" w:hAnsi="Verdana"/>
          <w:color w:val="auto"/>
        </w:rPr>
      </w:pPr>
      <w:r w:rsidRPr="005519E7">
        <w:rPr>
          <w:rFonts w:ascii="Verdana" w:hAnsi="Verdana"/>
          <w:color w:val="auto"/>
        </w:rPr>
        <w:t xml:space="preserve">Topic: The trading environment: Major export activity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A76444"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36</w:t>
      </w:r>
      <w:r w:rsidR="00A76444" w:rsidRPr="005519E7">
        <w:rPr>
          <w:rFonts w:ascii="Verdana" w:hAnsi="Verdana"/>
          <w:color w:val="auto"/>
        </w:rPr>
        <w:t>) Explain how changes in the world trading environment, communication and transport and technology have facilitated international marketing.</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Prior to World War II, many nations had discriminatory trading practices, including high tariffs or trade barriers. After World War II, efforts such as the General Agreement on Tariffs and Trade (now WTO) focused on </w:t>
      </w:r>
      <w:proofErr w:type="spellStart"/>
      <w:r w:rsidR="00A76444" w:rsidRPr="005519E7">
        <w:rPr>
          <w:rFonts w:ascii="Verdana" w:hAnsi="Verdana"/>
          <w:color w:val="auto"/>
        </w:rPr>
        <w:t>liberalising</w:t>
      </w:r>
      <w:proofErr w:type="spellEnd"/>
      <w:r w:rsidR="00A76444" w:rsidRPr="005519E7">
        <w:rPr>
          <w:rFonts w:ascii="Verdana" w:hAnsi="Verdana"/>
          <w:color w:val="auto"/>
        </w:rPr>
        <w:t xml:space="preserve"> world trade by, for example, reducing tariff and non-tariff barriers. The World Monetary Fund worked to overcome the limits on expanding liquidity imposed by an earlier reliance on gold and foreign exchange through its special drawing rights for settling transactions. The time and cost to transport goods has fallen substantially, making it possible to adequately serve foreign markets. Communication advances have allowed for electronic transmission of data and improved the ease and cost of staying in touch with overseas customers. The internet has made it easier to gather, </w:t>
      </w:r>
      <w:proofErr w:type="spellStart"/>
      <w:r w:rsidR="00A76444" w:rsidRPr="005519E7">
        <w:rPr>
          <w:rFonts w:ascii="Verdana" w:hAnsi="Verdana"/>
          <w:color w:val="auto"/>
        </w:rPr>
        <w:t>analyse</w:t>
      </w:r>
      <w:proofErr w:type="spellEnd"/>
      <w:r w:rsidR="00A76444" w:rsidRPr="005519E7">
        <w:rPr>
          <w:rFonts w:ascii="Verdana" w:hAnsi="Verdana"/>
          <w:color w:val="auto"/>
        </w:rPr>
        <w:t xml:space="preserve"> and disseminate information, creating </w:t>
      </w:r>
      <w:proofErr w:type="spellStart"/>
      <w:r w:rsidR="009E69D0" w:rsidRPr="005519E7">
        <w:rPr>
          <w:rFonts w:ascii="Verdana" w:hAnsi="Verdana"/>
          <w:i/>
          <w:color w:val="auto"/>
        </w:rPr>
        <w:t>marketspaces</w:t>
      </w:r>
      <w:proofErr w:type="spellEnd"/>
      <w:r w:rsidR="00A76444" w:rsidRPr="005519E7">
        <w:rPr>
          <w:rFonts w:ascii="Verdana" w:hAnsi="Verdana"/>
          <w:color w:val="auto"/>
        </w:rPr>
        <w:t xml:space="preserve"> rather than </w:t>
      </w:r>
      <w:r w:rsidR="009E69D0" w:rsidRPr="005519E7">
        <w:rPr>
          <w:rFonts w:ascii="Verdana" w:hAnsi="Verdana"/>
          <w:i/>
          <w:color w:val="auto"/>
        </w:rPr>
        <w:t>marketplaces</w:t>
      </w:r>
      <w:r w:rsidR="00A76444" w:rsidRPr="005519E7">
        <w:rPr>
          <w:rFonts w:ascii="Verdana" w:hAnsi="Verdana"/>
          <w:color w:val="auto"/>
        </w:rPr>
        <w:t>, allowing companies to access and service consumers around the world.</w:t>
      </w:r>
    </w:p>
    <w:p w:rsidR="00A76444" w:rsidRPr="005519E7" w:rsidRDefault="00A76444" w:rsidP="00A76444">
      <w:pPr>
        <w:pStyle w:val="NormalText"/>
        <w:rPr>
          <w:rFonts w:ascii="Verdana" w:hAnsi="Verdana"/>
          <w:color w:val="auto"/>
        </w:rPr>
      </w:pPr>
    </w:p>
    <w:p w:rsidR="00A76444" w:rsidRPr="005519E7" w:rsidRDefault="00A76444" w:rsidP="00A76444">
      <w:pPr>
        <w:pStyle w:val="NormalText"/>
        <w:rPr>
          <w:rFonts w:ascii="Verdana" w:hAnsi="Verdana"/>
          <w:color w:val="auto"/>
        </w:rPr>
      </w:pPr>
    </w:p>
    <w:p w:rsidR="00A76444" w:rsidRPr="005519E7" w:rsidRDefault="00A76444" w:rsidP="00A76444">
      <w:pPr>
        <w:pStyle w:val="NormalText"/>
        <w:rPr>
          <w:rFonts w:ascii="Verdana" w:hAnsi="Verdana"/>
          <w:color w:val="auto"/>
        </w:rPr>
      </w:pPr>
      <w:r w:rsidRPr="005519E7">
        <w:rPr>
          <w:rFonts w:ascii="Verdana" w:hAnsi="Verdana"/>
          <w:color w:val="auto"/>
        </w:rPr>
        <w:t xml:space="preserve">Diff: 2 </w:t>
      </w:r>
    </w:p>
    <w:p w:rsidR="00A76444" w:rsidRPr="005519E7" w:rsidRDefault="00A76444" w:rsidP="00A76444">
      <w:pPr>
        <w:pStyle w:val="NormalText"/>
        <w:rPr>
          <w:rFonts w:ascii="Verdana" w:hAnsi="Verdana"/>
          <w:color w:val="auto"/>
        </w:rPr>
      </w:pPr>
      <w:r w:rsidRPr="005519E7">
        <w:rPr>
          <w:rFonts w:ascii="Verdana" w:hAnsi="Verdana"/>
          <w:color w:val="auto"/>
        </w:rPr>
        <w:t>Topic: The new international marketing environment: What is international marketing?</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lastRenderedPageBreak/>
        <w:t xml:space="preserve">Objective: </w:t>
      </w:r>
      <w:proofErr w:type="spellStart"/>
      <w:r>
        <w:rPr>
          <w:rFonts w:ascii="Verdana" w:hAnsi="Verdana"/>
          <w:color w:val="auto"/>
        </w:rPr>
        <w:t>Recognise</w:t>
      </w:r>
      <w:proofErr w:type="spellEnd"/>
      <w:r>
        <w:rPr>
          <w:rFonts w:ascii="Verdana" w:hAnsi="Verdana"/>
          <w:color w:val="auto"/>
        </w:rPr>
        <w:t xml:space="preserve"> the various approaches being adopted and evaluate the various classification systems that apply in international marketing</w:t>
      </w:r>
      <w:r w:rsidR="00A76444"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37</w:t>
      </w:r>
      <w:r w:rsidR="00A76444" w:rsidRPr="005519E7">
        <w:rPr>
          <w:rFonts w:ascii="Verdana" w:hAnsi="Verdana"/>
          <w:color w:val="auto"/>
        </w:rPr>
        <w:t>) How does the theory of comparative advantage allow smaller economies to develop a niche position in the international trade market?</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The theory of comparative advantage suggests that a country should focus on what it does best (comparative advantage) rather than trying to produce everything. It should then seek to trade with countries where there is demand for its products and that particular country has a comparative advantage in goods that its consumers demand. What matters in this theory is not the absolute cost but the relative efficiency. As such, smaller economies could focus only on the products where it has a comparative advantage (e.g. technology advantages, geographic/climate advantages). </w:t>
      </w:r>
    </w:p>
    <w:p w:rsidR="00A76444" w:rsidRPr="005519E7" w:rsidRDefault="00A76444" w:rsidP="00A76444">
      <w:pPr>
        <w:pStyle w:val="NormalText"/>
        <w:rPr>
          <w:rFonts w:ascii="Verdana" w:hAnsi="Verdana"/>
          <w:color w:val="auto"/>
        </w:rPr>
      </w:pPr>
      <w:r w:rsidRPr="005519E7">
        <w:rPr>
          <w:rFonts w:ascii="Verdana" w:hAnsi="Verdana"/>
          <w:color w:val="auto"/>
        </w:rPr>
        <w:t xml:space="preserve">Diff: 1 </w:t>
      </w:r>
    </w:p>
    <w:p w:rsidR="00A76444" w:rsidRPr="005519E7" w:rsidRDefault="00A76444" w:rsidP="00A76444">
      <w:pPr>
        <w:pStyle w:val="NormalText"/>
        <w:rPr>
          <w:rFonts w:ascii="Verdana" w:hAnsi="Verdana"/>
          <w:color w:val="auto"/>
        </w:rPr>
      </w:pPr>
      <w:r w:rsidRPr="005519E7">
        <w:rPr>
          <w:rFonts w:ascii="Verdana" w:hAnsi="Verdana"/>
          <w:color w:val="auto"/>
        </w:rPr>
        <w:t xml:space="preserve">Topic: Concepts underlying international marketing: Comparative advantage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Objective: Identify underlying concepts of international marketing</w:t>
      </w:r>
      <w:r w:rsidR="00A76444"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38</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The product trade cycle, which is an extension of the product life cycle, relates to: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176489" w:rsidRPr="005519E7">
        <w:rPr>
          <w:rFonts w:ascii="Verdana" w:hAnsi="Verdana"/>
          <w:color w:val="auto"/>
        </w:rPr>
        <w:t>the</w:t>
      </w:r>
      <w:proofErr w:type="gramEnd"/>
      <w:r w:rsidR="00176489" w:rsidRPr="005519E7">
        <w:rPr>
          <w:rFonts w:ascii="Verdana" w:hAnsi="Verdana"/>
          <w:color w:val="auto"/>
        </w:rPr>
        <w:t xml:space="preserve"> </w:t>
      </w:r>
      <w:r w:rsidR="00DF375A" w:rsidRPr="005519E7">
        <w:rPr>
          <w:rFonts w:ascii="Verdana" w:hAnsi="Verdana"/>
          <w:color w:val="auto"/>
        </w:rPr>
        <w:t>emergence of the global village</w:t>
      </w:r>
      <w:r w:rsidR="00176489"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176489" w:rsidRPr="005519E7">
        <w:rPr>
          <w:rFonts w:ascii="Verdana" w:hAnsi="Verdana"/>
          <w:color w:val="auto"/>
        </w:rPr>
        <w:t>the</w:t>
      </w:r>
      <w:proofErr w:type="gramEnd"/>
      <w:r w:rsidR="00176489" w:rsidRPr="005519E7">
        <w:rPr>
          <w:rFonts w:ascii="Verdana" w:hAnsi="Verdana"/>
          <w:color w:val="auto"/>
        </w:rPr>
        <w:t xml:space="preserve"> </w:t>
      </w:r>
      <w:r w:rsidRPr="005519E7">
        <w:rPr>
          <w:rFonts w:ascii="Verdana" w:hAnsi="Verdana"/>
          <w:color w:val="auto"/>
        </w:rPr>
        <w:t>WTO agreement that enables nations to trade goods and services</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176489" w:rsidRPr="005519E7">
        <w:rPr>
          <w:rFonts w:ascii="Verdana" w:hAnsi="Verdana"/>
          <w:color w:val="auto"/>
        </w:rPr>
        <w:t>the</w:t>
      </w:r>
      <w:proofErr w:type="gramEnd"/>
      <w:r w:rsidR="00176489" w:rsidRPr="005519E7">
        <w:rPr>
          <w:rFonts w:ascii="Verdana" w:hAnsi="Verdana"/>
          <w:color w:val="auto"/>
        </w:rPr>
        <w:t xml:space="preserve"> </w:t>
      </w:r>
      <w:r w:rsidRPr="005519E7">
        <w:rPr>
          <w:rFonts w:ascii="Verdana" w:hAnsi="Verdana"/>
          <w:color w:val="auto"/>
        </w:rPr>
        <w:t>shift of product manufacture to lower</w:t>
      </w:r>
      <w:r w:rsidRPr="005519E7">
        <w:rPr>
          <w:rFonts w:ascii="Verdana" w:hAnsi="Verdana" w:cs="TestGen"/>
          <w:color w:val="auto"/>
        </w:rPr>
        <w:t>-</w:t>
      </w:r>
      <w:r w:rsidRPr="005519E7">
        <w:rPr>
          <w:rFonts w:ascii="Verdana" w:hAnsi="Verdana"/>
          <w:color w:val="auto"/>
        </w:rPr>
        <w:t>cost sources of production</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176489" w:rsidRPr="005519E7">
        <w:rPr>
          <w:rFonts w:ascii="Verdana" w:hAnsi="Verdana"/>
          <w:color w:val="auto"/>
        </w:rPr>
        <w:t>the</w:t>
      </w:r>
      <w:proofErr w:type="gramEnd"/>
      <w:r w:rsidR="00176489" w:rsidRPr="005519E7">
        <w:rPr>
          <w:rFonts w:ascii="Verdana" w:hAnsi="Verdana"/>
          <w:color w:val="auto"/>
        </w:rPr>
        <w:t xml:space="preserve"> </w:t>
      </w:r>
      <w:r w:rsidRPr="005519E7">
        <w:rPr>
          <w:rFonts w:ascii="Verdana" w:hAnsi="Verdana"/>
          <w:color w:val="auto"/>
        </w:rPr>
        <w:t xml:space="preserve">increasing use of the </w:t>
      </w:r>
      <w:r w:rsidR="00176489" w:rsidRPr="005519E7">
        <w:rPr>
          <w:rFonts w:ascii="Verdana" w:hAnsi="Verdana"/>
          <w:color w:val="auto"/>
        </w:rPr>
        <w:t xml:space="preserve">internet </w:t>
      </w:r>
      <w:r w:rsidRPr="005519E7">
        <w:rPr>
          <w:rFonts w:ascii="Verdana" w:hAnsi="Verdana"/>
          <w:color w:val="auto"/>
        </w:rPr>
        <w:t>for trading purposes</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176489" w:rsidRPr="005519E7">
        <w:rPr>
          <w:rFonts w:ascii="Verdana" w:hAnsi="Verdana"/>
          <w:color w:val="auto"/>
        </w:rPr>
        <w:t>none</w:t>
      </w:r>
      <w:proofErr w:type="gramEnd"/>
      <w:r w:rsidR="00176489" w:rsidRPr="005519E7">
        <w:rPr>
          <w:rFonts w:ascii="Verdana" w:hAnsi="Verdana"/>
          <w:color w:val="auto"/>
        </w:rPr>
        <w:t xml:space="preserve"> </w:t>
      </w:r>
      <w:r w:rsidRPr="005519E7">
        <w:rPr>
          <w:rFonts w:ascii="Verdana" w:hAnsi="Verdana"/>
          <w:color w:val="auto"/>
        </w:rPr>
        <w:t>of the above</w:t>
      </w:r>
      <w:r w:rsidR="00176489"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C </w:t>
      </w:r>
    </w:p>
    <w:p w:rsidR="00BE6A5E" w:rsidRPr="005519E7" w:rsidRDefault="00DF375A" w:rsidP="00BE6A5E">
      <w:pPr>
        <w:pStyle w:val="NormalText"/>
        <w:rPr>
          <w:rFonts w:ascii="Verdana" w:hAnsi="Verdana"/>
          <w:color w:val="auto"/>
        </w:rPr>
      </w:pPr>
      <w:r w:rsidRPr="005519E7">
        <w:rPr>
          <w:rFonts w:ascii="Verdana" w:hAnsi="Verdana"/>
          <w:color w:val="auto"/>
        </w:rPr>
        <w:t>Diff: 3</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Concepts underlying international marketing</w:t>
      </w:r>
      <w:r w:rsidR="00B1085C" w:rsidRPr="005519E7">
        <w:rPr>
          <w:rFonts w:ascii="Verdana" w:hAnsi="Verdana"/>
          <w:color w:val="auto"/>
        </w:rPr>
        <w:t>: Product life cycle extension</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Objective: Identify underlying concepts of international marketing</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39</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The product trade cycle is: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176489" w:rsidRPr="005519E7">
        <w:rPr>
          <w:rFonts w:ascii="Verdana" w:hAnsi="Verdana"/>
          <w:color w:val="auto"/>
        </w:rPr>
        <w:t>a</w:t>
      </w:r>
      <w:proofErr w:type="gramEnd"/>
      <w:r w:rsidR="00176489" w:rsidRPr="005519E7">
        <w:rPr>
          <w:rFonts w:ascii="Verdana" w:hAnsi="Verdana"/>
          <w:color w:val="auto"/>
        </w:rPr>
        <w:t xml:space="preserve"> </w:t>
      </w:r>
      <w:r w:rsidR="00DF375A" w:rsidRPr="005519E7">
        <w:rPr>
          <w:rFonts w:ascii="Verdana" w:hAnsi="Verdana"/>
          <w:color w:val="auto"/>
        </w:rPr>
        <w:t>major component of the overseas external environment</w:t>
      </w:r>
      <w:r w:rsidR="00176489"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176489" w:rsidRPr="005519E7">
        <w:rPr>
          <w:rFonts w:ascii="Verdana" w:hAnsi="Verdana"/>
          <w:color w:val="auto"/>
        </w:rPr>
        <w:t>the</w:t>
      </w:r>
      <w:proofErr w:type="gramEnd"/>
      <w:r w:rsidR="00176489" w:rsidRPr="005519E7">
        <w:rPr>
          <w:rFonts w:ascii="Verdana" w:hAnsi="Verdana"/>
          <w:color w:val="auto"/>
        </w:rPr>
        <w:t xml:space="preserve"> </w:t>
      </w:r>
      <w:r w:rsidRPr="005519E7">
        <w:rPr>
          <w:rFonts w:ascii="Verdana" w:hAnsi="Verdana"/>
          <w:color w:val="auto"/>
        </w:rPr>
        <w:t>sequence of activities necessary to undertake international marketing</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176489" w:rsidRPr="005519E7">
        <w:rPr>
          <w:rFonts w:ascii="Verdana" w:hAnsi="Verdana"/>
          <w:color w:val="auto"/>
        </w:rPr>
        <w:t>a</w:t>
      </w:r>
      <w:proofErr w:type="gramEnd"/>
      <w:r w:rsidR="00176489" w:rsidRPr="005519E7">
        <w:rPr>
          <w:rFonts w:ascii="Verdana" w:hAnsi="Verdana"/>
          <w:color w:val="auto"/>
        </w:rPr>
        <w:t xml:space="preserve"> </w:t>
      </w:r>
      <w:r w:rsidRPr="005519E7">
        <w:rPr>
          <w:rFonts w:ascii="Verdana" w:hAnsi="Verdana"/>
          <w:color w:val="auto"/>
        </w:rPr>
        <w:t>key element of holistic marketing</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176489" w:rsidRPr="005519E7">
        <w:rPr>
          <w:rFonts w:ascii="Verdana" w:hAnsi="Verdana"/>
          <w:color w:val="auto"/>
        </w:rPr>
        <w:t>a</w:t>
      </w:r>
      <w:proofErr w:type="gramEnd"/>
      <w:r w:rsidR="00176489" w:rsidRPr="005519E7">
        <w:rPr>
          <w:rFonts w:ascii="Verdana" w:hAnsi="Verdana"/>
          <w:color w:val="auto"/>
        </w:rPr>
        <w:t xml:space="preserve"> </w:t>
      </w:r>
      <w:r w:rsidRPr="005519E7">
        <w:rPr>
          <w:rFonts w:ascii="Verdana" w:hAnsi="Verdana"/>
          <w:color w:val="auto"/>
        </w:rPr>
        <w:t>concept that incorporates the life cycle of markets</w:t>
      </w:r>
      <w:r w:rsidR="00176489"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176489" w:rsidRPr="005519E7">
        <w:rPr>
          <w:rFonts w:ascii="Verdana" w:hAnsi="Verdana"/>
          <w:color w:val="auto"/>
        </w:rPr>
        <w:t>none</w:t>
      </w:r>
      <w:proofErr w:type="gramEnd"/>
      <w:r w:rsidR="00176489" w:rsidRPr="005519E7">
        <w:rPr>
          <w:rFonts w:ascii="Verdana" w:hAnsi="Verdana"/>
          <w:color w:val="auto"/>
        </w:rPr>
        <w:t xml:space="preserve"> </w:t>
      </w:r>
      <w:r w:rsidRPr="005519E7">
        <w:rPr>
          <w:rFonts w:ascii="Verdana" w:hAnsi="Verdana"/>
          <w:color w:val="auto"/>
        </w:rPr>
        <w:t>of the above</w:t>
      </w:r>
      <w:r w:rsidR="00176489"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D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Concepts underlying international marketing</w:t>
      </w:r>
      <w:r w:rsidR="00D05427" w:rsidRPr="005519E7">
        <w:rPr>
          <w:rFonts w:ascii="Verdana" w:hAnsi="Verdana"/>
          <w:color w:val="auto"/>
        </w:rPr>
        <w:t>: Product life cycle extension</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Identify underlying concepts of international marketing</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40</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When a firm adopts an </w:t>
      </w:r>
      <w:proofErr w:type="spellStart"/>
      <w:r w:rsidR="00DF375A" w:rsidRPr="005519E7">
        <w:rPr>
          <w:rFonts w:ascii="Verdana" w:hAnsi="Verdana"/>
          <w:color w:val="auto"/>
        </w:rPr>
        <w:t>internalisation</w:t>
      </w:r>
      <w:proofErr w:type="spellEnd"/>
      <w:r w:rsidR="00DF375A" w:rsidRPr="005519E7">
        <w:rPr>
          <w:rFonts w:ascii="Verdana" w:hAnsi="Verdana"/>
          <w:color w:val="auto"/>
        </w:rPr>
        <w:t xml:space="preserve"> approach to international trade, it is attempting to gain advantage by: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16055" w:rsidRPr="005519E7">
        <w:rPr>
          <w:rFonts w:ascii="Verdana" w:hAnsi="Verdana"/>
          <w:color w:val="auto"/>
        </w:rPr>
        <w:t>making</w:t>
      </w:r>
      <w:proofErr w:type="gramEnd"/>
      <w:r w:rsidR="00816055" w:rsidRPr="005519E7">
        <w:rPr>
          <w:rFonts w:ascii="Verdana" w:hAnsi="Verdana"/>
          <w:color w:val="auto"/>
        </w:rPr>
        <w:t xml:space="preserve"> </w:t>
      </w:r>
      <w:r w:rsidR="00DF375A" w:rsidRPr="005519E7">
        <w:rPr>
          <w:rFonts w:ascii="Verdana" w:hAnsi="Verdana"/>
          <w:color w:val="auto"/>
        </w:rPr>
        <w:t>use of joint</w:t>
      </w:r>
      <w:r w:rsidR="00816055" w:rsidRPr="005519E7">
        <w:rPr>
          <w:rFonts w:ascii="Verdana" w:hAnsi="Verdana" w:cs="TestGen"/>
          <w:color w:val="auto"/>
        </w:rPr>
        <w:t xml:space="preserve"> </w:t>
      </w:r>
      <w:r w:rsidR="00DF375A" w:rsidRPr="005519E7">
        <w:rPr>
          <w:rFonts w:ascii="Verdana" w:hAnsi="Verdana"/>
          <w:color w:val="auto"/>
        </w:rPr>
        <w:t>venture partners in the overseas market</w:t>
      </w:r>
      <w:r w:rsidR="00816055"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816055" w:rsidRPr="005519E7">
        <w:rPr>
          <w:rFonts w:ascii="Verdana" w:hAnsi="Verdana"/>
          <w:color w:val="auto"/>
        </w:rPr>
        <w:t>replicating</w:t>
      </w:r>
      <w:proofErr w:type="gramEnd"/>
      <w:r w:rsidR="00816055" w:rsidRPr="005519E7">
        <w:rPr>
          <w:rFonts w:ascii="Verdana" w:hAnsi="Verdana"/>
          <w:color w:val="auto"/>
        </w:rPr>
        <w:t xml:space="preserve"> </w:t>
      </w:r>
      <w:r w:rsidRPr="005519E7">
        <w:rPr>
          <w:rFonts w:ascii="Verdana" w:hAnsi="Verdana"/>
          <w:color w:val="auto"/>
        </w:rPr>
        <w:t>its domestic operation in the overseas market</w:t>
      </w:r>
      <w:r w:rsidR="00816055"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816055" w:rsidRPr="005519E7">
        <w:rPr>
          <w:rFonts w:ascii="Verdana" w:hAnsi="Verdana"/>
          <w:color w:val="auto"/>
        </w:rPr>
        <w:t>buying</w:t>
      </w:r>
      <w:proofErr w:type="gramEnd"/>
      <w:r w:rsidR="00816055" w:rsidRPr="005519E7">
        <w:rPr>
          <w:rFonts w:ascii="Verdana" w:hAnsi="Verdana"/>
          <w:color w:val="auto"/>
        </w:rPr>
        <w:t xml:space="preserve"> </w:t>
      </w:r>
      <w:r w:rsidRPr="005519E7">
        <w:rPr>
          <w:rFonts w:ascii="Verdana" w:hAnsi="Verdana"/>
          <w:color w:val="auto"/>
        </w:rPr>
        <w:t>only from its domestic suppliers</w:t>
      </w:r>
      <w:r w:rsidR="00816055"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816055" w:rsidRPr="005519E7">
        <w:rPr>
          <w:rFonts w:ascii="Verdana" w:hAnsi="Verdana"/>
          <w:color w:val="auto"/>
        </w:rPr>
        <w:t>employing</w:t>
      </w:r>
      <w:proofErr w:type="gramEnd"/>
      <w:r w:rsidR="00816055" w:rsidRPr="005519E7">
        <w:rPr>
          <w:rFonts w:ascii="Verdana" w:hAnsi="Verdana"/>
          <w:color w:val="auto"/>
        </w:rPr>
        <w:t xml:space="preserve"> </w:t>
      </w:r>
      <w:r w:rsidRPr="005519E7">
        <w:rPr>
          <w:rFonts w:ascii="Verdana" w:hAnsi="Verdana"/>
          <w:color w:val="auto"/>
        </w:rPr>
        <w:t>an export merchant in the home country</w:t>
      </w:r>
      <w:r w:rsidR="00816055"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816055" w:rsidRPr="005519E7">
        <w:rPr>
          <w:rFonts w:ascii="Verdana" w:hAnsi="Verdana"/>
          <w:color w:val="auto"/>
        </w:rPr>
        <w:t>making</w:t>
      </w:r>
      <w:proofErr w:type="gramEnd"/>
      <w:r w:rsidR="00816055" w:rsidRPr="005519E7">
        <w:rPr>
          <w:rFonts w:ascii="Verdana" w:hAnsi="Verdana"/>
          <w:color w:val="auto"/>
        </w:rPr>
        <w:t xml:space="preserve"> </w:t>
      </w:r>
      <w:r w:rsidRPr="005519E7">
        <w:rPr>
          <w:rFonts w:ascii="Verdana" w:hAnsi="Verdana"/>
          <w:color w:val="auto"/>
        </w:rPr>
        <w:t>use of agents in the overseas market</w:t>
      </w:r>
      <w:r w:rsidR="00816055"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lastRenderedPageBreak/>
        <w:t>Answer:</w:t>
      </w:r>
      <w:r w:rsidR="00BE6A5E" w:rsidRPr="005519E7">
        <w:rPr>
          <w:rFonts w:ascii="Verdana" w:hAnsi="Verdana"/>
          <w:color w:val="auto"/>
        </w:rPr>
        <w:t xml:space="preserve"> </w:t>
      </w:r>
      <w:r w:rsidR="00DF375A" w:rsidRPr="005519E7">
        <w:rPr>
          <w:rFonts w:ascii="Verdana" w:hAnsi="Verdana"/>
          <w:color w:val="auto"/>
        </w:rPr>
        <w:t xml:space="preserve">B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Concepts underlying international marketing</w:t>
      </w:r>
      <w:r w:rsidR="00575CD4" w:rsidRPr="005519E7">
        <w:rPr>
          <w:rFonts w:ascii="Verdana" w:hAnsi="Verdana"/>
          <w:color w:val="auto"/>
        </w:rPr>
        <w:t>: Product life cycle extension</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Objective: Identify underlying concepts of international marketing</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41</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In the trickle down</w:t>
      </w:r>
      <w:r w:rsidR="008F2BF6" w:rsidRPr="005519E7">
        <w:rPr>
          <w:rFonts w:ascii="Verdana" w:hAnsi="Verdana"/>
          <w:color w:val="auto"/>
        </w:rPr>
        <w:t>/</w:t>
      </w:r>
      <w:r w:rsidR="00DF375A" w:rsidRPr="005519E7">
        <w:rPr>
          <w:rFonts w:ascii="Verdana" w:hAnsi="Verdana"/>
          <w:color w:val="auto"/>
        </w:rPr>
        <w:t>waterfall pattern international</w:t>
      </w:r>
      <w:r w:rsidR="008F2BF6" w:rsidRPr="005519E7">
        <w:rPr>
          <w:rFonts w:ascii="Verdana" w:hAnsi="Verdana"/>
          <w:color w:val="auto"/>
        </w:rPr>
        <w:t>,</w:t>
      </w:r>
      <w:r w:rsidR="00DF375A" w:rsidRPr="005519E7">
        <w:rPr>
          <w:rFonts w:ascii="Verdana" w:hAnsi="Verdana"/>
          <w:color w:val="auto"/>
        </w:rPr>
        <w:t xml:space="preserve"> trade cycle moves in order through: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F2BF6" w:rsidRPr="005519E7">
        <w:rPr>
          <w:rFonts w:ascii="Verdana" w:hAnsi="Verdana"/>
          <w:color w:val="auto"/>
        </w:rPr>
        <w:t>advanced</w:t>
      </w:r>
      <w:proofErr w:type="gramEnd"/>
      <w:r w:rsidR="00DF375A" w:rsidRPr="005519E7">
        <w:rPr>
          <w:rFonts w:ascii="Verdana" w:hAnsi="Verdana"/>
          <w:color w:val="auto"/>
        </w:rPr>
        <w:t xml:space="preserve">, developing and </w:t>
      </w:r>
      <w:r w:rsidR="008F2BF6" w:rsidRPr="005519E7">
        <w:rPr>
          <w:rFonts w:ascii="Verdana" w:hAnsi="Verdana"/>
          <w:color w:val="auto"/>
        </w:rPr>
        <w:t>less-</w:t>
      </w:r>
      <w:r w:rsidR="00DF375A" w:rsidRPr="005519E7">
        <w:rPr>
          <w:rFonts w:ascii="Verdana" w:hAnsi="Verdana"/>
          <w:color w:val="auto"/>
        </w:rPr>
        <w:t>developed countries</w:t>
      </w:r>
      <w:r w:rsidR="008F2BF6"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008F2BF6" w:rsidRPr="005519E7">
        <w:rPr>
          <w:rFonts w:ascii="Verdana" w:hAnsi="Verdana"/>
          <w:color w:val="auto"/>
        </w:rPr>
        <w:t>less-</w:t>
      </w:r>
      <w:r w:rsidRPr="005519E7">
        <w:rPr>
          <w:rFonts w:ascii="Verdana" w:hAnsi="Verdana"/>
          <w:color w:val="auto"/>
        </w:rPr>
        <w:t>developed, developing and advanced countries</w:t>
      </w:r>
      <w:r w:rsidR="008F2BF6"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8F2BF6" w:rsidRPr="005519E7">
        <w:rPr>
          <w:rFonts w:ascii="Verdana" w:hAnsi="Verdana"/>
          <w:color w:val="auto"/>
        </w:rPr>
        <w:t>developing</w:t>
      </w:r>
      <w:proofErr w:type="gramEnd"/>
      <w:r w:rsidRPr="005519E7">
        <w:rPr>
          <w:rFonts w:ascii="Verdana" w:hAnsi="Verdana"/>
          <w:color w:val="auto"/>
        </w:rPr>
        <w:t xml:space="preserve">, </w:t>
      </w:r>
      <w:r w:rsidR="008F2BF6" w:rsidRPr="005519E7">
        <w:rPr>
          <w:rFonts w:ascii="Verdana" w:hAnsi="Verdana"/>
          <w:color w:val="auto"/>
        </w:rPr>
        <w:t>less-</w:t>
      </w:r>
      <w:r w:rsidRPr="005519E7">
        <w:rPr>
          <w:rFonts w:ascii="Verdana" w:hAnsi="Verdana"/>
          <w:color w:val="auto"/>
        </w:rPr>
        <w:t>developed and advanced countries</w:t>
      </w:r>
      <w:r w:rsidR="008F2BF6"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8F2BF6" w:rsidRPr="005519E7">
        <w:rPr>
          <w:rFonts w:ascii="Verdana" w:hAnsi="Verdana"/>
          <w:color w:val="auto"/>
        </w:rPr>
        <w:t>developing</w:t>
      </w:r>
      <w:proofErr w:type="gramEnd"/>
      <w:r w:rsidRPr="005519E7">
        <w:rPr>
          <w:rFonts w:ascii="Verdana" w:hAnsi="Verdana"/>
          <w:color w:val="auto"/>
        </w:rPr>
        <w:t xml:space="preserve">, advanced and </w:t>
      </w:r>
      <w:r w:rsidR="008F2BF6" w:rsidRPr="005519E7">
        <w:rPr>
          <w:rFonts w:ascii="Verdana" w:hAnsi="Verdana"/>
          <w:color w:val="auto"/>
        </w:rPr>
        <w:t>less-</w:t>
      </w:r>
      <w:r w:rsidRPr="005519E7">
        <w:rPr>
          <w:rFonts w:ascii="Verdana" w:hAnsi="Verdana"/>
          <w:color w:val="auto"/>
        </w:rPr>
        <w:t>developed countries</w:t>
      </w:r>
      <w:r w:rsidR="008F2BF6"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008F2BF6" w:rsidRPr="005519E7">
        <w:rPr>
          <w:rFonts w:ascii="Verdana" w:hAnsi="Verdana"/>
          <w:color w:val="auto"/>
        </w:rPr>
        <w:t>less-</w:t>
      </w:r>
      <w:r w:rsidRPr="005519E7">
        <w:rPr>
          <w:rFonts w:ascii="Verdana" w:hAnsi="Verdana"/>
          <w:color w:val="auto"/>
        </w:rPr>
        <w:t>developed, advanced and developing countries</w:t>
      </w:r>
      <w:r w:rsidR="008F2BF6"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A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Concepts und</w:t>
      </w:r>
      <w:r w:rsidR="00575CD4" w:rsidRPr="005519E7">
        <w:rPr>
          <w:rFonts w:ascii="Verdana" w:hAnsi="Verdana"/>
          <w:color w:val="auto"/>
        </w:rPr>
        <w:t>erlying international marketing: Product life cycle extension</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Objective: Identify underlying concepts of international marketing</w:t>
      </w:r>
      <w:r w:rsidR="00DF375A" w:rsidRPr="005519E7">
        <w:rPr>
          <w:rFonts w:ascii="Verdana" w:hAnsi="Verdana"/>
          <w:color w:val="auto"/>
        </w:rPr>
        <w:t xml:space="preserve"> </w:t>
      </w:r>
    </w:p>
    <w:p w:rsidR="0011101E" w:rsidRPr="005519E7" w:rsidRDefault="0011101E" w:rsidP="0011101E">
      <w:pPr>
        <w:pStyle w:val="NormalText"/>
        <w:rPr>
          <w:rFonts w:ascii="Verdana" w:hAnsi="Verdana"/>
          <w:color w:val="auto"/>
        </w:rPr>
      </w:pPr>
    </w:p>
    <w:p w:rsidR="0011101E" w:rsidRPr="005519E7" w:rsidRDefault="003323F8" w:rsidP="0011101E">
      <w:pPr>
        <w:pStyle w:val="NormalText"/>
        <w:rPr>
          <w:rFonts w:ascii="Verdana" w:hAnsi="Verdana"/>
          <w:color w:val="auto"/>
        </w:rPr>
      </w:pPr>
      <w:r w:rsidRPr="005519E7">
        <w:rPr>
          <w:rFonts w:ascii="Verdana" w:hAnsi="Verdana"/>
          <w:color w:val="auto"/>
        </w:rPr>
        <w:t>42</w:t>
      </w:r>
      <w:r w:rsidR="0011101E" w:rsidRPr="005519E7">
        <w:rPr>
          <w:rFonts w:ascii="Verdana" w:hAnsi="Verdana"/>
          <w:color w:val="auto"/>
        </w:rPr>
        <w:t xml:space="preserve">) The product life cycle paradigm is a market-specific approach. </w:t>
      </w:r>
    </w:p>
    <w:p w:rsidR="005519E7" w:rsidRDefault="005519E7" w:rsidP="0011101E">
      <w:pPr>
        <w:pStyle w:val="NormalText"/>
        <w:rPr>
          <w:rFonts w:ascii="Verdana" w:hAnsi="Verdana"/>
          <w:color w:val="auto"/>
        </w:rPr>
      </w:pPr>
    </w:p>
    <w:p w:rsidR="0011101E" w:rsidRPr="005519E7" w:rsidRDefault="005519E7" w:rsidP="0011101E">
      <w:pPr>
        <w:pStyle w:val="NormalText"/>
        <w:rPr>
          <w:rFonts w:ascii="Verdana" w:hAnsi="Verdana"/>
          <w:color w:val="auto"/>
        </w:rPr>
      </w:pPr>
      <w:r>
        <w:rPr>
          <w:rFonts w:ascii="Verdana" w:hAnsi="Verdana"/>
          <w:color w:val="auto"/>
        </w:rPr>
        <w:t>Answer:</w:t>
      </w:r>
      <w:r w:rsidR="0011101E" w:rsidRPr="005519E7">
        <w:rPr>
          <w:rFonts w:ascii="Verdana" w:hAnsi="Verdana"/>
          <w:color w:val="auto"/>
        </w:rPr>
        <w:t xml:space="preserve"> </w:t>
      </w:r>
      <w:r w:rsidR="0011101E" w:rsidRPr="005519E7">
        <w:rPr>
          <w:rFonts w:ascii="Verdana" w:hAnsi="Verdana"/>
          <w:noProof/>
          <w:color w:val="auto"/>
          <w:lang w:val="en-IN" w:eastAsia="en-IN" w:bidi="hi-IN"/>
        </w:rPr>
        <w:drawing>
          <wp:inline distT="0" distB="0" distL="0" distR="0">
            <wp:extent cx="76200" cy="762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11101E" w:rsidRPr="005519E7">
        <w:rPr>
          <w:rFonts w:ascii="Verdana" w:hAnsi="Verdana"/>
          <w:color w:val="auto"/>
        </w:rPr>
        <w:t xml:space="preserve"> True</w:t>
      </w:r>
      <w:r w:rsidR="0011101E" w:rsidRPr="005519E7">
        <w:rPr>
          <w:rFonts w:ascii="Verdana" w:hAnsi="Verdana"/>
          <w:color w:val="auto"/>
        </w:rPr>
        <w:tab/>
        <w:t xml:space="preserve"> False </w:t>
      </w:r>
    </w:p>
    <w:p w:rsidR="0011101E" w:rsidRPr="005519E7" w:rsidRDefault="0011101E" w:rsidP="0011101E">
      <w:pPr>
        <w:pStyle w:val="NormalText"/>
        <w:rPr>
          <w:rFonts w:ascii="Verdana" w:hAnsi="Verdana"/>
          <w:color w:val="auto"/>
        </w:rPr>
      </w:pPr>
      <w:r w:rsidRPr="005519E7">
        <w:rPr>
          <w:rFonts w:ascii="Verdana" w:hAnsi="Verdana"/>
          <w:color w:val="auto"/>
        </w:rPr>
        <w:t xml:space="preserve">Diff: 2 </w:t>
      </w:r>
    </w:p>
    <w:p w:rsidR="0011101E" w:rsidRPr="005519E7" w:rsidRDefault="0011101E" w:rsidP="0011101E">
      <w:pPr>
        <w:pStyle w:val="NormalText"/>
        <w:rPr>
          <w:rFonts w:ascii="Verdana" w:hAnsi="Verdana"/>
          <w:color w:val="auto"/>
        </w:rPr>
      </w:pPr>
      <w:r w:rsidRPr="005519E7">
        <w:rPr>
          <w:rFonts w:ascii="Verdana" w:hAnsi="Verdana"/>
          <w:color w:val="auto"/>
        </w:rPr>
        <w:t xml:space="preserve">Topic: Concepts underlying international marketing: Product life cycle extension </w:t>
      </w:r>
    </w:p>
    <w:p w:rsidR="0011101E" w:rsidRPr="005519E7" w:rsidRDefault="0011101E" w:rsidP="0011101E">
      <w:pPr>
        <w:pStyle w:val="NormalText"/>
        <w:rPr>
          <w:rFonts w:ascii="Verdana" w:hAnsi="Verdana"/>
          <w:color w:val="auto"/>
        </w:rPr>
      </w:pPr>
      <w:r w:rsidRPr="005519E7">
        <w:rPr>
          <w:rFonts w:ascii="Verdana" w:hAnsi="Verdana"/>
          <w:color w:val="auto"/>
        </w:rPr>
        <w:t xml:space="preserve">AACSB: Analytical thinking </w:t>
      </w:r>
    </w:p>
    <w:p w:rsidR="0011101E" w:rsidRPr="005519E7" w:rsidRDefault="00892B0F" w:rsidP="0011101E">
      <w:pPr>
        <w:pStyle w:val="NormalText"/>
        <w:rPr>
          <w:rFonts w:ascii="Verdana" w:hAnsi="Verdana"/>
          <w:color w:val="auto"/>
        </w:rPr>
      </w:pPr>
      <w:r>
        <w:rPr>
          <w:rFonts w:ascii="Verdana" w:hAnsi="Verdana"/>
          <w:color w:val="auto"/>
        </w:rPr>
        <w:t>Objective: Identify underlying concepts of international marketing</w:t>
      </w:r>
      <w:r w:rsidR="0011101E" w:rsidRPr="005519E7">
        <w:rPr>
          <w:rFonts w:ascii="Verdana" w:hAnsi="Verdana"/>
          <w:color w:val="auto"/>
        </w:rPr>
        <w:t xml:space="preserve"> </w:t>
      </w:r>
    </w:p>
    <w:p w:rsidR="0011101E" w:rsidRPr="005519E7" w:rsidRDefault="0011101E" w:rsidP="0011101E">
      <w:pPr>
        <w:pStyle w:val="NormalText"/>
        <w:rPr>
          <w:rFonts w:ascii="Verdana" w:hAnsi="Verdana"/>
          <w:color w:val="auto"/>
        </w:rPr>
      </w:pPr>
    </w:p>
    <w:p w:rsidR="0011101E" w:rsidRPr="005519E7" w:rsidRDefault="003323F8" w:rsidP="0011101E">
      <w:pPr>
        <w:pStyle w:val="NormalText"/>
        <w:rPr>
          <w:rFonts w:ascii="Verdana" w:hAnsi="Verdana"/>
          <w:color w:val="auto"/>
        </w:rPr>
      </w:pPr>
      <w:r w:rsidRPr="005519E7">
        <w:rPr>
          <w:rFonts w:ascii="Verdana" w:hAnsi="Verdana"/>
          <w:color w:val="auto"/>
        </w:rPr>
        <w:t>43</w:t>
      </w:r>
      <w:r w:rsidR="0011101E" w:rsidRPr="005519E7">
        <w:rPr>
          <w:rFonts w:ascii="Verdana" w:hAnsi="Verdana"/>
          <w:color w:val="auto"/>
        </w:rPr>
        <w:t xml:space="preserve">) Exporting a product to an overseas market cannot extend the life of a product in the decline stage of the product life cycle. </w:t>
      </w:r>
    </w:p>
    <w:p w:rsidR="005519E7" w:rsidRDefault="005519E7" w:rsidP="0011101E">
      <w:pPr>
        <w:pStyle w:val="NormalText"/>
        <w:rPr>
          <w:rFonts w:ascii="Verdana" w:hAnsi="Verdana"/>
          <w:color w:val="auto"/>
        </w:rPr>
      </w:pPr>
    </w:p>
    <w:p w:rsidR="0011101E" w:rsidRPr="005519E7" w:rsidRDefault="005519E7" w:rsidP="0011101E">
      <w:pPr>
        <w:pStyle w:val="NormalText"/>
        <w:rPr>
          <w:rFonts w:ascii="Verdana" w:hAnsi="Verdana"/>
          <w:color w:val="auto"/>
        </w:rPr>
      </w:pPr>
      <w:r>
        <w:rPr>
          <w:rFonts w:ascii="Verdana" w:hAnsi="Verdana"/>
          <w:color w:val="auto"/>
        </w:rPr>
        <w:t>Answer:</w:t>
      </w:r>
      <w:r w:rsidR="0011101E" w:rsidRPr="005519E7">
        <w:rPr>
          <w:rFonts w:ascii="Verdana" w:hAnsi="Verdana"/>
          <w:color w:val="auto"/>
        </w:rPr>
        <w:t xml:space="preserve"> True</w:t>
      </w:r>
      <w:r w:rsidR="0011101E" w:rsidRPr="005519E7">
        <w:rPr>
          <w:rFonts w:ascii="Verdana" w:hAnsi="Verdana"/>
          <w:color w:val="auto"/>
        </w:rPr>
        <w:tab/>
        <w:t xml:space="preserve"> </w:t>
      </w:r>
      <w:r w:rsidR="0011101E" w:rsidRPr="005519E7">
        <w:rPr>
          <w:rFonts w:ascii="Verdana" w:hAnsi="Verdana"/>
          <w:noProof/>
          <w:color w:val="auto"/>
          <w:lang w:val="en-IN" w:eastAsia="en-IN" w:bidi="hi-IN"/>
        </w:rPr>
        <w:drawing>
          <wp:inline distT="0" distB="0" distL="0" distR="0">
            <wp:extent cx="76200" cy="762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11101E" w:rsidRPr="005519E7">
        <w:rPr>
          <w:rFonts w:ascii="Verdana" w:hAnsi="Verdana"/>
          <w:color w:val="auto"/>
        </w:rPr>
        <w:t xml:space="preserve"> False </w:t>
      </w:r>
    </w:p>
    <w:p w:rsidR="0011101E" w:rsidRPr="005519E7" w:rsidRDefault="0011101E" w:rsidP="0011101E">
      <w:pPr>
        <w:pStyle w:val="NormalText"/>
        <w:rPr>
          <w:rFonts w:ascii="Verdana" w:hAnsi="Verdana"/>
          <w:color w:val="auto"/>
        </w:rPr>
      </w:pPr>
      <w:r w:rsidRPr="005519E7">
        <w:rPr>
          <w:rFonts w:ascii="Verdana" w:hAnsi="Verdana"/>
          <w:color w:val="auto"/>
        </w:rPr>
        <w:t xml:space="preserve">Diff: 3 </w:t>
      </w:r>
    </w:p>
    <w:p w:rsidR="0011101E" w:rsidRPr="005519E7" w:rsidRDefault="0011101E" w:rsidP="0011101E">
      <w:pPr>
        <w:pStyle w:val="NormalText"/>
        <w:rPr>
          <w:rFonts w:ascii="Verdana" w:hAnsi="Verdana"/>
          <w:color w:val="auto"/>
        </w:rPr>
      </w:pPr>
      <w:r w:rsidRPr="005519E7">
        <w:rPr>
          <w:rFonts w:ascii="Verdana" w:hAnsi="Verdana"/>
          <w:color w:val="auto"/>
        </w:rPr>
        <w:t xml:space="preserve">Topic: Concepts underlying international marketing: Product life cycle extension </w:t>
      </w:r>
    </w:p>
    <w:p w:rsidR="0011101E" w:rsidRPr="005519E7" w:rsidRDefault="0011101E" w:rsidP="0011101E">
      <w:pPr>
        <w:pStyle w:val="NormalText"/>
        <w:rPr>
          <w:rFonts w:ascii="Verdana" w:hAnsi="Verdana"/>
          <w:color w:val="auto"/>
        </w:rPr>
      </w:pPr>
      <w:r w:rsidRPr="005519E7">
        <w:rPr>
          <w:rFonts w:ascii="Verdana" w:hAnsi="Verdana"/>
          <w:color w:val="auto"/>
        </w:rPr>
        <w:t xml:space="preserve">AACSB: Application of knowledge </w:t>
      </w:r>
    </w:p>
    <w:p w:rsidR="0011101E" w:rsidRPr="005519E7" w:rsidRDefault="00892B0F" w:rsidP="0011101E">
      <w:pPr>
        <w:pStyle w:val="NormalText"/>
        <w:rPr>
          <w:rFonts w:ascii="Verdana" w:hAnsi="Verdana"/>
          <w:color w:val="auto"/>
        </w:rPr>
      </w:pPr>
      <w:r>
        <w:rPr>
          <w:rFonts w:ascii="Verdana" w:hAnsi="Verdana"/>
          <w:color w:val="auto"/>
        </w:rPr>
        <w:t>Objective: Identify underlying concepts of international marketing</w:t>
      </w:r>
      <w:r w:rsidR="0011101E" w:rsidRPr="005519E7">
        <w:rPr>
          <w:rFonts w:ascii="Verdana" w:hAnsi="Verdana"/>
          <w:color w:val="auto"/>
        </w:rPr>
        <w:t xml:space="preserve"> </w:t>
      </w:r>
    </w:p>
    <w:p w:rsidR="0011101E" w:rsidRPr="005519E7" w:rsidRDefault="0011101E" w:rsidP="0011101E">
      <w:pPr>
        <w:pStyle w:val="NormalText"/>
        <w:rPr>
          <w:rFonts w:ascii="Verdana" w:hAnsi="Verdana"/>
          <w:color w:val="auto"/>
        </w:rPr>
      </w:pPr>
    </w:p>
    <w:p w:rsidR="005519E7" w:rsidRDefault="003323F8" w:rsidP="0011101E">
      <w:pPr>
        <w:pStyle w:val="NormalText"/>
        <w:rPr>
          <w:rFonts w:ascii="Verdana" w:hAnsi="Verdana"/>
          <w:color w:val="auto"/>
        </w:rPr>
      </w:pPr>
      <w:r w:rsidRPr="005519E7">
        <w:rPr>
          <w:rFonts w:ascii="Verdana" w:hAnsi="Verdana"/>
          <w:color w:val="auto"/>
        </w:rPr>
        <w:t>44</w:t>
      </w:r>
      <w:r w:rsidR="0011101E" w:rsidRPr="005519E7">
        <w:rPr>
          <w:rFonts w:ascii="Verdana" w:hAnsi="Verdana"/>
          <w:color w:val="auto"/>
        </w:rPr>
        <w:t>) From a macro perspective, high-income, mass</w:t>
      </w:r>
      <w:r w:rsidR="0011101E" w:rsidRPr="005519E7">
        <w:rPr>
          <w:rFonts w:ascii="Verdana" w:hAnsi="Verdana" w:cs="TestGen"/>
          <w:color w:val="auto"/>
        </w:rPr>
        <w:t>-</w:t>
      </w:r>
      <w:r w:rsidR="0011101E" w:rsidRPr="005519E7">
        <w:rPr>
          <w:rFonts w:ascii="Verdana" w:hAnsi="Verdana"/>
          <w:color w:val="auto"/>
        </w:rPr>
        <w:t xml:space="preserve">producing nations (such as the USA and </w:t>
      </w:r>
      <w:proofErr w:type="spellStart"/>
      <w:r w:rsidR="0011101E" w:rsidRPr="005519E7">
        <w:rPr>
          <w:rFonts w:ascii="Verdana" w:hAnsi="Verdana"/>
          <w:color w:val="auto"/>
        </w:rPr>
        <w:t>Australi</w:t>
      </w:r>
      <w:proofErr w:type="spellEnd"/>
    </w:p>
    <w:p w:rsidR="0011101E" w:rsidRPr="005519E7" w:rsidRDefault="005519E7" w:rsidP="0011101E">
      <w:pPr>
        <w:pStyle w:val="NormalText"/>
        <w:rPr>
          <w:rFonts w:ascii="Verdana" w:hAnsi="Verdana"/>
          <w:color w:val="auto"/>
        </w:rPr>
      </w:pPr>
      <w:r>
        <w:rPr>
          <w:rFonts w:ascii="Verdana" w:hAnsi="Verdana"/>
          <w:color w:val="auto"/>
        </w:rPr>
        <w:t>A)</w:t>
      </w:r>
      <w:r w:rsidR="0011101E" w:rsidRPr="005519E7">
        <w:rPr>
          <w:rFonts w:ascii="Verdana" w:hAnsi="Verdana"/>
          <w:color w:val="auto"/>
        </w:rPr>
        <w:t xml:space="preserve"> </w:t>
      </w:r>
      <w:proofErr w:type="gramStart"/>
      <w:r w:rsidR="0011101E" w:rsidRPr="005519E7">
        <w:rPr>
          <w:rFonts w:ascii="Verdana" w:hAnsi="Verdana"/>
          <w:color w:val="auto"/>
        </w:rPr>
        <w:t>were</w:t>
      </w:r>
      <w:proofErr w:type="gramEnd"/>
      <w:r w:rsidR="0011101E" w:rsidRPr="005519E7">
        <w:rPr>
          <w:rFonts w:ascii="Verdana" w:hAnsi="Verdana"/>
          <w:color w:val="auto"/>
        </w:rPr>
        <w:t xml:space="preserve"> initially exporters of basic manufactures, but have ultimately become importers of such products. </w:t>
      </w:r>
    </w:p>
    <w:p w:rsidR="005519E7" w:rsidRDefault="005519E7" w:rsidP="0011101E">
      <w:pPr>
        <w:pStyle w:val="NormalText"/>
        <w:rPr>
          <w:rFonts w:ascii="Verdana" w:hAnsi="Verdana"/>
          <w:color w:val="auto"/>
        </w:rPr>
      </w:pPr>
    </w:p>
    <w:p w:rsidR="0011101E" w:rsidRPr="005519E7" w:rsidRDefault="005519E7" w:rsidP="0011101E">
      <w:pPr>
        <w:pStyle w:val="NormalText"/>
        <w:rPr>
          <w:rFonts w:ascii="Verdana" w:hAnsi="Verdana"/>
          <w:color w:val="auto"/>
        </w:rPr>
      </w:pPr>
      <w:r>
        <w:rPr>
          <w:rFonts w:ascii="Verdana" w:hAnsi="Verdana"/>
          <w:color w:val="auto"/>
        </w:rPr>
        <w:t>Answer:</w:t>
      </w:r>
      <w:r w:rsidR="0011101E" w:rsidRPr="005519E7">
        <w:rPr>
          <w:rFonts w:ascii="Verdana" w:hAnsi="Verdana"/>
          <w:color w:val="auto"/>
        </w:rPr>
        <w:t xml:space="preserve"> </w:t>
      </w:r>
      <w:r w:rsidR="0011101E" w:rsidRPr="005519E7">
        <w:rPr>
          <w:rFonts w:ascii="Verdana" w:hAnsi="Verdana"/>
          <w:noProof/>
          <w:color w:val="auto"/>
          <w:lang w:val="en-IN" w:eastAsia="en-IN" w:bidi="hi-IN"/>
        </w:rPr>
        <w:drawing>
          <wp:inline distT="0" distB="0" distL="0" distR="0">
            <wp:extent cx="76200" cy="762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11101E" w:rsidRPr="005519E7">
        <w:rPr>
          <w:rFonts w:ascii="Verdana" w:hAnsi="Verdana"/>
          <w:color w:val="auto"/>
        </w:rPr>
        <w:t xml:space="preserve"> True</w:t>
      </w:r>
      <w:r w:rsidR="0011101E" w:rsidRPr="005519E7">
        <w:rPr>
          <w:rFonts w:ascii="Verdana" w:hAnsi="Verdana"/>
          <w:color w:val="auto"/>
        </w:rPr>
        <w:tab/>
        <w:t xml:space="preserve"> False </w:t>
      </w:r>
    </w:p>
    <w:p w:rsidR="0011101E" w:rsidRPr="005519E7" w:rsidRDefault="0011101E" w:rsidP="0011101E">
      <w:pPr>
        <w:pStyle w:val="NormalText"/>
        <w:rPr>
          <w:rFonts w:ascii="Verdana" w:hAnsi="Verdana"/>
          <w:color w:val="auto"/>
        </w:rPr>
      </w:pPr>
      <w:r w:rsidRPr="005519E7">
        <w:rPr>
          <w:rFonts w:ascii="Verdana" w:hAnsi="Verdana"/>
          <w:color w:val="auto"/>
        </w:rPr>
        <w:t xml:space="preserve">Diff: 1 </w:t>
      </w:r>
    </w:p>
    <w:p w:rsidR="0011101E" w:rsidRPr="005519E7" w:rsidRDefault="0011101E" w:rsidP="0011101E">
      <w:pPr>
        <w:pStyle w:val="NormalText"/>
        <w:rPr>
          <w:rFonts w:ascii="Verdana" w:hAnsi="Verdana"/>
          <w:color w:val="auto"/>
        </w:rPr>
      </w:pPr>
      <w:r w:rsidRPr="005519E7">
        <w:rPr>
          <w:rFonts w:ascii="Verdana" w:hAnsi="Verdana"/>
          <w:color w:val="auto"/>
        </w:rPr>
        <w:t>Topic: Concepts underlying international marketing: Product life cycle extension</w:t>
      </w:r>
    </w:p>
    <w:p w:rsidR="0011101E" w:rsidRPr="005519E7" w:rsidRDefault="0011101E" w:rsidP="0011101E">
      <w:pPr>
        <w:pStyle w:val="NormalText"/>
        <w:rPr>
          <w:rFonts w:ascii="Verdana" w:hAnsi="Verdana"/>
          <w:color w:val="auto"/>
        </w:rPr>
      </w:pPr>
      <w:r w:rsidRPr="005519E7">
        <w:rPr>
          <w:rFonts w:ascii="Verdana" w:hAnsi="Verdana"/>
          <w:color w:val="auto"/>
        </w:rPr>
        <w:t xml:space="preserve">AACSB: Application of knowledge </w:t>
      </w:r>
    </w:p>
    <w:p w:rsidR="0011101E" w:rsidRPr="005519E7" w:rsidRDefault="00892B0F" w:rsidP="0011101E">
      <w:pPr>
        <w:pStyle w:val="NormalText"/>
        <w:rPr>
          <w:rFonts w:ascii="Verdana" w:hAnsi="Verdana"/>
          <w:color w:val="auto"/>
        </w:rPr>
      </w:pPr>
      <w:r>
        <w:rPr>
          <w:rFonts w:ascii="Verdana" w:hAnsi="Verdana"/>
          <w:color w:val="auto"/>
        </w:rPr>
        <w:t>Objective: Identify underlying concepts of international marketing</w:t>
      </w:r>
      <w:r w:rsidR="0011101E" w:rsidRPr="005519E7">
        <w:rPr>
          <w:rFonts w:ascii="Verdana" w:hAnsi="Verdana"/>
          <w:color w:val="auto"/>
        </w:rPr>
        <w:t xml:space="preserve"> </w:t>
      </w:r>
    </w:p>
    <w:p w:rsidR="0011101E" w:rsidRPr="005519E7" w:rsidRDefault="0011101E" w:rsidP="0011101E">
      <w:pPr>
        <w:pStyle w:val="NormalText"/>
        <w:rPr>
          <w:rFonts w:ascii="Verdana" w:hAnsi="Verdana"/>
          <w:color w:val="auto"/>
        </w:rPr>
      </w:pPr>
    </w:p>
    <w:p w:rsidR="0011101E" w:rsidRPr="005519E7" w:rsidRDefault="003323F8" w:rsidP="0011101E">
      <w:pPr>
        <w:pStyle w:val="NormalText"/>
        <w:rPr>
          <w:rFonts w:ascii="Verdana" w:hAnsi="Verdana"/>
          <w:color w:val="auto"/>
        </w:rPr>
      </w:pPr>
      <w:r w:rsidRPr="005519E7">
        <w:rPr>
          <w:rFonts w:ascii="Verdana" w:hAnsi="Verdana"/>
          <w:color w:val="auto"/>
        </w:rPr>
        <w:t>45</w:t>
      </w:r>
      <w:r w:rsidR="0011101E" w:rsidRPr="005519E7">
        <w:rPr>
          <w:rFonts w:ascii="Verdana" w:hAnsi="Verdana"/>
          <w:color w:val="auto"/>
        </w:rPr>
        <w:t xml:space="preserve">) Explain the different stages for the international product trade cycle and provide two reasons why this cycle might encourage a domestic firm to enter an overseas market. </w:t>
      </w:r>
    </w:p>
    <w:p w:rsidR="005519E7" w:rsidRDefault="005519E7" w:rsidP="0011101E">
      <w:pPr>
        <w:pStyle w:val="NormalText"/>
        <w:rPr>
          <w:rFonts w:ascii="Verdana" w:hAnsi="Verdana"/>
          <w:color w:val="auto"/>
        </w:rPr>
      </w:pPr>
    </w:p>
    <w:p w:rsidR="0011101E" w:rsidRPr="005519E7" w:rsidRDefault="005519E7" w:rsidP="0011101E">
      <w:pPr>
        <w:pStyle w:val="NormalText"/>
        <w:rPr>
          <w:rFonts w:ascii="Verdana" w:hAnsi="Verdana"/>
          <w:color w:val="auto"/>
        </w:rPr>
      </w:pPr>
      <w:r>
        <w:rPr>
          <w:rFonts w:ascii="Verdana" w:hAnsi="Verdana"/>
          <w:color w:val="auto"/>
        </w:rPr>
        <w:t>Answer:</w:t>
      </w:r>
      <w:r w:rsidR="0011101E" w:rsidRPr="005519E7">
        <w:rPr>
          <w:rFonts w:ascii="Verdana" w:hAnsi="Verdana"/>
          <w:color w:val="auto"/>
        </w:rPr>
        <w:t xml:space="preserve"> The product trade cycle is related to the product life cycle; however, instead of products, it looks at the life cycle of markets. The product trade cycle has four stages: export from the home market to an overseas market; production in the overseas market; export from the overseas market to nearby markets; and finally, export from the overseas market where production costs are cheaper to service the home market. Desire to increase sales (perhaps because of falling domestic sales) might prompt a company to look </w:t>
      </w:r>
      <w:r w:rsidR="0011101E" w:rsidRPr="005519E7">
        <w:rPr>
          <w:rFonts w:ascii="Verdana" w:hAnsi="Verdana"/>
          <w:color w:val="auto"/>
        </w:rPr>
        <w:lastRenderedPageBreak/>
        <w:t xml:space="preserve">offshore while a shift to lower-cost production sources might prompt production in overseas markets. </w:t>
      </w:r>
    </w:p>
    <w:p w:rsidR="0011101E" w:rsidRPr="005519E7" w:rsidRDefault="0011101E" w:rsidP="0011101E">
      <w:pPr>
        <w:pStyle w:val="NormalText"/>
        <w:rPr>
          <w:rFonts w:ascii="Verdana" w:hAnsi="Verdana"/>
          <w:color w:val="auto"/>
        </w:rPr>
      </w:pPr>
      <w:r w:rsidRPr="005519E7">
        <w:rPr>
          <w:rFonts w:ascii="Verdana" w:hAnsi="Verdana"/>
          <w:color w:val="auto"/>
        </w:rPr>
        <w:t xml:space="preserve">Diff: 2 </w:t>
      </w:r>
    </w:p>
    <w:p w:rsidR="0011101E" w:rsidRPr="005519E7" w:rsidRDefault="0011101E" w:rsidP="0011101E">
      <w:pPr>
        <w:pStyle w:val="NormalText"/>
        <w:rPr>
          <w:rFonts w:ascii="Verdana" w:hAnsi="Verdana"/>
          <w:color w:val="auto"/>
        </w:rPr>
      </w:pPr>
      <w:r w:rsidRPr="005519E7">
        <w:rPr>
          <w:rFonts w:ascii="Verdana" w:hAnsi="Verdana"/>
          <w:color w:val="auto"/>
        </w:rPr>
        <w:t xml:space="preserve">Topic: Concepts underlying international marketing: Product life cycle extension </w:t>
      </w:r>
    </w:p>
    <w:p w:rsidR="0011101E" w:rsidRPr="005519E7" w:rsidRDefault="0011101E" w:rsidP="0011101E">
      <w:pPr>
        <w:pStyle w:val="NormalText"/>
        <w:rPr>
          <w:rFonts w:ascii="Verdana" w:hAnsi="Verdana"/>
          <w:color w:val="auto"/>
        </w:rPr>
      </w:pPr>
      <w:r w:rsidRPr="005519E7">
        <w:rPr>
          <w:rFonts w:ascii="Verdana" w:hAnsi="Verdana"/>
          <w:color w:val="auto"/>
        </w:rPr>
        <w:t xml:space="preserve">AACSB: Written and oral communication </w:t>
      </w:r>
    </w:p>
    <w:p w:rsidR="0011101E" w:rsidRPr="005519E7" w:rsidRDefault="00892B0F" w:rsidP="0011101E">
      <w:pPr>
        <w:pStyle w:val="NormalText"/>
        <w:rPr>
          <w:rFonts w:ascii="Verdana" w:hAnsi="Verdana"/>
          <w:color w:val="auto"/>
        </w:rPr>
      </w:pPr>
      <w:r>
        <w:rPr>
          <w:rFonts w:ascii="Verdana" w:hAnsi="Verdana"/>
          <w:color w:val="auto"/>
        </w:rPr>
        <w:t>Objective: Identify underlying concepts of international marketing</w:t>
      </w:r>
      <w:r w:rsidR="0011101E"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46</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The component parts of the wheel of international marketing are</w:t>
      </w:r>
      <w:r w:rsidR="008F2BF6" w:rsidRPr="005519E7">
        <w:rPr>
          <w:rFonts w:ascii="Verdana" w:hAnsi="Verdana"/>
          <w:color w:val="auto"/>
        </w:rPr>
        <w:t xml:space="preserve"> the</w:t>
      </w:r>
      <w:r w:rsidR="00DF375A"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DF375A" w:rsidRPr="005519E7">
        <w:rPr>
          <w:rFonts w:ascii="Verdana" w:hAnsi="Verdana"/>
          <w:color w:val="auto"/>
        </w:rPr>
        <w:t>rim</w:t>
      </w:r>
      <w:proofErr w:type="gramEnd"/>
      <w:r w:rsidR="008F2BF6" w:rsidRPr="005519E7">
        <w:rPr>
          <w:rFonts w:ascii="Verdana" w:hAnsi="Verdana"/>
          <w:color w:val="auto"/>
        </w:rPr>
        <w:t>,</w:t>
      </w:r>
      <w:r w:rsidR="00DF375A" w:rsidRPr="005519E7">
        <w:rPr>
          <w:rFonts w:ascii="Verdana" w:hAnsi="Verdana"/>
          <w:color w:val="auto"/>
        </w:rPr>
        <w:t xml:space="preserve"> the hub and the centre</w:t>
      </w:r>
      <w:r w:rsidR="008F2BF6"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Pr="005519E7">
        <w:rPr>
          <w:rFonts w:ascii="Verdana" w:hAnsi="Verdana"/>
          <w:color w:val="auto"/>
        </w:rPr>
        <w:t>hub</w:t>
      </w:r>
      <w:proofErr w:type="gramEnd"/>
      <w:r w:rsidR="008F2BF6" w:rsidRPr="005519E7">
        <w:rPr>
          <w:rFonts w:ascii="Verdana" w:hAnsi="Verdana"/>
          <w:color w:val="auto"/>
        </w:rPr>
        <w:t>,</w:t>
      </w:r>
      <w:r w:rsidRPr="005519E7">
        <w:rPr>
          <w:rFonts w:ascii="Verdana" w:hAnsi="Verdana"/>
          <w:color w:val="auto"/>
        </w:rPr>
        <w:t xml:space="preserve"> the spokes and the inner</w:t>
      </w:r>
      <w:r w:rsidR="008F2BF6"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Pr="005519E7">
        <w:rPr>
          <w:rFonts w:ascii="Verdana" w:hAnsi="Verdana"/>
          <w:color w:val="auto"/>
        </w:rPr>
        <w:t>hub</w:t>
      </w:r>
      <w:proofErr w:type="gramEnd"/>
      <w:r w:rsidRPr="005519E7">
        <w:rPr>
          <w:rFonts w:ascii="Verdana" w:hAnsi="Verdana"/>
          <w:color w:val="auto"/>
        </w:rPr>
        <w:t>, the spokes and the rim</w:t>
      </w:r>
      <w:r w:rsidR="008F2BF6"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Pr="005519E7">
        <w:rPr>
          <w:rFonts w:ascii="Verdana" w:hAnsi="Verdana"/>
          <w:color w:val="auto"/>
        </w:rPr>
        <w:t>hub</w:t>
      </w:r>
      <w:proofErr w:type="gramEnd"/>
      <w:r w:rsidRPr="005519E7">
        <w:rPr>
          <w:rFonts w:ascii="Verdana" w:hAnsi="Verdana"/>
          <w:color w:val="auto"/>
        </w:rPr>
        <w:t>, the spokes and the edge</w:t>
      </w:r>
      <w:r w:rsidR="008F2BF6"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Pr="005519E7">
        <w:rPr>
          <w:rFonts w:ascii="Verdana" w:hAnsi="Verdana"/>
          <w:color w:val="auto"/>
        </w:rPr>
        <w:t>rim</w:t>
      </w:r>
      <w:proofErr w:type="gramEnd"/>
      <w:r w:rsidR="008F2BF6" w:rsidRPr="005519E7">
        <w:rPr>
          <w:rFonts w:ascii="Verdana" w:hAnsi="Verdana"/>
          <w:color w:val="auto"/>
        </w:rPr>
        <w:t>,</w:t>
      </w:r>
      <w:r w:rsidRPr="005519E7">
        <w:rPr>
          <w:rFonts w:ascii="Verdana" w:hAnsi="Verdana"/>
          <w:color w:val="auto"/>
        </w:rPr>
        <w:t xml:space="preserve"> the edge and the spokes</w:t>
      </w:r>
      <w:r w:rsidR="008F2BF6"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C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wheel of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Assess, from the firm’s perspective, the application of the ‘wheel of international marketing’</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47</w:t>
      </w:r>
      <w:r w:rsidR="00DF375A" w:rsidRPr="005519E7">
        <w:rPr>
          <w:rFonts w:ascii="Verdana" w:hAnsi="Verdana"/>
          <w:color w:val="auto"/>
        </w:rPr>
        <w:t>)</w:t>
      </w:r>
      <w:r w:rsidR="00BE6A5E" w:rsidRPr="005519E7">
        <w:rPr>
          <w:rFonts w:ascii="Verdana" w:hAnsi="Verdana"/>
          <w:color w:val="auto"/>
        </w:rPr>
        <w:t xml:space="preserve"> </w:t>
      </w:r>
      <w:r w:rsidR="006261C5" w:rsidRPr="005519E7">
        <w:rPr>
          <w:rFonts w:ascii="Verdana" w:hAnsi="Verdana"/>
          <w:color w:val="auto"/>
        </w:rPr>
        <w:t>Companies that produce for the world market are most commonly referred to as</w:t>
      </w:r>
      <w:r w:rsidR="008F2BF6" w:rsidRPr="005519E7">
        <w:rPr>
          <w:rFonts w:ascii="Verdana" w:hAnsi="Verdana"/>
          <w:color w:val="auto"/>
        </w:rPr>
        <w:t xml:space="preserve"> ________ companies.</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8F2BF6" w:rsidRPr="005519E7">
        <w:rPr>
          <w:rFonts w:ascii="Verdana" w:hAnsi="Verdana"/>
          <w:color w:val="auto"/>
        </w:rPr>
        <w:t>multi</w:t>
      </w:r>
      <w:r w:rsidR="00DF375A" w:rsidRPr="005519E7">
        <w:rPr>
          <w:rFonts w:ascii="Verdana" w:hAnsi="Verdana" w:cs="TestGen"/>
          <w:color w:val="auto"/>
        </w:rPr>
        <w:t>-</w:t>
      </w:r>
      <w:proofErr w:type="gramStart"/>
      <w:r w:rsidR="00DF375A" w:rsidRPr="005519E7">
        <w:rPr>
          <w:rFonts w:ascii="Verdana" w:hAnsi="Verdana"/>
          <w:color w:val="auto"/>
        </w:rPr>
        <w:t xml:space="preserve">domestic </w:t>
      </w:r>
      <w:r w:rsidR="008F2BF6" w:rsidRPr="005519E7">
        <w:rPr>
          <w:rFonts w:ascii="Verdana" w:hAnsi="Verdana"/>
          <w:color w:val="auto"/>
        </w:rPr>
        <w:t>.</w:t>
      </w:r>
      <w:proofErr w:type="gramEnd"/>
      <w:r w:rsidR="008F2BF6" w:rsidRPr="005519E7">
        <w:rPr>
          <w:rFonts w:ascii="Verdana" w:hAnsi="Verdana"/>
          <w:color w:val="auto"/>
        </w:rPr>
        <w:t xml:space="preserve"> </w:t>
      </w:r>
    </w:p>
    <w:p w:rsidR="00BE6A5E" w:rsidRPr="005519E7" w:rsidRDefault="00B32F6E" w:rsidP="00BE6A5E">
      <w:pPr>
        <w:pStyle w:val="NormalText"/>
        <w:rPr>
          <w:rFonts w:ascii="Verdana" w:hAnsi="Verdana"/>
          <w:color w:val="auto"/>
        </w:rPr>
      </w:pPr>
      <w:r w:rsidRPr="005519E7">
        <w:rPr>
          <w:rFonts w:ascii="Verdana" w:hAnsi="Verdana"/>
          <w:color w:val="auto"/>
        </w:rPr>
        <w:t>B)</w:t>
      </w:r>
      <w:r w:rsidR="008F2BF6" w:rsidRPr="005519E7">
        <w:rPr>
          <w:rFonts w:ascii="Verdana" w:hAnsi="Verdana"/>
          <w:color w:val="auto"/>
        </w:rPr>
        <w:t xml:space="preserve"> </w:t>
      </w:r>
      <w:proofErr w:type="gramStart"/>
      <w:r w:rsidR="008F2BF6" w:rsidRPr="005519E7">
        <w:rPr>
          <w:rFonts w:ascii="Verdana" w:hAnsi="Verdana"/>
          <w:color w:val="auto"/>
        </w:rPr>
        <w:t>global</w:t>
      </w:r>
      <w:proofErr w:type="gramEnd"/>
      <w:r w:rsidR="008F2BF6"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8F2BF6" w:rsidRPr="005519E7">
        <w:rPr>
          <w:rFonts w:ascii="Verdana" w:hAnsi="Verdana"/>
          <w:color w:val="auto"/>
        </w:rPr>
        <w:t>transnational</w:t>
      </w:r>
      <w:proofErr w:type="gramEnd"/>
      <w:r w:rsidR="008F2BF6"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008F2BF6" w:rsidRPr="005519E7">
        <w:rPr>
          <w:rFonts w:ascii="Verdana" w:hAnsi="Verdana"/>
          <w:color w:val="auto"/>
        </w:rPr>
        <w:t>local</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8F2BF6" w:rsidRPr="005519E7">
        <w:rPr>
          <w:rFonts w:ascii="Verdana" w:hAnsi="Verdana"/>
          <w:color w:val="auto"/>
        </w:rPr>
        <w:t>international</w:t>
      </w:r>
      <w:proofErr w:type="gramEnd"/>
      <w:r w:rsidR="008F2BF6" w:rsidRPr="005519E7">
        <w:rPr>
          <w:rFonts w:ascii="Verdana" w:hAnsi="Verdana"/>
          <w:color w:val="auto"/>
        </w:rPr>
        <w:t xml:space="preserve"> </w:t>
      </w:r>
      <w:r w:rsidR="006261C5" w:rsidRPr="005519E7">
        <w:rPr>
          <w:rFonts w:ascii="Verdana" w:hAnsi="Verdana"/>
          <w:color w:val="auto"/>
        </w:rPr>
        <w:t>marketing specialist</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6261C5" w:rsidRPr="005519E7">
        <w:rPr>
          <w:rFonts w:ascii="Verdana" w:hAnsi="Verdana"/>
          <w:color w:val="auto"/>
        </w:rPr>
        <w:t>B</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Diff: </w:t>
      </w:r>
      <w:r w:rsidR="006261C5" w:rsidRPr="005519E7">
        <w:rPr>
          <w:rFonts w:ascii="Verdana" w:hAnsi="Verdana"/>
          <w:color w:val="auto"/>
        </w:rPr>
        <w:t>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The wheel of international marketing</w:t>
      </w:r>
      <w:r w:rsidR="00694D91" w:rsidRPr="005519E7">
        <w:rPr>
          <w:rFonts w:ascii="Verdana" w:hAnsi="Verdana"/>
          <w:color w:val="auto"/>
        </w:rPr>
        <w:t>: The dilemma of definition</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Assess, from the firm’s perspective, the application of the ‘wheel of international marketing’</w:t>
      </w:r>
      <w:r w:rsidR="00DF375A" w:rsidRPr="005519E7">
        <w:rPr>
          <w:rFonts w:ascii="Verdana" w:hAnsi="Verdana"/>
          <w:color w:val="auto"/>
        </w:rPr>
        <w:t xml:space="preserve"> </w:t>
      </w:r>
    </w:p>
    <w:p w:rsidR="00F71F15" w:rsidRPr="005519E7" w:rsidRDefault="00F71F15" w:rsidP="00F71F15">
      <w:pPr>
        <w:pStyle w:val="NormalText"/>
        <w:rPr>
          <w:rFonts w:ascii="Verdana" w:hAnsi="Verdana"/>
          <w:color w:val="auto"/>
        </w:rPr>
      </w:pPr>
    </w:p>
    <w:p w:rsidR="00F71F15" w:rsidRPr="005519E7" w:rsidRDefault="003323F8" w:rsidP="00F71F15">
      <w:pPr>
        <w:pStyle w:val="NormalText"/>
        <w:rPr>
          <w:rFonts w:ascii="Verdana" w:hAnsi="Verdana"/>
          <w:color w:val="auto"/>
        </w:rPr>
      </w:pPr>
      <w:r w:rsidRPr="005519E7">
        <w:rPr>
          <w:rFonts w:ascii="Verdana" w:hAnsi="Verdana"/>
          <w:color w:val="auto"/>
        </w:rPr>
        <w:t>48</w:t>
      </w:r>
      <w:r w:rsidR="00F71F15" w:rsidRPr="005519E7">
        <w:rPr>
          <w:rFonts w:ascii="Verdana" w:hAnsi="Verdana"/>
          <w:color w:val="auto"/>
        </w:rPr>
        <w:t xml:space="preserve">) The hub of the wheel of international marketing consists of environmental factors that need to be taken into account when developing the firm’s international marketing mix. </w:t>
      </w:r>
    </w:p>
    <w:p w:rsidR="005519E7" w:rsidRDefault="005519E7" w:rsidP="00F71F15">
      <w:pPr>
        <w:pStyle w:val="NormalText"/>
        <w:rPr>
          <w:rFonts w:ascii="Verdana" w:hAnsi="Verdana"/>
          <w:color w:val="auto"/>
        </w:rPr>
      </w:pPr>
    </w:p>
    <w:p w:rsidR="00F71F15" w:rsidRPr="005519E7" w:rsidRDefault="005519E7" w:rsidP="00F71F15">
      <w:pPr>
        <w:pStyle w:val="NormalText"/>
        <w:rPr>
          <w:rFonts w:ascii="Verdana" w:hAnsi="Verdana"/>
          <w:color w:val="auto"/>
        </w:rPr>
      </w:pPr>
      <w:r>
        <w:rPr>
          <w:rFonts w:ascii="Verdana" w:hAnsi="Verdana"/>
          <w:color w:val="auto"/>
        </w:rPr>
        <w:t>Answer:</w:t>
      </w:r>
      <w:r w:rsidR="00F71F15" w:rsidRPr="005519E7">
        <w:rPr>
          <w:rFonts w:ascii="Verdana" w:hAnsi="Verdana"/>
          <w:color w:val="auto"/>
        </w:rPr>
        <w:t xml:space="preserve"> True</w:t>
      </w:r>
      <w:r w:rsidR="00F71F15" w:rsidRPr="005519E7">
        <w:rPr>
          <w:rFonts w:ascii="Verdana" w:hAnsi="Verdana"/>
          <w:color w:val="auto"/>
        </w:rPr>
        <w:tab/>
        <w:t xml:space="preserve"> </w:t>
      </w:r>
      <w:r w:rsidR="00F71F15" w:rsidRPr="005519E7">
        <w:rPr>
          <w:rFonts w:ascii="Verdana" w:hAnsi="Verdana"/>
          <w:noProof/>
          <w:color w:val="auto"/>
          <w:lang w:val="en-IN" w:eastAsia="en-IN" w:bidi="hi-IN"/>
        </w:rPr>
        <w:drawing>
          <wp:inline distT="0" distB="0" distL="0" distR="0">
            <wp:extent cx="76200" cy="762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F71F15" w:rsidRPr="005519E7">
        <w:rPr>
          <w:rFonts w:ascii="Verdana" w:hAnsi="Verdana"/>
          <w:color w:val="auto"/>
        </w:rPr>
        <w:t xml:space="preserve"> False </w:t>
      </w:r>
    </w:p>
    <w:p w:rsidR="00F71F15" w:rsidRPr="005519E7" w:rsidRDefault="00F71F15" w:rsidP="00F71F15">
      <w:pPr>
        <w:pStyle w:val="NormalText"/>
        <w:rPr>
          <w:rFonts w:ascii="Verdana" w:hAnsi="Verdana"/>
          <w:color w:val="auto"/>
        </w:rPr>
      </w:pPr>
      <w:r w:rsidRPr="005519E7">
        <w:rPr>
          <w:rFonts w:ascii="Verdana" w:hAnsi="Verdana"/>
          <w:color w:val="auto"/>
        </w:rPr>
        <w:t xml:space="preserve">Diff: 3 </w:t>
      </w:r>
    </w:p>
    <w:p w:rsidR="00F71F15" w:rsidRPr="005519E7" w:rsidRDefault="00F71F15" w:rsidP="00F71F15">
      <w:pPr>
        <w:pStyle w:val="NormalText"/>
        <w:rPr>
          <w:rFonts w:ascii="Verdana" w:hAnsi="Verdana"/>
          <w:color w:val="auto"/>
        </w:rPr>
      </w:pPr>
      <w:r w:rsidRPr="005519E7">
        <w:rPr>
          <w:rFonts w:ascii="Verdana" w:hAnsi="Verdana"/>
          <w:color w:val="auto"/>
        </w:rPr>
        <w:t xml:space="preserve">Topic: The wheel of international marketing: The rim </w:t>
      </w:r>
    </w:p>
    <w:p w:rsidR="00F71F15" w:rsidRPr="005519E7" w:rsidRDefault="00F71F15" w:rsidP="00F71F15">
      <w:pPr>
        <w:pStyle w:val="NormalText"/>
        <w:rPr>
          <w:rFonts w:ascii="Verdana" w:hAnsi="Verdana"/>
          <w:color w:val="auto"/>
        </w:rPr>
      </w:pPr>
      <w:r w:rsidRPr="005519E7">
        <w:rPr>
          <w:rFonts w:ascii="Verdana" w:hAnsi="Verdana"/>
          <w:color w:val="auto"/>
        </w:rPr>
        <w:t xml:space="preserve">AACSB: Analytical thinking </w:t>
      </w:r>
    </w:p>
    <w:p w:rsidR="00F71F15" w:rsidRPr="005519E7" w:rsidRDefault="00892B0F" w:rsidP="00F71F15">
      <w:pPr>
        <w:pStyle w:val="NormalText"/>
        <w:rPr>
          <w:rFonts w:ascii="Verdana" w:hAnsi="Verdana"/>
          <w:color w:val="auto"/>
        </w:rPr>
      </w:pPr>
      <w:r>
        <w:rPr>
          <w:rFonts w:ascii="Verdana" w:hAnsi="Verdana"/>
          <w:color w:val="auto"/>
        </w:rPr>
        <w:t>Objective: Assess, from the firm’s perspective, the application of the ‘wheel of international marketing’</w:t>
      </w:r>
      <w:r w:rsidR="00F71F15"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49</w:t>
      </w:r>
      <w:r w:rsidR="00DF375A" w:rsidRPr="005519E7">
        <w:rPr>
          <w:rFonts w:ascii="Verdana" w:hAnsi="Verdana"/>
          <w:color w:val="auto"/>
        </w:rPr>
        <w:t>)</w:t>
      </w:r>
      <w:r w:rsidR="00BE6A5E" w:rsidRPr="005519E7">
        <w:rPr>
          <w:rFonts w:ascii="Verdana" w:hAnsi="Verdana"/>
          <w:color w:val="auto"/>
        </w:rPr>
        <w:t xml:space="preserve"> </w:t>
      </w:r>
      <w:r w:rsidR="001E2C5E" w:rsidRPr="005519E7">
        <w:rPr>
          <w:rFonts w:ascii="Verdana" w:hAnsi="Verdana"/>
          <w:color w:val="auto"/>
        </w:rPr>
        <w:t>In 2014, which of the following nations was</w:t>
      </w:r>
      <w:r w:rsidR="00DF375A" w:rsidRPr="005519E7">
        <w:rPr>
          <w:rFonts w:ascii="Verdana" w:hAnsi="Verdana"/>
          <w:color w:val="auto"/>
        </w:rPr>
        <w:t xml:space="preserve"> </w:t>
      </w:r>
      <w:r w:rsidR="008F2BF6" w:rsidRPr="005519E7">
        <w:rPr>
          <w:rFonts w:ascii="Verdana" w:hAnsi="Verdana"/>
          <w:color w:val="auto"/>
        </w:rPr>
        <w:t xml:space="preserve">Australia’s </w:t>
      </w:r>
      <w:r w:rsidR="00DF375A" w:rsidRPr="005519E7">
        <w:rPr>
          <w:rFonts w:ascii="Verdana" w:hAnsi="Verdana"/>
          <w:color w:val="auto"/>
        </w:rPr>
        <w:t>top two</w:t>
      </w:r>
      <w:r w:rsidR="00DF375A" w:rsidRPr="005519E7">
        <w:rPr>
          <w:rFonts w:ascii="Verdana" w:hAnsi="Verdana" w:cs="TestGen"/>
          <w:color w:val="auto"/>
        </w:rPr>
        <w:t>-</w:t>
      </w:r>
      <w:r w:rsidR="001E2C5E" w:rsidRPr="005519E7">
        <w:rPr>
          <w:rFonts w:ascii="Verdana" w:hAnsi="Verdana"/>
          <w:color w:val="auto"/>
        </w:rPr>
        <w:t>way trading partner?</w:t>
      </w:r>
      <w:r w:rsidR="00DF375A"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Thailand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Republic of Korea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India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New Zealand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001E2C5E" w:rsidRPr="005519E7">
        <w:rPr>
          <w:rFonts w:ascii="Verdana" w:hAnsi="Verdana"/>
          <w:color w:val="auto"/>
        </w:rPr>
        <w:t>China</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trading environment </w:t>
      </w:r>
    </w:p>
    <w:p w:rsidR="00BE6A5E" w:rsidRPr="005519E7" w:rsidRDefault="00DF375A" w:rsidP="00BE6A5E">
      <w:pPr>
        <w:pStyle w:val="NormalText"/>
        <w:rPr>
          <w:rFonts w:ascii="Verdana" w:hAnsi="Verdana"/>
          <w:color w:val="auto"/>
        </w:rPr>
      </w:pPr>
      <w:r w:rsidRPr="005519E7">
        <w:rPr>
          <w:rFonts w:ascii="Verdana" w:hAnsi="Verdana"/>
          <w:color w:val="auto"/>
        </w:rPr>
        <w:lastRenderedPageBreak/>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50</w:t>
      </w:r>
      <w:r w:rsidR="00DF375A" w:rsidRPr="005519E7">
        <w:rPr>
          <w:rFonts w:ascii="Verdana" w:hAnsi="Verdana"/>
          <w:color w:val="auto"/>
        </w:rPr>
        <w:t>)</w:t>
      </w:r>
      <w:r w:rsidR="00BE6A5E" w:rsidRPr="005519E7">
        <w:rPr>
          <w:rFonts w:ascii="Verdana" w:hAnsi="Verdana"/>
          <w:color w:val="auto"/>
        </w:rPr>
        <w:t xml:space="preserve"> </w:t>
      </w:r>
      <w:r w:rsidR="00F1234D" w:rsidRPr="005519E7">
        <w:rPr>
          <w:rFonts w:ascii="Verdana" w:hAnsi="Verdana"/>
          <w:color w:val="auto"/>
        </w:rPr>
        <w:t xml:space="preserve">In 2014, which of the following nations was New </w:t>
      </w:r>
      <w:r w:rsidR="008F2BF6" w:rsidRPr="005519E7">
        <w:rPr>
          <w:rFonts w:ascii="Verdana" w:hAnsi="Verdana"/>
          <w:color w:val="auto"/>
        </w:rPr>
        <w:t xml:space="preserve">Zealand’s </w:t>
      </w:r>
      <w:r w:rsidR="00F1234D" w:rsidRPr="005519E7">
        <w:rPr>
          <w:rFonts w:ascii="Verdana" w:hAnsi="Verdana"/>
          <w:color w:val="auto"/>
        </w:rPr>
        <w:t>second largest two</w:t>
      </w:r>
      <w:r w:rsidR="00F1234D" w:rsidRPr="005519E7">
        <w:rPr>
          <w:rFonts w:ascii="Verdana" w:hAnsi="Verdana" w:cs="TestGen"/>
          <w:color w:val="auto"/>
        </w:rPr>
        <w:t>-</w:t>
      </w:r>
      <w:r w:rsidR="00F1234D" w:rsidRPr="005519E7">
        <w:rPr>
          <w:rFonts w:ascii="Verdana" w:hAnsi="Verdana"/>
          <w:color w:val="auto"/>
        </w:rPr>
        <w:t xml:space="preserve">way trading partner?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F1234D" w:rsidRPr="005519E7">
        <w:rPr>
          <w:rFonts w:ascii="Verdana" w:hAnsi="Verdana"/>
          <w:color w:val="auto"/>
        </w:rPr>
        <w:t xml:space="preserve">Thailand </w:t>
      </w:r>
    </w:p>
    <w:p w:rsidR="00BE6A5E" w:rsidRPr="005519E7" w:rsidRDefault="00F1234D"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Republic of Korea </w:t>
      </w:r>
    </w:p>
    <w:p w:rsidR="00BE6A5E" w:rsidRPr="005519E7" w:rsidRDefault="00F1234D"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 xml:space="preserve">India </w:t>
      </w:r>
    </w:p>
    <w:p w:rsidR="00BE6A5E" w:rsidRPr="005519E7" w:rsidRDefault="00F1234D"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Australia</w:t>
      </w:r>
    </w:p>
    <w:p w:rsidR="00BE6A5E" w:rsidRPr="005519E7" w:rsidRDefault="00F1234D"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China</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F1234D" w:rsidRPr="005519E7">
        <w:rPr>
          <w:rFonts w:ascii="Verdana" w:hAnsi="Verdana"/>
          <w:color w:val="auto"/>
        </w:rPr>
        <w:t xml:space="preserve">D </w:t>
      </w:r>
    </w:p>
    <w:p w:rsidR="00BE6A5E" w:rsidRPr="005519E7" w:rsidRDefault="00F1234D"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F1234D" w:rsidP="00BE6A5E">
      <w:pPr>
        <w:pStyle w:val="NormalText"/>
        <w:rPr>
          <w:rFonts w:ascii="Verdana" w:hAnsi="Verdana"/>
          <w:color w:val="auto"/>
        </w:rPr>
      </w:pPr>
      <w:r w:rsidRPr="005519E7">
        <w:rPr>
          <w:rFonts w:ascii="Verdana" w:hAnsi="Verdana"/>
          <w:color w:val="auto"/>
        </w:rPr>
        <w:t xml:space="preserve">Topic: The trading environment </w:t>
      </w:r>
    </w:p>
    <w:p w:rsidR="00F11C7A" w:rsidRPr="005519E7" w:rsidRDefault="00F1234D" w:rsidP="00BE6A5E">
      <w:pPr>
        <w:pStyle w:val="NormalText"/>
        <w:rPr>
          <w:rFonts w:ascii="Verdana" w:hAnsi="Verdana"/>
          <w:color w:val="auto"/>
        </w:rPr>
      </w:pPr>
      <w:r w:rsidRPr="005519E7">
        <w:rPr>
          <w:rFonts w:ascii="Verdana" w:hAnsi="Verdana"/>
          <w:color w:val="auto"/>
        </w:rPr>
        <w:t>AACSB: Application of knowledge</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51</w:t>
      </w:r>
      <w:r w:rsidR="00DF375A" w:rsidRPr="005519E7">
        <w:rPr>
          <w:rFonts w:ascii="Verdana" w:hAnsi="Verdana"/>
          <w:color w:val="auto"/>
        </w:rPr>
        <w:t>)</w:t>
      </w:r>
      <w:r w:rsidR="00BE6A5E" w:rsidRPr="005519E7">
        <w:rPr>
          <w:rFonts w:ascii="Verdana" w:hAnsi="Verdana"/>
          <w:color w:val="auto"/>
        </w:rPr>
        <w:t xml:space="preserve"> </w:t>
      </w:r>
      <w:r w:rsidR="00524EB4" w:rsidRPr="005519E7">
        <w:rPr>
          <w:rFonts w:ascii="Verdana" w:hAnsi="Verdana"/>
          <w:color w:val="auto"/>
        </w:rPr>
        <w:t>In 2014</w:t>
      </w:r>
      <w:r w:rsidR="00DF375A" w:rsidRPr="005519E7">
        <w:rPr>
          <w:rFonts w:ascii="Verdana" w:hAnsi="Verdana"/>
          <w:color w:val="auto"/>
        </w:rPr>
        <w:t xml:space="preserve">, </w:t>
      </w:r>
      <w:r w:rsidR="008F2BF6" w:rsidRPr="005519E7">
        <w:rPr>
          <w:rFonts w:ascii="Verdana" w:hAnsi="Verdana"/>
          <w:color w:val="auto"/>
        </w:rPr>
        <w:t xml:space="preserve">Australia’s </w:t>
      </w:r>
      <w:r w:rsidR="00DF375A" w:rsidRPr="005519E7">
        <w:rPr>
          <w:rFonts w:ascii="Verdana" w:hAnsi="Verdana"/>
          <w:color w:val="auto"/>
        </w:rPr>
        <w:t>lead</w:t>
      </w:r>
      <w:r w:rsidR="00522DD3" w:rsidRPr="005519E7">
        <w:rPr>
          <w:rFonts w:ascii="Verdana" w:hAnsi="Verdana"/>
          <w:color w:val="auto"/>
        </w:rPr>
        <w:t>ing</w:t>
      </w:r>
      <w:r w:rsidR="00DF375A" w:rsidRPr="005519E7">
        <w:rPr>
          <w:rFonts w:ascii="Verdana" w:hAnsi="Verdana"/>
          <w:color w:val="auto"/>
        </w:rPr>
        <w:t xml:space="preserve"> export was: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8F2BF6" w:rsidRPr="005519E7">
        <w:rPr>
          <w:rFonts w:ascii="Verdana" w:hAnsi="Verdana"/>
          <w:color w:val="auto"/>
        </w:rPr>
        <w:t>beef</w:t>
      </w:r>
      <w:proofErr w:type="gramEnd"/>
      <w:r w:rsidR="008F2BF6" w:rsidRPr="005519E7">
        <w:rPr>
          <w:rFonts w:ascii="Verdana" w:hAnsi="Verdana"/>
          <w:color w:val="auto"/>
        </w:rPr>
        <w:t>.</w:t>
      </w:r>
    </w:p>
    <w:p w:rsidR="00BE6A5E" w:rsidRPr="005519E7" w:rsidRDefault="00BE6A5E" w:rsidP="00BE6A5E">
      <w:pPr>
        <w:pStyle w:val="NormalText"/>
        <w:rPr>
          <w:rFonts w:ascii="Verdana" w:hAnsi="Verdana"/>
          <w:color w:val="auto"/>
        </w:rPr>
      </w:pPr>
      <w:r w:rsidRPr="005519E7">
        <w:rPr>
          <w:rFonts w:ascii="Verdana" w:hAnsi="Verdana"/>
          <w:color w:val="auto"/>
        </w:rPr>
        <w:t xml:space="preserve">B) </w:t>
      </w:r>
      <w:proofErr w:type="gramStart"/>
      <w:r w:rsidR="008F2BF6" w:rsidRPr="005519E7">
        <w:rPr>
          <w:rFonts w:ascii="Verdana" w:hAnsi="Verdana"/>
          <w:color w:val="auto"/>
        </w:rPr>
        <w:t>iron</w:t>
      </w:r>
      <w:proofErr w:type="gramEnd"/>
      <w:r w:rsidR="008F2BF6" w:rsidRPr="005519E7">
        <w:rPr>
          <w:rFonts w:ascii="Verdana" w:hAnsi="Verdana"/>
          <w:color w:val="auto"/>
        </w:rPr>
        <w:t xml:space="preserve"> </w:t>
      </w:r>
      <w:r w:rsidR="00DF375A" w:rsidRPr="005519E7">
        <w:rPr>
          <w:rFonts w:ascii="Verdana" w:hAnsi="Verdana"/>
          <w:color w:val="auto"/>
        </w:rPr>
        <w:t>ore</w:t>
      </w:r>
      <w:r w:rsidR="008F2BF6" w:rsidRPr="005519E7">
        <w:rPr>
          <w:rFonts w:ascii="Verdana" w:hAnsi="Verdana"/>
          <w:color w:val="auto"/>
        </w:rPr>
        <w:t>.</w:t>
      </w:r>
    </w:p>
    <w:p w:rsidR="00BE6A5E" w:rsidRPr="005519E7" w:rsidRDefault="00BE6A5E" w:rsidP="00BE6A5E">
      <w:pPr>
        <w:pStyle w:val="NormalText"/>
        <w:rPr>
          <w:rFonts w:ascii="Verdana" w:hAnsi="Verdana"/>
          <w:color w:val="auto"/>
        </w:rPr>
      </w:pPr>
      <w:r w:rsidRPr="005519E7">
        <w:rPr>
          <w:rFonts w:ascii="Verdana" w:hAnsi="Verdana"/>
          <w:color w:val="auto"/>
        </w:rPr>
        <w:t xml:space="preserve">C) </w:t>
      </w:r>
      <w:proofErr w:type="gramStart"/>
      <w:r w:rsidR="008F2BF6" w:rsidRPr="005519E7">
        <w:rPr>
          <w:rFonts w:ascii="Verdana" w:hAnsi="Verdana"/>
          <w:color w:val="auto"/>
        </w:rPr>
        <w:t>natural</w:t>
      </w:r>
      <w:proofErr w:type="gramEnd"/>
      <w:r w:rsidR="008F2BF6" w:rsidRPr="005519E7">
        <w:rPr>
          <w:rFonts w:ascii="Verdana" w:hAnsi="Verdana"/>
          <w:color w:val="auto"/>
        </w:rPr>
        <w:t xml:space="preserve"> </w:t>
      </w:r>
      <w:r w:rsidR="00DF375A" w:rsidRPr="005519E7">
        <w:rPr>
          <w:rFonts w:ascii="Verdana" w:hAnsi="Verdana"/>
          <w:color w:val="auto"/>
        </w:rPr>
        <w:t>gas</w:t>
      </w:r>
      <w:r w:rsidR="008F2BF6" w:rsidRPr="005519E7">
        <w:rPr>
          <w:rFonts w:ascii="Verdana" w:hAnsi="Verdana"/>
          <w:color w:val="auto"/>
        </w:rPr>
        <w:t>.</w:t>
      </w:r>
    </w:p>
    <w:p w:rsidR="00BE6A5E" w:rsidRPr="005519E7" w:rsidRDefault="00BE6A5E" w:rsidP="00BE6A5E">
      <w:pPr>
        <w:pStyle w:val="NormalText"/>
        <w:rPr>
          <w:rFonts w:ascii="Verdana" w:hAnsi="Verdana"/>
          <w:color w:val="auto"/>
        </w:rPr>
      </w:pPr>
      <w:r w:rsidRPr="005519E7">
        <w:rPr>
          <w:rFonts w:ascii="Verdana" w:hAnsi="Verdana"/>
          <w:color w:val="auto"/>
        </w:rPr>
        <w:t xml:space="preserve">D) </w:t>
      </w:r>
      <w:proofErr w:type="gramStart"/>
      <w:r w:rsidR="008F2BF6" w:rsidRPr="005519E7">
        <w:rPr>
          <w:rFonts w:ascii="Verdana" w:hAnsi="Verdana"/>
          <w:color w:val="auto"/>
        </w:rPr>
        <w:t>coal</w:t>
      </w:r>
      <w:proofErr w:type="gramEnd"/>
      <w:r w:rsidR="008F2BF6" w:rsidRPr="005519E7">
        <w:rPr>
          <w:rFonts w:ascii="Verdana" w:hAnsi="Verdana"/>
          <w:color w:val="auto"/>
        </w:rPr>
        <w:t>.</w:t>
      </w:r>
    </w:p>
    <w:p w:rsidR="00BE6A5E" w:rsidRPr="005519E7" w:rsidRDefault="00BE6A5E" w:rsidP="00BE6A5E">
      <w:pPr>
        <w:pStyle w:val="NormalText"/>
        <w:rPr>
          <w:rFonts w:ascii="Verdana" w:hAnsi="Verdana"/>
          <w:color w:val="auto"/>
        </w:rPr>
      </w:pPr>
      <w:r w:rsidRPr="005519E7">
        <w:rPr>
          <w:rFonts w:ascii="Verdana" w:hAnsi="Verdana"/>
          <w:color w:val="auto"/>
        </w:rPr>
        <w:t xml:space="preserve">E) </w:t>
      </w:r>
      <w:proofErr w:type="gramStart"/>
      <w:r w:rsidR="008F2BF6" w:rsidRPr="005519E7">
        <w:rPr>
          <w:rFonts w:ascii="Verdana" w:hAnsi="Verdana"/>
          <w:color w:val="auto"/>
        </w:rPr>
        <w:t>wheat</w:t>
      </w:r>
      <w:proofErr w:type="gramEnd"/>
      <w:r w:rsidR="008F2BF6"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524EB4" w:rsidRPr="005519E7">
        <w:rPr>
          <w:rFonts w:ascii="Verdana" w:hAnsi="Verdana"/>
          <w:color w:val="auto"/>
        </w:rPr>
        <w:t>B</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The trading environment</w:t>
      </w:r>
      <w:r w:rsidR="00524EB4" w:rsidRPr="005519E7">
        <w:rPr>
          <w:rFonts w:ascii="Verdana" w:hAnsi="Verdana"/>
          <w:color w:val="auto"/>
        </w:rPr>
        <w:t>: Major export activity</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52</w:t>
      </w:r>
      <w:r w:rsidR="00DF375A" w:rsidRPr="005519E7">
        <w:rPr>
          <w:rFonts w:ascii="Verdana" w:hAnsi="Verdana"/>
          <w:color w:val="auto"/>
        </w:rPr>
        <w:t>)</w:t>
      </w:r>
      <w:r w:rsidR="00BE6A5E" w:rsidRPr="005519E7">
        <w:rPr>
          <w:rFonts w:ascii="Verdana" w:hAnsi="Verdana"/>
          <w:color w:val="auto"/>
        </w:rPr>
        <w:t xml:space="preserve"> </w:t>
      </w:r>
      <w:r w:rsidR="00366E2C" w:rsidRPr="005519E7">
        <w:rPr>
          <w:rFonts w:ascii="Verdana" w:hAnsi="Verdana"/>
          <w:color w:val="auto"/>
        </w:rPr>
        <w:t>In 2014</w:t>
      </w:r>
      <w:r w:rsidR="00DF375A" w:rsidRPr="005519E7">
        <w:rPr>
          <w:rFonts w:ascii="Verdana" w:hAnsi="Verdana"/>
          <w:color w:val="auto"/>
        </w:rPr>
        <w:t xml:space="preserve">, which country </w:t>
      </w:r>
      <w:r w:rsidR="00366E2C" w:rsidRPr="005519E7">
        <w:rPr>
          <w:rFonts w:ascii="Verdana" w:hAnsi="Verdana"/>
          <w:color w:val="auto"/>
        </w:rPr>
        <w:t>was a major</w:t>
      </w:r>
      <w:r w:rsidR="00DF375A" w:rsidRPr="005519E7">
        <w:rPr>
          <w:rFonts w:ascii="Verdana" w:hAnsi="Verdana"/>
          <w:color w:val="auto"/>
        </w:rPr>
        <w:t xml:space="preserve"> supplier of Australian imports?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Singapore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 xml:space="preserve">United States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00366E2C" w:rsidRPr="005519E7">
        <w:rPr>
          <w:rFonts w:ascii="Verdana" w:hAnsi="Verdana"/>
          <w:color w:val="auto"/>
        </w:rPr>
        <w:t>Japan</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Pr="005519E7">
        <w:rPr>
          <w:rFonts w:ascii="Verdana" w:hAnsi="Verdana"/>
          <w:color w:val="auto"/>
        </w:rPr>
        <w:t xml:space="preserve">China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00366E2C" w:rsidRPr="005519E7">
        <w:rPr>
          <w:rFonts w:ascii="Verdana" w:hAnsi="Verdana"/>
          <w:color w:val="auto"/>
        </w:rPr>
        <w:t>All of the above</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366E2C" w:rsidRPr="005519E7">
        <w:rPr>
          <w:rFonts w:ascii="Verdana" w:hAnsi="Verdana"/>
          <w:color w:val="auto"/>
        </w:rPr>
        <w:t>E</w:t>
      </w:r>
      <w:r w:rsidR="00DF375A" w:rsidRPr="005519E7">
        <w:rPr>
          <w:rFonts w:ascii="Verdana" w:hAnsi="Verdana"/>
          <w:color w:val="auto"/>
        </w:rPr>
        <w:t xml:space="preserve"> </w:t>
      </w:r>
    </w:p>
    <w:p w:rsidR="00BE6A5E" w:rsidRPr="005519E7" w:rsidRDefault="00366E2C"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Topic: The trading environment</w:t>
      </w:r>
      <w:r w:rsidR="00366E2C" w:rsidRPr="005519E7">
        <w:rPr>
          <w:rFonts w:ascii="Verdana" w:hAnsi="Verdana"/>
          <w:color w:val="auto"/>
        </w:rPr>
        <w:t>: Major import activity</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53</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The adoption of the internet has been fastest in countries </w:t>
      </w:r>
      <w:r w:rsidR="00387A6B" w:rsidRPr="005519E7">
        <w:rPr>
          <w:rFonts w:ascii="Verdana" w:hAnsi="Verdana"/>
          <w:color w:val="auto"/>
        </w:rPr>
        <w:t>that</w:t>
      </w:r>
      <w:r w:rsidR="00DF375A"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522DD3" w:rsidRPr="005519E7">
        <w:rPr>
          <w:rFonts w:ascii="Verdana" w:hAnsi="Verdana"/>
          <w:color w:val="auto"/>
        </w:rPr>
        <w:t>have</w:t>
      </w:r>
      <w:r w:rsidR="00522DD3" w:rsidRPr="005519E7" w:rsidDel="00522DD3">
        <w:rPr>
          <w:rFonts w:ascii="Verdana" w:hAnsi="Verdana"/>
          <w:color w:val="auto"/>
        </w:rPr>
        <w:t xml:space="preserve"> </w:t>
      </w:r>
      <w:r w:rsidR="00522DD3" w:rsidRPr="005519E7">
        <w:rPr>
          <w:rFonts w:ascii="Verdana" w:hAnsi="Verdana"/>
          <w:color w:val="auto"/>
        </w:rPr>
        <w:t xml:space="preserve">English </w:t>
      </w:r>
      <w:r w:rsidR="00E90E5F" w:rsidRPr="005519E7">
        <w:rPr>
          <w:rFonts w:ascii="Verdana" w:hAnsi="Verdana"/>
          <w:color w:val="auto"/>
        </w:rPr>
        <w:t>as the first or second spoken language</w:t>
      </w:r>
      <w:r w:rsidR="00DF375A" w:rsidRPr="005519E7">
        <w:rPr>
          <w:rFonts w:ascii="Verdana" w:hAnsi="Verdana"/>
          <w:color w:val="auto"/>
        </w:rPr>
        <w:t xml:space="preserve"> and the </w:t>
      </w:r>
      <w:proofErr w:type="spellStart"/>
      <w:r w:rsidR="00DF375A" w:rsidRPr="005519E7">
        <w:rPr>
          <w:rFonts w:ascii="Verdana" w:hAnsi="Verdana"/>
          <w:color w:val="auto"/>
        </w:rPr>
        <w:t>organisation</w:t>
      </w:r>
      <w:proofErr w:type="spellEnd"/>
      <w:r w:rsidR="00DF375A" w:rsidRPr="005519E7">
        <w:rPr>
          <w:rFonts w:ascii="Verdana" w:hAnsi="Verdana"/>
          <w:color w:val="auto"/>
        </w:rPr>
        <w:t xml:space="preserve"> has a physical presence in the country</w:t>
      </w:r>
      <w:r w:rsidR="00522DD3"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proofErr w:type="gramStart"/>
      <w:r w:rsidR="00522DD3" w:rsidRPr="005519E7">
        <w:rPr>
          <w:rFonts w:ascii="Verdana" w:hAnsi="Verdana"/>
          <w:color w:val="auto"/>
        </w:rPr>
        <w:t>have</w:t>
      </w:r>
      <w:proofErr w:type="gramEnd"/>
      <w:r w:rsidR="00522DD3" w:rsidRPr="005519E7" w:rsidDel="00522DD3">
        <w:rPr>
          <w:rFonts w:ascii="Verdana" w:hAnsi="Verdana"/>
          <w:color w:val="auto"/>
        </w:rPr>
        <w:t xml:space="preserve"> </w:t>
      </w:r>
      <w:r w:rsidR="00522DD3" w:rsidRPr="005519E7">
        <w:rPr>
          <w:rFonts w:ascii="Verdana" w:hAnsi="Verdana"/>
          <w:color w:val="auto"/>
        </w:rPr>
        <w:t xml:space="preserve">a </w:t>
      </w:r>
      <w:r w:rsidRPr="005519E7">
        <w:rPr>
          <w:rFonts w:ascii="Verdana" w:hAnsi="Verdana"/>
          <w:color w:val="auto"/>
        </w:rPr>
        <w:t>high GDP and English is widely spoken</w:t>
      </w:r>
      <w:r w:rsidR="00522DD3"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Pr="005519E7">
        <w:rPr>
          <w:rFonts w:ascii="Verdana" w:hAnsi="Verdana"/>
          <w:color w:val="auto"/>
        </w:rPr>
        <w:t>are</w:t>
      </w:r>
      <w:proofErr w:type="gramEnd"/>
      <w:r w:rsidRPr="005519E7">
        <w:rPr>
          <w:rFonts w:ascii="Verdana" w:hAnsi="Verdana"/>
          <w:color w:val="auto"/>
        </w:rPr>
        <w:t xml:space="preserve"> </w:t>
      </w:r>
      <w:r w:rsidR="00E90E5F" w:rsidRPr="005519E7">
        <w:rPr>
          <w:rFonts w:ascii="Verdana" w:hAnsi="Verdana"/>
          <w:color w:val="auto"/>
        </w:rPr>
        <w:t xml:space="preserve">most </w:t>
      </w:r>
      <w:r w:rsidRPr="005519E7">
        <w:rPr>
          <w:rFonts w:ascii="Verdana" w:hAnsi="Verdana"/>
          <w:color w:val="auto"/>
        </w:rPr>
        <w:t>closely aligned with the USA and there are a number of SMEs</w:t>
      </w:r>
      <w:r w:rsidR="00522DD3"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522DD3" w:rsidRPr="005519E7">
        <w:rPr>
          <w:rFonts w:ascii="Verdana" w:hAnsi="Verdana"/>
          <w:color w:val="auto"/>
        </w:rPr>
        <w:t>have</w:t>
      </w:r>
      <w:proofErr w:type="gramEnd"/>
      <w:r w:rsidR="00522DD3" w:rsidRPr="005519E7">
        <w:rPr>
          <w:rFonts w:ascii="Verdana" w:hAnsi="Verdana"/>
          <w:color w:val="auto"/>
        </w:rPr>
        <w:t xml:space="preserve"> a </w:t>
      </w:r>
      <w:r w:rsidR="00E90E5F" w:rsidRPr="005519E7">
        <w:rPr>
          <w:rFonts w:ascii="Verdana" w:hAnsi="Verdana"/>
          <w:color w:val="auto"/>
        </w:rPr>
        <w:t>large number of</w:t>
      </w:r>
      <w:r w:rsidRPr="005519E7">
        <w:rPr>
          <w:rFonts w:ascii="Verdana" w:hAnsi="Verdana"/>
          <w:color w:val="auto"/>
        </w:rPr>
        <w:t xml:space="preserve"> intermediaries</w:t>
      </w:r>
      <w:r w:rsidR="00522DD3"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proofErr w:type="gramStart"/>
      <w:r w:rsidR="00522DD3" w:rsidRPr="005519E7">
        <w:rPr>
          <w:rFonts w:ascii="Verdana" w:hAnsi="Verdana"/>
          <w:color w:val="auto"/>
        </w:rPr>
        <w:t>have</w:t>
      </w:r>
      <w:proofErr w:type="gramEnd"/>
      <w:r w:rsidR="00522DD3" w:rsidRPr="005519E7">
        <w:rPr>
          <w:rFonts w:ascii="Verdana" w:hAnsi="Verdana"/>
          <w:color w:val="auto"/>
        </w:rPr>
        <w:t xml:space="preserve"> few </w:t>
      </w:r>
      <w:r w:rsidRPr="005519E7">
        <w:rPr>
          <w:rFonts w:ascii="Verdana" w:hAnsi="Verdana"/>
          <w:color w:val="auto"/>
        </w:rPr>
        <w:t>SMEs and English is widely spoken</w:t>
      </w:r>
      <w:r w:rsidR="00522DD3"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lastRenderedPageBreak/>
        <w:t>Answer:</w:t>
      </w:r>
      <w:r w:rsidR="00BE6A5E" w:rsidRPr="005519E7">
        <w:rPr>
          <w:rFonts w:ascii="Verdana" w:hAnsi="Verdana"/>
          <w:color w:val="auto"/>
        </w:rPr>
        <w:t xml:space="preserve"> </w:t>
      </w:r>
      <w:r w:rsidR="00DF375A" w:rsidRPr="005519E7">
        <w:rPr>
          <w:rFonts w:ascii="Verdana" w:hAnsi="Verdana"/>
          <w:color w:val="auto"/>
        </w:rPr>
        <w:t xml:space="preserve">B </w:t>
      </w:r>
    </w:p>
    <w:p w:rsidR="00BE6A5E" w:rsidRPr="005519E7" w:rsidRDefault="00DF375A" w:rsidP="00BE6A5E">
      <w:pPr>
        <w:pStyle w:val="NormalText"/>
        <w:rPr>
          <w:rFonts w:ascii="Verdana" w:hAnsi="Verdana"/>
          <w:color w:val="auto"/>
        </w:rPr>
      </w:pPr>
      <w:r w:rsidRPr="005519E7">
        <w:rPr>
          <w:rFonts w:ascii="Verdana" w:hAnsi="Verdana"/>
          <w:color w:val="auto"/>
        </w:rPr>
        <w:t>Diff: 1</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impact of the internet on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Explain the beneficial role of international marketing in firms’ overall marketing activity</w:t>
      </w:r>
      <w:r w:rsidR="00DF375A"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54</w:t>
      </w:r>
      <w:r w:rsidR="00A76444" w:rsidRPr="005519E7">
        <w:rPr>
          <w:rFonts w:ascii="Verdana" w:hAnsi="Verdana"/>
          <w:color w:val="auto"/>
        </w:rPr>
        <w:t>) Outline the main trends in the Australian trade environment over the past 50 years. How do you see Australia’s trade developing over the next 20 years?</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In the past 50 years, Australia has seen major increases in exports to countries undergoing economic growth and market development such as China and India. Australia remains an exporter primarily of commodities from the natural resources and agricultural sectors and an importer of manufactured goods (e.g. consumer goods and capital equipment). In line with global patterns, services are accounting for a growing percentage of Australia’s international trade, with strong growth in tourism and international education. Australia’s trade focus has progressively shifted from Europe and North America to Asia—a trend that is likely to continue into the future, despite recent issues such as China’s economic slowdown.</w:t>
      </w:r>
    </w:p>
    <w:p w:rsidR="00A76444" w:rsidRPr="005519E7" w:rsidRDefault="00A76444" w:rsidP="00A76444">
      <w:pPr>
        <w:pStyle w:val="NormalText"/>
        <w:rPr>
          <w:rFonts w:ascii="Verdana" w:hAnsi="Verdana"/>
          <w:color w:val="auto"/>
        </w:rPr>
      </w:pPr>
      <w:r w:rsidRPr="005519E7">
        <w:rPr>
          <w:rFonts w:ascii="Verdana" w:hAnsi="Verdana"/>
          <w:color w:val="auto"/>
        </w:rPr>
        <w:t xml:space="preserve">Diff: 3 </w:t>
      </w:r>
    </w:p>
    <w:p w:rsidR="00A76444" w:rsidRPr="005519E7" w:rsidRDefault="00A76444" w:rsidP="00A76444">
      <w:pPr>
        <w:pStyle w:val="NormalText"/>
        <w:rPr>
          <w:rFonts w:ascii="Verdana" w:hAnsi="Verdana"/>
          <w:color w:val="auto"/>
        </w:rPr>
      </w:pPr>
      <w:r w:rsidRPr="005519E7">
        <w:rPr>
          <w:rFonts w:ascii="Verdana" w:hAnsi="Verdana"/>
          <w:color w:val="auto"/>
        </w:rPr>
        <w:t xml:space="preserve">Topic: The trading environment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 xml:space="preserve">Objective: </w:t>
      </w:r>
      <w:proofErr w:type="spellStart"/>
      <w:r>
        <w:rPr>
          <w:rFonts w:ascii="Verdana" w:hAnsi="Verdana"/>
          <w:color w:val="auto"/>
        </w:rPr>
        <w:t>Recognise</w:t>
      </w:r>
      <w:proofErr w:type="spellEnd"/>
      <w:r>
        <w:rPr>
          <w:rFonts w:ascii="Verdana" w:hAnsi="Verdana"/>
          <w:color w:val="auto"/>
        </w:rPr>
        <w:t xml:space="preserve"> the importance of global trade and the role that marketing plays.</w:t>
      </w:r>
      <w:r w:rsidR="00A76444" w:rsidRPr="005519E7">
        <w:rPr>
          <w:rFonts w:ascii="Verdana" w:hAnsi="Verdana"/>
          <w:color w:val="auto"/>
        </w:rPr>
        <w:t xml:space="preserve"> </w:t>
      </w:r>
    </w:p>
    <w:p w:rsidR="00A76444" w:rsidRPr="005519E7" w:rsidRDefault="00A76444" w:rsidP="00A76444">
      <w:pPr>
        <w:pStyle w:val="NormalText"/>
        <w:rPr>
          <w:rFonts w:ascii="Verdana" w:hAnsi="Verdana"/>
          <w:color w:val="auto"/>
        </w:rPr>
      </w:pPr>
    </w:p>
    <w:p w:rsidR="00A76444" w:rsidRPr="005519E7" w:rsidRDefault="003323F8" w:rsidP="00A76444">
      <w:pPr>
        <w:pStyle w:val="NormalText"/>
        <w:rPr>
          <w:rFonts w:ascii="Verdana" w:hAnsi="Verdana"/>
          <w:color w:val="auto"/>
        </w:rPr>
      </w:pPr>
      <w:r w:rsidRPr="005519E7">
        <w:rPr>
          <w:rFonts w:ascii="Verdana" w:hAnsi="Verdana"/>
          <w:color w:val="auto"/>
        </w:rPr>
        <w:t>55</w:t>
      </w:r>
      <w:r w:rsidR="00A76444" w:rsidRPr="005519E7">
        <w:rPr>
          <w:rFonts w:ascii="Verdana" w:hAnsi="Verdana"/>
          <w:color w:val="auto"/>
        </w:rPr>
        <w:t xml:space="preserve">) Explain the model of the wheel of international marketing and use an example to demonstrate its use in practice. </w:t>
      </w:r>
    </w:p>
    <w:p w:rsidR="005519E7" w:rsidRDefault="005519E7" w:rsidP="00A76444">
      <w:pPr>
        <w:pStyle w:val="NormalText"/>
        <w:rPr>
          <w:rFonts w:ascii="Verdana" w:hAnsi="Verdana"/>
          <w:color w:val="auto"/>
        </w:rPr>
      </w:pPr>
    </w:p>
    <w:p w:rsidR="00A76444" w:rsidRPr="005519E7" w:rsidRDefault="005519E7" w:rsidP="00A76444">
      <w:pPr>
        <w:pStyle w:val="NormalText"/>
        <w:rPr>
          <w:rFonts w:ascii="Verdana" w:hAnsi="Verdana"/>
          <w:color w:val="auto"/>
        </w:rPr>
      </w:pPr>
      <w:r>
        <w:rPr>
          <w:rFonts w:ascii="Verdana" w:hAnsi="Verdana"/>
          <w:color w:val="auto"/>
        </w:rPr>
        <w:t>Answer:</w:t>
      </w:r>
      <w:r w:rsidR="00A76444" w:rsidRPr="005519E7">
        <w:rPr>
          <w:rFonts w:ascii="Verdana" w:hAnsi="Verdana"/>
          <w:color w:val="auto"/>
        </w:rPr>
        <w:t xml:space="preserve"> The wheel of international marketing links the hub (controllable variables of the firm’s marketing mix) to the spokes (regulations imposed by governments on exporting for commercial, economic, technological, political and legal reasons) that then connect to the rim (uncontrollable elements in the external international environment). The marketing mix variables at the hub need to be modified to take environmental factors into account with the amount of modification (sensitivity) varying depending on the nature of the product and the psychic distance between overseas and home markets. </w:t>
      </w:r>
    </w:p>
    <w:p w:rsidR="00A76444" w:rsidRPr="005519E7" w:rsidRDefault="00A76444" w:rsidP="00A76444">
      <w:pPr>
        <w:pStyle w:val="NormalText"/>
        <w:rPr>
          <w:rFonts w:ascii="Verdana" w:hAnsi="Verdana"/>
          <w:color w:val="auto"/>
        </w:rPr>
      </w:pPr>
      <w:r w:rsidRPr="005519E7">
        <w:rPr>
          <w:rFonts w:ascii="Verdana" w:hAnsi="Verdana"/>
          <w:color w:val="auto"/>
        </w:rPr>
        <w:t>Diff: 2</w:t>
      </w:r>
    </w:p>
    <w:p w:rsidR="00A76444" w:rsidRPr="005519E7" w:rsidRDefault="00A76444" w:rsidP="00A76444">
      <w:pPr>
        <w:pStyle w:val="NormalText"/>
        <w:rPr>
          <w:rFonts w:ascii="Verdana" w:hAnsi="Verdana"/>
          <w:color w:val="auto"/>
        </w:rPr>
      </w:pPr>
    </w:p>
    <w:p w:rsidR="00A76444" w:rsidRPr="005519E7" w:rsidRDefault="00A76444" w:rsidP="00A76444">
      <w:pPr>
        <w:pStyle w:val="NormalText"/>
        <w:rPr>
          <w:rFonts w:ascii="Verdana" w:hAnsi="Verdana"/>
          <w:color w:val="auto"/>
        </w:rPr>
      </w:pPr>
      <w:r w:rsidRPr="005519E7">
        <w:rPr>
          <w:rFonts w:ascii="Verdana" w:hAnsi="Verdana"/>
          <w:color w:val="auto"/>
        </w:rPr>
        <w:t xml:space="preserve">Topic: The wheel of international marketing </w:t>
      </w:r>
    </w:p>
    <w:p w:rsidR="00A76444" w:rsidRPr="005519E7" w:rsidRDefault="00A76444" w:rsidP="00A76444">
      <w:pPr>
        <w:pStyle w:val="NormalText"/>
        <w:rPr>
          <w:rFonts w:ascii="Verdana" w:hAnsi="Verdana"/>
          <w:color w:val="auto"/>
        </w:rPr>
      </w:pPr>
      <w:r w:rsidRPr="005519E7">
        <w:rPr>
          <w:rFonts w:ascii="Verdana" w:hAnsi="Verdana"/>
          <w:color w:val="auto"/>
        </w:rPr>
        <w:t xml:space="preserve">AACSB: Application of knowledge </w:t>
      </w:r>
    </w:p>
    <w:p w:rsidR="00A76444" w:rsidRPr="005519E7" w:rsidRDefault="00892B0F" w:rsidP="00A76444">
      <w:pPr>
        <w:pStyle w:val="NormalText"/>
        <w:rPr>
          <w:rFonts w:ascii="Verdana" w:hAnsi="Verdana"/>
          <w:color w:val="auto"/>
        </w:rPr>
      </w:pPr>
      <w:r>
        <w:rPr>
          <w:rFonts w:ascii="Verdana" w:hAnsi="Verdana"/>
          <w:color w:val="auto"/>
        </w:rPr>
        <w:t>Objective: Assess, from the firm’s perspective, the application of the ‘wheel of international marketing’</w:t>
      </w:r>
      <w:r w:rsidR="00A76444"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56</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 xml:space="preserve">Which of the following is NOT </w:t>
      </w:r>
      <w:proofErr w:type="gramStart"/>
      <w:r w:rsidR="00DF375A" w:rsidRPr="005519E7">
        <w:rPr>
          <w:rFonts w:ascii="Verdana" w:hAnsi="Verdana"/>
          <w:color w:val="auto"/>
        </w:rPr>
        <w:t>a strength</w:t>
      </w:r>
      <w:proofErr w:type="gramEnd"/>
      <w:r w:rsidR="00DF375A" w:rsidRPr="005519E7">
        <w:rPr>
          <w:rFonts w:ascii="Verdana" w:hAnsi="Verdana"/>
          <w:color w:val="auto"/>
        </w:rPr>
        <w:t xml:space="preserve"> of the internet in terms of a marketing channel?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r w:rsidR="00DF375A" w:rsidRPr="005519E7">
        <w:rPr>
          <w:rFonts w:ascii="Verdana" w:hAnsi="Verdana"/>
          <w:color w:val="auto"/>
        </w:rPr>
        <w:t xml:space="preserve">Does not overload businesses and consumers with information </w:t>
      </w:r>
    </w:p>
    <w:p w:rsidR="00BE6A5E" w:rsidRPr="005519E7" w:rsidRDefault="00DF375A" w:rsidP="00BE6A5E">
      <w:pPr>
        <w:pStyle w:val="NormalText"/>
        <w:rPr>
          <w:rFonts w:ascii="Verdana" w:hAnsi="Verdana"/>
          <w:color w:val="auto"/>
        </w:rPr>
      </w:pPr>
      <w:r w:rsidRPr="005519E7">
        <w:rPr>
          <w:rFonts w:ascii="Verdana" w:hAnsi="Verdana"/>
          <w:color w:val="auto"/>
        </w:rPr>
        <w:t>B)</w:t>
      </w:r>
      <w:r w:rsidR="00BE6A5E" w:rsidRPr="005519E7">
        <w:rPr>
          <w:rFonts w:ascii="Verdana" w:hAnsi="Verdana"/>
          <w:color w:val="auto"/>
        </w:rPr>
        <w:t xml:space="preserve"> </w:t>
      </w:r>
      <w:r w:rsidRPr="005519E7">
        <w:rPr>
          <w:rFonts w:ascii="Verdana" w:hAnsi="Verdana"/>
          <w:color w:val="auto"/>
        </w:rPr>
        <w:t>Allows unprecedented one</w:t>
      </w:r>
      <w:r w:rsidRPr="005519E7">
        <w:rPr>
          <w:rFonts w:ascii="Verdana" w:hAnsi="Verdana" w:cs="TestGen"/>
          <w:color w:val="auto"/>
        </w:rPr>
        <w:t>-</w:t>
      </w:r>
      <w:r w:rsidR="00522DD3" w:rsidRPr="005519E7">
        <w:rPr>
          <w:rFonts w:ascii="Verdana" w:hAnsi="Verdana"/>
          <w:color w:val="auto"/>
        </w:rPr>
        <w:t>to-</w:t>
      </w:r>
      <w:r w:rsidRPr="005519E7">
        <w:rPr>
          <w:rFonts w:ascii="Verdana" w:hAnsi="Verdana"/>
          <w:color w:val="auto"/>
        </w:rPr>
        <w:t xml:space="preserve">one communications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r w:rsidRPr="005519E7">
        <w:rPr>
          <w:rFonts w:ascii="Verdana" w:hAnsi="Verdana"/>
          <w:color w:val="auto"/>
        </w:rPr>
        <w:t>Leads to cost</w:t>
      </w:r>
      <w:r w:rsidRPr="005519E7">
        <w:rPr>
          <w:rFonts w:ascii="Verdana" w:hAnsi="Verdana" w:cs="TestGen"/>
          <w:color w:val="auto"/>
        </w:rPr>
        <w:t>-</w:t>
      </w:r>
      <w:r w:rsidRPr="005519E7">
        <w:rPr>
          <w:rFonts w:ascii="Verdana" w:hAnsi="Verdana"/>
          <w:color w:val="auto"/>
        </w:rPr>
        <w:t xml:space="preserve">effective operations for marketers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r w:rsidR="00522DD3" w:rsidRPr="005519E7">
        <w:rPr>
          <w:rFonts w:ascii="Verdana" w:hAnsi="Verdana"/>
          <w:color w:val="auto"/>
        </w:rPr>
        <w:t>I</w:t>
      </w:r>
      <w:r w:rsidRPr="005519E7">
        <w:rPr>
          <w:rFonts w:ascii="Verdana" w:hAnsi="Verdana"/>
          <w:color w:val="auto"/>
        </w:rPr>
        <w:t>s an inexhaustible resource</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Pr="005519E7">
        <w:rPr>
          <w:rFonts w:ascii="Verdana" w:hAnsi="Verdana"/>
          <w:color w:val="auto"/>
        </w:rPr>
        <w:t xml:space="preserve">Offers unique ways to present information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A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impact of the internet on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Analytical thinking </w:t>
      </w:r>
    </w:p>
    <w:p w:rsidR="00BE6A5E" w:rsidRPr="005519E7" w:rsidRDefault="00892B0F" w:rsidP="00BE6A5E">
      <w:pPr>
        <w:pStyle w:val="NormalText"/>
        <w:rPr>
          <w:rFonts w:ascii="Verdana" w:hAnsi="Verdana"/>
          <w:color w:val="auto"/>
        </w:rPr>
      </w:pPr>
      <w:r>
        <w:rPr>
          <w:rFonts w:ascii="Verdana" w:hAnsi="Verdana"/>
          <w:color w:val="auto"/>
        </w:rPr>
        <w:t>Objective: Explain the beneficial role of international marketing in firms’ overall marketing activity</w:t>
      </w:r>
      <w:r w:rsidR="00DF375A"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BE6A5E" w:rsidRPr="005519E7" w:rsidRDefault="003323F8" w:rsidP="00BE6A5E">
      <w:pPr>
        <w:pStyle w:val="NormalText"/>
        <w:rPr>
          <w:rFonts w:ascii="Verdana" w:hAnsi="Verdana"/>
          <w:color w:val="auto"/>
        </w:rPr>
      </w:pPr>
      <w:r w:rsidRPr="005519E7">
        <w:rPr>
          <w:rFonts w:ascii="Verdana" w:hAnsi="Verdana"/>
          <w:color w:val="auto"/>
        </w:rPr>
        <w:t>57</w:t>
      </w:r>
      <w:r w:rsidR="00DF375A" w:rsidRPr="005519E7">
        <w:rPr>
          <w:rFonts w:ascii="Verdana" w:hAnsi="Verdana"/>
          <w:color w:val="auto"/>
        </w:rPr>
        <w:t>)</w:t>
      </w:r>
      <w:r w:rsidR="00BE6A5E" w:rsidRPr="005519E7">
        <w:rPr>
          <w:rFonts w:ascii="Verdana" w:hAnsi="Verdana"/>
          <w:color w:val="auto"/>
        </w:rPr>
        <w:t xml:space="preserve"> </w:t>
      </w:r>
      <w:r w:rsidR="00DF375A" w:rsidRPr="005519E7">
        <w:rPr>
          <w:rFonts w:ascii="Verdana" w:hAnsi="Verdana"/>
          <w:color w:val="auto"/>
        </w:rPr>
        <w:t>The explosion of electronic business questions a number of fundamental principles in internationa</w:t>
      </w:r>
      <w:r w:rsidR="00E31BFE" w:rsidRPr="005519E7">
        <w:rPr>
          <w:rFonts w:ascii="Verdana" w:hAnsi="Verdana"/>
          <w:color w:val="auto"/>
        </w:rPr>
        <w:t>l marketing including:</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w:t>
      </w:r>
      <w:r w:rsidR="00BE6A5E" w:rsidRPr="005519E7">
        <w:rPr>
          <w:rFonts w:ascii="Verdana" w:hAnsi="Verdana"/>
          <w:color w:val="auto"/>
        </w:rPr>
        <w:t xml:space="preserve"> </w:t>
      </w:r>
      <w:proofErr w:type="gramStart"/>
      <w:r w:rsidR="00522DD3" w:rsidRPr="005519E7">
        <w:rPr>
          <w:rFonts w:ascii="Verdana" w:hAnsi="Verdana"/>
          <w:color w:val="auto"/>
        </w:rPr>
        <w:t>incremental</w:t>
      </w:r>
      <w:proofErr w:type="gramEnd"/>
      <w:r w:rsidR="00522DD3" w:rsidRPr="005519E7">
        <w:rPr>
          <w:rFonts w:ascii="Verdana" w:hAnsi="Verdana"/>
          <w:color w:val="auto"/>
        </w:rPr>
        <w:t xml:space="preserve"> </w:t>
      </w:r>
      <w:proofErr w:type="spellStart"/>
      <w:r w:rsidR="00522DD3" w:rsidRPr="005519E7">
        <w:rPr>
          <w:rFonts w:ascii="Verdana" w:hAnsi="Verdana"/>
          <w:color w:val="auto"/>
        </w:rPr>
        <w:t>internationalisation</w:t>
      </w:r>
      <w:proofErr w:type="spellEnd"/>
      <w:r w:rsidR="00522DD3" w:rsidRPr="005519E7">
        <w:rPr>
          <w:rFonts w:ascii="Verdana" w:hAnsi="Verdana"/>
          <w:color w:val="auto"/>
        </w:rPr>
        <w:t>.</w:t>
      </w:r>
      <w:r w:rsidR="00DF375A"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lastRenderedPageBreak/>
        <w:t>B)</w:t>
      </w:r>
      <w:r w:rsidR="00BE6A5E" w:rsidRPr="005519E7">
        <w:rPr>
          <w:rFonts w:ascii="Verdana" w:hAnsi="Verdana"/>
          <w:color w:val="auto"/>
        </w:rPr>
        <w:t xml:space="preserve"> </w:t>
      </w:r>
      <w:proofErr w:type="gramStart"/>
      <w:r w:rsidR="00522DD3" w:rsidRPr="005519E7">
        <w:rPr>
          <w:rFonts w:ascii="Verdana" w:hAnsi="Verdana"/>
          <w:color w:val="auto"/>
        </w:rPr>
        <w:t>country</w:t>
      </w:r>
      <w:proofErr w:type="gramEnd"/>
      <w:r w:rsidR="00522DD3" w:rsidRPr="005519E7">
        <w:rPr>
          <w:rFonts w:ascii="Verdana" w:hAnsi="Verdana"/>
          <w:color w:val="auto"/>
        </w:rPr>
        <w:t xml:space="preserve"> </w:t>
      </w:r>
      <w:r w:rsidRPr="005519E7">
        <w:rPr>
          <w:rFonts w:ascii="Verdana" w:hAnsi="Verdana"/>
          <w:color w:val="auto"/>
        </w:rPr>
        <w:t>screening</w:t>
      </w:r>
      <w:r w:rsidR="00522DD3"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C)</w:t>
      </w:r>
      <w:r w:rsidR="00BE6A5E" w:rsidRPr="005519E7">
        <w:rPr>
          <w:rFonts w:ascii="Verdana" w:hAnsi="Verdana"/>
          <w:color w:val="auto"/>
        </w:rPr>
        <w:t xml:space="preserve"> </w:t>
      </w:r>
      <w:proofErr w:type="gramStart"/>
      <w:r w:rsidR="00522DD3" w:rsidRPr="005519E7">
        <w:rPr>
          <w:rFonts w:ascii="Verdana" w:hAnsi="Verdana"/>
          <w:color w:val="auto"/>
        </w:rPr>
        <w:t>barriers</w:t>
      </w:r>
      <w:proofErr w:type="gramEnd"/>
      <w:r w:rsidR="00522DD3" w:rsidRPr="005519E7">
        <w:rPr>
          <w:rFonts w:ascii="Verdana" w:hAnsi="Verdana"/>
          <w:color w:val="auto"/>
        </w:rPr>
        <w:t xml:space="preserve"> </w:t>
      </w:r>
      <w:r w:rsidRPr="005519E7">
        <w:rPr>
          <w:rFonts w:ascii="Verdana" w:hAnsi="Verdana"/>
          <w:color w:val="auto"/>
        </w:rPr>
        <w:t xml:space="preserve">to </w:t>
      </w:r>
      <w:proofErr w:type="spellStart"/>
      <w:r w:rsidRPr="005519E7">
        <w:rPr>
          <w:rFonts w:ascii="Verdana" w:hAnsi="Verdana"/>
          <w:color w:val="auto"/>
        </w:rPr>
        <w:t>internationalisation</w:t>
      </w:r>
      <w:proofErr w:type="spellEnd"/>
      <w:r w:rsidRPr="005519E7">
        <w:rPr>
          <w:rFonts w:ascii="Verdana" w:hAnsi="Verdana"/>
          <w:color w:val="auto"/>
        </w:rPr>
        <w:t xml:space="preserve"> by SMEs</w:t>
      </w:r>
      <w:r w:rsidR="00522DD3"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D)</w:t>
      </w:r>
      <w:r w:rsidR="00BE6A5E" w:rsidRPr="005519E7">
        <w:rPr>
          <w:rFonts w:ascii="Verdana" w:hAnsi="Verdana"/>
          <w:color w:val="auto"/>
        </w:rPr>
        <w:t xml:space="preserve"> </w:t>
      </w:r>
      <w:proofErr w:type="gramStart"/>
      <w:r w:rsidR="00522DD3" w:rsidRPr="005519E7">
        <w:rPr>
          <w:rFonts w:ascii="Verdana" w:hAnsi="Verdana"/>
          <w:color w:val="auto"/>
        </w:rPr>
        <w:t>the</w:t>
      </w:r>
      <w:proofErr w:type="gramEnd"/>
      <w:r w:rsidR="00522DD3" w:rsidRPr="005519E7">
        <w:rPr>
          <w:rFonts w:ascii="Verdana" w:hAnsi="Verdana"/>
          <w:color w:val="auto"/>
        </w:rPr>
        <w:t xml:space="preserve"> need </w:t>
      </w:r>
      <w:r w:rsidRPr="005519E7">
        <w:rPr>
          <w:rFonts w:ascii="Verdana" w:hAnsi="Verdana"/>
          <w:color w:val="auto"/>
        </w:rPr>
        <w:t>for overseas intermediaries</w:t>
      </w:r>
      <w:r w:rsidR="00522DD3" w:rsidRPr="005519E7">
        <w:rPr>
          <w:rFonts w:ascii="Verdana" w:hAnsi="Verdana"/>
          <w:color w:val="auto"/>
        </w:rPr>
        <w:t>.</w:t>
      </w:r>
      <w:r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E)</w:t>
      </w:r>
      <w:r w:rsidR="00BE6A5E" w:rsidRPr="005519E7">
        <w:rPr>
          <w:rFonts w:ascii="Verdana" w:hAnsi="Verdana"/>
          <w:color w:val="auto"/>
        </w:rPr>
        <w:t xml:space="preserve"> </w:t>
      </w:r>
      <w:r w:rsidR="00522DD3" w:rsidRPr="005519E7">
        <w:rPr>
          <w:rFonts w:ascii="Verdana" w:hAnsi="Verdana"/>
          <w:color w:val="auto"/>
        </w:rPr>
        <w:t xml:space="preserve">all </w:t>
      </w:r>
      <w:r w:rsidRPr="005519E7">
        <w:rPr>
          <w:rFonts w:ascii="Verdana" w:hAnsi="Verdana"/>
          <w:color w:val="auto"/>
        </w:rPr>
        <w:t>of the above</w:t>
      </w:r>
      <w:r w:rsidR="00522DD3" w:rsidRPr="005519E7">
        <w:rPr>
          <w:rFonts w:ascii="Verdana" w:hAnsi="Verdana"/>
          <w:color w:val="auto"/>
        </w:rPr>
        <w:t>.</w:t>
      </w:r>
      <w:r w:rsidRPr="005519E7">
        <w:rPr>
          <w:rFonts w:ascii="Verdana" w:hAnsi="Verdana"/>
          <w:color w:val="auto"/>
        </w:rPr>
        <w:t xml:space="preserve"> </w:t>
      </w:r>
    </w:p>
    <w:p w:rsidR="005519E7" w:rsidRDefault="005519E7" w:rsidP="00BE6A5E">
      <w:pPr>
        <w:pStyle w:val="NormalText"/>
        <w:rPr>
          <w:rFonts w:ascii="Verdana" w:hAnsi="Verdana"/>
          <w:color w:val="auto"/>
        </w:rPr>
      </w:pPr>
    </w:p>
    <w:p w:rsidR="00BE6A5E" w:rsidRPr="005519E7" w:rsidRDefault="005519E7" w:rsidP="00BE6A5E">
      <w:pPr>
        <w:pStyle w:val="NormalText"/>
        <w:rPr>
          <w:rFonts w:ascii="Verdana" w:hAnsi="Verdana"/>
          <w:color w:val="auto"/>
        </w:rPr>
      </w:pPr>
      <w:r>
        <w:rPr>
          <w:rFonts w:ascii="Verdana" w:hAnsi="Verdana"/>
          <w:color w:val="auto"/>
        </w:rPr>
        <w:t>Answer:</w:t>
      </w:r>
      <w:r w:rsidR="00BE6A5E" w:rsidRPr="005519E7">
        <w:rPr>
          <w:rFonts w:ascii="Verdana" w:hAnsi="Verdana"/>
          <w:color w:val="auto"/>
        </w:rPr>
        <w:t xml:space="preserve"> </w:t>
      </w:r>
      <w:r w:rsidR="00DF375A" w:rsidRPr="005519E7">
        <w:rPr>
          <w:rFonts w:ascii="Verdana" w:hAnsi="Verdana"/>
          <w:color w:val="auto"/>
        </w:rPr>
        <w:t xml:space="preserve">E </w:t>
      </w:r>
    </w:p>
    <w:p w:rsidR="00BE6A5E" w:rsidRPr="005519E7" w:rsidRDefault="00DF375A" w:rsidP="00BE6A5E">
      <w:pPr>
        <w:pStyle w:val="NormalText"/>
        <w:rPr>
          <w:rFonts w:ascii="Verdana" w:hAnsi="Verdana"/>
          <w:color w:val="auto"/>
        </w:rPr>
      </w:pPr>
      <w:r w:rsidRPr="005519E7">
        <w:rPr>
          <w:rFonts w:ascii="Verdana" w:hAnsi="Verdana"/>
          <w:color w:val="auto"/>
        </w:rPr>
        <w:t>Diff: 2</w:t>
      </w:r>
      <w:r w:rsidR="00BE6A5E" w:rsidRPr="005519E7">
        <w:rPr>
          <w:rFonts w:ascii="Verdana" w:hAnsi="Verdana"/>
          <w:color w:val="auto"/>
        </w:rPr>
        <w:t xml:space="preserve"> </w:t>
      </w:r>
    </w:p>
    <w:p w:rsidR="00BE6A5E" w:rsidRPr="005519E7" w:rsidRDefault="00DF375A" w:rsidP="00BE6A5E">
      <w:pPr>
        <w:pStyle w:val="NormalText"/>
        <w:rPr>
          <w:rFonts w:ascii="Verdana" w:hAnsi="Verdana"/>
          <w:color w:val="auto"/>
        </w:rPr>
      </w:pPr>
      <w:r w:rsidRPr="005519E7">
        <w:rPr>
          <w:rFonts w:ascii="Verdana" w:hAnsi="Verdana"/>
          <w:color w:val="auto"/>
        </w:rPr>
        <w:t xml:space="preserve">Topic: The impact of the internet on international marketing </w:t>
      </w:r>
    </w:p>
    <w:p w:rsidR="00BE6A5E" w:rsidRPr="005519E7" w:rsidRDefault="00DF375A" w:rsidP="00BE6A5E">
      <w:pPr>
        <w:pStyle w:val="NormalText"/>
        <w:rPr>
          <w:rFonts w:ascii="Verdana" w:hAnsi="Verdana"/>
          <w:color w:val="auto"/>
        </w:rPr>
      </w:pPr>
      <w:r w:rsidRPr="005519E7">
        <w:rPr>
          <w:rFonts w:ascii="Verdana" w:hAnsi="Verdana"/>
          <w:color w:val="auto"/>
        </w:rPr>
        <w:t xml:space="preserve">AACSB: Application of knowledge </w:t>
      </w:r>
    </w:p>
    <w:p w:rsidR="00BE6A5E" w:rsidRPr="005519E7" w:rsidRDefault="00892B0F" w:rsidP="00BE6A5E">
      <w:pPr>
        <w:pStyle w:val="NormalText"/>
        <w:rPr>
          <w:rFonts w:ascii="Verdana" w:hAnsi="Verdana"/>
          <w:color w:val="auto"/>
        </w:rPr>
      </w:pPr>
      <w:r>
        <w:rPr>
          <w:rFonts w:ascii="Verdana" w:hAnsi="Verdana"/>
          <w:color w:val="auto"/>
        </w:rPr>
        <w:t>Objective: Explain the beneficial role of international marketing in firms’ overall marketing activity</w:t>
      </w:r>
      <w:r w:rsidR="00DF375A" w:rsidRPr="005519E7">
        <w:rPr>
          <w:rFonts w:ascii="Verdana" w:hAnsi="Verdana"/>
          <w:color w:val="auto"/>
        </w:rPr>
        <w:t xml:space="preserve"> </w:t>
      </w:r>
    </w:p>
    <w:p w:rsidR="00F51090" w:rsidRPr="005519E7" w:rsidRDefault="003323F8" w:rsidP="00F51090">
      <w:pPr>
        <w:pStyle w:val="NormalText"/>
        <w:rPr>
          <w:rFonts w:ascii="Verdana" w:hAnsi="Verdana"/>
          <w:color w:val="auto"/>
        </w:rPr>
      </w:pPr>
      <w:r w:rsidRPr="005519E7">
        <w:rPr>
          <w:rFonts w:ascii="Verdana" w:hAnsi="Verdana"/>
          <w:color w:val="auto"/>
        </w:rPr>
        <w:t>58</w:t>
      </w:r>
      <w:r w:rsidR="00F51090" w:rsidRPr="005519E7">
        <w:rPr>
          <w:rFonts w:ascii="Verdana" w:hAnsi="Verdana"/>
          <w:color w:val="auto"/>
        </w:rPr>
        <w:t xml:space="preserve">) In 2015 the top country in terms of internet access was China. </w:t>
      </w:r>
    </w:p>
    <w:p w:rsidR="005519E7" w:rsidRDefault="005519E7" w:rsidP="00F51090">
      <w:pPr>
        <w:pStyle w:val="NormalText"/>
        <w:rPr>
          <w:rFonts w:ascii="Verdana" w:hAnsi="Verdana"/>
          <w:color w:val="auto"/>
        </w:rPr>
      </w:pPr>
    </w:p>
    <w:p w:rsidR="00F51090" w:rsidRPr="005519E7" w:rsidRDefault="005519E7" w:rsidP="00F51090">
      <w:pPr>
        <w:pStyle w:val="NormalText"/>
        <w:rPr>
          <w:rFonts w:ascii="Verdana" w:hAnsi="Verdana"/>
          <w:color w:val="auto"/>
        </w:rPr>
      </w:pPr>
      <w:r>
        <w:rPr>
          <w:rFonts w:ascii="Verdana" w:hAnsi="Verdana"/>
          <w:color w:val="auto"/>
        </w:rPr>
        <w:t>Answer:</w:t>
      </w:r>
      <w:r w:rsidR="00F51090" w:rsidRPr="005519E7">
        <w:rPr>
          <w:rFonts w:ascii="Verdana" w:hAnsi="Verdana"/>
          <w:color w:val="auto"/>
        </w:rPr>
        <w:t xml:space="preserve"> </w:t>
      </w:r>
      <w:r w:rsidR="00F51090" w:rsidRPr="005519E7">
        <w:rPr>
          <w:rFonts w:ascii="Verdana" w:hAnsi="Verdana"/>
          <w:noProof/>
          <w:color w:val="auto"/>
          <w:lang w:val="en-IN" w:eastAsia="en-IN" w:bidi="hi-IN"/>
        </w:rPr>
        <w:drawing>
          <wp:inline distT="0" distB="0" distL="0" distR="0">
            <wp:extent cx="76200" cy="762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F51090" w:rsidRPr="005519E7">
        <w:rPr>
          <w:rFonts w:ascii="Verdana" w:hAnsi="Verdana"/>
          <w:color w:val="auto"/>
        </w:rPr>
        <w:t xml:space="preserve"> True</w:t>
      </w:r>
      <w:r w:rsidR="00F51090" w:rsidRPr="005519E7">
        <w:rPr>
          <w:rFonts w:ascii="Verdana" w:hAnsi="Verdana"/>
          <w:color w:val="auto"/>
        </w:rPr>
        <w:tab/>
        <w:t xml:space="preserve"> False </w:t>
      </w:r>
    </w:p>
    <w:p w:rsidR="00F51090" w:rsidRPr="005519E7" w:rsidRDefault="00F51090" w:rsidP="00F51090">
      <w:pPr>
        <w:pStyle w:val="NormalText"/>
        <w:rPr>
          <w:rFonts w:ascii="Verdana" w:hAnsi="Verdana"/>
          <w:color w:val="auto"/>
        </w:rPr>
      </w:pPr>
      <w:r w:rsidRPr="005519E7">
        <w:rPr>
          <w:rFonts w:ascii="Verdana" w:hAnsi="Verdana"/>
          <w:color w:val="auto"/>
        </w:rPr>
        <w:t xml:space="preserve">Diff: 2 </w:t>
      </w:r>
    </w:p>
    <w:p w:rsidR="00F51090" w:rsidRPr="005519E7" w:rsidRDefault="00F51090" w:rsidP="00F51090">
      <w:pPr>
        <w:pStyle w:val="NormalText"/>
        <w:rPr>
          <w:rFonts w:ascii="Verdana" w:hAnsi="Verdana"/>
          <w:color w:val="auto"/>
        </w:rPr>
      </w:pPr>
      <w:r w:rsidRPr="005519E7">
        <w:rPr>
          <w:rFonts w:ascii="Verdana" w:hAnsi="Verdana"/>
          <w:color w:val="auto"/>
        </w:rPr>
        <w:t xml:space="preserve">Topic: The impact of the internet on international marketing </w:t>
      </w:r>
    </w:p>
    <w:p w:rsidR="00F51090" w:rsidRPr="005519E7" w:rsidRDefault="00F51090" w:rsidP="00F51090">
      <w:pPr>
        <w:pStyle w:val="NormalText"/>
        <w:rPr>
          <w:rFonts w:ascii="Verdana" w:hAnsi="Verdana"/>
          <w:color w:val="auto"/>
        </w:rPr>
      </w:pPr>
      <w:r w:rsidRPr="005519E7">
        <w:rPr>
          <w:rFonts w:ascii="Verdana" w:hAnsi="Verdana"/>
          <w:color w:val="auto"/>
        </w:rPr>
        <w:t xml:space="preserve">AACSB: Application of knowledge </w:t>
      </w:r>
    </w:p>
    <w:p w:rsidR="00F51090" w:rsidRPr="005519E7" w:rsidRDefault="00892B0F" w:rsidP="00F51090">
      <w:pPr>
        <w:pStyle w:val="NormalText"/>
        <w:rPr>
          <w:rFonts w:ascii="Verdana" w:hAnsi="Verdana"/>
          <w:color w:val="auto"/>
        </w:rPr>
      </w:pPr>
      <w:r>
        <w:rPr>
          <w:rFonts w:ascii="Verdana" w:hAnsi="Verdana"/>
          <w:color w:val="auto"/>
        </w:rPr>
        <w:t>Objective: Explain the beneficial role of international marketing in firms’ overall marketing activity</w:t>
      </w:r>
      <w:r w:rsidR="00F51090" w:rsidRPr="005519E7">
        <w:rPr>
          <w:rFonts w:ascii="Verdana" w:hAnsi="Verdana"/>
          <w:color w:val="auto"/>
        </w:rPr>
        <w:t xml:space="preserve"> </w:t>
      </w:r>
    </w:p>
    <w:p w:rsidR="00F51090" w:rsidRPr="005519E7" w:rsidRDefault="00F51090" w:rsidP="00F51090">
      <w:pPr>
        <w:pStyle w:val="NormalText"/>
        <w:rPr>
          <w:rFonts w:ascii="Verdana" w:hAnsi="Verdana"/>
          <w:color w:val="auto"/>
        </w:rPr>
      </w:pPr>
    </w:p>
    <w:p w:rsidR="00F51090" w:rsidRPr="005519E7" w:rsidRDefault="00952B73" w:rsidP="00F51090">
      <w:pPr>
        <w:pStyle w:val="NormalText"/>
        <w:rPr>
          <w:rFonts w:ascii="Verdana" w:hAnsi="Verdana"/>
          <w:color w:val="auto"/>
        </w:rPr>
      </w:pPr>
      <w:r w:rsidRPr="005519E7">
        <w:rPr>
          <w:rFonts w:ascii="Verdana" w:hAnsi="Verdana"/>
          <w:color w:val="auto"/>
        </w:rPr>
        <w:t>59</w:t>
      </w:r>
      <w:r w:rsidR="00F51090" w:rsidRPr="005519E7">
        <w:rPr>
          <w:rFonts w:ascii="Verdana" w:hAnsi="Verdana"/>
          <w:color w:val="auto"/>
        </w:rPr>
        <w:t xml:space="preserve">) With the advent of the internet, firms do not have to </w:t>
      </w:r>
      <w:proofErr w:type="spellStart"/>
      <w:r w:rsidR="00F51090" w:rsidRPr="005519E7">
        <w:rPr>
          <w:rFonts w:ascii="Verdana" w:hAnsi="Verdana"/>
          <w:color w:val="auto"/>
        </w:rPr>
        <w:t>internationalise</w:t>
      </w:r>
      <w:proofErr w:type="spellEnd"/>
      <w:r w:rsidR="00F51090" w:rsidRPr="005519E7">
        <w:rPr>
          <w:rFonts w:ascii="Verdana" w:hAnsi="Verdana"/>
          <w:color w:val="auto"/>
        </w:rPr>
        <w:t xml:space="preserve"> by moving from elementary modes of international </w:t>
      </w:r>
      <w:proofErr w:type="spellStart"/>
      <w:r w:rsidR="00F51090" w:rsidRPr="005519E7">
        <w:rPr>
          <w:rFonts w:ascii="Verdana" w:hAnsi="Verdana"/>
          <w:color w:val="auto"/>
        </w:rPr>
        <w:t>behaviour</w:t>
      </w:r>
      <w:proofErr w:type="spellEnd"/>
      <w:r w:rsidR="00F51090" w:rsidRPr="005519E7">
        <w:rPr>
          <w:rFonts w:ascii="Verdana" w:hAnsi="Verdana"/>
          <w:color w:val="auto"/>
        </w:rPr>
        <w:t xml:space="preserve"> to more advanced modes of international </w:t>
      </w:r>
      <w:proofErr w:type="spellStart"/>
      <w:r w:rsidR="00F51090" w:rsidRPr="005519E7">
        <w:rPr>
          <w:rFonts w:ascii="Verdana" w:hAnsi="Verdana"/>
          <w:color w:val="auto"/>
        </w:rPr>
        <w:t>behaviour</w:t>
      </w:r>
      <w:proofErr w:type="spellEnd"/>
      <w:r w:rsidR="00F51090" w:rsidRPr="005519E7">
        <w:rPr>
          <w:rFonts w:ascii="Verdana" w:hAnsi="Verdana"/>
          <w:color w:val="auto"/>
        </w:rPr>
        <w:t xml:space="preserve"> to the same extent. </w:t>
      </w:r>
    </w:p>
    <w:p w:rsidR="005519E7" w:rsidRDefault="005519E7" w:rsidP="00F51090">
      <w:pPr>
        <w:pStyle w:val="NormalText"/>
        <w:rPr>
          <w:rFonts w:ascii="Verdana" w:hAnsi="Verdana"/>
          <w:color w:val="auto"/>
        </w:rPr>
      </w:pPr>
    </w:p>
    <w:p w:rsidR="00F51090" w:rsidRPr="005519E7" w:rsidRDefault="005519E7" w:rsidP="00F51090">
      <w:pPr>
        <w:pStyle w:val="NormalText"/>
        <w:rPr>
          <w:rFonts w:ascii="Verdana" w:hAnsi="Verdana"/>
          <w:color w:val="auto"/>
        </w:rPr>
      </w:pPr>
      <w:r>
        <w:rPr>
          <w:rFonts w:ascii="Verdana" w:hAnsi="Verdana"/>
          <w:color w:val="auto"/>
        </w:rPr>
        <w:t>Answer:</w:t>
      </w:r>
      <w:r w:rsidR="00F51090" w:rsidRPr="005519E7">
        <w:rPr>
          <w:rFonts w:ascii="Verdana" w:hAnsi="Verdana"/>
          <w:color w:val="auto"/>
        </w:rPr>
        <w:t xml:space="preserve"> </w:t>
      </w:r>
      <w:r w:rsidR="00F51090" w:rsidRPr="005519E7">
        <w:rPr>
          <w:rFonts w:ascii="Verdana" w:hAnsi="Verdana"/>
          <w:noProof/>
          <w:color w:val="auto"/>
          <w:lang w:val="en-IN" w:eastAsia="en-IN" w:bidi="hi-IN"/>
        </w:rPr>
        <w:drawing>
          <wp:inline distT="0" distB="0" distL="0" distR="0">
            <wp:extent cx="76200" cy="762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F51090" w:rsidRPr="005519E7">
        <w:rPr>
          <w:rFonts w:ascii="Verdana" w:hAnsi="Verdana"/>
          <w:color w:val="auto"/>
        </w:rPr>
        <w:t xml:space="preserve"> True</w:t>
      </w:r>
      <w:r w:rsidR="00F51090" w:rsidRPr="005519E7">
        <w:rPr>
          <w:rFonts w:ascii="Verdana" w:hAnsi="Verdana"/>
          <w:color w:val="auto"/>
        </w:rPr>
        <w:tab/>
        <w:t xml:space="preserve"> False </w:t>
      </w:r>
    </w:p>
    <w:p w:rsidR="00F51090" w:rsidRPr="005519E7" w:rsidRDefault="00F51090" w:rsidP="00F51090">
      <w:pPr>
        <w:pStyle w:val="NormalText"/>
        <w:rPr>
          <w:rFonts w:ascii="Verdana" w:hAnsi="Verdana"/>
          <w:color w:val="auto"/>
        </w:rPr>
      </w:pPr>
      <w:r w:rsidRPr="005519E7">
        <w:rPr>
          <w:rFonts w:ascii="Verdana" w:hAnsi="Verdana"/>
          <w:color w:val="auto"/>
        </w:rPr>
        <w:t xml:space="preserve">Diff: 3 </w:t>
      </w:r>
    </w:p>
    <w:p w:rsidR="00F51090" w:rsidRPr="005519E7" w:rsidRDefault="00F51090" w:rsidP="00F51090">
      <w:pPr>
        <w:pStyle w:val="NormalText"/>
        <w:rPr>
          <w:rFonts w:ascii="Verdana" w:hAnsi="Verdana"/>
          <w:color w:val="auto"/>
        </w:rPr>
      </w:pPr>
      <w:r w:rsidRPr="005519E7">
        <w:rPr>
          <w:rFonts w:ascii="Verdana" w:hAnsi="Verdana"/>
          <w:color w:val="auto"/>
        </w:rPr>
        <w:t xml:space="preserve">Topic: The impact of the internet on international marketing </w:t>
      </w:r>
    </w:p>
    <w:p w:rsidR="00F51090" w:rsidRPr="005519E7" w:rsidRDefault="00F51090" w:rsidP="00F51090">
      <w:pPr>
        <w:pStyle w:val="NormalText"/>
        <w:rPr>
          <w:rFonts w:ascii="Verdana" w:hAnsi="Verdana"/>
          <w:color w:val="auto"/>
        </w:rPr>
      </w:pPr>
      <w:r w:rsidRPr="005519E7">
        <w:rPr>
          <w:rFonts w:ascii="Verdana" w:hAnsi="Verdana"/>
          <w:color w:val="auto"/>
        </w:rPr>
        <w:t xml:space="preserve">AACSB: Analytical thinking </w:t>
      </w:r>
    </w:p>
    <w:p w:rsidR="00F51090" w:rsidRPr="005519E7" w:rsidRDefault="00892B0F" w:rsidP="00F51090">
      <w:pPr>
        <w:pStyle w:val="NormalText"/>
        <w:rPr>
          <w:rFonts w:ascii="Verdana" w:hAnsi="Verdana"/>
          <w:color w:val="auto"/>
        </w:rPr>
      </w:pPr>
      <w:r>
        <w:rPr>
          <w:rFonts w:ascii="Verdana" w:hAnsi="Verdana"/>
          <w:color w:val="auto"/>
        </w:rPr>
        <w:t>Objective: Explain the beneficial role of international marketing in firms’ overall marketing activity</w:t>
      </w:r>
      <w:r w:rsidR="00F51090" w:rsidRPr="005519E7">
        <w:rPr>
          <w:rFonts w:ascii="Verdana" w:hAnsi="Verdana"/>
          <w:color w:val="auto"/>
        </w:rPr>
        <w:t xml:space="preserve"> </w:t>
      </w:r>
    </w:p>
    <w:p w:rsidR="00F51090" w:rsidRPr="005519E7" w:rsidRDefault="00F51090" w:rsidP="00F51090">
      <w:pPr>
        <w:pStyle w:val="NormalText"/>
        <w:rPr>
          <w:rFonts w:ascii="Verdana" w:hAnsi="Verdana"/>
          <w:color w:val="auto"/>
        </w:rPr>
      </w:pPr>
    </w:p>
    <w:p w:rsidR="00F51090" w:rsidRPr="005519E7" w:rsidRDefault="00F51090" w:rsidP="00F51090">
      <w:pPr>
        <w:pStyle w:val="NormalText"/>
        <w:rPr>
          <w:rFonts w:ascii="Verdana" w:hAnsi="Verdana"/>
          <w:color w:val="auto"/>
        </w:rPr>
      </w:pPr>
      <w:r w:rsidRPr="005519E7">
        <w:rPr>
          <w:rFonts w:ascii="Verdana" w:hAnsi="Verdana"/>
          <w:color w:val="auto"/>
        </w:rPr>
        <w:t xml:space="preserve">60) How has the development of the internet changed the way a firm approaches international marketing? What strengths does the internet bring to an international marketer? </w:t>
      </w:r>
    </w:p>
    <w:p w:rsidR="005519E7" w:rsidRDefault="005519E7" w:rsidP="00F51090">
      <w:pPr>
        <w:pStyle w:val="NormalText"/>
        <w:rPr>
          <w:rFonts w:ascii="Verdana" w:hAnsi="Verdana"/>
          <w:color w:val="auto"/>
        </w:rPr>
      </w:pPr>
    </w:p>
    <w:p w:rsidR="00F51090" w:rsidRPr="005519E7" w:rsidRDefault="005519E7" w:rsidP="00F51090">
      <w:pPr>
        <w:pStyle w:val="NormalText"/>
        <w:rPr>
          <w:rFonts w:ascii="Verdana" w:hAnsi="Verdana"/>
          <w:color w:val="auto"/>
        </w:rPr>
      </w:pPr>
      <w:r>
        <w:rPr>
          <w:rFonts w:ascii="Verdana" w:hAnsi="Verdana"/>
          <w:color w:val="auto"/>
        </w:rPr>
        <w:t>Answer:</w:t>
      </w:r>
      <w:r w:rsidR="00F51090" w:rsidRPr="005519E7">
        <w:rPr>
          <w:rFonts w:ascii="Verdana" w:hAnsi="Verdana"/>
          <w:color w:val="auto"/>
        </w:rPr>
        <w:t xml:space="preserve"> Adoption of the internet has been faster than the adoption of any other technology, providing a virtual alternative to 'real world' environments, and changing the ways companies do business and the ways that consumers shop. Success requires trust between vendor and customer, with security issues remaining a significant factor. The internet provides a range of advantages. For example, the internet </w:t>
      </w:r>
      <w:proofErr w:type="spellStart"/>
      <w:r w:rsidR="00F51090" w:rsidRPr="005519E7">
        <w:rPr>
          <w:rFonts w:ascii="Verdana" w:hAnsi="Verdana"/>
          <w:color w:val="auto"/>
        </w:rPr>
        <w:t>equalises</w:t>
      </w:r>
      <w:proofErr w:type="spellEnd"/>
      <w:r w:rsidR="00F51090" w:rsidRPr="005519E7">
        <w:rPr>
          <w:rFonts w:ascii="Verdana" w:hAnsi="Verdana"/>
          <w:color w:val="auto"/>
        </w:rPr>
        <w:t xml:space="preserve"> size advantages, overcoming the size disadvantages that stopped smaller companies looking offshore. The internet provides a cost-effective way for international marketers to </w:t>
      </w:r>
      <w:proofErr w:type="gramStart"/>
      <w:r w:rsidR="00F51090" w:rsidRPr="005519E7">
        <w:rPr>
          <w:rFonts w:ascii="Verdana" w:hAnsi="Verdana"/>
          <w:color w:val="auto"/>
        </w:rPr>
        <w:t>find,</w:t>
      </w:r>
      <w:proofErr w:type="gramEnd"/>
      <w:r w:rsidR="00F51090" w:rsidRPr="005519E7">
        <w:rPr>
          <w:rFonts w:ascii="Verdana" w:hAnsi="Verdana"/>
          <w:color w:val="auto"/>
        </w:rPr>
        <w:t xml:space="preserve"> service and communicate with customers offshore without the need for overseas intermediaries or an in-country presence. </w:t>
      </w:r>
    </w:p>
    <w:p w:rsidR="00F51090" w:rsidRPr="005519E7" w:rsidRDefault="00F51090" w:rsidP="00F51090">
      <w:pPr>
        <w:pStyle w:val="NormalText"/>
        <w:rPr>
          <w:rFonts w:ascii="Verdana" w:hAnsi="Verdana"/>
          <w:color w:val="auto"/>
        </w:rPr>
      </w:pPr>
      <w:r w:rsidRPr="005519E7">
        <w:rPr>
          <w:rFonts w:ascii="Verdana" w:hAnsi="Verdana"/>
          <w:color w:val="auto"/>
        </w:rPr>
        <w:t xml:space="preserve">Diff: 2 </w:t>
      </w:r>
    </w:p>
    <w:p w:rsidR="00F51090" w:rsidRPr="005519E7" w:rsidRDefault="00F51090" w:rsidP="00F51090">
      <w:pPr>
        <w:pStyle w:val="NormalText"/>
        <w:rPr>
          <w:rFonts w:ascii="Verdana" w:hAnsi="Verdana"/>
          <w:color w:val="auto"/>
        </w:rPr>
      </w:pPr>
      <w:r w:rsidRPr="005519E7">
        <w:rPr>
          <w:rFonts w:ascii="Verdana" w:hAnsi="Verdana"/>
          <w:color w:val="auto"/>
        </w:rPr>
        <w:t xml:space="preserve">Topic: The impact of the internet on international marketing </w:t>
      </w:r>
    </w:p>
    <w:p w:rsidR="00F51090" w:rsidRPr="005519E7" w:rsidRDefault="00F51090" w:rsidP="00F51090">
      <w:pPr>
        <w:pStyle w:val="NormalText"/>
        <w:rPr>
          <w:rFonts w:ascii="Verdana" w:hAnsi="Verdana"/>
          <w:color w:val="auto"/>
        </w:rPr>
      </w:pPr>
      <w:r w:rsidRPr="005519E7">
        <w:rPr>
          <w:rFonts w:ascii="Verdana" w:hAnsi="Verdana"/>
          <w:color w:val="auto"/>
        </w:rPr>
        <w:t xml:space="preserve">AACSB: Application of knowledge </w:t>
      </w:r>
    </w:p>
    <w:p w:rsidR="00F51090" w:rsidRPr="005519E7" w:rsidRDefault="00892B0F" w:rsidP="00F51090">
      <w:pPr>
        <w:pStyle w:val="NormalText"/>
        <w:rPr>
          <w:rFonts w:ascii="Verdana" w:hAnsi="Verdana"/>
          <w:color w:val="auto"/>
        </w:rPr>
      </w:pPr>
      <w:r>
        <w:rPr>
          <w:rFonts w:ascii="Verdana" w:hAnsi="Verdana"/>
          <w:color w:val="auto"/>
        </w:rPr>
        <w:t>Objective: Explain the beneficial role of international marketing in firms’ overall marketing activity</w:t>
      </w:r>
      <w:r w:rsidR="00F51090" w:rsidRPr="005519E7">
        <w:rPr>
          <w:rFonts w:ascii="Verdana" w:hAnsi="Verdana"/>
          <w:color w:val="auto"/>
        </w:rPr>
        <w:t xml:space="preserve"> </w:t>
      </w:r>
    </w:p>
    <w:p w:rsidR="00BE6A5E" w:rsidRPr="005519E7" w:rsidRDefault="00BE6A5E" w:rsidP="00BE6A5E">
      <w:pPr>
        <w:pStyle w:val="NormalText"/>
        <w:rPr>
          <w:rFonts w:ascii="Verdana" w:hAnsi="Verdana"/>
          <w:color w:val="auto"/>
        </w:rPr>
      </w:pPr>
    </w:p>
    <w:p w:rsidR="00DF375A" w:rsidRPr="005519E7" w:rsidRDefault="00DF375A" w:rsidP="00BE6A5E">
      <w:pPr>
        <w:pStyle w:val="NormalText"/>
        <w:rPr>
          <w:rFonts w:ascii="Verdana" w:hAnsi="Verdana"/>
          <w:color w:val="auto"/>
        </w:rPr>
      </w:pPr>
    </w:p>
    <w:sectPr w:rsidR="00DF375A" w:rsidRPr="005519E7" w:rsidSect="0040764E">
      <w:headerReference w:type="default" r:id="rId7"/>
      <w:footerReference w:type="default" r:id="rId8"/>
      <w:headerReference w:type="first" r:id="rId9"/>
      <w:footerReference w:type="first" r:id="rId10"/>
      <w:type w:val="nextColumn"/>
      <w:pgSz w:w="12240" w:h="15840"/>
      <w:pgMar w:top="720" w:right="720" w:bottom="859" w:left="720" w:header="720" w:footer="720" w:gutter="0"/>
      <w:cols w:space="720"/>
      <w:noEndnote/>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995F2" w15:done="0"/>
  <w15:commentEx w15:paraId="26CAE4A6" w15:done="0"/>
  <w15:commentEx w15:paraId="59ECD22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000" w:rsidRDefault="00904000" w:rsidP="00E049B3">
      <w:pPr>
        <w:spacing w:after="0" w:line="240" w:lineRule="auto"/>
      </w:pPr>
      <w:r>
        <w:separator/>
      </w:r>
    </w:p>
  </w:endnote>
  <w:endnote w:type="continuationSeparator" w:id="0">
    <w:p w:rsidR="00904000" w:rsidRDefault="00904000" w:rsidP="00E0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estGen">
    <w:altName w:val="Times New Roman"/>
    <w:panose1 w:val="02000000000000000000"/>
    <w:charset w:val="00"/>
    <w:family w:val="auto"/>
    <w:pitch w:val="variable"/>
    <w:sig w:usb0="8000002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4E" w:rsidRDefault="0040764E" w:rsidP="0040764E">
    <w:pPr>
      <w:pStyle w:val="Footer"/>
      <w:jc w:val="center"/>
      <w:rPr>
        <w:rFonts w:ascii="Verdana" w:hAnsi="Verdana"/>
        <w:sz w:val="16"/>
        <w:szCs w:val="16"/>
      </w:rPr>
    </w:pPr>
    <w:r w:rsidRPr="00610A40">
      <w:rPr>
        <w:rFonts w:ascii="Verdana" w:hAnsi="Verdana"/>
        <w:sz w:val="16"/>
        <w:szCs w:val="16"/>
      </w:rPr>
      <w:t>Copyright © 2017 Pearson Australia (a division of Pearson Australia Group Pty Ltd)</w:t>
    </w:r>
  </w:p>
  <w:p w:rsidR="0040764E" w:rsidRPr="00610A40" w:rsidRDefault="0040764E" w:rsidP="0040764E">
    <w:pPr>
      <w:pStyle w:val="Footer"/>
      <w:jc w:val="center"/>
      <w:rPr>
        <w:rFonts w:ascii="Verdana" w:hAnsi="Verdana"/>
        <w:sz w:val="16"/>
        <w:szCs w:val="16"/>
      </w:rPr>
    </w:pPr>
    <w:r w:rsidRPr="00610A40">
      <w:rPr>
        <w:rFonts w:ascii="Verdana" w:hAnsi="Verdana"/>
        <w:sz w:val="16"/>
        <w:szCs w:val="16"/>
      </w:rPr>
      <w:t xml:space="preserve"> – 9781488611162/Fletcher/International Marketing/7e</w:t>
    </w:r>
  </w:p>
  <w:p w:rsidR="00E049B3" w:rsidRPr="0040764E" w:rsidRDefault="00E049B3" w:rsidP="00407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4E" w:rsidRDefault="0040764E" w:rsidP="0040764E">
    <w:pPr>
      <w:pStyle w:val="Footer"/>
      <w:jc w:val="center"/>
      <w:rPr>
        <w:rFonts w:ascii="Verdana" w:hAnsi="Verdana"/>
        <w:sz w:val="16"/>
        <w:szCs w:val="16"/>
      </w:rPr>
    </w:pPr>
    <w:r w:rsidRPr="00610A40">
      <w:rPr>
        <w:rFonts w:ascii="Verdana" w:hAnsi="Verdana"/>
        <w:sz w:val="16"/>
        <w:szCs w:val="16"/>
      </w:rPr>
      <w:t>Copyright © 2017 Pearson Australia (a division of Pearson Australia Group Pty Ltd)</w:t>
    </w:r>
  </w:p>
  <w:p w:rsidR="0040764E" w:rsidRPr="0040764E" w:rsidRDefault="0040764E" w:rsidP="0040764E">
    <w:pPr>
      <w:pStyle w:val="Footer"/>
      <w:jc w:val="center"/>
      <w:rPr>
        <w:rFonts w:ascii="Verdana" w:hAnsi="Verdana"/>
        <w:sz w:val="16"/>
        <w:szCs w:val="16"/>
      </w:rPr>
    </w:pPr>
    <w:r w:rsidRPr="00610A40">
      <w:rPr>
        <w:rFonts w:ascii="Verdana" w:hAnsi="Verdana"/>
        <w:sz w:val="16"/>
        <w:szCs w:val="16"/>
      </w:rPr>
      <w:t xml:space="preserve"> – 9781488611162/Fletcher/International Marketing/7e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000" w:rsidRDefault="00904000" w:rsidP="00E049B3">
      <w:pPr>
        <w:spacing w:after="0" w:line="240" w:lineRule="auto"/>
      </w:pPr>
      <w:r>
        <w:separator/>
      </w:r>
    </w:p>
  </w:footnote>
  <w:footnote w:type="continuationSeparator" w:id="0">
    <w:p w:rsidR="00904000" w:rsidRDefault="00904000" w:rsidP="00E0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B3" w:rsidRDefault="00E049B3">
    <w:pPr>
      <w:pStyle w:val="Header"/>
    </w:pPr>
  </w:p>
  <w:p w:rsidR="005519E7" w:rsidRDefault="005519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4E" w:rsidRDefault="0040764E">
    <w:pPr>
      <w:pStyle w:val="Header"/>
    </w:pPr>
    <w:r w:rsidRPr="0040764E">
      <w:rPr>
        <w:noProof/>
        <w:lang w:val="en-IN" w:eastAsia="en-IN" w:bidi="hi-IN"/>
      </w:rPr>
      <w:drawing>
        <wp:inline distT="0" distB="0" distL="0" distR="0">
          <wp:extent cx="5346065" cy="247650"/>
          <wp:effectExtent l="19050" t="0" r="6985" b="0"/>
          <wp:docPr id="22" name="Picture 1" descr="Pearson_logobar_for word template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bar_for word template_orange"/>
                  <pic:cNvPicPr>
                    <a:picLocks noChangeAspect="1" noChangeArrowheads="1"/>
                  </pic:cNvPicPr>
                </pic:nvPicPr>
                <pic:blipFill>
                  <a:blip r:embed="rId1"/>
                  <a:srcRect/>
                  <a:stretch>
                    <a:fillRect/>
                  </a:stretch>
                </pic:blipFill>
                <pic:spPr bwMode="auto">
                  <a:xfrm>
                    <a:off x="0" y="0"/>
                    <a:ext cx="5395564" cy="249943"/>
                  </a:xfrm>
                  <a:prstGeom prst="rect">
                    <a:avLst/>
                  </a:prstGeom>
                  <a:noFill/>
                  <a:ln w="9525">
                    <a:noFill/>
                    <a:miter lim="800000"/>
                    <a:headEnd/>
                    <a:tailEnd/>
                  </a:ln>
                </pic:spPr>
              </pic:pic>
            </a:graphicData>
          </a:graphic>
        </wp:inline>
      </w:drawing>
    </w:r>
  </w:p>
  <w:p w:rsidR="0040764E" w:rsidRDefault="0040764E">
    <w:pPr>
      <w:pStyle w:val="Header"/>
    </w:pPr>
    <w:r w:rsidRPr="0040764E">
      <w:rPr>
        <w:noProof/>
        <w:lang w:val="en-IN" w:eastAsia="en-IN" w:bidi="hi-IN"/>
      </w:rPr>
      <w:drawing>
        <wp:inline distT="0" distB="0" distL="0" distR="0">
          <wp:extent cx="5346000" cy="1193865"/>
          <wp:effectExtent l="19050" t="0" r="7050" b="0"/>
          <wp:docPr id="23" name="Picture 4" descr="C:\Users\Chetan\Desktop\Fletcher-OB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Fletcher-OB_Banner.png"/>
                  <pic:cNvPicPr>
                    <a:picLocks noChangeAspect="1" noChangeArrowheads="1"/>
                  </pic:cNvPicPr>
                </pic:nvPicPr>
                <pic:blipFill>
                  <a:blip r:embed="rId2"/>
                  <a:srcRect/>
                  <a:stretch>
                    <a:fillRect/>
                  </a:stretch>
                </pic:blipFill>
                <pic:spPr bwMode="auto">
                  <a:xfrm>
                    <a:off x="0" y="0"/>
                    <a:ext cx="5346000" cy="1193865"/>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xZine W">
    <w15:presenceInfo w15:providerId="None" w15:userId="MaxZine 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278"/>
    <w:rsid w:val="000136DF"/>
    <w:rsid w:val="00013D54"/>
    <w:rsid w:val="0001466C"/>
    <w:rsid w:val="00037E22"/>
    <w:rsid w:val="00061B8B"/>
    <w:rsid w:val="000906DE"/>
    <w:rsid w:val="00096E23"/>
    <w:rsid w:val="000A5B61"/>
    <w:rsid w:val="000C6405"/>
    <w:rsid w:val="000D5D9A"/>
    <w:rsid w:val="000E0DF5"/>
    <w:rsid w:val="000E34EE"/>
    <w:rsid w:val="001021B1"/>
    <w:rsid w:val="0011101E"/>
    <w:rsid w:val="00121F9F"/>
    <w:rsid w:val="00146886"/>
    <w:rsid w:val="00155702"/>
    <w:rsid w:val="00157FB4"/>
    <w:rsid w:val="00176489"/>
    <w:rsid w:val="001D415B"/>
    <w:rsid w:val="001E24A5"/>
    <w:rsid w:val="001E2C5E"/>
    <w:rsid w:val="00221E0D"/>
    <w:rsid w:val="0029367D"/>
    <w:rsid w:val="002D0157"/>
    <w:rsid w:val="002D2A78"/>
    <w:rsid w:val="003010E4"/>
    <w:rsid w:val="003045BE"/>
    <w:rsid w:val="00325DA3"/>
    <w:rsid w:val="00330B5B"/>
    <w:rsid w:val="003323F8"/>
    <w:rsid w:val="00351496"/>
    <w:rsid w:val="00361481"/>
    <w:rsid w:val="00366E2C"/>
    <w:rsid w:val="00387A6B"/>
    <w:rsid w:val="003A5E06"/>
    <w:rsid w:val="003A73BB"/>
    <w:rsid w:val="003B346A"/>
    <w:rsid w:val="0040764E"/>
    <w:rsid w:val="00423BA0"/>
    <w:rsid w:val="00433B67"/>
    <w:rsid w:val="00484ECB"/>
    <w:rsid w:val="00491623"/>
    <w:rsid w:val="004B7FB5"/>
    <w:rsid w:val="004D1C42"/>
    <w:rsid w:val="004D2B57"/>
    <w:rsid w:val="004F682B"/>
    <w:rsid w:val="00522DD3"/>
    <w:rsid w:val="00524EB4"/>
    <w:rsid w:val="005267C3"/>
    <w:rsid w:val="005519E7"/>
    <w:rsid w:val="005636E7"/>
    <w:rsid w:val="00566DDC"/>
    <w:rsid w:val="00574FF9"/>
    <w:rsid w:val="00575CD4"/>
    <w:rsid w:val="00577D96"/>
    <w:rsid w:val="005F337B"/>
    <w:rsid w:val="006261C5"/>
    <w:rsid w:val="0065314F"/>
    <w:rsid w:val="00694D91"/>
    <w:rsid w:val="006C1331"/>
    <w:rsid w:val="00701E68"/>
    <w:rsid w:val="0070322E"/>
    <w:rsid w:val="0071400F"/>
    <w:rsid w:val="00726CB7"/>
    <w:rsid w:val="00740CB7"/>
    <w:rsid w:val="00750331"/>
    <w:rsid w:val="00752582"/>
    <w:rsid w:val="007577D3"/>
    <w:rsid w:val="00785B52"/>
    <w:rsid w:val="00790297"/>
    <w:rsid w:val="007932BB"/>
    <w:rsid w:val="007D10B4"/>
    <w:rsid w:val="007E2875"/>
    <w:rsid w:val="007E43FE"/>
    <w:rsid w:val="007F1C8D"/>
    <w:rsid w:val="00804A3A"/>
    <w:rsid w:val="008155F6"/>
    <w:rsid w:val="00816055"/>
    <w:rsid w:val="00836D34"/>
    <w:rsid w:val="0085764B"/>
    <w:rsid w:val="0086178A"/>
    <w:rsid w:val="00862745"/>
    <w:rsid w:val="00866DD8"/>
    <w:rsid w:val="008846CE"/>
    <w:rsid w:val="00892B0F"/>
    <w:rsid w:val="00895C75"/>
    <w:rsid w:val="008A37C1"/>
    <w:rsid w:val="008B47E8"/>
    <w:rsid w:val="008F2BF6"/>
    <w:rsid w:val="008F38E0"/>
    <w:rsid w:val="00904000"/>
    <w:rsid w:val="00927508"/>
    <w:rsid w:val="00930F5A"/>
    <w:rsid w:val="00951224"/>
    <w:rsid w:val="00952B73"/>
    <w:rsid w:val="00972B55"/>
    <w:rsid w:val="009B747B"/>
    <w:rsid w:val="009C2123"/>
    <w:rsid w:val="009E3842"/>
    <w:rsid w:val="009E69D0"/>
    <w:rsid w:val="009F4636"/>
    <w:rsid w:val="00A028AA"/>
    <w:rsid w:val="00A11C05"/>
    <w:rsid w:val="00A1645C"/>
    <w:rsid w:val="00A175E8"/>
    <w:rsid w:val="00A17C8C"/>
    <w:rsid w:val="00A2669F"/>
    <w:rsid w:val="00A750AF"/>
    <w:rsid w:val="00A76444"/>
    <w:rsid w:val="00AC7B11"/>
    <w:rsid w:val="00AD1648"/>
    <w:rsid w:val="00B1085C"/>
    <w:rsid w:val="00B127BD"/>
    <w:rsid w:val="00B32F6E"/>
    <w:rsid w:val="00B46BC9"/>
    <w:rsid w:val="00B5064D"/>
    <w:rsid w:val="00B53898"/>
    <w:rsid w:val="00B705F9"/>
    <w:rsid w:val="00B75E65"/>
    <w:rsid w:val="00BA10F9"/>
    <w:rsid w:val="00BC7C9C"/>
    <w:rsid w:val="00BE310C"/>
    <w:rsid w:val="00BE6A5E"/>
    <w:rsid w:val="00BE79BB"/>
    <w:rsid w:val="00BF14C1"/>
    <w:rsid w:val="00BF2C92"/>
    <w:rsid w:val="00BF51B3"/>
    <w:rsid w:val="00C15E26"/>
    <w:rsid w:val="00C240C8"/>
    <w:rsid w:val="00C2784F"/>
    <w:rsid w:val="00C41BC0"/>
    <w:rsid w:val="00C7353E"/>
    <w:rsid w:val="00C82B91"/>
    <w:rsid w:val="00C875B0"/>
    <w:rsid w:val="00C9487A"/>
    <w:rsid w:val="00C9695D"/>
    <w:rsid w:val="00D05427"/>
    <w:rsid w:val="00D22C78"/>
    <w:rsid w:val="00D366E7"/>
    <w:rsid w:val="00D37074"/>
    <w:rsid w:val="00D60FC4"/>
    <w:rsid w:val="00D705F1"/>
    <w:rsid w:val="00D71218"/>
    <w:rsid w:val="00D75278"/>
    <w:rsid w:val="00D75A7D"/>
    <w:rsid w:val="00D93C37"/>
    <w:rsid w:val="00DA2562"/>
    <w:rsid w:val="00DB7AA7"/>
    <w:rsid w:val="00DD44C2"/>
    <w:rsid w:val="00DF1307"/>
    <w:rsid w:val="00DF375A"/>
    <w:rsid w:val="00DF5C8F"/>
    <w:rsid w:val="00E049B3"/>
    <w:rsid w:val="00E1478C"/>
    <w:rsid w:val="00E31BFE"/>
    <w:rsid w:val="00E4660B"/>
    <w:rsid w:val="00E570A8"/>
    <w:rsid w:val="00E676D9"/>
    <w:rsid w:val="00E8334B"/>
    <w:rsid w:val="00E90E5F"/>
    <w:rsid w:val="00E95502"/>
    <w:rsid w:val="00EA30C0"/>
    <w:rsid w:val="00ED71D2"/>
    <w:rsid w:val="00EE275F"/>
    <w:rsid w:val="00F11C7A"/>
    <w:rsid w:val="00F1234D"/>
    <w:rsid w:val="00F51090"/>
    <w:rsid w:val="00F53341"/>
    <w:rsid w:val="00F71F15"/>
    <w:rsid w:val="00FF658A"/>
    <w:rsid w:val="00FF7C0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5064D"/>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BalloonText">
    <w:name w:val="Balloon Text"/>
    <w:basedOn w:val="Normal"/>
    <w:link w:val="BalloonTextChar"/>
    <w:uiPriority w:val="99"/>
    <w:semiHidden/>
    <w:unhideWhenUsed/>
    <w:rsid w:val="00524E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EB4"/>
    <w:rPr>
      <w:rFonts w:ascii="Lucida Grande" w:hAnsi="Lucida Grande" w:cs="Lucida Grande"/>
      <w:sz w:val="18"/>
      <w:szCs w:val="18"/>
    </w:rPr>
  </w:style>
  <w:style w:type="paragraph" w:styleId="Header">
    <w:name w:val="header"/>
    <w:basedOn w:val="Normal"/>
    <w:link w:val="HeaderChar"/>
    <w:uiPriority w:val="99"/>
    <w:unhideWhenUsed/>
    <w:rsid w:val="00E04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B3"/>
  </w:style>
  <w:style w:type="paragraph" w:styleId="Footer">
    <w:name w:val="footer"/>
    <w:basedOn w:val="Normal"/>
    <w:link w:val="FooterChar"/>
    <w:uiPriority w:val="99"/>
    <w:unhideWhenUsed/>
    <w:rsid w:val="00E0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B3"/>
  </w:style>
  <w:style w:type="character" w:styleId="CommentReference">
    <w:name w:val="annotation reference"/>
    <w:basedOn w:val="DefaultParagraphFont"/>
    <w:uiPriority w:val="99"/>
    <w:semiHidden/>
    <w:unhideWhenUsed/>
    <w:rsid w:val="00176489"/>
    <w:rPr>
      <w:sz w:val="16"/>
      <w:szCs w:val="16"/>
    </w:rPr>
  </w:style>
  <w:style w:type="paragraph" w:styleId="CommentText">
    <w:name w:val="annotation text"/>
    <w:basedOn w:val="Normal"/>
    <w:link w:val="CommentTextChar"/>
    <w:uiPriority w:val="99"/>
    <w:semiHidden/>
    <w:unhideWhenUsed/>
    <w:rsid w:val="00176489"/>
    <w:pPr>
      <w:spacing w:line="240" w:lineRule="auto"/>
    </w:pPr>
    <w:rPr>
      <w:sz w:val="20"/>
      <w:szCs w:val="20"/>
    </w:rPr>
  </w:style>
  <w:style w:type="character" w:customStyle="1" w:styleId="CommentTextChar">
    <w:name w:val="Comment Text Char"/>
    <w:basedOn w:val="DefaultParagraphFont"/>
    <w:link w:val="CommentText"/>
    <w:uiPriority w:val="99"/>
    <w:semiHidden/>
    <w:rsid w:val="00176489"/>
    <w:rPr>
      <w:sz w:val="20"/>
      <w:szCs w:val="20"/>
    </w:rPr>
  </w:style>
  <w:style w:type="paragraph" w:styleId="CommentSubject">
    <w:name w:val="annotation subject"/>
    <w:basedOn w:val="CommentText"/>
    <w:next w:val="CommentText"/>
    <w:link w:val="CommentSubjectChar"/>
    <w:uiPriority w:val="99"/>
    <w:semiHidden/>
    <w:unhideWhenUsed/>
    <w:rsid w:val="00176489"/>
    <w:rPr>
      <w:b/>
      <w:bCs/>
    </w:rPr>
  </w:style>
  <w:style w:type="character" w:customStyle="1" w:styleId="CommentSubjectChar">
    <w:name w:val="Comment Subject Char"/>
    <w:basedOn w:val="CommentTextChar"/>
    <w:link w:val="CommentSubject"/>
    <w:uiPriority w:val="99"/>
    <w:semiHidden/>
    <w:rsid w:val="0017648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15</Pages>
  <Words>5193</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niral.rawal</dc:creator>
  <cp:lastModifiedBy>Chetan</cp:lastModifiedBy>
  <cp:revision>124</cp:revision>
  <dcterms:created xsi:type="dcterms:W3CDTF">2016-04-25T12:16:00Z</dcterms:created>
  <dcterms:modified xsi:type="dcterms:W3CDTF">2016-12-27T05:11:00Z</dcterms:modified>
</cp:coreProperties>
</file>