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6A" w:rsidRPr="006E3655" w:rsidRDefault="0090346A" w:rsidP="00723621">
      <w:pPr>
        <w:spacing w:after="0" w:line="240" w:lineRule="auto"/>
        <w:jc w:val="center"/>
        <w:rPr>
          <w:rFonts w:ascii="Times New Roman" w:hAnsi="Times New Roman"/>
          <w:b/>
          <w:sz w:val="86"/>
          <w:szCs w:val="86"/>
        </w:rPr>
      </w:pPr>
      <w:r w:rsidRPr="006E3655">
        <w:rPr>
          <w:rFonts w:ascii="Times New Roman" w:hAnsi="Times New Roman"/>
          <w:b/>
          <w:sz w:val="86"/>
          <w:szCs w:val="86"/>
        </w:rPr>
        <w:t>Testbank</w:t>
      </w:r>
    </w:p>
    <w:p w:rsidR="0090346A" w:rsidRPr="006E3655" w:rsidRDefault="0090346A" w:rsidP="00723621">
      <w:pPr>
        <w:spacing w:after="0" w:line="240" w:lineRule="auto"/>
        <w:jc w:val="center"/>
        <w:rPr>
          <w:rFonts w:ascii="Times New Roman" w:hAnsi="Times New Roman"/>
          <w:b/>
          <w:sz w:val="52"/>
          <w:szCs w:val="36"/>
        </w:rPr>
      </w:pPr>
    </w:p>
    <w:p w:rsidR="0090346A" w:rsidRPr="006E3655" w:rsidRDefault="0090346A" w:rsidP="00723621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6E3655">
        <w:rPr>
          <w:rFonts w:ascii="Times New Roman" w:hAnsi="Times New Roman"/>
          <w:sz w:val="52"/>
          <w:szCs w:val="52"/>
        </w:rPr>
        <w:t>to accompany</w:t>
      </w:r>
    </w:p>
    <w:p w:rsidR="0090346A" w:rsidRPr="006E3655" w:rsidRDefault="0090346A" w:rsidP="00723621">
      <w:pPr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90346A" w:rsidRPr="006E3655" w:rsidRDefault="0090346A" w:rsidP="00723621">
      <w:pPr>
        <w:spacing w:after="0" w:line="240" w:lineRule="auto"/>
        <w:jc w:val="center"/>
        <w:rPr>
          <w:rFonts w:ascii="Times New Roman" w:hAnsi="Times New Roman"/>
          <w:b/>
          <w:i/>
          <w:sz w:val="50"/>
          <w:szCs w:val="50"/>
        </w:rPr>
      </w:pPr>
      <w:r w:rsidRPr="006E3655">
        <w:rPr>
          <w:rFonts w:ascii="Times New Roman" w:hAnsi="Times New Roman"/>
          <w:b/>
          <w:sz w:val="76"/>
          <w:szCs w:val="76"/>
        </w:rPr>
        <w:t>Contemporary issues in accounting</w:t>
      </w:r>
    </w:p>
    <w:p w:rsidR="0090346A" w:rsidRPr="006E3655" w:rsidRDefault="0090346A" w:rsidP="00723621">
      <w:pPr>
        <w:spacing w:after="0" w:line="240" w:lineRule="auto"/>
        <w:ind w:left="357" w:hanging="357"/>
        <w:jc w:val="center"/>
        <w:rPr>
          <w:rFonts w:ascii="Times New Roman" w:hAnsi="Times New Roman"/>
          <w:sz w:val="52"/>
          <w:szCs w:val="52"/>
        </w:rPr>
      </w:pPr>
    </w:p>
    <w:p w:rsidR="0090346A" w:rsidRPr="006E3655" w:rsidRDefault="0090346A" w:rsidP="00723621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68"/>
          <w:szCs w:val="68"/>
        </w:rPr>
      </w:pPr>
      <w:r w:rsidRPr="006E3655">
        <w:rPr>
          <w:rFonts w:ascii="Times New Roman" w:hAnsi="Times New Roman"/>
          <w:b/>
          <w:sz w:val="68"/>
          <w:szCs w:val="68"/>
        </w:rPr>
        <w:t>2</w:t>
      </w:r>
      <w:r w:rsidRPr="006E3655">
        <w:rPr>
          <w:rFonts w:ascii="Times New Roman" w:hAnsi="Times New Roman"/>
          <w:b/>
          <w:sz w:val="68"/>
          <w:szCs w:val="68"/>
          <w:vertAlign w:val="superscript"/>
        </w:rPr>
        <w:t>nd</w:t>
      </w:r>
      <w:r w:rsidRPr="006E3655">
        <w:rPr>
          <w:rFonts w:ascii="Times New Roman" w:hAnsi="Times New Roman"/>
          <w:b/>
          <w:sz w:val="68"/>
          <w:szCs w:val="68"/>
        </w:rPr>
        <w:t xml:space="preserve"> edition</w:t>
      </w:r>
    </w:p>
    <w:p w:rsidR="0090346A" w:rsidRPr="006E3655" w:rsidRDefault="0090346A" w:rsidP="00723621">
      <w:pPr>
        <w:spacing w:after="0" w:line="240" w:lineRule="auto"/>
        <w:ind w:left="357" w:hanging="357"/>
        <w:jc w:val="center"/>
        <w:rPr>
          <w:rFonts w:ascii="Times New Roman" w:hAnsi="Times New Roman"/>
          <w:sz w:val="52"/>
          <w:szCs w:val="52"/>
        </w:rPr>
      </w:pPr>
    </w:p>
    <w:p w:rsidR="0090346A" w:rsidRPr="006E3655" w:rsidRDefault="0090346A" w:rsidP="00723621">
      <w:pPr>
        <w:spacing w:after="0" w:line="240" w:lineRule="auto"/>
        <w:ind w:left="357" w:hanging="357"/>
        <w:jc w:val="center"/>
        <w:rPr>
          <w:rFonts w:ascii="Times New Roman" w:hAnsi="Times New Roman"/>
          <w:sz w:val="52"/>
          <w:szCs w:val="52"/>
        </w:rPr>
      </w:pPr>
      <w:r w:rsidRPr="006E3655">
        <w:rPr>
          <w:rFonts w:ascii="Times New Roman" w:hAnsi="Times New Roman"/>
          <w:sz w:val="52"/>
          <w:szCs w:val="52"/>
        </w:rPr>
        <w:t>by</w:t>
      </w:r>
    </w:p>
    <w:p w:rsidR="0090346A" w:rsidRPr="006E3655" w:rsidRDefault="0090346A" w:rsidP="00723621">
      <w:pPr>
        <w:spacing w:after="0" w:line="240" w:lineRule="auto"/>
        <w:ind w:left="357" w:hanging="357"/>
        <w:jc w:val="center"/>
        <w:rPr>
          <w:rFonts w:ascii="Times New Roman" w:hAnsi="Times New Roman"/>
          <w:sz w:val="52"/>
          <w:szCs w:val="52"/>
        </w:rPr>
      </w:pPr>
      <w:r w:rsidRPr="006E3655">
        <w:rPr>
          <w:rFonts w:ascii="Times New Roman" w:hAnsi="Times New Roman"/>
          <w:sz w:val="52"/>
          <w:szCs w:val="52"/>
        </w:rPr>
        <w:t>Rankin et al.</w:t>
      </w:r>
    </w:p>
    <w:p w:rsidR="0090346A" w:rsidRPr="006E3655" w:rsidRDefault="0090346A" w:rsidP="00723621">
      <w:pPr>
        <w:spacing w:after="0" w:line="240" w:lineRule="auto"/>
        <w:jc w:val="center"/>
        <w:rPr>
          <w:rFonts w:ascii="Times New Roman" w:hAnsi="Times New Roman"/>
          <w:b/>
          <w:sz w:val="72"/>
          <w:szCs w:val="48"/>
        </w:rPr>
      </w:pPr>
    </w:p>
    <w:p w:rsidR="0090346A" w:rsidRPr="006E3655" w:rsidRDefault="0090346A" w:rsidP="00723621">
      <w:pPr>
        <w:spacing w:after="0" w:line="240" w:lineRule="auto"/>
        <w:jc w:val="center"/>
        <w:rPr>
          <w:rFonts w:ascii="Times New Roman" w:hAnsi="Times New Roman"/>
          <w:b/>
          <w:sz w:val="18"/>
          <w:szCs w:val="48"/>
        </w:rPr>
      </w:pPr>
    </w:p>
    <w:p w:rsidR="0090346A" w:rsidRPr="006E3655" w:rsidRDefault="0090346A" w:rsidP="00723621">
      <w:pPr>
        <w:spacing w:after="0" w:line="240" w:lineRule="auto"/>
        <w:jc w:val="center"/>
        <w:rPr>
          <w:rFonts w:ascii="Times New Roman" w:hAnsi="Times New Roman"/>
          <w:b/>
          <w:sz w:val="18"/>
          <w:szCs w:val="48"/>
        </w:rPr>
      </w:pPr>
    </w:p>
    <w:p w:rsidR="0090346A" w:rsidRPr="006E3655" w:rsidRDefault="0090346A" w:rsidP="00723621">
      <w:pPr>
        <w:spacing w:after="0" w:line="240" w:lineRule="auto"/>
        <w:jc w:val="center"/>
        <w:rPr>
          <w:rFonts w:ascii="Times New Roman" w:hAnsi="Times New Roman"/>
          <w:b/>
          <w:sz w:val="18"/>
          <w:szCs w:val="48"/>
        </w:rPr>
      </w:pPr>
    </w:p>
    <w:p w:rsidR="0090346A" w:rsidRPr="006E3655" w:rsidRDefault="0090346A" w:rsidP="00723621">
      <w:pPr>
        <w:spacing w:after="0" w:line="240" w:lineRule="auto"/>
        <w:jc w:val="center"/>
        <w:rPr>
          <w:rFonts w:ascii="Times New Roman" w:hAnsi="Times New Roman"/>
          <w:b/>
          <w:sz w:val="18"/>
          <w:szCs w:val="48"/>
        </w:rPr>
      </w:pPr>
    </w:p>
    <w:p w:rsidR="0090346A" w:rsidRPr="006E3655" w:rsidRDefault="0090346A" w:rsidP="00723621">
      <w:pPr>
        <w:spacing w:after="0" w:line="240" w:lineRule="auto"/>
        <w:jc w:val="center"/>
        <w:rPr>
          <w:rFonts w:ascii="Times New Roman" w:hAnsi="Times New Roman"/>
          <w:b/>
          <w:sz w:val="18"/>
          <w:szCs w:val="48"/>
        </w:rPr>
      </w:pPr>
    </w:p>
    <w:p w:rsidR="0090346A" w:rsidRPr="006E3655" w:rsidRDefault="0090346A" w:rsidP="00723621">
      <w:pPr>
        <w:spacing w:after="0" w:line="240" w:lineRule="auto"/>
        <w:jc w:val="center"/>
        <w:rPr>
          <w:rFonts w:ascii="Times New Roman" w:hAnsi="Times New Roman"/>
          <w:b/>
          <w:sz w:val="18"/>
          <w:szCs w:val="48"/>
        </w:rPr>
      </w:pPr>
    </w:p>
    <w:p w:rsidR="0090346A" w:rsidRPr="006E3655" w:rsidRDefault="0090346A" w:rsidP="00723621">
      <w:pPr>
        <w:spacing w:after="0" w:line="240" w:lineRule="auto"/>
        <w:jc w:val="center"/>
        <w:rPr>
          <w:rFonts w:ascii="Times New Roman" w:hAnsi="Times New Roman"/>
          <w:b/>
          <w:sz w:val="18"/>
          <w:szCs w:val="48"/>
        </w:rPr>
      </w:pPr>
    </w:p>
    <w:p w:rsidR="0090346A" w:rsidRPr="006E3655" w:rsidRDefault="006E3655" w:rsidP="007236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E3655">
        <w:rPr>
          <w:rFonts w:ascii="Times New Roman" w:hAnsi="Times New Roman"/>
          <w:noProof/>
          <w:sz w:val="20"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Wiley_Wordmark_black" style="width:3in;height:86.2pt;visibility:visible">
            <v:imagedata r:id="rId8" o:title=""/>
          </v:shape>
        </w:pict>
      </w:r>
    </w:p>
    <w:p w:rsidR="0090346A" w:rsidRPr="006E3655" w:rsidRDefault="0090346A" w:rsidP="00723621">
      <w:pPr>
        <w:spacing w:after="0" w:line="240" w:lineRule="auto"/>
        <w:jc w:val="center"/>
        <w:rPr>
          <w:rFonts w:ascii="Times New Roman" w:hAnsi="Times New Roman"/>
          <w:snapToGrid w:val="0"/>
          <w:sz w:val="72"/>
          <w:szCs w:val="44"/>
        </w:rPr>
      </w:pPr>
    </w:p>
    <w:p w:rsidR="0090346A" w:rsidRPr="006E3655" w:rsidRDefault="0090346A" w:rsidP="00723621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E3655">
        <w:rPr>
          <w:rFonts w:ascii="Times New Roman" w:hAnsi="Times New Roman"/>
          <w:snapToGrid w:val="0"/>
          <w:sz w:val="28"/>
          <w:szCs w:val="28"/>
        </w:rPr>
        <w:t>© John Wiley &amp; Sons Australia, Ltd 2018</w:t>
      </w:r>
    </w:p>
    <w:p w:rsidR="0090346A" w:rsidRPr="006E3655" w:rsidRDefault="0090346A" w:rsidP="000106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346A" w:rsidRPr="006E3655" w:rsidRDefault="0090346A" w:rsidP="000106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346A" w:rsidRPr="006E3655" w:rsidRDefault="0090346A" w:rsidP="000106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3655">
        <w:rPr>
          <w:rFonts w:ascii="Times New Roman" w:hAnsi="Times New Roman"/>
          <w:b/>
          <w:sz w:val="24"/>
          <w:szCs w:val="24"/>
        </w:rPr>
        <w:br w:type="page"/>
      </w:r>
      <w:r w:rsidRPr="006E3655">
        <w:rPr>
          <w:rFonts w:ascii="Times New Roman" w:hAnsi="Times New Roman"/>
          <w:b/>
          <w:sz w:val="28"/>
          <w:szCs w:val="28"/>
        </w:rPr>
        <w:lastRenderedPageBreak/>
        <w:t>Chapter 1: Contemporary issues in accounting</w:t>
      </w:r>
    </w:p>
    <w:p w:rsidR="0090346A" w:rsidRPr="006E3655" w:rsidRDefault="0090346A" w:rsidP="000106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346A" w:rsidRPr="006E3655" w:rsidRDefault="0090346A" w:rsidP="000106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b/>
          <w:sz w:val="24"/>
          <w:szCs w:val="24"/>
        </w:rPr>
        <w:t>Multiple choice questions</w:t>
      </w:r>
    </w:p>
    <w:p w:rsidR="0090346A" w:rsidRPr="006E3655" w:rsidRDefault="0090346A" w:rsidP="000106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D21A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 xml:space="preserve">1. </w:t>
      </w:r>
      <w:r w:rsidRPr="006E3655">
        <w:rPr>
          <w:rFonts w:ascii="Times New Roman" w:hAnsi="Times New Roman"/>
          <w:sz w:val="24"/>
          <w:szCs w:val="24"/>
        </w:rPr>
        <w:tab/>
        <w:t>Which of the following statements are true?</w:t>
      </w:r>
    </w:p>
    <w:p w:rsidR="0090346A" w:rsidRPr="006E3655" w:rsidRDefault="0090346A" w:rsidP="00D21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D21A5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a.</w:t>
      </w:r>
      <w:r w:rsidRPr="006E3655">
        <w:rPr>
          <w:rFonts w:ascii="Times New Roman" w:hAnsi="Times New Roman"/>
          <w:sz w:val="24"/>
          <w:szCs w:val="24"/>
        </w:rPr>
        <w:tab/>
        <w:t>The role of the accountants is changing, due to changes in economic activities, societal expectations and developments in technology.</w:t>
      </w:r>
    </w:p>
    <w:p w:rsidR="0090346A" w:rsidRPr="006E3655" w:rsidRDefault="0090346A" w:rsidP="00D21A5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b.</w:t>
      </w:r>
      <w:r w:rsidRPr="006E3655">
        <w:rPr>
          <w:rFonts w:ascii="Times New Roman" w:hAnsi="Times New Roman"/>
          <w:sz w:val="24"/>
          <w:szCs w:val="24"/>
        </w:rPr>
        <w:tab/>
        <w:t>Accounting is not a precise uncontested technical exercise.</w:t>
      </w:r>
    </w:p>
    <w:p w:rsidR="0090346A" w:rsidRPr="006E3655" w:rsidRDefault="0090346A" w:rsidP="00D21A5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c.</w:t>
      </w:r>
      <w:r w:rsidRPr="006E3655">
        <w:rPr>
          <w:rFonts w:ascii="Times New Roman" w:hAnsi="Times New Roman"/>
          <w:sz w:val="24"/>
          <w:szCs w:val="24"/>
        </w:rPr>
        <w:tab/>
        <w:t>Financial accounting is principles based and the application of appropriate accounting and reporting requires professional judgement.</w:t>
      </w:r>
    </w:p>
    <w:p w:rsidR="0090346A" w:rsidRPr="006E3655" w:rsidRDefault="0090346A" w:rsidP="00D21A5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*d.</w:t>
      </w:r>
      <w:r w:rsidRPr="006E3655">
        <w:rPr>
          <w:rFonts w:ascii="Times New Roman" w:hAnsi="Times New Roman"/>
          <w:sz w:val="24"/>
          <w:szCs w:val="24"/>
        </w:rPr>
        <w:tab/>
        <w:t>All of the above.</w:t>
      </w:r>
    </w:p>
    <w:p w:rsidR="0090346A" w:rsidRPr="006E3655" w:rsidRDefault="0090346A" w:rsidP="00D21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D21A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Correct answer: d</w:t>
      </w:r>
    </w:p>
    <w:p w:rsidR="0090346A" w:rsidRPr="006E3655" w:rsidRDefault="0090346A" w:rsidP="00D21A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1.1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 xml:space="preserve">2. </w:t>
      </w:r>
      <w:r w:rsidRPr="006E3655">
        <w:rPr>
          <w:rFonts w:ascii="Times New Roman" w:hAnsi="Times New Roman"/>
          <w:i/>
          <w:sz w:val="24"/>
          <w:szCs w:val="24"/>
        </w:rPr>
        <w:tab/>
      </w:r>
      <w:r w:rsidRPr="006E3655">
        <w:rPr>
          <w:rFonts w:ascii="Times New Roman" w:hAnsi="Times New Roman"/>
          <w:sz w:val="24"/>
          <w:szCs w:val="24"/>
        </w:rPr>
        <w:t>Accounting theory can be described as: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a.</w:t>
      </w:r>
      <w:r w:rsidRPr="006E3655">
        <w:rPr>
          <w:rFonts w:ascii="Times New Roman" w:hAnsi="Times New Roman"/>
          <w:sz w:val="24"/>
          <w:szCs w:val="24"/>
        </w:rPr>
        <w:tab/>
        <w:t>being based only on observations.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*b.</w:t>
      </w:r>
      <w:r w:rsidRPr="006E3655">
        <w:rPr>
          <w:rFonts w:ascii="Times New Roman" w:hAnsi="Times New Roman"/>
          <w:sz w:val="24"/>
          <w:szCs w:val="24"/>
        </w:rPr>
        <w:tab/>
        <w:t>description, explanation or prediction of accounting practice based on observations and/or logical reasoning.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c.</w:t>
      </w:r>
      <w:r w:rsidRPr="006E3655">
        <w:rPr>
          <w:rFonts w:ascii="Times New Roman" w:hAnsi="Times New Roman"/>
          <w:sz w:val="24"/>
          <w:szCs w:val="24"/>
        </w:rPr>
        <w:tab/>
        <w:t>a set of facts, specific in nature, against which accounting practice can be evaluated.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d.</w:t>
      </w:r>
      <w:r w:rsidRPr="006E3655">
        <w:rPr>
          <w:rFonts w:ascii="Times New Roman" w:hAnsi="Times New Roman"/>
          <w:sz w:val="24"/>
          <w:szCs w:val="24"/>
        </w:rPr>
        <w:tab/>
        <w:t>being irrelevant to the development of new practice and procedures.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b 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1.2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 xml:space="preserve">3. </w:t>
      </w:r>
      <w:r w:rsidRPr="006E3655">
        <w:rPr>
          <w:rFonts w:ascii="Times New Roman" w:hAnsi="Times New Roman"/>
          <w:sz w:val="24"/>
          <w:szCs w:val="24"/>
        </w:rPr>
        <w:tab/>
        <w:t>Which of the following statements is correct in relation to the purpose of theory?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*a.</w:t>
      </w:r>
      <w:r w:rsidRPr="006E3655">
        <w:rPr>
          <w:rFonts w:ascii="Times New Roman" w:hAnsi="Times New Roman"/>
          <w:sz w:val="24"/>
          <w:szCs w:val="24"/>
        </w:rPr>
        <w:tab/>
        <w:t>some theories explain, while others describe what is happening.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b.</w:t>
      </w:r>
      <w:r w:rsidRPr="006E3655">
        <w:rPr>
          <w:rFonts w:ascii="Times New Roman" w:hAnsi="Times New Roman"/>
          <w:sz w:val="24"/>
          <w:szCs w:val="24"/>
        </w:rPr>
        <w:tab/>
        <w:t>all theories do the same thing.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c.</w:t>
      </w:r>
      <w:r w:rsidRPr="006E3655">
        <w:rPr>
          <w:rFonts w:ascii="Times New Roman" w:hAnsi="Times New Roman"/>
          <w:sz w:val="24"/>
          <w:szCs w:val="24"/>
        </w:rPr>
        <w:tab/>
        <w:t>they make suggestions and dictate what action must be taken.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d.</w:t>
      </w:r>
      <w:r w:rsidRPr="006E3655">
        <w:rPr>
          <w:rFonts w:ascii="Times New Roman" w:hAnsi="Times New Roman"/>
          <w:sz w:val="24"/>
          <w:szCs w:val="24"/>
        </w:rPr>
        <w:tab/>
        <w:t>theories only make predictions about what will happen in the future.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a 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1.2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7F4B93" w:rsidRPr="006E3655" w:rsidRDefault="007F4B93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 xml:space="preserve">4. </w:t>
      </w:r>
      <w:r w:rsidRPr="006E3655">
        <w:rPr>
          <w:rFonts w:ascii="Times New Roman" w:hAnsi="Times New Roman"/>
          <w:i/>
          <w:sz w:val="24"/>
          <w:szCs w:val="24"/>
        </w:rPr>
        <w:tab/>
      </w:r>
      <w:r w:rsidRPr="006E3655">
        <w:rPr>
          <w:rFonts w:ascii="Times New Roman" w:hAnsi="Times New Roman"/>
          <w:sz w:val="24"/>
          <w:szCs w:val="24"/>
        </w:rPr>
        <w:t>An example of how theory can predict accounting practice is: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*a.</w:t>
      </w:r>
      <w:r w:rsidRPr="006E3655">
        <w:rPr>
          <w:rFonts w:ascii="Times New Roman" w:hAnsi="Times New Roman"/>
          <w:sz w:val="24"/>
          <w:szCs w:val="24"/>
        </w:rPr>
        <w:tab/>
        <w:t>agency theory.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b.</w:t>
      </w:r>
      <w:r w:rsidRPr="006E3655">
        <w:rPr>
          <w:rFonts w:ascii="Times New Roman" w:hAnsi="Times New Roman"/>
          <w:sz w:val="24"/>
          <w:szCs w:val="24"/>
        </w:rPr>
        <w:tab/>
        <w:t>capital market theory.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c.</w:t>
      </w:r>
      <w:r w:rsidRPr="006E3655">
        <w:rPr>
          <w:rFonts w:ascii="Times New Roman" w:hAnsi="Times New Roman"/>
          <w:sz w:val="24"/>
          <w:szCs w:val="24"/>
        </w:rPr>
        <w:tab/>
        <w:t>asset recognition theory.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d.</w:t>
      </w:r>
      <w:r w:rsidRPr="006E3655">
        <w:rPr>
          <w:rFonts w:ascii="Times New Roman" w:hAnsi="Times New Roman"/>
          <w:sz w:val="24"/>
          <w:szCs w:val="24"/>
        </w:rPr>
        <w:tab/>
        <w:t>corporate social responsibility theory.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a 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1.3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Pr="006E3655">
        <w:rPr>
          <w:rFonts w:ascii="Times New Roman" w:hAnsi="Times New Roman"/>
          <w:i/>
          <w:sz w:val="24"/>
          <w:szCs w:val="24"/>
        </w:rPr>
        <w:tab/>
      </w:r>
      <w:r w:rsidRPr="006E3655">
        <w:rPr>
          <w:rFonts w:ascii="Times New Roman" w:hAnsi="Times New Roman"/>
          <w:sz w:val="24"/>
          <w:szCs w:val="24"/>
        </w:rPr>
        <w:t>Is it possible to have different theories on the same topic?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a.</w:t>
      </w:r>
      <w:r w:rsidRPr="006E3655">
        <w:rPr>
          <w:rFonts w:ascii="Times New Roman" w:hAnsi="Times New Roman"/>
          <w:sz w:val="24"/>
          <w:szCs w:val="24"/>
        </w:rPr>
        <w:tab/>
        <w:t>yes, but there is usually only one explanation and/or solution.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b.</w:t>
      </w:r>
      <w:r w:rsidRPr="006E3655">
        <w:rPr>
          <w:rFonts w:ascii="Times New Roman" w:hAnsi="Times New Roman"/>
          <w:sz w:val="24"/>
          <w:szCs w:val="24"/>
        </w:rPr>
        <w:tab/>
        <w:t>no, it is impossible to have alternative theories on a topic.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*c.</w:t>
      </w:r>
      <w:r w:rsidRPr="006E3655">
        <w:rPr>
          <w:rFonts w:ascii="Times New Roman" w:hAnsi="Times New Roman"/>
          <w:sz w:val="24"/>
          <w:szCs w:val="24"/>
        </w:rPr>
        <w:tab/>
        <w:t>yes, there are often many alternative theories on a topic because there are usually many possible explanations and/or solutions.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d.</w:t>
      </w:r>
      <w:r w:rsidRPr="006E3655">
        <w:rPr>
          <w:rFonts w:ascii="Times New Roman" w:hAnsi="Times New Roman"/>
          <w:sz w:val="24"/>
          <w:szCs w:val="24"/>
        </w:rPr>
        <w:tab/>
        <w:t>no, there can only ever be one explanation or solution.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</w:t>
      </w:r>
      <w:r w:rsidR="00117142" w:rsidRPr="006E3655">
        <w:rPr>
          <w:rFonts w:ascii="Times New Roman" w:hAnsi="Times New Roman"/>
          <w:i/>
          <w:sz w:val="24"/>
          <w:szCs w:val="24"/>
        </w:rPr>
        <w:t>c</w:t>
      </w:r>
      <w:r w:rsidRPr="006E3655">
        <w:rPr>
          <w:rFonts w:ascii="Times New Roman" w:hAnsi="Times New Roman"/>
          <w:i/>
          <w:sz w:val="24"/>
          <w:szCs w:val="24"/>
        </w:rPr>
        <w:t xml:space="preserve"> 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1.3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 xml:space="preserve">6. </w:t>
      </w:r>
      <w:r w:rsidRPr="006E3655">
        <w:rPr>
          <w:rFonts w:ascii="Times New Roman" w:hAnsi="Times New Roman"/>
          <w:i/>
          <w:sz w:val="24"/>
          <w:szCs w:val="24"/>
        </w:rPr>
        <w:tab/>
      </w:r>
      <w:r w:rsidRPr="006E3655">
        <w:rPr>
          <w:rFonts w:ascii="Times New Roman" w:hAnsi="Times New Roman"/>
          <w:sz w:val="24"/>
          <w:szCs w:val="24"/>
        </w:rPr>
        <w:t xml:space="preserve">How can theories be of benefit in accounting? 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a.</w:t>
      </w:r>
      <w:r w:rsidRPr="006E3655">
        <w:rPr>
          <w:rFonts w:ascii="Times New Roman" w:hAnsi="Times New Roman"/>
          <w:sz w:val="24"/>
          <w:szCs w:val="24"/>
        </w:rPr>
        <w:tab/>
        <w:t>they assist us in describing and explaining current accounting practice only.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*b.</w:t>
      </w:r>
      <w:r w:rsidRPr="006E3655">
        <w:rPr>
          <w:rFonts w:ascii="Times New Roman" w:hAnsi="Times New Roman"/>
          <w:sz w:val="24"/>
          <w:szCs w:val="24"/>
        </w:rPr>
        <w:tab/>
        <w:t>they assist us to improve accounting practice and they provide principles to take into account when taking action or making decisions.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c.</w:t>
      </w:r>
      <w:r w:rsidRPr="006E3655">
        <w:rPr>
          <w:rFonts w:ascii="Times New Roman" w:hAnsi="Times New Roman"/>
          <w:sz w:val="24"/>
          <w:szCs w:val="24"/>
        </w:rPr>
        <w:tab/>
        <w:t>they help to identify problems and deficiencies with current accounting practice but do not assist us in improving accounting practice.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d.</w:t>
      </w:r>
      <w:r w:rsidRPr="006E3655">
        <w:rPr>
          <w:rFonts w:ascii="Times New Roman" w:hAnsi="Times New Roman"/>
          <w:sz w:val="24"/>
          <w:szCs w:val="24"/>
        </w:rPr>
        <w:tab/>
        <w:t>they assist us to predict and improve accounting practice only.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b 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1.3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7F4B93" w:rsidRPr="006E3655" w:rsidRDefault="007F4B93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 xml:space="preserve">7. </w:t>
      </w:r>
      <w:r w:rsidRPr="006E3655">
        <w:rPr>
          <w:rFonts w:ascii="Times New Roman" w:hAnsi="Times New Roman"/>
          <w:i/>
          <w:sz w:val="24"/>
          <w:szCs w:val="24"/>
        </w:rPr>
        <w:tab/>
      </w:r>
      <w:r w:rsidRPr="006E3655">
        <w:rPr>
          <w:rFonts w:ascii="Times New Roman" w:hAnsi="Times New Roman"/>
          <w:sz w:val="24"/>
          <w:szCs w:val="24"/>
        </w:rPr>
        <w:t xml:space="preserve">An example of how theory can help to identify problems and deficiencies with current accounting practice and improve accounting practice is: 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a.</w:t>
      </w:r>
      <w:r w:rsidRPr="006E3655">
        <w:rPr>
          <w:rFonts w:ascii="Times New Roman" w:hAnsi="Times New Roman"/>
          <w:sz w:val="24"/>
          <w:szCs w:val="24"/>
        </w:rPr>
        <w:tab/>
        <w:t>corporate social responsibility theory.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b.</w:t>
      </w:r>
      <w:r w:rsidRPr="006E3655">
        <w:rPr>
          <w:rFonts w:ascii="Times New Roman" w:hAnsi="Times New Roman"/>
          <w:sz w:val="24"/>
          <w:szCs w:val="24"/>
        </w:rPr>
        <w:tab/>
        <w:t>the conceptual framework for accounting.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c.</w:t>
      </w:r>
      <w:r w:rsidRPr="006E3655">
        <w:rPr>
          <w:rFonts w:ascii="Times New Roman" w:hAnsi="Times New Roman"/>
          <w:sz w:val="24"/>
          <w:szCs w:val="24"/>
        </w:rPr>
        <w:tab/>
        <w:t>agency theory and the conceptual framework for accounting.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*d.</w:t>
      </w:r>
      <w:r w:rsidRPr="006E3655">
        <w:rPr>
          <w:rFonts w:ascii="Times New Roman" w:hAnsi="Times New Roman"/>
          <w:sz w:val="24"/>
          <w:szCs w:val="24"/>
        </w:rPr>
        <w:tab/>
        <w:t>corporate social responsibility theory and the conceptual framework for accounting.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d 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1.3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 xml:space="preserve">8. </w:t>
      </w:r>
      <w:r w:rsidRPr="006E3655">
        <w:rPr>
          <w:rFonts w:ascii="Times New Roman" w:hAnsi="Times New Roman"/>
          <w:i/>
          <w:sz w:val="24"/>
          <w:szCs w:val="24"/>
        </w:rPr>
        <w:tab/>
      </w:r>
      <w:r w:rsidRPr="006E3655">
        <w:rPr>
          <w:rFonts w:ascii="Times New Roman" w:hAnsi="Times New Roman"/>
          <w:sz w:val="24"/>
          <w:szCs w:val="24"/>
        </w:rPr>
        <w:t>Which of the following statements is correct?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*a.</w:t>
      </w:r>
      <w:r w:rsidRPr="006E3655">
        <w:rPr>
          <w:rFonts w:ascii="Times New Roman" w:hAnsi="Times New Roman"/>
          <w:sz w:val="24"/>
          <w:szCs w:val="24"/>
        </w:rPr>
        <w:tab/>
        <w:t>a theory does not have to be correct to be useful.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b.</w:t>
      </w:r>
      <w:r w:rsidRPr="006E3655">
        <w:rPr>
          <w:rFonts w:ascii="Times New Roman" w:hAnsi="Times New Roman"/>
          <w:sz w:val="24"/>
          <w:szCs w:val="24"/>
        </w:rPr>
        <w:tab/>
        <w:t>if there is a theory about something, it must be correct.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c.</w:t>
      </w:r>
      <w:r w:rsidRPr="006E3655">
        <w:rPr>
          <w:rFonts w:ascii="Times New Roman" w:hAnsi="Times New Roman"/>
          <w:sz w:val="24"/>
          <w:szCs w:val="24"/>
        </w:rPr>
        <w:tab/>
        <w:t>it is impossible to assess the appropriateness of a particular theory.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d.</w:t>
      </w:r>
      <w:r w:rsidRPr="006E3655">
        <w:rPr>
          <w:rFonts w:ascii="Times New Roman" w:hAnsi="Times New Roman"/>
          <w:sz w:val="24"/>
          <w:szCs w:val="24"/>
        </w:rPr>
        <w:tab/>
        <w:t>a theory can only be useful if it is correct.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a 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1.3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lastRenderedPageBreak/>
        <w:t xml:space="preserve">9. </w:t>
      </w:r>
      <w:r w:rsidRPr="006E3655">
        <w:rPr>
          <w:rFonts w:ascii="Times New Roman" w:hAnsi="Times New Roman"/>
          <w:i/>
          <w:sz w:val="24"/>
          <w:szCs w:val="24"/>
        </w:rPr>
        <w:tab/>
      </w:r>
      <w:r w:rsidRPr="006E3655">
        <w:rPr>
          <w:rFonts w:ascii="Times New Roman" w:hAnsi="Times New Roman"/>
          <w:sz w:val="24"/>
          <w:szCs w:val="24"/>
        </w:rPr>
        <w:t>A reason why someone may accept a theory without having ‘first hand’ or direct knowledge of the topic are: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a.</w:t>
      </w:r>
      <w:r w:rsidRPr="006E3655">
        <w:rPr>
          <w:rFonts w:ascii="Times New Roman" w:hAnsi="Times New Roman"/>
          <w:sz w:val="24"/>
          <w:szCs w:val="24"/>
        </w:rPr>
        <w:tab/>
        <w:t>Other people choose not to accept the theory.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b.</w:t>
      </w:r>
      <w:r w:rsidRPr="006E3655">
        <w:rPr>
          <w:rFonts w:ascii="Times New Roman" w:hAnsi="Times New Roman"/>
          <w:sz w:val="24"/>
          <w:szCs w:val="24"/>
        </w:rPr>
        <w:tab/>
        <w:t>Lack of knowledge regarding the authority of the source of the theory.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*c.</w:t>
      </w:r>
      <w:r w:rsidRPr="006E3655">
        <w:rPr>
          <w:rFonts w:ascii="Times New Roman" w:hAnsi="Times New Roman"/>
          <w:sz w:val="24"/>
          <w:szCs w:val="24"/>
        </w:rPr>
        <w:tab/>
        <w:t>The theory makes sense and fits with personal experiences and beliefs.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d.</w:t>
      </w:r>
      <w:r w:rsidRPr="006E3655">
        <w:rPr>
          <w:rFonts w:ascii="Times New Roman" w:hAnsi="Times New Roman"/>
          <w:sz w:val="24"/>
          <w:szCs w:val="24"/>
        </w:rPr>
        <w:tab/>
        <w:t>Evidence exists that refutes the theory.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</w:t>
      </w:r>
      <w:r w:rsidR="00117142" w:rsidRPr="006E3655">
        <w:rPr>
          <w:rFonts w:ascii="Times New Roman" w:hAnsi="Times New Roman"/>
          <w:i/>
          <w:sz w:val="24"/>
          <w:szCs w:val="24"/>
        </w:rPr>
        <w:t>c</w:t>
      </w:r>
      <w:r w:rsidRPr="006E3655">
        <w:rPr>
          <w:rFonts w:ascii="Times New Roman" w:hAnsi="Times New Roman"/>
          <w:i/>
          <w:sz w:val="24"/>
          <w:szCs w:val="24"/>
        </w:rPr>
        <w:t xml:space="preserve"> 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1.3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74F9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 xml:space="preserve">10. </w:t>
      </w:r>
      <w:r w:rsidRPr="006E3655">
        <w:rPr>
          <w:rFonts w:ascii="Times New Roman" w:hAnsi="Times New Roman"/>
          <w:i/>
          <w:sz w:val="24"/>
          <w:szCs w:val="24"/>
        </w:rPr>
        <w:tab/>
      </w:r>
      <w:r w:rsidRPr="006E3655">
        <w:rPr>
          <w:rFonts w:ascii="Times New Roman" w:hAnsi="Times New Roman"/>
          <w:sz w:val="24"/>
          <w:szCs w:val="24"/>
        </w:rPr>
        <w:t xml:space="preserve">Which of the following statements is incorrect, in relation to the scientific method? 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a.</w:t>
      </w:r>
      <w:r w:rsidRPr="006E3655">
        <w:rPr>
          <w:rFonts w:ascii="Times New Roman" w:hAnsi="Times New Roman"/>
          <w:sz w:val="24"/>
          <w:szCs w:val="24"/>
        </w:rPr>
        <w:tab/>
        <w:t>It involves analysing observations to derive a theory.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b.</w:t>
      </w:r>
      <w:r w:rsidRPr="006E3655">
        <w:rPr>
          <w:rFonts w:ascii="Times New Roman" w:hAnsi="Times New Roman"/>
          <w:sz w:val="24"/>
          <w:szCs w:val="24"/>
        </w:rPr>
        <w:tab/>
        <w:t>It involves starting with a limited number of observations.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*c.</w:t>
      </w:r>
      <w:r w:rsidRPr="006E3655">
        <w:rPr>
          <w:rFonts w:ascii="Times New Roman" w:hAnsi="Times New Roman"/>
          <w:sz w:val="24"/>
          <w:szCs w:val="24"/>
        </w:rPr>
        <w:tab/>
        <w:t>It involves starting with a large number of observations from which a reliable conclusion can be drawn.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d.</w:t>
      </w:r>
      <w:r w:rsidRPr="006E3655">
        <w:rPr>
          <w:rFonts w:ascii="Times New Roman" w:hAnsi="Times New Roman"/>
          <w:sz w:val="24"/>
          <w:szCs w:val="24"/>
        </w:rPr>
        <w:tab/>
        <w:t>It involves making predictions that are tested by further observations.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</w:t>
      </w:r>
      <w:r w:rsidR="00117142" w:rsidRPr="006E3655">
        <w:rPr>
          <w:rFonts w:ascii="Times New Roman" w:hAnsi="Times New Roman"/>
          <w:i/>
          <w:sz w:val="24"/>
          <w:szCs w:val="24"/>
        </w:rPr>
        <w:t>c</w:t>
      </w:r>
      <w:r w:rsidRPr="006E3655">
        <w:rPr>
          <w:rFonts w:ascii="Times New Roman" w:hAnsi="Times New Roman"/>
          <w:i/>
          <w:sz w:val="24"/>
          <w:szCs w:val="24"/>
        </w:rPr>
        <w:t xml:space="preserve"> 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1.3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7F4B93" w:rsidRPr="006E3655" w:rsidRDefault="007F4B93" w:rsidP="007F4B93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7F4B93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 xml:space="preserve">11. </w:t>
      </w:r>
      <w:r w:rsidRPr="006E3655">
        <w:rPr>
          <w:rFonts w:ascii="Times New Roman" w:hAnsi="Times New Roman"/>
          <w:i/>
          <w:sz w:val="24"/>
          <w:szCs w:val="24"/>
        </w:rPr>
        <w:tab/>
      </w:r>
      <w:r w:rsidRPr="006E3655">
        <w:rPr>
          <w:rFonts w:ascii="Times New Roman" w:hAnsi="Times New Roman"/>
          <w:sz w:val="24"/>
          <w:szCs w:val="24"/>
        </w:rPr>
        <w:t>Deduction can best be described as: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*a.</w:t>
      </w:r>
      <w:r w:rsidRPr="006E3655">
        <w:rPr>
          <w:rFonts w:ascii="Times New Roman" w:hAnsi="Times New Roman"/>
          <w:sz w:val="24"/>
          <w:szCs w:val="24"/>
        </w:rPr>
        <w:tab/>
        <w:t>The process of developing specific predictions from theories.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b.</w:t>
      </w:r>
      <w:r w:rsidRPr="006E3655">
        <w:rPr>
          <w:rFonts w:ascii="Times New Roman" w:hAnsi="Times New Roman"/>
          <w:sz w:val="24"/>
          <w:szCs w:val="24"/>
        </w:rPr>
        <w:tab/>
        <w:t>The process of moving from particular instances of something to a general conclusion.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c.</w:t>
      </w:r>
      <w:r w:rsidRPr="006E3655">
        <w:rPr>
          <w:rFonts w:ascii="Times New Roman" w:hAnsi="Times New Roman"/>
          <w:sz w:val="24"/>
          <w:szCs w:val="24"/>
        </w:rPr>
        <w:tab/>
        <w:t>Coming to a conclusion through a process of elimination.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d.</w:t>
      </w:r>
      <w:r w:rsidRPr="006E3655">
        <w:rPr>
          <w:rFonts w:ascii="Times New Roman" w:hAnsi="Times New Roman"/>
          <w:sz w:val="24"/>
          <w:szCs w:val="24"/>
        </w:rPr>
        <w:tab/>
        <w:t>The process of developing numerous conclusions or theories.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a 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1.3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 xml:space="preserve">12. </w:t>
      </w:r>
      <w:r w:rsidRPr="006E3655">
        <w:rPr>
          <w:rFonts w:ascii="Times New Roman" w:hAnsi="Times New Roman"/>
          <w:i/>
          <w:sz w:val="24"/>
          <w:szCs w:val="24"/>
        </w:rPr>
        <w:tab/>
      </w:r>
      <w:r w:rsidRPr="006E3655">
        <w:rPr>
          <w:rFonts w:ascii="Times New Roman" w:hAnsi="Times New Roman"/>
          <w:sz w:val="24"/>
          <w:szCs w:val="24"/>
        </w:rPr>
        <w:t>Research of or about accounting would not consider the following question: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a.</w:t>
      </w:r>
      <w:r w:rsidRPr="006E3655">
        <w:rPr>
          <w:rFonts w:ascii="Times New Roman" w:hAnsi="Times New Roman"/>
          <w:sz w:val="24"/>
          <w:szCs w:val="24"/>
        </w:rPr>
        <w:tab/>
        <w:t>What role has accounting played in environmental degradation.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b.</w:t>
      </w:r>
      <w:r w:rsidRPr="006E3655">
        <w:rPr>
          <w:rFonts w:ascii="Times New Roman" w:hAnsi="Times New Roman"/>
          <w:sz w:val="24"/>
          <w:szCs w:val="24"/>
        </w:rPr>
        <w:tab/>
        <w:t>Should accountability or decision usefulness be the key goal of accounting.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c.</w:t>
      </w:r>
      <w:r w:rsidRPr="006E3655">
        <w:rPr>
          <w:rFonts w:ascii="Times New Roman" w:hAnsi="Times New Roman"/>
          <w:sz w:val="24"/>
          <w:szCs w:val="24"/>
        </w:rPr>
        <w:tab/>
        <w:t>What impact does culture have on accounting.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*d.</w:t>
      </w:r>
      <w:r w:rsidRPr="006E3655">
        <w:rPr>
          <w:rFonts w:ascii="Times New Roman" w:hAnsi="Times New Roman"/>
          <w:sz w:val="24"/>
          <w:szCs w:val="24"/>
        </w:rPr>
        <w:tab/>
        <w:t>What impact do changes in specific accounting policies have on share prices.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d 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1.4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90346A" w:rsidRPr="006E3655" w:rsidRDefault="007F4B93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br w:type="page"/>
      </w:r>
      <w:r w:rsidR="0090346A" w:rsidRPr="006E3655">
        <w:rPr>
          <w:rFonts w:ascii="Times New Roman" w:hAnsi="Times New Roman"/>
          <w:sz w:val="24"/>
          <w:szCs w:val="24"/>
        </w:rPr>
        <w:lastRenderedPageBreak/>
        <w:t xml:space="preserve">13. </w:t>
      </w:r>
      <w:r w:rsidR="0090346A" w:rsidRPr="006E3655">
        <w:rPr>
          <w:rFonts w:ascii="Times New Roman" w:hAnsi="Times New Roman"/>
          <w:i/>
          <w:sz w:val="24"/>
          <w:szCs w:val="24"/>
        </w:rPr>
        <w:tab/>
      </w:r>
      <w:r w:rsidR="0090346A" w:rsidRPr="006E3655">
        <w:rPr>
          <w:rFonts w:ascii="Times New Roman" w:hAnsi="Times New Roman"/>
          <w:sz w:val="24"/>
          <w:szCs w:val="24"/>
        </w:rPr>
        <w:t>Which of the following statements is true in relation to research?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a.</w:t>
      </w:r>
      <w:r w:rsidRPr="006E3655">
        <w:rPr>
          <w:rFonts w:ascii="Times New Roman" w:hAnsi="Times New Roman"/>
          <w:sz w:val="24"/>
          <w:szCs w:val="24"/>
        </w:rPr>
        <w:tab/>
        <w:t>Often, searching or investigating a topic more than once, may detract from our understanding of the issue.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*b.</w:t>
      </w:r>
      <w:r w:rsidRPr="006E3655">
        <w:rPr>
          <w:rFonts w:ascii="Times New Roman" w:hAnsi="Times New Roman"/>
          <w:sz w:val="24"/>
          <w:szCs w:val="24"/>
        </w:rPr>
        <w:tab/>
        <w:t>By searching over and over again, each study should contribute to our understanding of the issue.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c.</w:t>
      </w:r>
      <w:r w:rsidRPr="006E3655">
        <w:rPr>
          <w:rFonts w:ascii="Times New Roman" w:hAnsi="Times New Roman"/>
          <w:sz w:val="24"/>
          <w:szCs w:val="24"/>
        </w:rPr>
        <w:tab/>
        <w:t>Most research studies will provide definitive answers to the problem examined.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d.</w:t>
      </w:r>
      <w:r w:rsidRPr="006E3655">
        <w:rPr>
          <w:rFonts w:ascii="Times New Roman" w:hAnsi="Times New Roman"/>
          <w:sz w:val="24"/>
          <w:szCs w:val="24"/>
        </w:rPr>
        <w:tab/>
        <w:t>Some research studies will not provide definitive answers to the problem, in which case further investigation should be postponed.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b 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1.4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 xml:space="preserve">14. </w:t>
      </w:r>
      <w:r w:rsidRPr="006E3655">
        <w:rPr>
          <w:rFonts w:ascii="Times New Roman" w:hAnsi="Times New Roman"/>
          <w:i/>
          <w:sz w:val="24"/>
          <w:szCs w:val="24"/>
        </w:rPr>
        <w:tab/>
      </w:r>
      <w:r w:rsidRPr="006E3655">
        <w:rPr>
          <w:rFonts w:ascii="Times New Roman" w:hAnsi="Times New Roman"/>
          <w:sz w:val="24"/>
          <w:szCs w:val="24"/>
        </w:rPr>
        <w:t>Research in accounting would not consider the following question: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a.</w:t>
      </w:r>
      <w:r w:rsidRPr="006E3655">
        <w:rPr>
          <w:rFonts w:ascii="Times New Roman" w:hAnsi="Times New Roman"/>
          <w:sz w:val="24"/>
          <w:szCs w:val="24"/>
        </w:rPr>
        <w:tab/>
        <w:t>What measures should be used.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b.</w:t>
      </w:r>
      <w:r w:rsidRPr="006E3655">
        <w:rPr>
          <w:rFonts w:ascii="Times New Roman" w:hAnsi="Times New Roman"/>
          <w:sz w:val="24"/>
          <w:szCs w:val="24"/>
        </w:rPr>
        <w:tab/>
        <w:t>What measurements are being used.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c.</w:t>
      </w:r>
      <w:r w:rsidRPr="006E3655">
        <w:rPr>
          <w:rFonts w:ascii="Times New Roman" w:hAnsi="Times New Roman"/>
          <w:sz w:val="24"/>
          <w:szCs w:val="24"/>
        </w:rPr>
        <w:tab/>
        <w:t>What impact do changes in specific accounting policies have on share prices.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*d.</w:t>
      </w:r>
      <w:r w:rsidRPr="006E3655">
        <w:rPr>
          <w:rFonts w:ascii="Times New Roman" w:hAnsi="Times New Roman"/>
          <w:sz w:val="24"/>
          <w:szCs w:val="24"/>
        </w:rPr>
        <w:tab/>
        <w:t>Should accountability or decision usefulness be the key goal of accounting.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d 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1.4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7F4B93" w:rsidRPr="006E3655" w:rsidRDefault="007F4B93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 xml:space="preserve">15. </w:t>
      </w:r>
      <w:r w:rsidRPr="006E3655">
        <w:rPr>
          <w:rFonts w:ascii="Times New Roman" w:hAnsi="Times New Roman"/>
          <w:i/>
          <w:sz w:val="24"/>
          <w:szCs w:val="24"/>
        </w:rPr>
        <w:tab/>
      </w:r>
      <w:r w:rsidRPr="006E3655">
        <w:rPr>
          <w:rFonts w:ascii="Times New Roman" w:hAnsi="Times New Roman"/>
          <w:sz w:val="24"/>
          <w:szCs w:val="24"/>
        </w:rPr>
        <w:t>Research in accounting focuses on: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*a.</w:t>
      </w:r>
      <w:r w:rsidRPr="006E3655">
        <w:rPr>
          <w:rFonts w:ascii="Times New Roman" w:hAnsi="Times New Roman"/>
          <w:sz w:val="24"/>
          <w:szCs w:val="24"/>
        </w:rPr>
        <w:tab/>
        <w:t>Issues within accounting at the more micro level.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b.</w:t>
      </w:r>
      <w:r w:rsidRPr="006E3655">
        <w:rPr>
          <w:rFonts w:ascii="Times New Roman" w:hAnsi="Times New Roman"/>
          <w:sz w:val="24"/>
          <w:szCs w:val="24"/>
        </w:rPr>
        <w:tab/>
        <w:t>Issues related to accounting at a macro level.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c.</w:t>
      </w:r>
      <w:r w:rsidRPr="006E3655">
        <w:rPr>
          <w:rFonts w:ascii="Times New Roman" w:hAnsi="Times New Roman"/>
          <w:sz w:val="24"/>
          <w:szCs w:val="24"/>
        </w:rPr>
        <w:tab/>
        <w:t>Questions such as, what role has accounting played in the rise of capitalism.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d.</w:t>
      </w:r>
      <w:r w:rsidRPr="006E3655">
        <w:rPr>
          <w:rFonts w:ascii="Times New Roman" w:hAnsi="Times New Roman"/>
          <w:sz w:val="24"/>
          <w:szCs w:val="24"/>
        </w:rPr>
        <w:tab/>
        <w:t>The bigger picture.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a 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1.4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 xml:space="preserve">16. </w:t>
      </w:r>
      <w:r w:rsidRPr="006E3655">
        <w:rPr>
          <w:rFonts w:ascii="Times New Roman" w:hAnsi="Times New Roman"/>
          <w:i/>
          <w:sz w:val="24"/>
          <w:szCs w:val="24"/>
        </w:rPr>
        <w:tab/>
      </w:r>
      <w:r w:rsidRPr="006E3655">
        <w:rPr>
          <w:rFonts w:ascii="Times New Roman" w:hAnsi="Times New Roman"/>
          <w:sz w:val="24"/>
          <w:szCs w:val="24"/>
        </w:rPr>
        <w:t>Which of the following statements is incorrect in relation to critical accounting?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*a.</w:t>
      </w:r>
      <w:r w:rsidRPr="006E3655">
        <w:rPr>
          <w:rFonts w:ascii="Times New Roman" w:hAnsi="Times New Roman"/>
          <w:sz w:val="24"/>
          <w:szCs w:val="24"/>
        </w:rPr>
        <w:tab/>
        <w:t>It aims to critically analyse inefficient accounting practices.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b.</w:t>
      </w:r>
      <w:r w:rsidRPr="006E3655">
        <w:rPr>
          <w:rFonts w:ascii="Times New Roman" w:hAnsi="Times New Roman"/>
          <w:sz w:val="24"/>
          <w:szCs w:val="24"/>
        </w:rPr>
        <w:tab/>
        <w:t>It aims to develop a critical understanding of the role of accounting processes and practices in the functioning of society and organisations.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c.</w:t>
      </w:r>
      <w:r w:rsidRPr="006E3655">
        <w:rPr>
          <w:rFonts w:ascii="Times New Roman" w:hAnsi="Times New Roman"/>
          <w:sz w:val="24"/>
          <w:szCs w:val="24"/>
        </w:rPr>
        <w:tab/>
        <w:t>A critical understanding of the role that accounting plays can be used to engage in change.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d.</w:t>
      </w:r>
      <w:r w:rsidRPr="006E3655">
        <w:rPr>
          <w:rFonts w:ascii="Times New Roman" w:hAnsi="Times New Roman"/>
          <w:sz w:val="24"/>
          <w:szCs w:val="24"/>
        </w:rPr>
        <w:tab/>
        <w:t>It aims to develop a critical understanding of the role of the accounting profession in the functioning of society and organisations.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a 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1.5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lastRenderedPageBreak/>
        <w:t xml:space="preserve">17. </w:t>
      </w:r>
      <w:r w:rsidRPr="006E3655">
        <w:rPr>
          <w:rFonts w:ascii="Times New Roman" w:hAnsi="Times New Roman"/>
          <w:i/>
          <w:sz w:val="24"/>
          <w:szCs w:val="24"/>
        </w:rPr>
        <w:tab/>
      </w:r>
      <w:r w:rsidRPr="006E3655">
        <w:rPr>
          <w:rFonts w:ascii="Times New Roman" w:hAnsi="Times New Roman"/>
          <w:sz w:val="24"/>
          <w:szCs w:val="24"/>
        </w:rPr>
        <w:t>Which of the following statements is correct in relation to International accounting research?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a.</w:t>
      </w:r>
      <w:r w:rsidRPr="006E3655">
        <w:rPr>
          <w:rFonts w:ascii="Times New Roman" w:hAnsi="Times New Roman"/>
          <w:sz w:val="24"/>
          <w:szCs w:val="24"/>
        </w:rPr>
        <w:tab/>
        <w:t>It often adopts a social welfare perspective.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b.</w:t>
      </w:r>
      <w:r w:rsidRPr="006E3655">
        <w:rPr>
          <w:rFonts w:ascii="Times New Roman" w:hAnsi="Times New Roman"/>
          <w:sz w:val="24"/>
          <w:szCs w:val="24"/>
        </w:rPr>
        <w:tab/>
        <w:t>This research area declined in the second half of the twentieth century due to harmonisation.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c.</w:t>
      </w:r>
      <w:r w:rsidRPr="006E3655">
        <w:rPr>
          <w:rFonts w:ascii="Times New Roman" w:hAnsi="Times New Roman"/>
          <w:sz w:val="24"/>
          <w:szCs w:val="24"/>
        </w:rPr>
        <w:tab/>
        <w:t>Agency or contracting theory underlies much of this research.</w:t>
      </w:r>
    </w:p>
    <w:p w:rsidR="0090346A" w:rsidRPr="006E3655" w:rsidRDefault="0090346A" w:rsidP="0001061B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*d.</w:t>
      </w:r>
      <w:r w:rsidRPr="006E3655">
        <w:rPr>
          <w:rFonts w:ascii="Times New Roman" w:hAnsi="Times New Roman"/>
          <w:sz w:val="24"/>
          <w:szCs w:val="24"/>
        </w:rPr>
        <w:tab/>
        <w:t>It includes research into differences in accounting practices and also considers contextual and cultural influences on financial accounting.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d 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1.5</w:t>
      </w: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01061B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 xml:space="preserve">18. </w:t>
      </w:r>
      <w:r w:rsidRPr="006E3655">
        <w:rPr>
          <w:rFonts w:ascii="Times New Roman" w:hAnsi="Times New Roman"/>
          <w:i/>
          <w:sz w:val="24"/>
          <w:szCs w:val="24"/>
        </w:rPr>
        <w:tab/>
      </w:r>
      <w:r w:rsidRPr="006E3655">
        <w:rPr>
          <w:rFonts w:ascii="Times New Roman" w:hAnsi="Times New Roman"/>
          <w:sz w:val="24"/>
          <w:szCs w:val="24"/>
        </w:rPr>
        <w:t>Research that attempts to explain the motivations behind the accounting choices made by managers is: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*a.</w:t>
      </w:r>
      <w:r w:rsidRPr="006E3655">
        <w:rPr>
          <w:rFonts w:ascii="Times New Roman" w:hAnsi="Times New Roman"/>
          <w:sz w:val="24"/>
          <w:szCs w:val="24"/>
        </w:rPr>
        <w:tab/>
        <w:t>Accounting policy choice research.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b.</w:t>
      </w:r>
      <w:r w:rsidRPr="006E3655">
        <w:rPr>
          <w:rFonts w:ascii="Times New Roman" w:hAnsi="Times New Roman"/>
          <w:sz w:val="24"/>
          <w:szCs w:val="24"/>
        </w:rPr>
        <w:tab/>
        <w:t>Capital market research.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c.</w:t>
      </w:r>
      <w:r w:rsidRPr="006E3655">
        <w:rPr>
          <w:rFonts w:ascii="Times New Roman" w:hAnsi="Times New Roman"/>
          <w:sz w:val="24"/>
          <w:szCs w:val="24"/>
        </w:rPr>
        <w:tab/>
        <w:t>Critical accounting research.</w:t>
      </w:r>
    </w:p>
    <w:p w:rsidR="0090346A" w:rsidRPr="006E3655" w:rsidRDefault="0090346A" w:rsidP="00CF5E45">
      <w:pPr>
        <w:pStyle w:val="NoSpacing"/>
        <w:tabs>
          <w:tab w:val="left" w:pos="720"/>
          <w:tab w:val="left" w:pos="1276"/>
        </w:tabs>
        <w:adjustRightInd w:val="0"/>
        <w:snapToGrid w:val="0"/>
        <w:ind w:left="1276" w:hanging="556"/>
        <w:rPr>
          <w:rFonts w:ascii="Times New Roman" w:hAnsi="Times New Roman"/>
          <w:sz w:val="24"/>
          <w:szCs w:val="24"/>
        </w:rPr>
      </w:pPr>
      <w:r w:rsidRPr="006E3655">
        <w:rPr>
          <w:rFonts w:ascii="Times New Roman" w:hAnsi="Times New Roman"/>
          <w:sz w:val="24"/>
          <w:szCs w:val="24"/>
        </w:rPr>
        <w:t>d.</w:t>
      </w:r>
      <w:r w:rsidRPr="006E3655">
        <w:rPr>
          <w:rFonts w:ascii="Times New Roman" w:hAnsi="Times New Roman"/>
          <w:sz w:val="24"/>
          <w:szCs w:val="24"/>
        </w:rPr>
        <w:tab/>
        <w:t>International accounting research.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 xml:space="preserve">Correct answer: a 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r w:rsidRPr="006E3655">
        <w:rPr>
          <w:rFonts w:ascii="Times New Roman" w:hAnsi="Times New Roman"/>
          <w:i/>
          <w:sz w:val="24"/>
          <w:szCs w:val="24"/>
        </w:rPr>
        <w:t>Learning objective 1.5</w:t>
      </w: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</w:p>
    <w:p w:rsidR="0090346A" w:rsidRPr="006E3655" w:rsidRDefault="0090346A" w:rsidP="00CF5E45">
      <w:pPr>
        <w:pStyle w:val="NoSpacing"/>
        <w:tabs>
          <w:tab w:val="left" w:pos="720"/>
          <w:tab w:val="left" w:pos="1080"/>
        </w:tabs>
        <w:adjustRightInd w:val="0"/>
        <w:snapToGrid w:val="0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90346A" w:rsidRPr="006E3655" w:rsidSect="0021056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6A" w:rsidRDefault="0090346A" w:rsidP="00210569">
      <w:pPr>
        <w:spacing w:after="0" w:line="240" w:lineRule="auto"/>
      </w:pPr>
      <w:r>
        <w:separator/>
      </w:r>
    </w:p>
  </w:endnote>
  <w:endnote w:type="continuationSeparator" w:id="0">
    <w:p w:rsidR="0090346A" w:rsidRDefault="0090346A" w:rsidP="0021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6A" w:rsidRPr="00451A5B" w:rsidRDefault="0090346A" w:rsidP="00210569">
    <w:pPr>
      <w:framePr w:wrap="around" w:vAnchor="text" w:hAnchor="margin" w:xAlign="right" w:y="1"/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sz w:val="20"/>
      </w:rPr>
    </w:pPr>
    <w:r w:rsidRPr="00451A5B">
      <w:rPr>
        <w:rFonts w:ascii="Times New Roman" w:hAnsi="Times New Roman"/>
        <w:sz w:val="20"/>
      </w:rPr>
      <w:t>1.</w:t>
    </w:r>
    <w:r w:rsidRPr="00451A5B">
      <w:rPr>
        <w:rFonts w:ascii="Times New Roman" w:hAnsi="Times New Roman"/>
        <w:sz w:val="20"/>
      </w:rPr>
      <w:fldChar w:fldCharType="begin"/>
    </w:r>
    <w:r w:rsidRPr="00451A5B">
      <w:rPr>
        <w:rFonts w:ascii="Times New Roman" w:hAnsi="Times New Roman"/>
        <w:sz w:val="20"/>
      </w:rPr>
      <w:instrText xml:space="preserve">PAGE  </w:instrText>
    </w:r>
    <w:r w:rsidRPr="00451A5B">
      <w:rPr>
        <w:rFonts w:ascii="Times New Roman" w:hAnsi="Times New Roman"/>
        <w:sz w:val="20"/>
      </w:rPr>
      <w:fldChar w:fldCharType="separate"/>
    </w:r>
    <w:r w:rsidR="006E3655">
      <w:rPr>
        <w:rFonts w:ascii="Times New Roman" w:hAnsi="Times New Roman"/>
        <w:noProof/>
        <w:sz w:val="20"/>
      </w:rPr>
      <w:t>4</w:t>
    </w:r>
    <w:r w:rsidRPr="00451A5B">
      <w:rPr>
        <w:rFonts w:ascii="Times New Roman" w:hAnsi="Times New Roman"/>
        <w:sz w:val="20"/>
      </w:rPr>
      <w:fldChar w:fldCharType="end"/>
    </w:r>
  </w:p>
  <w:p w:rsidR="0090346A" w:rsidRPr="00210569" w:rsidRDefault="0090346A" w:rsidP="0021056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</w:rPr>
    </w:pPr>
    <w:r w:rsidRPr="00210569">
      <w:rPr>
        <w:rFonts w:ascii="Times New Roman" w:hAnsi="Times New Roman"/>
        <w:sz w:val="20"/>
        <w:lang w:val="en-US"/>
      </w:rPr>
      <w:t>© John Wi</w:t>
    </w:r>
    <w:r>
      <w:rPr>
        <w:rFonts w:ascii="Times New Roman" w:hAnsi="Times New Roman"/>
        <w:sz w:val="20"/>
        <w:lang w:val="en-US"/>
      </w:rPr>
      <w:t>ley and Sons Australia, Ltd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6A" w:rsidRPr="00836F7C" w:rsidRDefault="0090346A" w:rsidP="00210569">
    <w:pPr>
      <w:framePr w:wrap="around" w:vAnchor="text" w:hAnchor="margin" w:xAlign="right" w:y="1"/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sz w:val="20"/>
      </w:rPr>
    </w:pPr>
    <w:r w:rsidRPr="00836F7C">
      <w:rPr>
        <w:rFonts w:ascii="Times New Roman" w:hAnsi="Times New Roman"/>
        <w:sz w:val="20"/>
      </w:rPr>
      <w:t>1.</w:t>
    </w:r>
    <w:r w:rsidRPr="00836F7C">
      <w:rPr>
        <w:rFonts w:ascii="Times New Roman" w:hAnsi="Times New Roman"/>
        <w:sz w:val="20"/>
      </w:rPr>
      <w:fldChar w:fldCharType="begin"/>
    </w:r>
    <w:r w:rsidRPr="00836F7C">
      <w:rPr>
        <w:rFonts w:ascii="Times New Roman" w:hAnsi="Times New Roman"/>
        <w:sz w:val="20"/>
      </w:rPr>
      <w:instrText xml:space="preserve">PAGE  </w:instrText>
    </w:r>
    <w:r w:rsidRPr="00836F7C">
      <w:rPr>
        <w:rFonts w:ascii="Times New Roman" w:hAnsi="Times New Roman"/>
        <w:sz w:val="20"/>
      </w:rPr>
      <w:fldChar w:fldCharType="separate"/>
    </w:r>
    <w:r w:rsidR="006E3655">
      <w:rPr>
        <w:rFonts w:ascii="Times New Roman" w:hAnsi="Times New Roman"/>
        <w:noProof/>
        <w:sz w:val="20"/>
      </w:rPr>
      <w:t>5</w:t>
    </w:r>
    <w:r w:rsidRPr="00836F7C">
      <w:rPr>
        <w:rFonts w:ascii="Times New Roman" w:hAnsi="Times New Roman"/>
        <w:sz w:val="20"/>
      </w:rPr>
      <w:fldChar w:fldCharType="end"/>
    </w:r>
  </w:p>
  <w:p w:rsidR="0090346A" w:rsidRPr="00210569" w:rsidRDefault="0090346A" w:rsidP="0021056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</w:rPr>
    </w:pPr>
    <w:r w:rsidRPr="00210569">
      <w:rPr>
        <w:rFonts w:ascii="Times New Roman" w:hAnsi="Times New Roman"/>
        <w:sz w:val="20"/>
        <w:lang w:val="en-US"/>
      </w:rPr>
      <w:t>© John Wi</w:t>
    </w:r>
    <w:r>
      <w:rPr>
        <w:rFonts w:ascii="Times New Roman" w:hAnsi="Times New Roman"/>
        <w:sz w:val="20"/>
        <w:lang w:val="en-US"/>
      </w:rPr>
      <w:t>ley and Sons Australia, Ltd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6A" w:rsidRDefault="0090346A" w:rsidP="00210569">
      <w:pPr>
        <w:spacing w:after="0" w:line="240" w:lineRule="auto"/>
      </w:pPr>
      <w:r>
        <w:separator/>
      </w:r>
    </w:p>
  </w:footnote>
  <w:footnote w:type="continuationSeparator" w:id="0">
    <w:p w:rsidR="0090346A" w:rsidRDefault="0090346A" w:rsidP="0021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6A" w:rsidRPr="00F44DAE" w:rsidRDefault="0090346A" w:rsidP="00210569">
    <w:pPr>
      <w:tabs>
        <w:tab w:val="center" w:pos="4680"/>
        <w:tab w:val="right" w:pos="9360"/>
      </w:tabs>
      <w:spacing w:after="0" w:line="240" w:lineRule="auto"/>
      <w:rPr>
        <w:rFonts w:cs="Times"/>
        <w:i/>
        <w:sz w:val="20"/>
      </w:rPr>
    </w:pPr>
    <w:r w:rsidRPr="00F44DAE">
      <w:rPr>
        <w:rFonts w:ascii="Times New Roman" w:hAnsi="Times New Roman"/>
        <w:i/>
        <w:iCs/>
        <w:sz w:val="20"/>
        <w:szCs w:val="20"/>
      </w:rPr>
      <w:t xml:space="preserve">Testbank to accompany </w:t>
    </w:r>
    <w:r w:rsidRPr="00F44DAE">
      <w:rPr>
        <w:rFonts w:ascii="Times New Roman" w:hAnsi="Times New Roman"/>
        <w:i/>
        <w:sz w:val="20"/>
      </w:rPr>
      <w:t>Contemporary Issues in Accounting</w:t>
    </w:r>
    <w:r>
      <w:rPr>
        <w:rFonts w:ascii="Times New Roman" w:hAnsi="Times New Roman"/>
        <w:i/>
        <w:sz w:val="20"/>
      </w:rPr>
      <w:t xml:space="preserve"> 2e by Rankin et al.</w:t>
    </w:r>
  </w:p>
  <w:p w:rsidR="0090346A" w:rsidRDefault="009034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6A" w:rsidRPr="00F44DAE" w:rsidRDefault="0090346A" w:rsidP="00210569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Chapter 1: Contemporary issues in accounting</w:t>
    </w:r>
  </w:p>
  <w:p w:rsidR="0090346A" w:rsidRDefault="009034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6848"/>
    <w:multiLevelType w:val="hybridMultilevel"/>
    <w:tmpl w:val="B5C27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A40F6"/>
    <w:multiLevelType w:val="hybridMultilevel"/>
    <w:tmpl w:val="5C92E6E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3315FC"/>
    <w:multiLevelType w:val="hybridMultilevel"/>
    <w:tmpl w:val="52641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952C0"/>
    <w:multiLevelType w:val="hybridMultilevel"/>
    <w:tmpl w:val="A62C5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F16B7"/>
    <w:multiLevelType w:val="hybridMultilevel"/>
    <w:tmpl w:val="66B0C74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C245F7"/>
    <w:multiLevelType w:val="hybridMultilevel"/>
    <w:tmpl w:val="90D6E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A28C6"/>
    <w:multiLevelType w:val="hybridMultilevel"/>
    <w:tmpl w:val="F36E7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83635"/>
    <w:multiLevelType w:val="hybridMultilevel"/>
    <w:tmpl w:val="BC9C4B9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7A4"/>
    <w:rsid w:val="00000A4C"/>
    <w:rsid w:val="00005DBE"/>
    <w:rsid w:val="0001061B"/>
    <w:rsid w:val="00021BB0"/>
    <w:rsid w:val="00042518"/>
    <w:rsid w:val="000441BC"/>
    <w:rsid w:val="00045A1F"/>
    <w:rsid w:val="00046370"/>
    <w:rsid w:val="00050920"/>
    <w:rsid w:val="0005364A"/>
    <w:rsid w:val="000627AE"/>
    <w:rsid w:val="000726B7"/>
    <w:rsid w:val="00082BAF"/>
    <w:rsid w:val="00092261"/>
    <w:rsid w:val="000A56F0"/>
    <w:rsid w:val="000E13E3"/>
    <w:rsid w:val="000F4822"/>
    <w:rsid w:val="00105DC9"/>
    <w:rsid w:val="00117142"/>
    <w:rsid w:val="00127BF6"/>
    <w:rsid w:val="00136732"/>
    <w:rsid w:val="001420F4"/>
    <w:rsid w:val="001458F8"/>
    <w:rsid w:val="0016434E"/>
    <w:rsid w:val="00172325"/>
    <w:rsid w:val="00187198"/>
    <w:rsid w:val="001945BD"/>
    <w:rsid w:val="001A28E5"/>
    <w:rsid w:val="001C4428"/>
    <w:rsid w:val="001E2576"/>
    <w:rsid w:val="001E36C5"/>
    <w:rsid w:val="001F0542"/>
    <w:rsid w:val="001F4769"/>
    <w:rsid w:val="00210569"/>
    <w:rsid w:val="002148AA"/>
    <w:rsid w:val="00272930"/>
    <w:rsid w:val="002B1ED5"/>
    <w:rsid w:val="002B6E75"/>
    <w:rsid w:val="002E31F5"/>
    <w:rsid w:val="00301FA8"/>
    <w:rsid w:val="00326D08"/>
    <w:rsid w:val="00360D25"/>
    <w:rsid w:val="00367CFB"/>
    <w:rsid w:val="003715ED"/>
    <w:rsid w:val="00377F93"/>
    <w:rsid w:val="00394264"/>
    <w:rsid w:val="003A4E59"/>
    <w:rsid w:val="003A679F"/>
    <w:rsid w:val="003B09AC"/>
    <w:rsid w:val="003D487E"/>
    <w:rsid w:val="003D50CA"/>
    <w:rsid w:val="003D6AE5"/>
    <w:rsid w:val="003F12A5"/>
    <w:rsid w:val="003F224D"/>
    <w:rsid w:val="004454BC"/>
    <w:rsid w:val="00451A5B"/>
    <w:rsid w:val="004619EA"/>
    <w:rsid w:val="00474354"/>
    <w:rsid w:val="004C650C"/>
    <w:rsid w:val="004C782D"/>
    <w:rsid w:val="0051733F"/>
    <w:rsid w:val="00524CED"/>
    <w:rsid w:val="005272CE"/>
    <w:rsid w:val="00533576"/>
    <w:rsid w:val="005536D4"/>
    <w:rsid w:val="005551B4"/>
    <w:rsid w:val="00567A20"/>
    <w:rsid w:val="00582042"/>
    <w:rsid w:val="005868FF"/>
    <w:rsid w:val="005A3297"/>
    <w:rsid w:val="005A3EEC"/>
    <w:rsid w:val="005C44DF"/>
    <w:rsid w:val="005F5CE5"/>
    <w:rsid w:val="006532F1"/>
    <w:rsid w:val="00690484"/>
    <w:rsid w:val="006A73DD"/>
    <w:rsid w:val="006D6EBF"/>
    <w:rsid w:val="006E17C9"/>
    <w:rsid w:val="006E3655"/>
    <w:rsid w:val="006F176D"/>
    <w:rsid w:val="006F30C4"/>
    <w:rsid w:val="00703EC6"/>
    <w:rsid w:val="00710F2C"/>
    <w:rsid w:val="00711013"/>
    <w:rsid w:val="007139FC"/>
    <w:rsid w:val="00716296"/>
    <w:rsid w:val="007167ED"/>
    <w:rsid w:val="00716DB9"/>
    <w:rsid w:val="00723621"/>
    <w:rsid w:val="00740AB7"/>
    <w:rsid w:val="007511CA"/>
    <w:rsid w:val="00751533"/>
    <w:rsid w:val="00765D70"/>
    <w:rsid w:val="007A3725"/>
    <w:rsid w:val="007B268C"/>
    <w:rsid w:val="007B6037"/>
    <w:rsid w:val="007C715F"/>
    <w:rsid w:val="007D4864"/>
    <w:rsid w:val="007E7C38"/>
    <w:rsid w:val="007F4B93"/>
    <w:rsid w:val="00800762"/>
    <w:rsid w:val="008075B7"/>
    <w:rsid w:val="00813F05"/>
    <w:rsid w:val="0082756B"/>
    <w:rsid w:val="0083253E"/>
    <w:rsid w:val="00836F7C"/>
    <w:rsid w:val="0084789E"/>
    <w:rsid w:val="008A6F1B"/>
    <w:rsid w:val="008C0F2E"/>
    <w:rsid w:val="008C7900"/>
    <w:rsid w:val="008C7C25"/>
    <w:rsid w:val="008D2932"/>
    <w:rsid w:val="008D3627"/>
    <w:rsid w:val="008E02AA"/>
    <w:rsid w:val="008F2B27"/>
    <w:rsid w:val="0090346A"/>
    <w:rsid w:val="009617FD"/>
    <w:rsid w:val="009669F2"/>
    <w:rsid w:val="00970515"/>
    <w:rsid w:val="00973B3B"/>
    <w:rsid w:val="009A0AF7"/>
    <w:rsid w:val="009B20B7"/>
    <w:rsid w:val="009B44DE"/>
    <w:rsid w:val="009B4B8D"/>
    <w:rsid w:val="009B7EB3"/>
    <w:rsid w:val="009C3FCC"/>
    <w:rsid w:val="009D2B17"/>
    <w:rsid w:val="009E4DE2"/>
    <w:rsid w:val="00A13868"/>
    <w:rsid w:val="00A21391"/>
    <w:rsid w:val="00A260EE"/>
    <w:rsid w:val="00A43DBE"/>
    <w:rsid w:val="00A65614"/>
    <w:rsid w:val="00A66515"/>
    <w:rsid w:val="00A93472"/>
    <w:rsid w:val="00AF0760"/>
    <w:rsid w:val="00AF1F01"/>
    <w:rsid w:val="00B06066"/>
    <w:rsid w:val="00B25B2C"/>
    <w:rsid w:val="00B37051"/>
    <w:rsid w:val="00B44A42"/>
    <w:rsid w:val="00B637F3"/>
    <w:rsid w:val="00B75C11"/>
    <w:rsid w:val="00B81BB7"/>
    <w:rsid w:val="00B85A7A"/>
    <w:rsid w:val="00B92DC3"/>
    <w:rsid w:val="00B9641B"/>
    <w:rsid w:val="00B97B88"/>
    <w:rsid w:val="00BA1980"/>
    <w:rsid w:val="00BA36F2"/>
    <w:rsid w:val="00BB432A"/>
    <w:rsid w:val="00BE6B33"/>
    <w:rsid w:val="00BF6247"/>
    <w:rsid w:val="00C062BE"/>
    <w:rsid w:val="00C157FA"/>
    <w:rsid w:val="00C15C96"/>
    <w:rsid w:val="00C23C0D"/>
    <w:rsid w:val="00C253A6"/>
    <w:rsid w:val="00C2684A"/>
    <w:rsid w:val="00C521AA"/>
    <w:rsid w:val="00C74F95"/>
    <w:rsid w:val="00C842E2"/>
    <w:rsid w:val="00CA207E"/>
    <w:rsid w:val="00CB629C"/>
    <w:rsid w:val="00CE09E5"/>
    <w:rsid w:val="00CE1C9F"/>
    <w:rsid w:val="00CE48F5"/>
    <w:rsid w:val="00CF345D"/>
    <w:rsid w:val="00CF5E45"/>
    <w:rsid w:val="00CF7301"/>
    <w:rsid w:val="00D21A52"/>
    <w:rsid w:val="00D25477"/>
    <w:rsid w:val="00D526F9"/>
    <w:rsid w:val="00D62D0C"/>
    <w:rsid w:val="00D667BC"/>
    <w:rsid w:val="00D937A4"/>
    <w:rsid w:val="00D9719C"/>
    <w:rsid w:val="00DB29EA"/>
    <w:rsid w:val="00DB5F0B"/>
    <w:rsid w:val="00DC1834"/>
    <w:rsid w:val="00DC1B21"/>
    <w:rsid w:val="00DD1BDF"/>
    <w:rsid w:val="00DF03C4"/>
    <w:rsid w:val="00DF2A6F"/>
    <w:rsid w:val="00E15B38"/>
    <w:rsid w:val="00E37422"/>
    <w:rsid w:val="00E44F78"/>
    <w:rsid w:val="00E500C3"/>
    <w:rsid w:val="00E52A1B"/>
    <w:rsid w:val="00E52DD0"/>
    <w:rsid w:val="00E60D97"/>
    <w:rsid w:val="00E61D22"/>
    <w:rsid w:val="00E90F47"/>
    <w:rsid w:val="00EA1F2C"/>
    <w:rsid w:val="00EB4DED"/>
    <w:rsid w:val="00EC1BED"/>
    <w:rsid w:val="00EC66D3"/>
    <w:rsid w:val="00ED0C72"/>
    <w:rsid w:val="00EF0FE6"/>
    <w:rsid w:val="00EF7695"/>
    <w:rsid w:val="00F00A78"/>
    <w:rsid w:val="00F0699E"/>
    <w:rsid w:val="00F306D1"/>
    <w:rsid w:val="00F44DAE"/>
    <w:rsid w:val="00F5044A"/>
    <w:rsid w:val="00F86D1A"/>
    <w:rsid w:val="00FA6334"/>
    <w:rsid w:val="00FB00C4"/>
    <w:rsid w:val="00FC156E"/>
    <w:rsid w:val="00FD4EA3"/>
    <w:rsid w:val="00F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E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937A4"/>
    <w:rPr>
      <w:lang w:val="en-AU"/>
    </w:rPr>
  </w:style>
  <w:style w:type="paragraph" w:styleId="Header">
    <w:name w:val="header"/>
    <w:basedOn w:val="Normal"/>
    <w:link w:val="HeaderChar"/>
    <w:uiPriority w:val="99"/>
    <w:rsid w:val="00210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0569"/>
    <w:rPr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210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0569"/>
    <w:rPr>
      <w:sz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1127</Words>
  <Characters>6428</Characters>
  <Application>Microsoft Office Word</Application>
  <DocSecurity>0</DocSecurity>
  <Lines>53</Lines>
  <Paragraphs>15</Paragraphs>
  <ScaleCrop>false</ScaleCrop>
  <Company>University of Western Sydney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theory is:</dc:title>
  <dc:subject/>
  <dc:creator>30014427</dc:creator>
  <cp:keywords/>
  <dc:description/>
  <cp:lastModifiedBy>Nuhn, Emily - Brisbane</cp:lastModifiedBy>
  <cp:revision>30</cp:revision>
  <dcterms:created xsi:type="dcterms:W3CDTF">2012-03-01T00:46:00Z</dcterms:created>
  <dcterms:modified xsi:type="dcterms:W3CDTF">2017-02-10T06:17:00Z</dcterms:modified>
</cp:coreProperties>
</file>