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8F7" w:rsidRDefault="00E158F7" w:rsidP="00621EE3">
      <w:pPr>
        <w:spacing w:before="372"/>
        <w:jc w:val="right"/>
        <w:rPr>
          <w:rFonts w:ascii="Arial Unicode MS" w:eastAsia="Arial Unicode MS" w:hAnsi="Arial Unicode MS" w:cs="Arial Unicode MS"/>
          <w:color w:val="000000"/>
          <w:sz w:val="28"/>
          <w:szCs w:val="28"/>
        </w:rPr>
      </w:pPr>
      <w:r>
        <w:rPr>
          <w:rFonts w:ascii="Arial Unicode MS" w:eastAsia="Arial Unicode MS" w:hAnsi="Arial Unicode MS" w:cs="Arial Unicode MS"/>
          <w:color w:val="000000"/>
          <w:sz w:val="28"/>
          <w:szCs w:val="28"/>
        </w:rPr>
        <w:t>Chapter 01</w:t>
      </w:r>
    </w:p>
    <w:p w:rsidR="00E158F7" w:rsidRDefault="00E158F7" w:rsidP="00621EE3">
      <w:pPr>
        <w:spacing w:before="372"/>
        <w:jc w:val="right"/>
      </w:pPr>
      <w:r>
        <w:rPr>
          <w:rFonts w:ascii="Arial Unicode MS" w:eastAsia="Arial Unicode MS" w:hAnsi="Arial Unicode MS" w:cs="Arial Unicode MS"/>
          <w:color w:val="000000"/>
          <w:sz w:val="28"/>
          <w:szCs w:val="28"/>
        </w:rPr>
        <w:t>An Introduction to Integrated Marketing Communications</w:t>
      </w:r>
    </w:p>
    <w:p w:rsidR="00E158F7" w:rsidRDefault="00E158F7">
      <w:r>
        <w:rPr>
          <w:rFonts w:ascii="Arial Unicode MS" w:eastAsia="Arial Unicode MS" w:hAnsi="Arial Unicode MS"/>
          <w:color w:val="000000"/>
          <w:sz w:val="18"/>
          <w:szCs w:val="18"/>
        </w:rPr>
        <w:t> </w:t>
      </w:r>
    </w:p>
    <w:p w:rsidR="00E158F7" w:rsidRDefault="00E158F7">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True / False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Nontraditional media account for the majority of companies' marketing communications expenditures.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2.</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Not all marketing transactions involve the exchange of money for a product or service.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3.</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The status gained from owning a particular brand is an example of a functional benefit.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4.</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As marketers embraced the concept of integrated marketing communications, they began to rely primarily on media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5.</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The integrated marketing communications approach calls for a centralized messaging function so that everything a company says and does communicates a common theme and positioning.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6.</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The goal of integrated marketing communications (IMC) is to generate both short-term financial returns and build long-term brand and shareholder value.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7.</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The integrated marketing communications (IMC) approach to marketing communications planning and strategy is popular among business-to-business marketers.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8.</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There has been an evolution to micromarketing as the mass audience assembled by network television and augmented by other mass media is fragmenting at an accelerating rate.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9.</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Most consumers in generation Y are very receptive to traditional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10.</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The nonpersonal nature of advertising means that there is generally ample opportunity for immediate feedback from the message recipient.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11.</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Primary-demand advertising focuses on creating demand for a specific company's brands.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12.</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Business-to-business advertising is limited to industrial goods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services such as insurance and travel service are not included in this category.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13.</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Advertising targeted to professionals such as doctors, lawyers, dentists, engineers, or professors to encourage them to use a company's product in their business operations is referred to as trade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14.</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Unexpected touch points are unanticipated references or information about a company or brand that a customer or prospect receives that is beyond the control of the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15.</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The first step in the IMC planning process is to review the marketing plan and objectives.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16.</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Companies or brands that are new to the market or those for whom perceptions are negative should focus on the benefits or attributes of the specific product or service, and not on their image.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17.</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Analysis of the communication process may involve preliminary discussions on media-mix options and their cost implications.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E158F7" w:rsidRDefault="00E158F7">
      <w:pPr>
        <w:keepLines/>
      </w:pPr>
      <w:r>
        <w:rPr>
          <w:rFonts w:ascii="Arial Unicode MS" w:eastAsia="Arial Unicode MS" w:hAnsi="Arial Unicode MS"/>
          <w:color w:val="000000"/>
          <w:sz w:val="18"/>
          <w:szCs w:val="18"/>
        </w:rPr>
        <w:t> </w:t>
      </w:r>
    </w:p>
    <w:p w:rsidR="00E158F7" w:rsidRDefault="00E158F7">
      <w:r>
        <w:rPr>
          <w:rFonts w:ascii="Arial Unicode MS" w:eastAsia="Arial Unicode MS" w:hAnsi="Arial Unicode MS"/>
          <w:color w:val="000000"/>
          <w:sz w:val="18"/>
          <w:szCs w:val="18"/>
        </w:rPr>
        <w:t> </w:t>
      </w:r>
    </w:p>
    <w:p w:rsidR="00E158F7" w:rsidRDefault="00E158F7">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18.</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an example of a marketing exchange?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57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waitress gave Cyrus a menu and he placed his food order.</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33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Griffin helped Mandy replace the air filter in her lawn mower.</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53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Ken and Maggie gave their son an MP3 player for his birthday.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36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Mrs. Maloney gave Larry a box of homemade fudge in return for painting her fence.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40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Jenny asked Melisa if she could borrow her pen for a while since her pen had stopped working.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19.</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According to the American Marketing Association's definition of marketing, which of the following statements is true?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54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Most marketers are seeking a one-time exchange or transaction with their customers.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46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focus of production-driven companies is on developing and sustaining relationships with their customers.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45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Successful companies recognize that creating and delivering value to their customers is extremely important.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45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Though marketing plays an important role in developing relationships with customers, it does not help in maintaining them.</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74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By definition, a marketing transaction has to involve the exchange of money.</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20.</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statements best defines value?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46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coordination of all seller-initiated efforts to set up channels of information and persuasion in order to sell goods and services or promote an idea</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46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combination of factors like name, logo, design, and packaging that comes to mind when consumers think about a brand</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45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desire and ability of two or more parties to exchange something of importance with one another</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45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customer's perception of all of the benefits of a product or service weighed against all the costs of acquiring and consuming it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46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amount of funds invested by the shareholders of a company in promoting its product portfolio</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21.</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Product, price, promotion, and _____ are the 4Ps of the marketing mix.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people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place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package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4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privilege</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22.</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Price, product, place, and promotion together form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3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points-of-parity.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promotional mix.</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marketing mix.</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1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supply chain components.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exchange mix.</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23.</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Prior to the development of integrated marketing communications, the promotional function in most companies was dominated by: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1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mass-media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marketing.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24.</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CL Inc., a new firm, used mass media to gain traction among customers. The company used sales promotions and public relations to achieve the long-term targets and goals identified by the top management. It also opted for direct marketing on a project-to-project basis. The assimilation of these various promotional tools is commonly referred to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3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bait-and-switch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2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 activities.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38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integrated marketing communications.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double loop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48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segmented marketing communications.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25.</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The process of assimilating mass-media advertisements with other promotional elements such as direct marketing, public relations, and sales promotion is known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4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switch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micro-marketing.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38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integrated marketing communications.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buzz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bait-and-switch marketing.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26.</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best defines integrated marketing communications?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46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a term used in cause marketing that speaks about the degree of control customers hold over the cause they choose to support.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46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involves coordinating the various promotional elements and other marketing activities that interact with a firm's customers.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45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software that gathers and analyzes information about customer interactions with all the employees of a company.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45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a collection of informational resources that describes a company's products and services and assists in marketing the same.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46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involves dividing the customers into similar subgroups based on media usage, demographics, psychographics, and product usage.</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27.</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true of integrated marketing communication?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14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does not include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23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calls for a "big picture" approach to promotional activities.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12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segregates and highlights various promotional activities.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21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also typically referred to as buzz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31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personifies advertising as the dominant form of promotion.</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28.</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The central theme of the concept of _____ is that all of an organization's promotional elements and marketing activities reach out consistently and in a unified manner with its customers.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marketing mix</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06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audience segmentation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3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integrated marketing communications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promotional mix</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9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cumulative prospect theory</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29.</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According to the American Association of Advertising Agencies, _____ is a concept of marketing communications planning that recognizes the added value of a comprehensive plan that evaluates the strategic role of a variety of communication disciplines and combines them to provide clarity, consistency, and maximum impact.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9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experiential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buzz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48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double-loop marketing communications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3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integrated marketing communications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 marketing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30.</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In the advertising industry, terms such as new advertising, orchestration, and seamless communication were used to describe the concept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0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positioning.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9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integration.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channel conflict.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01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relationship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diffusion.</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31.</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The 4A's definition of integrated marketing communications focuses 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46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organizations creating a sustainable supply chain for developing a socially responsible business.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46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fact that nonpersonal communications must be totally avoided for a better communications impact.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34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employees keeping track of future prospects by maintaining a customer interaction tracker.</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62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development of bait-and-switch marketing activities in all organizations.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75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process of using all forms of promotion to achieve maximum communication impact.</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32.</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The primary goal of an integrated marketing communications program is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46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have a company's entire marketing and promotional activities project a consistent, unified image to its customers.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77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control all facets of a product's distribution.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34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communicate with customers primarily through mass-media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45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have complete control over all the channel partners in the distribution channel and to slow down the rate of diffusion of a new product among the customers.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46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create a strong distribution network, via marketing, which is capable of destabilizing any competition.</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33.</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According to the definition of integrated marketing communications (IMC) given by Don Schultz, which of the following is true of IMC?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34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a tactical integration of various communication activities.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21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does not view the audience as an important part of the IMC process.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37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does not view the employees as an important part of the IMC process.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77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viewed as an ongoing strategic business process.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50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simply involves bundling promotional mix elements together.</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34.</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_____ has been described as one of the "new-generation" marketing approaches being used by companies to better focus their efforts in acquiring, retaining, and developing relationships with customers and other stakeholders.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41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Decentralized communication systems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19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Bait-and-switch marketing approach</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3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Integrated marketing communications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Mass media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5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Customer newsletter service</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35.</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To respond to media fragmentation, marketers are increasing their spending 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5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mass media communication.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91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television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2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micromarketing.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2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mass production.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69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product packaging.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36.</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Ultra-Long deodorant's tagline says "Timely strength for the match of life." Ads for the product feature a baseball star saying, "You need extra muscle when your day goes into extra time," appear regularly on television and in print media. At the same time, Ultra-Long runs a sweepstakes contest for its customers. To enter the contest, customers have to fill out a $1-off coupon. Through the use of IMC, Ultra-Long is hoping to primarily create _____ for its new product.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evangelism</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dilution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9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language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identity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0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repositioning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37.</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_____ is the sum of all points of encounter or contact that consumers have with the brand, and it extends beyond the experience or outcome of using it.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6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evangelism</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2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identity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extension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9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differentiation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0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engagement</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38.</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_____ has long been the cornerstone of brand building efforts for many companies.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2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Interactive media</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Mass-media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Online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Product placement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39.</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_____ is the coordination of all seller-initiated efforts to set up channels of information and persuasion to sell goods and services.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1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Product distribution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Pricing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Market segmentation</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40.</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Traditionally, which of the following has been considered an element of the promotional mix?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3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Packaging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9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5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2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Interactive media</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41.</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elements of the promotional mix is defined as a paid form of nonpersonal presentation of ideas, goods, or services by an identified sponsor using predominantly mass media?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3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Packaging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4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42.</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Advertising is defined as any: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01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paid form of nonpersonal communication about a product, service, or company.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51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form of media communication which provides an opportunity for immediate feedback.</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39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communication that moves a product from one level to another level of the distribution channel.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13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communication from a company's representative to prospective buyers.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46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nonpersonal communication about a product or service that is not paid for or run under identified sponsorship.</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43.</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The basic elements that are used to accomplish an organization's marketing communication objectives are referred to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63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marketing mix.</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marketing strategy tools.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growth-share matrix.</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promotional mix.</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hype cycle.</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44.</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the following factors is generally neglected through the use of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6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Ability to reach mass markets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Low cost per contact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02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Ability to create brand images and symbolism</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Immediate feedback</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41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Control of message content and media placement</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45.</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true of advertising as a form of promotion?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8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Low cost per contact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4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Non-paid form of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10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Sponsor or advertiser not identified</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34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Immediate feedback and capability to close sales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11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Makes use of non-traditional media</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46.</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Clave Inc., a large soap manufacturing firm, has introduced a new soap known as Honeydew. It wants to promote the soap to broad audiences across various countries in a persuasive and cost-effective manner. At the same time, it also wants to enhance the overall company image. It has a promotional budget of about $1,000,000. Which of the following forms of promotion should Clave make use of for the promotion of Honeydew?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Mass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5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4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47.</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features of direct-response advertising differentiates it from other forms of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58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provides for immediate feedback from the message recipient.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02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makes use of only magazines as a primary medium of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67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a form of nonpersonal mass media communication medium.</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58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most widely used because of its pervasiveness.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94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a paid form of mass media communication medium.</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48.</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The best-known and most widely discussed form of promotion 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4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2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publicity/public relations.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49.</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promotional mix element would best suit a firm that wants to reach a large consumer audience while keeping the cost per contact low and creating a symbolic image or appeal for a new brand?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3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Sampling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Couponing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Door-to-door selling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50.</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true of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54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 attempts to create a personal relationship with the consumers.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44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nature and purpose of advertising is usually the same across various industries.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03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 is a valuable tool for building brand and company equity.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23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 is used only for the promotion of mass consumer products.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87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One disadvantage of advertising is that it is extremely personal to consumers.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51.</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With respect to consumer markets, advertising done by manufacturers of well-known brands on a countrywide basis or in most regions of the country is known as _____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0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5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business-to-business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national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direct-response</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52.</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Stylo, a perfume manufacturing company, spends about $1,000,000 annually on advertising. The company seeks to remind its customers in the United States about the brand and its features, benefits, and uses. It primarily strives to reinforce its image and initiate product purchase. In the context of the types of advertising to consumer markets, Stylo is using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7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national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4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primary demand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90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business-to-business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0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 advertising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53.</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_____ advertising is done by local merchants to encourage consumers to shop at a specific store, use a local service, or patronize a particular establishment.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2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1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response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Retail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3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National</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54.</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 to Z, a supermarket in New Jersey, placed a weekly advertisement in the local newspapers. The advertisement stated that A to Z would provide its customers all vegetables at a flat rate of $5 from Monday to Wednesday between 1 p.m. and 3 p.m. at select locations in the city. A to Z most likely used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7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national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retail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4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primary-demand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9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response advertising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55.</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Advertising done for the purpose of building store traffic and encouraging consumers to make a purchase takes the form of _____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5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9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facultative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direct-action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6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B-to-B</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56.</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true of retail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54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done by large companies on a nationwide basis or in most regions of the country.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16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takes the form of direct-response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52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done to build store traffic and sales.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49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designed to stimulate demand for the general product class or an entire industry.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20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targeted at marketing channel members such as wholesalers, distributors, and suppliers.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57.</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Retail/local advertising often takes the form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6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selective-demand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40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 and switch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direct-action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60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indirect response advertising.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58.</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Primary-demand advertising is designed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34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influence the purchase of only industrial goods and services.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59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stimulate demand for a general product class or entire industry.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24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help launch a specific line extension.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88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stimulate demand for existing products that are "dying."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42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create a market share gain for the industry leader.</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59.</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In the context of advertising for consumer markets, _____ advertising focuses on creating demand for a specific company's brand.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4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primary-demand</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selective-demand</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5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industrial</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60.</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Milky Way Inc., a manufacturer of dairy products, has come up with new global ads that promote the benefits of drinking milk as well as demonstrate the various uses of milk. This is an example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5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5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primary-demand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79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secondary-demand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retail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 advertising.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61.</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The National Egg Association has been promoting the benefits of eggs for many years. It aims to educate customers about the nutritional values of eggs through ads which are aired in several states. It is making use of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40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direct-response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0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4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primary-demand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59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selective-demand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 advertising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62.</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best describes selective-demand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58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focuses on creating demand for a specific company's brands.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46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done by retailers or local merchants to encourage consumers to shop at a specific store, use a local service, or patronize a particular establishment.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1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focuses on creating demand for an entire industry.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45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focuses on targeting individuals who buy or influence the purchase of industrial goods or services for their companies.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63.</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an example of retail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69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Advertisement of a health drink that compares its benefits to its competitor's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23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Beef council stimulating the demand for beef through an ad</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22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Advertisement of Fizzy Cola placed in a trade magazine to promote it to food store managers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20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Pink Airline's ad that appears in the newspapers all across the country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91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newspaper ad for a 3-day discount in a restaurant located on the outskirts of San Diego</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64.</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_____ advertising is targeted at individuals who influence the purchase of goods and services used to make other products.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1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Primary demand</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Retail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9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Business-to-business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Direct-response</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65.</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Advertisements for CL brake products, True spark plugs, AM chassis parts, and Stone wheels featured in Tire Review, a journal for owners/operators of auto shops, are examples of _____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3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retail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direct-response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business-to-business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2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direct-mail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primary-demand</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66.</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DocStock Inc., a company that manufactures stethoscopes, has placed an ad in MediMag, a magazine primarily read by doctors. The company is trying to improve sales by directly reaching out to its primary market segment. This is an example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95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business-to-business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5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primary-demand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direct-action advertising.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67.</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_____ advertising is targeted at marketing channel members such as wholesalers, distributors, and retailers in order to encourage them to stock more of a particular brand.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3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National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6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Selective-demand</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1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2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Retail</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68.</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an example of trade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48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Mars Inc. is using print advertising to attract supply managers from other companies.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46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Pluto Inc., a toothpaste manufacturer, places an ad in Tooth Daily, a magazine frequently circulated among dentists.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45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CL Inc., a chocolate manufacturer, hopes to attract wholesalers and retailers by placing an ad in NextMag, a weekly hotel magazine.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92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James, a doctor, places an ad in a local newspaper to advertise his new clinic.</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46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State Egg Federation runs a series of television ads that educate people about the nutritional value of eggs.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69.</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statements is true of direct marketing?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66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Traditionally, it has not been considered an element of the promotional mix.</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9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synonymous with direct mail.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92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rapid growth of the Internet is discouraging the growth of direct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0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seldom, if ever, used by companies that have an external sales force.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78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less direct when compared to mail-order catalogs.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70.</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Venus Corp. is a company that sells collectible plates. If you order one plate from the company, you will receive multiple mails each month providing you with information relating to new products and offers. Which promotional element is Venus Corp. using in this scenario?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5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4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Pricing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71.</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One of the major tools of straight-to-consumer marketing is _____ advertising, where a product is promoted through an ad that encourages the consumer to purchase straight from the manufacturer.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3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direct-response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primary-demand</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business-to-business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5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selective-demand</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72.</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true of direct-response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13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encourages consumers to purchase straight from the manufacturer.</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33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targets wholesalers, retailers, and other members of the supply chain.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22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also known as primary-demand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0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primarily targets professionals such as doctors, lawyers, and engineers.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77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does not use the Internet as a means of advertising.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73.</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_____ is a tool of direct marketing that is used to call customers directly and attempt to sell the products and services, or qualify them as sales leads.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3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Buzz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Telemarketing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2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Switch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B-to-B marketing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74.</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true of the Internet as a marketing medium?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75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considered to be a traditional medium.</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96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does not facilitate two-way communication.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81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enables marketers to gather valuable personal information from customers.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28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does not enable real time adjustment of offers.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82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cannot be integrated with other media programs such as direct mail and telemarketing.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75.</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_____ includes those marketing activities that provide extra value or incentives for purchasing a product, such as coupons and premiums.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45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9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4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76.</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Sales promotions targeted at the ultimate users of a product, such as sampling, coupons, contests, or sweepstakes are part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19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consumer-oriented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6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trade-oriented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2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buzz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bait-and-switch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98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channel-initiated sales promotion.</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77.</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Foodie Inc. includes monthly coupons in its magazine advertisements. This is an example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19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consumer-oriented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industrial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10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business-oriented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76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trade-oriented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9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service-oriented sales promotion.</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78.</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true of trade-oriented sales promotion?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11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also known as buzz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44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targets members of the supply chain.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02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targeted at the ultimate user of a product.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73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uses rebates and couponing.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49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includes sweepstakes and premiums.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79.</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Sales promotion programs targeted at marketing intermediaries such as wholesalers, distributors, and retailers are part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19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consumer-oriented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6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trade-oriented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70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user-oriented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intrinsic sales-promotion.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8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bait-and-switch sales promotion.</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80.</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_____ refers to nonpersonal communication regarding an organization, product, service, or idea not directly paid for or run under identified sponsorship.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4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2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Telemarketing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81.</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a primary difference between publicity and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62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advertising, publicity is done only by retailers.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99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publicity, advertising does not utilize mass media.</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0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advertising, publicity is not paid for by the sponsoring organization.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82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advertising, publicity is institutional in character.</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32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publicity, advertising leads to less skepticism among consumers.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82.</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a similarity between publicity and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82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Both are non-paid forms of communication.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54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Both are run by an unidentified sponsor.</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49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Both involve nonpersonal communication to a mass audience.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02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Both are not directly paid for by the company.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57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Both frequently provide an opportunity for immediate feedback.</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83.</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One of the primary advantages inherent in the use of publicity is its: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2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ability to be personalized.</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credibility.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8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negligible variable costs.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tangibility.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6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ability to be closely controlled.</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84.</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Because of the perceived objectivity of the source, which element of the promotional mix is usually regarded as most credible?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4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3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Packaging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5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marketing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85.</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statements about publicity is true?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88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is a form of communication which is directly run under an identified sponsorship.</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53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is the only tool used in a firm's public relations efforts.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79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usually comes in the form of a news story or an editorial.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40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has more of a long term, ongoing purpose than 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70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refers to personal communications regarding an organization and its products.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86.</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 local newspaper published an article about Pluto Inc.'s latest line of shoes. The shoes were made with used clothing sourced from households across the country. The article also included select photographs and offered consumers a "sneak peak" into the manufacturing process. This form of nonpersonal marketing communication is known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4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digital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87.</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 review of a movie in a local magazine or on a popular daily television show is an example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4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88.</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statements describes a disadvantage of publicity?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46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is expensive to implement as it is directly paid for and run under identified sponsorship.</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2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has relatively low credibility.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91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is not always under the control of an organization and is sometimes unfavorable.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19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is not useful with a market segmentation strategy.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11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makes a market aggregation strategy ineffective.</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89.</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 lawsuit charged a mortgage lender with racism because it allegedly charged African-American borrowers higher rates than other borrowers. News of the lawsuit was reported by the wire service, and it appeared in several newspapers. This is an example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4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detraction.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8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negative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cause selling.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negative 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4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bait-and-switch advertising.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90.</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DG Loans, a mortgage lender, was charged with a racism lawsuit. It alleged that the company was offering loans at higher rates of interest to African-American consumers. In response to these allegations, DG Loans sent out e-mail queries to its African-American customers to report on their experiences with the firm's lending offices. These reports were subsequently collected and released to the news media. This is an example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3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2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2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cause marketing.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91.</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When an organization systematically plans and distributes information in an attempt to control and manage its image and the nature of the publicity it receives, it is engaging in a function known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4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buzz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reactive dis-information.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bait-and-switch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92.</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true of public relations?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5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synonymous with sales promotions.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7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narrower in perspective than 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02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includes fund-raising, sponsorship of special events, and special publications.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37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avoids using advertising as a tool to enhance an organization's image.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07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refers to personal communications regarding an organization and its products.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93.</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_____ is a form of one-on-one communication in which a seller attempts to assist and/or persuade prospective buyers to purchase the company's product or service or to act on an idea.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4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Interactive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94.</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_____ is a promotional mix element that allows for direct contact between a buyer and seller and allows a message to be modified according to the needs or reactions of the customer.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9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4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95.</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statements accurately describes how advertising differs from personal selling?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78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advertising, personal selling does not result in direct sales.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44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personal selling, advertising messages are not easily adapted to the receiver.</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75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personal selling, advertising cannot attract mass attention.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74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advertising, personal selling tends to have a lower cost per individual.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36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advertising, personal selling does not provide accurate feedback.</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96.</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The promotional mix element that allows for the most immediate and precise feedback from the customer 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02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97.</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promotional tools best suit a business-to-business marketer who sells expensive, risky, and often complex products?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43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Print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4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98.</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What is the major advantage of personal selling over advertising as a communication method?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24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 involves the usage of mass media, whereas advertising does not.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92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 improves the image of the firm, whereas advertising does not.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06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 activates the receiver's selective processes, whereas advertising does not.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45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 results in sales responses that are difficult to measure, whereas advertising results in immediate feedback.</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46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 involves direct contact between the buyer and seller, whereas advertising deals with indirect contact.</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63"/>
        <w:gridCol w:w="8709"/>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99.</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A(n) _____ refers to each and every opportunity the customer has to see or hear about the company and/or its brands or have an encounter or experience with it.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12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service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1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inference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reference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touch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1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display point</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100.</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According to Tom Duncan's basic categories of contact or touch points, which of the following best describes planned marketing communication messages created by an organization such as advertisements, websites, news/press releases, packaging, brochures, and sales promotion?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61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Channel-created touch points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20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Unexpected touch points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71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Company created touch points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Intrinsic touch points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Customer-initiated touch points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101.</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According to Tom Duncan's basic categories of contact or touch points, which of the following best describes interactions that occur with a company or brand during the process of buying or using the product or service?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8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Intrinsic touch points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1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Company created touch points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0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Unexpected touch points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7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Customer-initiated touch points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Distributive touch points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102.</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touch points relates to unanticipated references or information about a company or brand that a customer or prospect receives from sources that are beyond the control of the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61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Company created touch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Intrinsic touch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8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User created touch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0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Unexpected touch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6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Customer initiated touch point</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103.</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Joy calls a mobile phone store to enquire about a new phone available in the market. The customer service operator sends him an e-mail about the product details along with other special specifications Joy requested. Which of the following types of contact points is illustrated in this scenario?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61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Company created touch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Intrinsic touch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Extrinsic touch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0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Unexpected touch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6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Customer-initiated touch point</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104.</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How does the integrated marketing communications (IMC) plan approach differ from traditional approaches to promotion?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12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IMC puts more emphasis on advertising and less on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66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IMC puts more emphasis on sales promotion and less on public relations and 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42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IMC recognizes that marketers must be able to use a wide range of marketing and promotional tools to present a consistent image to target audiences.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42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IMC places barriers around the various marketing and promotional functions and requires that they be planned and managed separately.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43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IMC predominately makes use of mass media communications in order to attract and retain customers.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105.</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_____ involves the process for planning, executing, evaluating, and controlling the use of the various promotional-mix elements to effectively reach out target audiences.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8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Marketing information system management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55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Integrated marketing communications management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16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Customer relationship management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68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Differential communications management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26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Communications process accounting</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106.</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The first step in the IMC planning process 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82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analysis of the communication process.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65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determination of a budget.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9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review of the marketing plan.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2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development of an advertising message.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91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distribution of sales promotion materials.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107.</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Typically, a marketing plan usually includes: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7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corporate mission statement.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46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individual job specifications.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media schedule.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50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detailed situation analysis.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articles of incorporation.</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108.</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The stage of the IMC planning process which comes immediately after the overall marketing plan is reviewed is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37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integration and implementation of marketing communications strategies.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80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development of marketing job descriptions.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48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promotional program situation analysis.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9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budget determination.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5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analysis of market forecasts.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109.</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According to an integrated marketing communications planning model, which of the following activities is best associated with the review of marketing plan step?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3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Integrating promotional-mix strategies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30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Analyzing source, message, and channel factors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18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Assessing environmental influences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0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Setting direct-marketing objectives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01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Purchasing media time and space</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110.</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According to an integrated marketing communications planning model, which of the following activities is best associated with the integrating and implement marketing communication strategies step?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01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Purchasing media time and space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30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Analyzing source, message, and channel factors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44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Allocating tentative budgets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0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Identifying niche market segments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34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Establishing communication goals and objectives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111.</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According to an integrated marketing communications planning model, which of the following activities is best associated with the step of "analysis of promotional program situation?"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86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Developing selling roles and responsibilities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59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Setting advertising objectives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Analyzing consumer behavior</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01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Purchasing media time and space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70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Setting a tentative marketing communications budget</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112.</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According to an integrated marketing communications planning model, which of the following activities is best associated with the analysis of communication process step?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44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Allocating tentative budgets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30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Analyzing source, message, and channel factors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Competitive analysis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91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Designing and implementing direct-marketing programs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External analysis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113.</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According to an integrated marketing communications planning model, which of the following activities is best associated with the developing integrated marketing communications program step?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28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Examining overall marketing plan and objectives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4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Internal analysis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61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Analyzing receiver's response processes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76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Determining advertising budget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External analysis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114.</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an area of focus of internal analysis?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10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Product/service offering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90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Positioning strategies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7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Competitors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53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Market segments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46"/>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Consumer buying patterns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115.</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a question that firms are likely to ask during an external analysis?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89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What are the strengths and weaknesses of our product or service?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27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Who influences the decision to buy our product?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31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How does our product or service compare with competition?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21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What are our products key benefits?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00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Does our product have unique selling points?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116.</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What is the next stage in the IMC planning process, once marketing and communication objectives have been set?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90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Budget determination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22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Developing the advertising message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62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Reviewing the marketing plan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503"/>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Recruitment of marketing and promotion personnel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9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Development of the IMC program</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117.</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The development of the advertising message that the marketer wants to convey to its target audience is called the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4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creative strategy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media strategy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distribution strategy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68"/>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channel strategy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1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user strategy</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118.</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_____ involves determining which communication channels will be used to deliver the advertising message to the target audience.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3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Media strategy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1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Creative strategy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3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Reactionary strategy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57"/>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Intrinsic strategy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19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User strategy</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119.</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the final stage in the integrated marketing communications (IMC) planning process?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592"/>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Reviewing the marketing plan and situation analysis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18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Determining the promotional budget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60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Monitoring, evaluating, and controlling the promotional program</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51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Developing the integrated marketing communications program</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80"/>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Determining the media strategy</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682"/>
      </w:tblGrid>
      <w:tr w:rsidR="00E158F7" w:rsidRPr="002543E6">
        <w:tc>
          <w:tcPr>
            <w:tcW w:w="200" w:type="pct"/>
          </w:tcPr>
          <w:p w:rsidR="00E158F7" w:rsidRPr="002543E6" w:rsidRDefault="00E158F7">
            <w:pPr>
              <w:keepNext/>
              <w:keepLines/>
            </w:pPr>
            <w:r>
              <w:rPr>
                <w:rFonts w:ascii="Arial Unicode MS" w:eastAsia="Arial Unicode MS" w:hAnsi="Arial Unicode MS" w:cs="Arial Unicode MS"/>
                <w:color w:val="000000"/>
                <w:sz w:val="20"/>
                <w:szCs w:val="20"/>
              </w:rPr>
              <w:t>120.</w:t>
            </w:r>
          </w:p>
        </w:tc>
        <w:tc>
          <w:tcPr>
            <w:tcW w:w="480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true of the final stage of the integrated marketing communications (IMC) planning process?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425"/>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involves deciding the role of each promotional-mix element.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381"/>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involves determining the importance of each promotional-mix element.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149"/>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involves finding out the coordination between all the promotional-mix elements.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60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involves monitoring, evaluating, and controlling the promotional program.</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314"/>
            </w:tblGrid>
            <w:tr w:rsidR="00E158F7" w:rsidRPr="002543E6">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involves performing activities to implement the promotional programs.</w:t>
                  </w:r>
                </w:p>
              </w:tc>
            </w:tr>
          </w:tbl>
          <w:p w:rsidR="00E158F7" w:rsidRPr="002543E6" w:rsidRDefault="00E158F7"/>
        </w:tc>
      </w:tr>
    </w:tbl>
    <w:p w:rsidR="00E158F7" w:rsidRDefault="00E158F7">
      <w:pPr>
        <w:keepLines/>
      </w:pPr>
      <w:r>
        <w:rPr>
          <w:rFonts w:ascii="Arial Unicode MS" w:eastAsia="Arial Unicode MS" w:hAnsi="Arial Unicode MS"/>
          <w:color w:val="000000"/>
          <w:sz w:val="18"/>
          <w:szCs w:val="18"/>
        </w:rPr>
        <w:t> </w:t>
      </w:r>
    </w:p>
    <w:p w:rsidR="00E158F7" w:rsidRDefault="00E158F7" w:rsidP="00621EE3">
      <w:pPr>
        <w:jc w:val="center"/>
      </w:pPr>
      <w:r>
        <w:rPr>
          <w:rFonts w:ascii="Times,Times New Roman,Times-Rom" w:hAnsi="Times,Times New Roman,Times-Rom" w:cs="Times,Times New Roman,Times-Rom"/>
          <w:color w:val="000000"/>
          <w:sz w:val="18"/>
          <w:szCs w:val="18"/>
        </w:rPr>
        <w:br/>
      </w:r>
      <w:r>
        <w:br w:type="page"/>
      </w:r>
      <w:r>
        <w:rPr>
          <w:rFonts w:ascii="Arial Unicode MS" w:eastAsia="Arial Unicode MS" w:hAnsi="Arial Unicode MS" w:cs="Arial Unicode MS"/>
          <w:color w:val="000000"/>
          <w:sz w:val="28"/>
          <w:szCs w:val="28"/>
        </w:rPr>
        <w:lastRenderedPageBreak/>
        <w:t xml:space="preserve">Chapter 01 An Introduction to Integrated Marketing Communications </w:t>
      </w:r>
      <w:r w:rsidRPr="00621EE3">
        <w:rPr>
          <w:rFonts w:ascii="Arial Unicode MS" w:eastAsia="Arial Unicode MS" w:hAnsi="Arial Unicode MS" w:cs="Arial Unicode MS"/>
          <w:color w:val="FF0000"/>
          <w:sz w:val="28"/>
          <w:szCs w:val="28"/>
        </w:rPr>
        <w:t>Answer Key</w:t>
      </w:r>
      <w:r>
        <w:rPr>
          <w:rFonts w:ascii="Arial Unicode MS" w:eastAsia="Arial Unicode MS" w:hAnsi="Arial Unicode MS"/>
          <w:color w:val="000000"/>
          <w:sz w:val="28"/>
          <w:szCs w:val="28"/>
        </w:rPr>
        <w:br/>
      </w:r>
      <w:r>
        <w:rPr>
          <w:rFonts w:ascii="Arial Unicode MS" w:eastAsia="Arial Unicode MS" w:hAnsi="Arial Unicode MS"/>
          <w:color w:val="000000"/>
          <w:sz w:val="18"/>
          <w:szCs w:val="18"/>
        </w:rPr>
        <w:t> </w:t>
      </w:r>
    </w:p>
    <w:p w:rsidR="00E158F7" w:rsidRDefault="00E158F7">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True / False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Nontraditional media account for the majority of companies' marketing communications expenditures.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E158F7" w:rsidRPr="002543E6" w:rsidRDefault="00E158F7">
            <w:pPr>
              <w:keepNext/>
              <w:keepLines/>
              <w:spacing w:before="266" w:after="266"/>
            </w:pPr>
            <w:r>
              <w:rPr>
                <w:rFonts w:ascii="Arial Unicode MS" w:eastAsia="Arial Unicode MS" w:hAnsi="Arial Unicode MS" w:cs="Arial Unicode MS"/>
                <w:color w:val="000000"/>
                <w:sz w:val="20"/>
                <w:szCs w:val="20"/>
              </w:rPr>
              <w:t>While the traditional media and sales promotion still account for the majority of companies' marketing communications expenditures, more monies are being allocated to nontraditional media and the amount is expected to continue to increase rapidly, particularly for digital-originated spending.</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To examine the marketing communication function and the growing importance of advertising and other promotional elements in the marketing programs of domestic and foreign companies.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Growth of Advertising and Promotion</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2.</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Not all marketing transactions involve the exchange of money for a product or service.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E158F7" w:rsidRPr="002543E6" w:rsidRDefault="00E158F7">
            <w:pPr>
              <w:keepNext/>
              <w:keepLines/>
              <w:spacing w:before="266" w:after="266"/>
            </w:pPr>
            <w:r>
              <w:rPr>
                <w:rFonts w:ascii="Arial Unicode MS" w:eastAsia="Arial Unicode MS" w:hAnsi="Arial Unicode MS" w:cs="Arial Unicode MS"/>
                <w:color w:val="000000"/>
                <w:sz w:val="20"/>
                <w:szCs w:val="20"/>
              </w:rPr>
              <w:t>Not all marketing transactions involve the exchange of money for a product or service. Nonprofit organizations such as various causes, charities, religious groups, the arts, and colleges and universities receive millions of dollars in donations every year. Many nonprofit organizations used ads to solicit contributions from the public.</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To examine the marketing communication function and the growing importance of advertising and other promotional elements in the marketing programs of domestic and foreign companies.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Role of Marketing</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3.</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The status gained from owning a particular brand is an example of a functional benefit.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E158F7" w:rsidRPr="002543E6" w:rsidRDefault="00E158F7">
            <w:pPr>
              <w:keepNext/>
              <w:keepLines/>
              <w:spacing w:before="266" w:after="266"/>
            </w:pPr>
            <w:r>
              <w:rPr>
                <w:rFonts w:ascii="Arial Unicode MS" w:eastAsia="Arial Unicode MS" w:hAnsi="Arial Unicode MS" w:cs="Arial Unicode MS"/>
                <w:color w:val="000000"/>
                <w:sz w:val="20"/>
                <w:szCs w:val="20"/>
              </w:rPr>
              <w:t>Value is the customer's perception of all of the benefits of a product or service weighed against all the costs of acquiring and consuming it. Benefits can be functional (the performance of the product), experiential (what it feels like to use the product), and/or psychological (feelings such as self-esteem or status that result from owning a particular brand).</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To examine the marketing communication function and the growing importance of advertising and other promotional elements in the marketing programs of domestic and foreign companies.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Role of Marketing</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4.</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As marketers embraced the concept of integrated marketing communications, they began to rely primarily on media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E158F7" w:rsidRPr="002543E6" w:rsidRDefault="00E158F7">
            <w:pPr>
              <w:keepNext/>
              <w:keepLines/>
              <w:spacing w:before="266" w:after="266"/>
            </w:pPr>
            <w:r>
              <w:rPr>
                <w:rFonts w:ascii="Arial Unicode MS" w:eastAsia="Arial Unicode MS" w:hAnsi="Arial Unicode MS" w:cs="Arial Unicode MS"/>
                <w:color w:val="000000"/>
                <w:sz w:val="20"/>
                <w:szCs w:val="20"/>
              </w:rPr>
              <w:t>As marketers embraced the concept of integrated marketing communications, they began asking their ad agencies to As marketers embraced the concept coordinate the use of a variety of promotional tools rather than relying primarily on media advertising. A number of companies also began to look beyond traditional advertising agencies and use other types of promotional specialists.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To introduce the concept of integrated marketing communications (IMC) and consider how it has evolved.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5.</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The integrated marketing communications approach calls for a centralized messaging function so that everything a company says and does communicates a common theme and positioning.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integrated marketing communications approach seeks to have all of a company's marketing and promotional activities project a consistent, unified image to the marketplace. It calls for a centralized messaging function so that everything a company says and does communicates a common theme and positioning.</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To introduce the concept of integrated marketing communications (IMC) and consider how it has evolved.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6.</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The goal of integrated marketing communications (IMC) is to generate both short-term financial returns and build long-term brand and shareholder value.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E158F7" w:rsidRPr="002543E6" w:rsidRDefault="00E158F7">
            <w:pPr>
              <w:keepNext/>
              <w:keepLines/>
              <w:spacing w:before="266" w:after="266"/>
            </w:pPr>
            <w:r>
              <w:rPr>
                <w:rFonts w:ascii="Arial Unicode MS" w:eastAsia="Arial Unicode MS" w:hAnsi="Arial Unicode MS" w:cs="Arial Unicode MS"/>
                <w:color w:val="000000"/>
                <w:sz w:val="20"/>
                <w:szCs w:val="20"/>
              </w:rPr>
              <w:t>Integrated marketing communication is a strategic business process used to plan, develop, execute and evaluate coordinated, measurable, persuasive brand communications programs over time with consumers, customers, prospects, employees, associates and other targeted relevant external and internal audiences. The goal is to generate both short-term financial returns and build long-term brand and shareholder value.</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To introduce the concept of integrated marketing communications (IMC) and consider how it has evolved.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7.</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The integrated marketing communications (IMC) approach to marketing communications planning and strategy is popular among business-to-business marketers.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IMC approach to marketing communications planning and strategy is being adopted by both large and small companies and has become popular among firms marketing consumer products and services as well as business-to-business marketers.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To examine reasons for the increasing importance of the IMC perspective in planning and executing advertising and promotional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8.</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There has been an evolution to micromarketing as the mass audience assembled by network television and augmented by other mass media is fragmenting at an accelerating rate.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E158F7" w:rsidRPr="002543E6" w:rsidRDefault="00E158F7">
            <w:pPr>
              <w:keepNext/>
              <w:keepLines/>
              <w:spacing w:before="266" w:after="266"/>
            </w:pPr>
            <w:r>
              <w:rPr>
                <w:rFonts w:ascii="Arial Unicode MS" w:eastAsia="Arial Unicode MS" w:hAnsi="Arial Unicode MS" w:cs="Arial Unicode MS"/>
                <w:color w:val="000000"/>
                <w:sz w:val="20"/>
                <w:szCs w:val="20"/>
              </w:rPr>
              <w:t>There has been an evolution to micromarketing as the mass audience assembled by network television and augmented by other mass media is fragmenting at an accelerating rate.</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To examine reasons for the increasing importance of the IMC perspective in planning and executing advertising and promotional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9.</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Most consumers in generation Y are very receptive to traditional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E158F7" w:rsidRPr="002543E6" w:rsidRDefault="00E158F7">
            <w:pPr>
              <w:keepNext/>
              <w:keepLines/>
              <w:spacing w:before="266" w:after="266"/>
            </w:pPr>
            <w:r>
              <w:rPr>
                <w:rFonts w:ascii="Arial Unicode MS" w:eastAsia="Arial Unicode MS" w:hAnsi="Arial Unicode MS" w:cs="Arial Unicode MS"/>
                <w:color w:val="000000"/>
                <w:sz w:val="20"/>
                <w:szCs w:val="20"/>
              </w:rPr>
              <w:t>Many consumers in generation Y, the age cohort born between 1979 and 1994, are very skeptical of traditional advertising. Having grown up in an even more media-saturated and brand conscious world than their parents did, they respond to advertising differently and prefer to encounter marketing messages in different places and from different sources.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To examine reasons for the increasing importance of the IMC perspective in planning and executing advertising and promotional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10.</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The nonpersonal nature of advertising means that there is generally ample opportunity for immediate feedback from the message recipient.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nonpersonal nature of advertising means that there is generally no opportunity for immediate feedback from the message recipient. Therefore, before the message is sent, the advertiser must consider how the audience will interpret and respond to it.</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11.</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Primary-demand advertising focuses on creating demand for a specific company's brands.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E158F7" w:rsidRPr="002543E6" w:rsidRDefault="00E158F7">
            <w:pPr>
              <w:keepNext/>
              <w:keepLines/>
              <w:spacing w:before="266" w:after="266"/>
            </w:pPr>
            <w:r>
              <w:rPr>
                <w:rFonts w:ascii="Arial Unicode MS" w:eastAsia="Arial Unicode MS" w:hAnsi="Arial Unicode MS" w:cs="Arial Unicode MS"/>
                <w:color w:val="000000"/>
                <w:sz w:val="20"/>
                <w:szCs w:val="20"/>
              </w:rPr>
              <w:t>Primary-demand advertising is designed to stimulate demand for the general product class or entire industry. Selective-demand advertising focuses on creating demand for a specific company's brands. Most advertising for products and services is concerned with stimulating selective demand and emphasizes reasons for purchasing a particular brand.</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12.</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Business-to-business advertising is limited to industrial goods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services such as insurance and travel service are not included in this category.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E158F7" w:rsidRPr="002543E6" w:rsidRDefault="00E158F7">
            <w:pPr>
              <w:keepNext/>
              <w:keepLines/>
              <w:spacing w:before="266" w:after="266"/>
            </w:pPr>
            <w:r>
              <w:rPr>
                <w:rFonts w:ascii="Arial Unicode MS" w:eastAsia="Arial Unicode MS" w:hAnsi="Arial Unicode MS" w:cs="Arial Unicode MS"/>
                <w:color w:val="000000"/>
                <w:sz w:val="20"/>
                <w:szCs w:val="20"/>
              </w:rPr>
              <w:t>Advertising targeted at individuals who buy or influence the purchase of industrial goods or services for their companies. Industrial goods are products that become a physical part of another product (raw material or component parts). Business services such as insurance, travel services, and health care are also included in this category.</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13.</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Advertising targeted to professionals such as doctors, lawyers, dentists, engineers, or professors to encourage them to use a company's product in their business operations is referred to as trade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E158F7" w:rsidRPr="002543E6" w:rsidRDefault="00E158F7">
            <w:pPr>
              <w:keepNext/>
              <w:keepLines/>
              <w:spacing w:before="266" w:after="266"/>
            </w:pPr>
            <w:r>
              <w:rPr>
                <w:rFonts w:ascii="Arial Unicode MS" w:eastAsia="Arial Unicode MS" w:hAnsi="Arial Unicode MS" w:cs="Arial Unicode MS"/>
                <w:color w:val="000000"/>
                <w:sz w:val="20"/>
                <w:szCs w:val="20"/>
              </w:rPr>
              <w:t>Advertising targeted to professionals such as doctors, lawyers, dentists, engineers, or professors to encourage them to use a company's product in their business operations is referred to as professional advertising.</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14.</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Unexpected touch points are unanticipated references or information about a company or brand that a customer or prospect receives that is beyond the control of the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E158F7" w:rsidRPr="002543E6" w:rsidRDefault="00E158F7">
            <w:pPr>
              <w:keepNext/>
              <w:keepLines/>
              <w:spacing w:before="266" w:after="266"/>
            </w:pPr>
            <w:r>
              <w:rPr>
                <w:rFonts w:ascii="Arial Unicode MS" w:eastAsia="Arial Unicode MS" w:hAnsi="Arial Unicode MS" w:cs="Arial Unicode MS"/>
                <w:color w:val="000000"/>
                <w:sz w:val="20"/>
                <w:szCs w:val="20"/>
              </w:rPr>
              <w:t>Unexpected touch points are unanticipated references or information about a company or brand that a customer or prospect receives that is beyond the control of the organization. Probably the most influential type of unexpected contact is a word-of-mouth message, which refers to a personal communication that comes from friends, associates, neighbors, co-workers, or family members.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To examine the various types of contact points through which marketers communicate with their target audiences.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IMC Involves Audience Contacts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15.</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The first step in the IMC planning process is to review the marketing plan and objectives.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first step in the IMC planning process is to review the marketing plan and objectives. Before developing a promotional plan, marketers must understand where the company (or the brand) has been, its current position in the market, where it intends to go, and how it plans to get there.</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01-07 To introduce a model of the IMC planning process and examine the steps in developing a marketing communications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16.</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Companies or brands that are new to the market or those for whom perceptions are negative should focus on the benefits or attributes of the specific product or service, and not on their image.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E158F7" w:rsidRPr="002543E6" w:rsidRDefault="00E158F7">
            <w:pPr>
              <w:keepNext/>
              <w:keepLines/>
              <w:spacing w:before="266" w:after="266"/>
            </w:pPr>
            <w:r>
              <w:rPr>
                <w:rFonts w:ascii="Arial Unicode MS" w:eastAsia="Arial Unicode MS" w:hAnsi="Arial Unicode MS" w:cs="Arial Unicode MS"/>
                <w:color w:val="000000"/>
                <w:sz w:val="20"/>
                <w:szCs w:val="20"/>
              </w:rPr>
              <w:t>Companies or brands that are new to the market or those for whom perceptions are negative may have to concentrate on their images, not just the benefits or attributes of the specific product or service. On the other hand, a firm with a strong reputation and/or image is already a step ahead when it comes to marketing its products or services.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To examine how various marketing and promotional elements must be coordinated to communicate effectively.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17.</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Analysis of the communication process may involve preliminary discussions on media-mix options and their cost implications.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E158F7" w:rsidRPr="002543E6" w:rsidRDefault="00E158F7">
            <w:pPr>
              <w:keepNext/>
              <w:keepLines/>
              <w:spacing w:before="266" w:after="266"/>
            </w:pPr>
            <w:r>
              <w:rPr>
                <w:rFonts w:ascii="Arial Unicode MS" w:eastAsia="Arial Unicode MS" w:hAnsi="Arial Unicode MS" w:cs="Arial Unicode MS"/>
                <w:color w:val="000000"/>
                <w:sz w:val="20"/>
                <w:szCs w:val="20"/>
              </w:rPr>
              <w:t>When a firm is in the stage of analyzing the communication process of the promotional planning process, it examines how effectively it can communicate with consumers in its target markets. Preliminary discussion of media-mix options (print, TV, radio, newspaper, direct marketing, Internet) and their cost implications might also occur at this stage.</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To examine how various marketing and promotional elements must be coordinated to communicate effectively.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r>
        <w:rPr>
          <w:rFonts w:ascii="Arial Unicode MS" w:eastAsia="Arial Unicode MS" w:hAnsi="Arial Unicode MS"/>
          <w:color w:val="000000"/>
          <w:sz w:val="18"/>
          <w:szCs w:val="18"/>
        </w:rPr>
        <w:t> </w:t>
      </w:r>
    </w:p>
    <w:p w:rsidR="00E158F7" w:rsidRDefault="00E158F7">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lastRenderedPageBreak/>
              <w:t>18.</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an example of a marketing exchange?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57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waitress gave Cyrus a menu and he placed his food order.</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3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Griffin helped Mandy replace the air filter in her lawn mower.</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3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Ken and Maggie gave their son an MP3 player for his birthday.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6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Mrs. Maloney gave Larry a box of homemade fudge in return for painting her fence.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Jenny asked Melisa if she could borrow her pen for a while since her pen had stopped working.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Mrs. Maloney giving Larry a box of homemade fudge in return for painting her fence is an example of a marketing exchange. For exchange to occur there must be two or more parties with something of value to one another, a desire and ability to give up that something to the other party, and a way to communicate with each other. Not all marketing transactions involve the exchange of money for a product or service.</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To examine the marketing communication function and the growing importance of advertising and other promotional elements in the marketing programs of domestic and foreign companies.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Role of Marketing</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19.</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According to the American Marketing Association's definition of marketing, which of the following statements is true?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54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Most marketers are seeking a one-time exchange or transaction with their customers.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focus of production-driven companies is on developing and sustaining relationships with their customers.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Successful companies recognize that creating and delivering value to their customers is extremely important.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Though marketing plays an important role in developing relationships with customers, it does not help in maintaining them.</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74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By definition, a marketing transaction has to involve the exchange of money.</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revised definition of marketing given by the American Marketing Association (AMA) is viewed as being more reflective of the role of nonmarketers to the marketing process. It also recognizes the important role marketing plays in the process of creating, communicating, and delivering value to customers, as well as society at large.</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To examine the marketing communication function and the growing importance of advertising and other promotional elements in the marketing programs of domestic and foreign companies.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Role of Marketing</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20.</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statements best defines value?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coordination of all seller-initiated efforts to set up channels of information and persuasion in order to sell goods and services or promote an idea</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combination of factors like name, logo, design, and packaging that comes to mind when consumers think about a brand</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desire and ability of two or more parties to exchange something of importance with one another</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customer's perception of all of the benefits of a product or service weighed against all the costs of acquiring and consuming it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amount of funds invested by the shareholders of a company in promoting its product portfolio</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Value is the customer's perception of all of the benefits of a product or service weighed against all the costs of acquiring and consuming it.</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To examine the marketing communication function and the growing importance of advertising and other promotional elements in the marketing programs of domestic and foreign companies.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Role of Marketing</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21.</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Product, price, promotion, and _____ are the 4Ps of the marketing mix.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people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place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package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privilege</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four Ps—product, price, place (distribution), and promotion—are elements of the marketing mix.</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To examine the marketing communication function and the growing importance of advertising and other promotional elements in the marketing programs of domestic and foreign companies.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Role of Marketing</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22.</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Price, product, place, and promotion together form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3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points-of-parity.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promotional mix.</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marketing mix.</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1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supply chain components.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exchange mix.</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four Ps—product, price, place (distribution), and promotion—are elements of the marketing mix.</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To examine the marketing communication function and the growing importance of advertising and other promotional elements in the marketing programs of domestic and foreign companies.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Role of Marketing</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23.</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Prior to the development of integrated marketing communications, the promotional function in most companies was dominated by: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1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mass-media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marketing.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For many years, the promotional function in most companies was dominated by mass-media advertising. Companies relied primarily on their advertising agencies for guidance in nearly all areas of marketing communication.</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To introduce the concept of integrated marketing communications (IMC) and consider how it has evolved.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24.</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CL Inc., a new firm, used mass media to gain traction among customers. The company used sales promotions and public relations to achieve the long-term targets and goals identified by the top management. It also opted for direct marketing on a project-to-project basis. The assimilation of these various promotional tools is commonly referred to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3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bait-and-switch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 activities.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8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integrated marketing communications.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double loop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8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segmented marketing communications.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In the above scenario, the assimilation of the various promotional tools is referred to as integrated marketing communications. During the 1980s, firms began moving toward the process of integrated marketing communications (IMC), which involves coordinating the various promotional elements and other marketing activities that communicate with a firm's customers. As marketers embraced the concept of integrated marketing communications, they began asking their ad agencies to coordinate the use of a variety of promotional tools rather than relying primarily on media advertising.</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To introduce the concept of integrated marketing communications (IMC) and consider how it has evolved.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25.</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The process of assimilating mass-media advertisements with other promotional elements such as direct marketing, public relations, and sales promotion is known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4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switch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micro-marketing.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8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integrated marketing communications.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buzz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bait-and-switch marketing.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During the 1980s, firms began moving toward the process of integrated marketing communications (IMC), which involves coordinating the various promotional elements and other marketing activities that communicate with a firm's customers.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To introduce the concept of integrated marketing communications (IMC) and consider how it has evolved.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26.</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best defines integrated marketing communications?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a term used in cause marketing that speaks about the degree of control customers hold over the cause they choose to support.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involves coordinating the various promotional elements and other marketing activities that interact with a firm's customers.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software that gathers and analyzes information about customer interactions with all the employees of a company.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a collection of informational resources that describes a company's products and services and assists in marketing the same.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involves dividing the customers into similar subgroups based on media usage, demographics, psychographics, and product usage.</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During the 1980s, firms began moving toward the process of integrated marketing communications (IMC), which involves coordinating the various promotional elements and other marketing activities that communicate with a firm's customers.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To introduce the concept of integrated marketing communications (IMC) and consider how it has evolved.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27.</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true of integrated marketing communication?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14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does not include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3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calls for a "big picture" approach to promotional activities.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2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segregates and highlights various promotional activities.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1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also typically referred to as buzz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1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personifies advertising as the dominant form of promotion.</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Advocates of the integrated marketing communications (IMC) concept noted that the process of integrated marketing communications calls for a "big-picture" approach to planning marketing and promotion programs and coordinating the various communication functions. It requires that firms develop a total marketing communications strategy that recognizes how all of a firm's marketing activities, not just promotion, communicate with its customers.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To introduce the concept of integrated marketing communications (IMC) and consider how it has evolved.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28.</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The central theme of the concept of _____ is that all of an organization's promotional elements and marketing activities reach out consistently and in a unified manner with its customers.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marketing mix</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6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audience segmentation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integrated marketing communications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promotional mix</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9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cumulative prospect theory</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integrated marketing communications approach seeks to have all of a company's marketing and promotional activities project a consistent, unified image to the marketplace. It calls for a centralized messaging function so that everything a company says and does communicates a common theme and positioning.</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To introduce the concept of integrated marketing communications (IMC) and consider how it has evolved.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29.</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According to the American Association of Advertising Agencies, _____ is a concept of marketing communications planning that recognizes the added value of a comprehensive plan that evaluates the strategic role of a variety of communication disciplines and combines them to provide clarity, consistency, and maximum impact.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9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experiential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buzz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8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double-loop marketing communications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integrated marketing communications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 marketing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A task force from the American Association of Advertising Agencies (the "4As") developed one of the first definitions of integrated marketing communications: a concept of marketing communications planning that recognizes the added value of a comprehensive plan that evaluates the strategic roles of a variety of communication disciplines—for example, general advertising, direct response, sales promotion, and public relations—and combines these disciplines to provide clarity, consistency, and maximum communications impact.</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To introduce the concept of integrated marketing communications (IMC) and consider how it has evolved.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30.</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In the advertising industry, terms such as new advertising, orchestration, and seamless communication were used to describe the concept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positioning.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integration.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channel conflict.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01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relationship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diffusion.</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advertising industry recognized that integrated marketing communications (IMC) was more than just a fad. Terms such as new advertising, orchestration, and seamless communication were used to describe the concept of integration.</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To introduce the concept of integrated marketing communications (IMC) and consider how it has evolved.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31.</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The 4A's definition of integrated marketing communications focuses 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organizations creating a sustainable supply chain for developing a socially responsible business.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fact that nonpersonal communications must be totally avoided for a better communications impact.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employees keeping track of future prospects by maintaining a customer interaction tracker.</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62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development of bait-and-switch marketing activities in all organizations.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5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process of using all forms of promotion to achieve maximum communication impact.</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4As' definition focuses on the process of using all forms of promotion to achieve maximum communication impact. However, advocates of the integrated marketing communications (IMC) concept argued for an even broader perspective that considers all sources of brand or company contact that a customer or prospect has with a product or service.</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To introduce the concept of integrated marketing communications (IMC) and consider how it has evolved.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32.</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The primary goal of an integrated marketing communications program is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have a company's entire marketing and promotional activities project a consistent, unified image to its customers.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7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control all facets of a product's distribution.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4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communicate with customers primarily through mass-media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have complete control over all the channel partners in the distribution channel and to slow down the rate of diffusion of a new product among the customers.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create a strong distribution network, via marketing, which is capable of destabilizing any competition.</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integrated marketing communications approach seeks to have a company's entire marketing and promotional activities project a consistent, unified image to the marketplace.</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To introduce the concept of integrated marketing communications (IMC) and consider how it has evolved.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33.</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According to the definition of integrated marketing communications (IMC) given by Don Schultz, which of the following is true of IMC?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34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a tactical integration of various communication activities.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1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does not view the audience as an important part of the IMC process.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7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does not view the employees as an important part of the IMC process.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7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viewed as an ongoing strategic business process.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0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simply involves bundling promotional mix elements together.</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IMC is viewed as an ongoing strategic business process rather than just tactical integration of various communication activities.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To introduce the concept of integrated marketing communications (IMC) and consider how it has evolved.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34.</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_____ has been described as one of the "new-generation" marketing approaches being used by companies to better focus their efforts in acquiring, retaining, and developing relationships with customers and other stakeholders.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41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Decentralized communication systems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9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Bait-and-switch marketing approach</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Integrated marketing communications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Mass media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Customer newsletter service</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Integrated marketing communications (IMC) has been described as one of the "new-generation" marketing approaches being used by companies to better focus their efforts in acquiring, retaining, and developing relationships with customers and other stakeholders.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To introduce the concept of integrated marketing communications (IMC) and consider how it has evolved.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35.</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To respond to media fragmentation, marketers are increasing their spending 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5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mass media communication.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1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television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2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micromarketing.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2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mass production.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9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product packaging.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To respond to the media fragmentation, marketers are increasing their spending on media that are more targeted and can reach specific market segments. There appears to be no stopping the fragmentation of the consumer market as well as the proliferation of media. The success of marketing communication programs will depend on how well companies make the transition from the fading age of mass marketing to the new era of micromarketing.</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To examine reasons for the increasing importance of the IMC perspective in planning and executing advertising and promotional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36.</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Ultra-Long deodorant's tagline says "Timely strength for the match of life." Ads for the product feature a baseball star saying, "You need extra muscle when your day goes into extra time," appear regularly on television and in print media. At the same time, Ultra-Long runs a sweepstakes contest for its customers. To enter the contest, customers have to fill out a $1-off coupon. Through the use of IMC, Ultra-Long is hoping to primarily create _____ for its new product.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evangelism</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dilution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9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language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identity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0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repositioning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In the above scenario, Ultra-Long is hoping to create brand identity for its new product. Brand identity is a combination of many factors, including the name, logo, symbols, design, packaging, and performance of a product or service as well as the image or type of associations that comes to mind when consumers think about a brand.</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To examine reasons for the increasing importance of the IMC perspective in planning and executing advertising and promotional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37.</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_____ is the sum of all points of encounter or contact that consumers have with the brand, and it extends beyond the experience or outcome of using it.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6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evangelism</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2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identity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extension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9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differentiation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0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 engagement</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Brand identity is the sum of all points of encounter or contact that consumers have with the brand, and it extends beyond the experience or outcome of using it.</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01-03 To examine reasons for the increasing importance of the IMC perspective in planning and executing advertising and promotional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38.</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_____ has long been the cornerstone of brand building efforts for many companies.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2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Interactive media</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Mass-media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Online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Product placement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For many companies, mass-media advertising has long been the cornerstone of their brand building efforts.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 xml:space="preserve">Learning Objective: 01-03 To examine reasons for the increasing importance of the IMC perspective in planning and executing </w:t>
            </w:r>
            <w:r>
              <w:rPr>
                <w:rFonts w:ascii="Arial Unicode MS" w:eastAsia="Arial Unicode MS" w:hAnsi="Arial Unicode MS" w:cs="Arial Unicode MS"/>
                <w:i/>
                <w:iCs/>
                <w:color w:val="000000"/>
                <w:sz w:val="16"/>
                <w:szCs w:val="16"/>
              </w:rPr>
              <w:lastRenderedPageBreak/>
              <w:t>advertising and promotional programs.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Integrated Marketing Communications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39.</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_____ is the coordination of all seller-initiated efforts to set up channels of information and persuasion to sell goods and services.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1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Product distribution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Pricing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Market segmentation</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Promotion has been defined as the coordination of all seller-initiated efforts to set up channels of information and persuasion in order to sell goods and services or promote an idea.</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40.</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Traditionally, which of the following has been considered an element of the promotional mix?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3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Packaging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5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2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Interactive media</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Traditionally the promotional mix has included four elements: advertising, sales promotion, publicity/public relations, and personal selling.</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41.</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elements of the promotional mix is defined as a paid form of nonpersonal presentation of ideas, goods, or services by an identified sponsor using predominantly mass media?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Branding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3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Packaging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Advertising is defined as any paid form of nonpersonal communication about an organization, product, service, or idea by an identified sponsor.</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42.</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Advertising is defined as any: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01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paid form of nonpersonal communication about a product, service, or company.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51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form of media communication which provides an opportunity for immediate feedback.</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communication that moves a product from one level to another level of the distribution channel.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13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communication from a company's representative to prospective buyers.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nonpersonal communication about a product or service that is not paid for or run under identified sponsorship.</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Advertising is defined as any paid form of nonpersonal communication about an organization, product, service, or idea by an identified sponsor.</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43.</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The basic elements that are used to accomplish an organization's marketing communication objectives are referred to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63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marketing mix.</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marketing strategy tools.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growth-share matrix.</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promotional mix.</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hype cycle.</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basic tools used to accomplish an organization's communication objectives are often referred to as the promotional mix. Traditionally, the promotional mix has included four elements: advertising, sales promotion, publicity/public relations, and personal selling.</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44.</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the following factors is generally neglected through the use of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6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Ability to reach mass markets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Low cost per contact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02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Ability to create brand images and symbolism</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Immediate feedback</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1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Control of message content and media placement</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nonpersonal nature of advertising means that there is generally no opportunity for immediate feedback from the message recipient.</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45.</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true of advertising as a form of promotion?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8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Low cost per contact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Non-paid form of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0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Sponsor or advertiser not identified</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4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Immediate feedback and capability to close sales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1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Makes use of non-traditional media</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Advertising is defined as any paid form of nonpersonal communication about an organization, product, service, or idea by an identified sponsor. There are several reasons why advertising is such an important part of many marketers' IMC programs. One of the reasons being media advertising is still the most cost-effective way to reach large numbers of consumers.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46.</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Clave Inc., a large soap manufacturing firm, has introduced a new soap known as Honeydew. It wants to promote the soap to broad audiences across various countries in a persuasive and cost-effective manner. At the same time, it also wants to enhance the overall company image. It has a promotional budget of about $1,000,000. Which of the following forms of promotion should Clave make use of for the promotion of Honeydew?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Mass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5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In the above scenario Clave Inc. should make use of mass advertising to promote Honeydew. Advertising is defined as any paid form of nonpersonal communication about an organization, product, service, or idea by an identified sponsor. Advertising is the best-known and most widely discussed form of promotion, probably because of its pervasiveness. Advertising is an important part of a marketer's IMC as it is the most cost-effective way to reach large numbers of consumers.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47.</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features of direct-response advertising differentiates it from other forms of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58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provides for immediate feedback from the message recipient.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02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makes use of only magazines as a primary medium of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7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a form of nonpersonal mass media communication medium.</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8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most widely used because of its pervasiveness.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94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a paid form of mass media communication medium.</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nonpersonal nature of advertising means that there is generally no opportunity for immediate feedback from the message recipient (except in direct-response advertising).</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48.</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The best-known and most widely discussed form of promotion 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4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2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publicity/public relations.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Advertising is the best-known and most widely discussed form of promotion, probably because of its pervasiveness.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49.</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promotional mix element would best suit a firm that wants to reach a large consumer audience while keeping the cost per contact low and creating a symbolic image or appeal for a new brand?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Sampling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Couponing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Door-to-door selling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Advertising is also a valuable tool for building company or brand equity as it is a powerful way to provide consumers with information as well as to influence their perceptions. Advertising is an important part of marketer's IMC as it is the most cost-effective way to reach large numbers of consumers.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50.</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true of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54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 attempts to create a personal relationship with the consumers.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4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nature and purpose of advertising is usually the same across various industries.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03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 is a valuable tool for building brand and company equity.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3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 is used only for the promotion of mass consumer products.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7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One disadvantage of advertising is that it is extremely personal to consumers.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Advertising is a valuable tool for building company or brand equity as it is a powerful way to provide consumers with information as well as to influence their perceptions.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51.</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With respect to consumer markets, advertising done by manufacturers of well-known brands on a countrywide basis or in most regions of the country is known as _____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business-to-business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national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direct-response</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National advertising is advertising done by large companies on a nationwide basis or in most regions of the country. Most of the ads for well-known companies and brands that are seen on prime-time TV or in other major national or regional media are examples of national advertising.</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52.</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Stylo, a perfume manufacturing company, spends about $1,000,000 annually on advertising. The company seeks to remind its customers in the United States about the brand and its features, benefits, and uses. It primarily strives to reinforce its image and initiate product purchase. In the context of the types of advertising to consumer markets, Stylo is using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7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national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primary demand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0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business-to-business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0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 advertising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In the above scenario, Stylo is making use of national advertising. National advertising is advertising done by large companies on a nationwide basis or in most regions of the country. The goals of national advertisers are to inform or remind consumers of the company or brand and its features, benefits, advantages, or uses and to create or reinforce its image so that consumers will be predisposed to purchase it.</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53.</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_____ advertising is done by local merchants to encourage consumers to shop at a specific store, use a local service, or patronize a particular establishment.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2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response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Retail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National</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Retail or local advertising is advertising done by retailers or local merchants to encourage consumers to shop at a specific store, use a local service, or patronize a particular establishment.</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54.</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 to Z, a supermarket in New Jersey, placed a weekly advertisement in the local newspapers. The advertisement stated that A to Z would provide its customers all vegetables at a flat rate of $5 from Monday to Wednesday between 1 p.m. and 3 p.m. at select locations in the city. A to Z most likely used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7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national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retail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primary-demand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9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response advertising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In the above scenario, A to Z made use of retail advertising. Retail or local advertising is advertising done by retailers or local merchants to encourage consumers to shop at a specific store, use a local service, or patronize a particular establishment. Retail or local advertising tends to emphasize specific patronage motives such as price, hours of operation, service, atmosphere, image, or merchandise assortment.</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55.</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Advertising done for the purpose of building store traffic and encouraging consumers to make a purchase takes the form of _____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5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facultative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direct-action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B-to-B</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Retail or local advertising is advertising done by retailers or local merchants to encourage consumers to shop at a specific store, use a local service, or patronize a particular establishment. Retailers are concerned with building store traffic, so their promotions often take the form of direct-action advertising designed to produce immediate store traffic and sales.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56.</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true of retail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54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done by large companies on a nationwide basis or in most regions of the country.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16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takes the form of direct-response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2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done to build store traffic and sales.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9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designed to stimulate demand for the general product class or an entire industry.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targeted at marketing channel members such as wholesalers, distributors, and suppliers.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Retail advertising is advertising done by retailers or local merchants to encourage consumers to shop at a specific store, use a local service, or patronize a particular establishment. Retailers are concerned with building store traffic, so their promotions often take the form of direct-action advertising designed to produce immediate store traffic and sales.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57.</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Retail/local advertising often takes the form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selective-demand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0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 and switch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direct-action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0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indirect response advertising.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Retailers are concerned with building store traffic, so their promotions often take the form of direct-action advertising designed to produce immediate store traffic and sales.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58.</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Primary-demand advertising is designed to: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34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influence the purchase of only industrial goods and services.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9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stimulate demand for a general product class or entire industry.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24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help launch a specific line extension.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88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stimulate demand for existing products that are "dying."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2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create a market share gain for the industry leader.</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Primary-demand advertising is designed to stimulate demand for the general product class or entire industry. Primary-demand advertising is often used as part of a promotional strategy to help a new product gain market acceptance, since the challenge is to sell customers on the product concept as much as to sell a particular brand.</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59.</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In the context of advertising for consumer markets, _____ advertising focuses on creating demand for a specific company's brand.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4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primary-demand</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selective-demand</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industrial</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Selective-demand advertising focuses on creating demand for a specific company's brands. Most advertising for products and services is concerned with stimulating selective demand and emphasizes reasons for purchasing a particular brand.</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60.</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Milky Way Inc., a manufacturer of dairy products, has come up with new global ads that promote the benefits of drinking milk as well as demonstrate the various uses of milk. This is an example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5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primary-demand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9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secondary-demand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retail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 advertising.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above scenario is an example of primary-demand advertising. Primary-demand advertising is designed to stimulate demand for the general product class or entire industry. Primary-demand advertising is often used as part of a promotional strategy to help a new product gain market acceptance, since the challenge is to sell customers on the product concept as much as to sell a particular brand. An advertiser might concentrate on stimulating primary demand when its brand dominates a market and will benefit the most from overall market growth.</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61.</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The National Egg Association has been promoting the benefits of eggs for many years. It aims to educate customers about the nutritional values of eggs through ads which are aired in several states. It is making use of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40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direct-response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0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primary-demand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9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selective-demand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 advertising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National Egg Association is making use of primary-demand advertising. Primary-demand advertising is designed to stimulate demand for the general product class or entire industry. An advertiser might concentrate on stimulating primary-demand when its brand dominates a market and will benefit the most from overall market growth.</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62.</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best describes selective-demand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58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focuses on creating demand for a specific company's brands.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done by retailers or local merchants to encourage consumers to shop at a specific store, use a local service, or patronize a particular establishment.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1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focuses on creating demand for an entire industry.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focuses on targeting individuals who buy or influence the purchase of industrial goods or services for their companies.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Selective-demand advertising focuses on creating demand for a specific company's brands. Most advertising for products and services is concerned with stimulating selective demand and emphasizes reasons for purchasing a particular brand.</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63.</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an example of retail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69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Advertisement of a health drink that compares its benefits to its competitor's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3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Beef council stimulating the demand for beef through an ad</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Advertisement of Fizzy Cola placed in a trade magazine to promote it to food store managers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0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Pink Airline's ad that appears in the newspapers all across the country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91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newspaper ad for a 3-day discount in a restaurant located on the outskirts of San Diego</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Advertising done by retailers or local merchants to encourage consumers to shop at a specific store, use a local service, or patronize a particular establishment.</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64.</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_____ advertising is targeted at individuals who influence the purchase of goods and services used to make other products.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Primary demand</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Retail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Business-to-business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Direct-response</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Business-to-business advertising is advertising targeted at individuals who buy or influence the purchase of industrial goods or services for their companies.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65.</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Advertisements for CL brake products, True spark plugs, AM chassis parts, and Stone wheels featured in Tire Review, a journal for owners/operators of auto shops, are examples of _____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3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retail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direct-response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business-to-business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2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direct-mail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primary-demand</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above scenario is an example of business-to-business advertising. Business-to-business advertising is advertising targeted at individuals who buy or influence the purchase of industrial goods or services for their companies.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66.</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DocStock Inc., a company that manufactures stethoscopes, has placed an ad in MediMag, a magazine primarily read by doctors. The company is trying to improve sales by directly reaching out to its primary market segment. This is an example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95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business-to-business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primary-demand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direct-action advertising.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above scenario is an example of professional advertising. Advertising targeted to professionals such as doctors, lawyers, dentists, engineers, or professors to encourage them to use a company's product in their business operations. It might also be used to encourage professionals to recommend or specify the use of a company's product by end-users.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67.</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_____ advertising is targeted at marketing channel members such as wholesalers, distributors, and retailers in order to encourage them to stock more of a particular brand.</w:t>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3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National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Selective-demand</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Professional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2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Retail</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Trade advertising is targeted to marketing channel members such as wholesalers, distributors, and retailers. The goal is to encourage channel members to stock, promote, and resell the manufacturer's branded products to their customers.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68.</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an example of trade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48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Mars Inc. is using print advertising to attract supply managers from other companies.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Pluto Inc., a toothpaste manufacturer, places an ad in Tooth Daily, a magazine frequently circulated among dentists.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CL Inc., a chocolate manufacturer, hopes to attract wholesalers and retailers by placing an ad in NextMag, a weekly hotel magazine.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2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James, a doctor, places an ad in a local newspaper to advertise his new clinic.</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State Egg Federation runs a series of television ads that educate people about the nutritional value of eggs.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CL Inc., a chocolate manufacturer, hoping to attract wholesalers and retailers by placing an ad in NextMag, a weekly hotel magazine, is an example of trade advertising. Trade advertising is advertising targeted to marketing channel members such as wholesalers, distributors, and retailers. The goal is to encourage channel members to stock, promote, and resell the manufacturer's branded products to their customers.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69.</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statements is true of direct marketing?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66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Traditionally, it has not been considered an element of the promotional mix.</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synonymous with direct mail.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2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rapid growth of the Internet is discouraging the growth of direct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0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seldom, if ever, used by companies that have an external sales force.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8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less direct when compared to mail-order catalogs.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Traditionally, direct marketing has not been considered an element of the promotional mix. However, because it has become such an integral part of the integrated marketing communications (IMC) program of many organizations and often involves separate objectives, budgets, and strategies, we view direct marketing as a component of the promotional mix.</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70.</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Venus Corp. is a company that sells collectible plates. If you order one plate from the company, you will receive multiple mails each month providing you with information relating to new products and offers. Which promotional element is Venus Corp. using in this scenario?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5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Pricing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In the above scenario, Venus Corp. is making use of direct marketing. Direct marketing is much more than direct mail and mail-order catalogs. It involves a variety of activities, including database management, direct selling, telemarketing, and direct-response ads through direct mail, the Internet, and various broadcast and print media.</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71.</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One of the major tools of straight-to-consumer marketing is _____ advertising, where a product is promoted through an ad that encourages the consumer to purchase straight from the manufacturer.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3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direct-response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primary-demand</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business-to-business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selective-demand</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One of the major tools of direct marketing is direct-response advertising, whereby a product is promoted through an ad that encourages the consumer to purchase directly from the manufacturer.</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72.</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true of direct-response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13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encourages consumers to purchase straight from the manufacturer.</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3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targets wholesalers, retailers, and other members of the supply chain.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2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also known as primary-demand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0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primarily targets professionals such as doctors, lawyers, and engineers.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7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does not use the Internet as a means of advertising.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One of the major tools of direct marketing is direct response advertising, whereby a product is promoted through an ad that encourages the consumer to purchase directly from the manufacturer.</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73.</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_____ is a tool of direct marketing that is used to call customers directly and attempt to sell the products and services, or qualify them as sales leads.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3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Buzz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Telemarketing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2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Switch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B-to-B marketing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Direct marketing plays a big role in the integrated marketing communications programs of consumer-product companies and business-to-business marketers. They use telemarketing to call customers directly and attempt to sell them products and services or qualify them as sales leads.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74.</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true of the Internet as a marketing medium?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75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considered to be a traditional medium.</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6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does not facilitate two-way communication.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1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enables marketers to gather valuable personal information from customers.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8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does not enable real time adjustment of offers.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82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cannot be integrated with other media programs such as direct mail and telemarketing.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interactive nature of the Internet is one of its major advantages. This capability enables marketers to gather valuable personal information from customers and prospects and to adjust their offers accordingly, in some cases in real time.</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75.</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_____ includes those marketing activities that provide extra value or incentives for purchasing a product, such as coupons and premiums.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45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Sales promotion is generally defined as those marketing activities that provide extra value or incentives to the sales force, the distributors, or the ultimate consumer and can stimulate immediate sales.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76.</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Sales promotions targeted at the ultimate users of a product, such as sampling, coupons, contests, or sweepstakes are part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19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consumer-oriented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6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trade-oriented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2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buzz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bait-and-switch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8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channel-initiated sales promotion.</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Consumer-oriented sales promotion is targeted to the ultimate user of a product or service and includes couponing, sampling, premiums, rebates, contests, sweepstakes, and various point-of-purchase materials.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77.</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Foodie Inc. includes monthly coupons in its magazine advertisements. This is an example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19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consumer-oriented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industrial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0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business-oriented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6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trade-oriented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service-oriented sales promotion.</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above scenario is an example of consumer-oriented sales promotion. Consumer-oriented sales promotion is targeted to the ultimate user of a product or service and includes couponing, sampling, premiums, rebates, contests, sweepstakes, and various point-of-purchase materials.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78.</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true of trade-oriented sales promotion?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11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also known as buzz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4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targets members of the supply chain.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02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targeted at the ultimate user of a product.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3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uses rebates and couponing.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9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includes sweepstakes and premiums.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Trade-oriented sales promotion is targeted toward marketing intermediaries such as wholesalers, distributors, and retailers. Promotional and merchandising allowances, price deals, sales contests, and trade shows are some of the promotional tools used to encourage the trade to stock and promote a company's products.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79.</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Sales promotion programs targeted at marketing intermediaries such as wholesalers, distributors, and retailers are part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19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consumer-oriented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6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trade-oriented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0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user-oriented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intrinsic sales-promotion.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bait-and-switch sales promotion.</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Trade-oriented sales promotion is targeted toward marketing intermediaries such as wholesalers, distributors, and retailers.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80.</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_____ refers to nonpersonal communication regarding an organization, product, service, or idea not directly paid for or run under identified sponsorship.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Telemarketing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Publicity refers to nonpersonal communications regarding an organization, product, service, or idea not directly paid for or run under identified sponsorship.</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81.</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a primary difference between publicity and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62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advertising, publicity is done only by retailers.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99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publicity, advertising does not utilize mass media.</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0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advertising, publicity is not paid for by the sponsoring organization.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82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advertising, publicity is institutional in character.</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2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publicity, advertising leads to less skepticism among consumers.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Publicity refers to nonpersonal communications regarding an organization, product, service, or idea not directly paid for or run under identified sponsorship.</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82.</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a similarity between publicity and advertising?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82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Both are non-paid forms of communication.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4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Both are run by an unidentified sponsor.</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49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Both involve nonpersonal communication to a mass audience.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02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Both are not directly paid for by the company.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7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Both frequently provide an opportunity for immediate feedback.</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Like advertising, publicity involves nonpersonal communication to a mass audience, but unlike advertising, publicity is not directly paid for by the company.</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83.</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One of the primary advantages inherent in the use of publicity is its: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2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ability to be personalized.</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credibility.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8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negligible variable costs.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tangibility.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ability to be closely controlled.</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An advantage of publicity over other forms of promotion is its credibility. Consumers generally tend to be less skeptical toward favorable information about a product or service when it comes from a source they perceive as unbiased.</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84.</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Because of the perceived objectivity of the source, which element of the promotional mix is usually regarded as most credible?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3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Packaging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5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marketing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An advantage of publicity over other forms of promotion is its credibility. Consumers generally tend to be less skeptical toward favorable information about a product or service when it comes from a source they perceive as unbiased.</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85.</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statements about publicity is true?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88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is a form of communication which is directly run under an identified sponsorship.</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3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is the only tool used in a firm's public relations efforts.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9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usually comes in the form of a news story or an editorial.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0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has more of a long term, ongoing purpose than 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0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refers to personal communications regarding an organization and its products.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Publicity refers to nonpersonal communications regarding an organization, product, service, or idea not directly paid for or run under identified sponsorship. It usually comes in the form of a news story, editorial, or announcement about an organization and/or its products and services.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86.</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 local newspaper published an article about Pluto Inc.'s latest line of shoes. The shoes were made with used clothing sourced from households across the country. The article also included select photographs and offered consumers a "sneak peak" into the manufacturing process. This form of nonpersonal marketing communication is known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4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digital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above scenario is an example of publicity. Publicity refers to nonpersonal communications regarding an organization, product, service, or idea not directly paid for or run under identified sponsorship. It usually comes in the form of a news story, editorial, or announcement about an organization and/or its products and services.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87.</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 review of a movie in a local magazine or on a popular daily television show is an example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4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direct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above scenario is an example of publicity. Publicity refers to nonpersonal communications regarding an organization, product, service, or idea not directly paid for or run under identified sponsorship. It usually comes in the form of a news story, editorial, or announcement about an organization and/or its products and services.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88.</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statements describes a disadvantage of publicity?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is expensive to implement as it is directly paid for and run under identified sponsorship.</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2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has relatively low credibility.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91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is not always under the control of an organization and is sometimes unfavorable.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9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is not useful with a market segmentation strategy.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1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 makes a market aggregation strategy ineffective.</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Publicity is not always under the control of an organization and is sometimes unfavorable. Negative stories about a company and/or its products can be very damaging.</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89.</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 lawsuit charged a mortgage lender with racism because it allegedly charged African-American borrowers higher rates than other borrowers. News of the lawsuit was reported by the wire service, and it appeared in several newspapers. This is an example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4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detraction.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negative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cause selling.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negative 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bait-and-switch advertising.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above scenario is an example of negative publicity. Publicity is not always under the control of an organization and is sometimes unfavorable. Negative stories about a company and/or its products can be very damaging. For example, recently the food and beverage industry has received a great deal of negative publicity regarding the nutritional value of their products as well as their marketing practices, particularly to young people.</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90.</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DG Loans, a mortgage lender, was charged with a racism lawsuit. It alleged that the company was offering loans at higher rates of interest to African-American consumers. In response to these allegations, DG Loans sent out e-mail queries to its African-American customers to report on their experiences with the firm's lending offices. These reports were subsequently collected and released to the news media. This is an example of: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3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2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2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cause marketing.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Public relations is defined as "the management function which evaluates public attitudes, identifies the policies and procedures of an individual or organization with the public interest, and executes a program of action to earn public understanding and acceptance."</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91.</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When an organization systematically plans and distributes information in an attempt to control and manage its image and the nature of the publicity it receives, it is engaging in a function known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4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buzz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reactive dis-information.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bait-and-switch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When an organization systematically plans and distributes information in an attempt to control and manage its image and the nature of the publicity it receives, it is really engaging in a function known as public relations.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92.</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true of public relations?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5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synonymous with sales promotions.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is narrower in perspective than 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02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includes fund-raising, sponsorship of special events, and special publications.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7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avoids using advertising as a tool to enhance an organization's image.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07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refers to personal communications regarding an organization and its products.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Public relations uses publicity and a variety of other tools—including special publications, participation in community activities, fund-raising, sponsorship of special events, and various public affairs activities—to enhance an organization's image.</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93.</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_____ is a form of one-on-one communication in which a seller attempts to assist and/or persuade prospective buyers to purchase the company's product or service or to act on an idea.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Interactive marketing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final element of an organization's promotional mix is personal selling, a form of person-to-person communication in which a seller attempts to assist and/or persuade prospective buyers to purchase the company's product or service or to act on an idea.</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94.</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_____ is a promotional mix element that allows for direct contact between a buyer and seller and allows a message to be modified according to the needs or reactions of the customer.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9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Unlike advertising, personal selling involves direct contact between buyer and seller, either face-to-face or through some form of telecommunications such as telephone sales. The personal, individualized communication in personal selling allows the seller to tailor the message to the customer's specific needs or situation.</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95.</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statements accurately describes how advertising differs from personal selling?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78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advertising, personal selling does not result in direct sales.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4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personal selling, advertising messages are not easily adapted to the receiver.</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75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personal selling, advertising cannot attract mass attention.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74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advertising, personal selling tends to have a lower cost per individual.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6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Unlike advertising, personal selling does not provide accurate feedback.</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Unlike advertising, personal selling involves direct contact between buyer and seller, either face-to-face or through some form of telecommunications such as telephone sales. This interaction gives the marketer communication flexibility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the seller can see or hear the potential buyer's reactions and modify the message accordingly.</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96.</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The promotional mix element that allows for the most immediate and precise feedback from the customer 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2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Personal selling also involves more immediate and precise feedback because the impact of the sales presentation can generally be assessed from the customer's reactions. If the feedback is unfavorable, the salesperson can modify the message.</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97.</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promotional tools best suit a business-to-business marketer who sells expensive, risky, and often complex products?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43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Print advertising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 relations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4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Publicity</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personal, individualized communication in personal selling allows the seller to tailor the message to the customer's specific needs or situation. Personal-selling efforts can also be targeted to specific markets and customer types that are the best prospects for the company's product or service.</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98.</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What is the major advantage of personal selling over advertising as a communication method?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24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 involves the usage of mass media, whereas advertising does not.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2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 improves the image of the firm, whereas advertising does not.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 activates the receiver's selective processes, whereas advertising does not.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 results in sales responses that are difficult to measure, whereas advertising results in immediate feedback.</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Personal selling involves direct contact between the buyer and seller, whereas advertising deals with indirect contact.</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Unlike advertising, personal selling involves direct contact between buyer and seller, either face-to-face or through some form of telecommunications such as telephone sales.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01-04 To introduce the various elements of the promotional mix and consider their roles in an IMC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Promotional Mix: The Tools for IMC</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99.</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A(n) _____ refers to each and every opportunity the customer has to see or hear about the company and/or its brands or have an encounter or experience with it.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12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service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1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inference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reference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touch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display point</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A contact (or touch) point refers to each and every opportunity the customer has to see or hear about the company and/or its brands or have an encounter or experience with it.</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01-05 To examine the various types of contact points through which marketers communicate with their target audiences.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IMC Involves Audience Contacts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100.</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According to Tom Duncan's basic categories of contact or touch points, which of the following best describes planned marketing communication messages created by an organization such as advertisements, websites, news/press releases, packaging, brochures, and sales promotion?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61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Channel-created touch points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0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Unexpected touch points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1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Company created touch points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Intrinsic touch points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Customer-initiated touch points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Company created touch points are planned marketing communication messages created by the company such as advertisements, websites, news/press releases, packaging, brochures and collateral material, sale promotions, and point-of-purchase displays along with other types of in-store décor.</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To examine the various types of contact points through which marketers communicate with their target audiences.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IMC Involves Audience Contacts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101.</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According to Tom Duncan's basic categories of contact or touch points, which of the following best describes interactions that occur with a company or brand during the process of buying or using the product or service?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8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Intrinsic touch points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1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Company created touch points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0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Unexpected touch points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Customer-initiated touch points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Distributive touch points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Intrinsic touch points are interactions that occur with a company or brand during the process of buying or using the product or service such as discussions with retail sales personnel or customer service representatives.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To examine the various types of contact points through which marketers communicate with their target audiences.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IMC Involves Audience Contacts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102.</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touch points relates to unanticipated references or information about a company or brand that a customer or prospect receives from sources that are beyond the control of the organization?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61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Company created touch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Intrinsic touch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8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User created touch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0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Unexpected touch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Customer initiated touch point</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Unexpected touch points are unanticipated references or information about a company or brand that a customer or prospect receives that is beyond the control of the organization.</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To examine the various types of contact points through which marketers communicate with their target audiences.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IMC Involves Audience Contacts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103.</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Joy calls a mobile phone store to enquire about a new phone available in the market. The customer service operator sends him an e-mail about the product details along with other special specifications Joy requested. Which of the following types of contact points is illustrated in this scenario?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61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Company created touch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Intrinsic touch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Extrinsic touch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0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Unexpected touch point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Customer-initiated touch point</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above scenario exemplifies customer-initiated touch point. Customer-initiated touch points are interactions that occur whenever a customer or prospect contacts a company. Most of these contacts involve inquiries or complaints consumers might have regarding the use of a product or service and occur through calls made directly to the company, via e-mails or through specific sections of websites to which customers are directed.</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01-05 To examine the various types of contact points through which marketers communicate with their target audiences.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IMC Involves Audience Contacts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104.</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How does the integrated marketing communications (IMC) plan approach differ from traditional approaches to promotion?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12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IMC puts more emphasis on advertising and less on sales promotion.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66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IMC puts more emphasis on sales promotion and less on public relations and publicity.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IMC recognizes that marketers must be able to use a wide range of marketing and promotional tools to present a consistent image to target audiences.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IMC places barriers around the various marketing and promotional functions and requires that they be planned and managed separately.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IMC predominately makes use of mass media communications in order to attract and retain customers.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Integrated marketing communications management involves the process of planning, executing, evaluating, and controlling the use of the various promotional-mix elements to effectively communicate with target audiences.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01-07 To introduce a model of the IMC planning process and examine the steps in developing a marketing communications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105.</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_____ involves the process for planning, executing, evaluating, and controlling the use of the various promotional-mix elements to effectively reach out target audiences.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8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Marketing information system management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5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Integrated marketing communications management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6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Customer relationship management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68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Differential communications management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26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Communications process accounting</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Integrated marketing communications management involves the process of planning, executing, evaluating, and controlling the use of the various promotional-mix elements to effectively communicate with target audiences.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01-07 To introduce a model of the IMC planning process and examine the steps in developing a marketing communications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106.</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The first step in the IMC planning process 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82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analysis of the communication process.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5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determination of a budget.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9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review of the marketing plan.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2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development of an advertising message.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1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the distribution of sales promotion materials.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first step in the Integrated Marketing Communications Planning Model is to review the marketing plan. Before developing a promotional plan, marketers must understand where the company (or the brand) has been, its current position in the market, where it intends to go, and how it plans to get there.</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01-07 To introduce a model of the IMC planning process and examine the steps in developing a marketing communications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107.</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Typically, a marketing plan usually includes: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7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corporate mission statement.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6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individual job specifications.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media schedule.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0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 detailed situation analysis.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articles of incorporation.</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Marketing plans can take several forms but generally include five basic elements—a detailed situation analysis, specific marketing objectives, a marketing strategy, a program for implementing the marketing strategy, and a process for monitoring and evaluating performance and providing feedback.</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01-07 To introduce a model of the IMC planning process and examine the steps in developing a marketing communications program.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108.</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The stage of the IMC planning process which comes immediately after the overall marketing plan is reviewed is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37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integration and implementation of marketing communications strategies.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0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development of marketing job descriptions.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8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promotional program situation analysis.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budget determination.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analysis of market forecasts.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In an Integrated Marketing Communications Planning Model, the review of marketing plan is usually followed by the analysis of the promotional program situation.</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To examine how various marketing and promotional elements must be coordinated to communicate effectively.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109.</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According to an integrated marketing communications planning model, which of the following activities is best associated with the review of marketing plan step?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3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Integrating promotional-mix strategies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0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Analyzing source, message, and channel factors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8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Assessing environmental influences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Setting direct-marketing objectives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1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Purchasing media time and space</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Assessment of environmental influences is one of the activities included in the step— review of marketing plan. Reviewing the marketing plan and objectives is the first step in the IMC planning process.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To examine how various marketing and promotional elements must be coordinated to communicate effectively.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110.</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According to an integrated marketing communications planning model, which of the following activities is best associated with the integrating and implement marketing communication strategies step?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01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Purchasing media time and space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0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Analyzing source, message, and channel factors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4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Allocating tentative budgets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Identifying niche market segments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4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Establishing communication goals and objectives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Purchase of media time and space is one of the activities included in the step of "integrate and implement marketing communication strategies". While the marketer's advertising agencies may be used to perform some of the other IMC functions, they may also hire other communication specialists such as direct-marketing and interactive and/or sales promotion agencies, as well as public relations firms.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To examine how various marketing and promotional elements must be coordinated to communicate effectively.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111.</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According to an integrated marketing communications planning model, which of the following activities is best associated with the step of "analysis of promotional program situation?"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86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Developing selling roles and responsibilities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9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Setting advertising objectives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Analyzing consumer behavior</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1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Purchasing media time and space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0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Setting a tentative marketing communications budget</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Analysis of consumer behavior is one of the activities included in the step of "analysis of promotional program situation". After the overall marketing plan is reviewed, the next step in developing a promotional plan is to conduct the situation analysis.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To examine how various marketing and promotional elements must be coordinated to communicate effectively.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112.</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According to an integrated marketing communications planning model, which of the following activities is best associated with the analysis of communication process step?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44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Allocating tentative budgets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0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Analyzing source, message, and channel factors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Competitive analysis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91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Designing and implementing direct-marketing programs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External analysis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Analysis of the source, message, and channel factors is one of the activities included in the step of "analysis of communication process". This stage of the promotional planning process examines how the company can effectively communicate with consumers in its target markets.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To examine how various marketing and promotional elements must be coordinated to communicate effectively.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113.</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According to an integrated marketing communications planning model, which of the following activities is best associated with the developing integrated marketing communications program step?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28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Examining overall marketing plan and objectives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Internal analysis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61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Analyzing receiver's response processes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6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Determining advertising budget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External analysis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Determination of advertising budget is one of the activities included in the step of "develop integrated marketing communications program." Developing the IMC program is generally the most involved and detailed step of the promotional planning process.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To examine how various marketing and promotional elements must be coordinated to communicate effectively.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114.</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an area of focus of internal analysis?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10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Product/service offering</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0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Positioning strategies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7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Competitors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3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Market segments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46"/>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Consumer buying patterns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internal analysis assesses relevant areas involving the product/service offering and the firm itself. The capabilities of the firm and its ability to develop and implement a successful promotional program, the organization of the promotional department, and the successes and failures of past programs should be reviewed.</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To examine how various marketing and promotional elements must be coordinated to communicate effectively.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115.</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a question that firms are likely to ask during an external analysis?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89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What are the strengths and weaknesses of our product or service?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7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Who influences the decision to buy our product?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1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How does our product or service compare with competition?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21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What are our products key benefits?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00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Does our product have unique selling points?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external analysis focuses on factors such as characteristics of the firm's customers, market segments, positioning strategies, and competitors. During the external analysis, firms are likely to enquire about the external influences that drive people to buy their products.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To examine how various marketing and promotional elements must be coordinated to communicate effectively.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116.</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What is the next stage in the IMC planning process, once marketing and communication objectives have been set?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90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Budget determination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22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Developing the advertising message</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62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Reviewing the marketing plan</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503"/>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Recruitment of marketing and promotion personnel</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Development of the IMC program</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After the communication objectives are determined, attention turns to the promotional budget. Two basic questions are asked at this point: What will the promotional program cost? How will the money be allocated?</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To examine how various marketing and promotional elements must be coordinated to communicate effectively.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117.</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The development of the advertising message that the marketer wants to convey to its target audience is called the _____.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4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creative strategy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media strategy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distribution strategy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68"/>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channel strategy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user strategy</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Message development, often referred to as creative strategy, involves determining the basic appeal and message the advertiser wishes to convey to the target audience.</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To examine how various marketing and promotional elements must be coordinated to communicate effectively.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118.</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_____ involves determining which communication channels will be used to deliver the advertising message to the target audience.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3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Media strategy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1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Creative strategy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3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Reactionary strategy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57"/>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Intrinsic strategy</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19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User strategy</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Two important aspects of the advertising program are development of the message and the media strategy. Message development, often referred to as creative strategy, involves determining the basic appeal and message the advertiser wishes to convey to the target audience.</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To examine how various marketing and promotional elements must be coordinated to communicate effectively.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119.</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the final stage in the integrated marketing communications (IMC) planning process?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592"/>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Reviewing the marketing plan and situation analysis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8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Determining the promotional budget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0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Monitoring, evaluating, and controlling the promotional program</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1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Developing the integrated marketing communications program</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80"/>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Determining the media strategy</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final stage of the IMC planning process is monitoring, evaluating, and controlling the promotional program. It is important to determine how well the IMC program is meeting communication objectives and helping the firm accomplish its overall marketing goals and objectives.</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To examine how various marketing and promotional elements must be coordinated to communicate effectively.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35"/>
        <w:gridCol w:w="8437"/>
      </w:tblGrid>
      <w:tr w:rsidR="00E158F7" w:rsidRPr="002543E6">
        <w:tc>
          <w:tcPr>
            <w:tcW w:w="350" w:type="pct"/>
          </w:tcPr>
          <w:p w:rsidR="00E158F7" w:rsidRPr="002543E6" w:rsidRDefault="00E158F7">
            <w:pPr>
              <w:keepNext/>
              <w:keepLines/>
            </w:pPr>
            <w:r>
              <w:rPr>
                <w:rFonts w:ascii="Arial Unicode MS" w:eastAsia="Arial Unicode MS" w:hAnsi="Arial Unicode MS" w:cs="Arial Unicode MS"/>
                <w:color w:val="000000"/>
                <w:sz w:val="20"/>
                <w:szCs w:val="20"/>
              </w:rPr>
              <w:t>120.</w:t>
            </w:r>
          </w:p>
        </w:tc>
        <w:tc>
          <w:tcPr>
            <w:tcW w:w="4650" w:type="pct"/>
          </w:tcPr>
          <w:p w:rsidR="00E158F7" w:rsidRPr="002543E6" w:rsidRDefault="00E158F7">
            <w:pPr>
              <w:keepNext/>
              <w:keepLines/>
            </w:pPr>
            <w:r>
              <w:rPr>
                <w:rFonts w:ascii="Arial Unicode MS" w:eastAsia="Arial Unicode MS" w:hAnsi="Arial Unicode MS" w:cs="Arial Unicode MS"/>
                <w:color w:val="000000"/>
                <w:sz w:val="20"/>
                <w:szCs w:val="20"/>
              </w:rPr>
              <w:t>Which of the following is true of the final stage of the integrated marketing communications (IMC) planning process?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425"/>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involves deciding the role of each promotional-mix element.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81"/>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involves determining the importance of each promotional-mix element.</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149"/>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involves finding out the coordination between all the promotional-mix elements.</w:t>
                  </w:r>
                </w:p>
              </w:tc>
            </w:tr>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604"/>
            </w:tblGrid>
            <w:tr w:rsidR="00E158F7" w:rsidRPr="002543E6">
              <w:tc>
                <w:tcPr>
                  <w:tcW w:w="308" w:type="dxa"/>
                </w:tcPr>
                <w:p w:rsidR="00E158F7" w:rsidRPr="002543E6" w:rsidRDefault="00E158F7">
                  <w:pPr>
                    <w:keepNext/>
                    <w:keepLines/>
                  </w:pPr>
                  <w:bookmarkStart w:id="0" w:name="_GoBack" w:colFirst="1" w:colLast="1"/>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involves monitoring, evaluating, and controlling the promotional program.</w:t>
                  </w:r>
                </w:p>
              </w:tc>
            </w:tr>
            <w:bookmarkEnd w:id="0"/>
          </w:tbl>
          <w:p w:rsidR="00E158F7" w:rsidRPr="002543E6" w:rsidRDefault="00E158F7">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14"/>
            </w:tblGrid>
            <w:tr w:rsidR="00E158F7" w:rsidRPr="002543E6">
              <w:tc>
                <w:tcPr>
                  <w:tcW w:w="308" w:type="dxa"/>
                </w:tcPr>
                <w:p w:rsidR="00E158F7" w:rsidRPr="002543E6" w:rsidRDefault="00E158F7">
                  <w:pPr>
                    <w:keepNext/>
                    <w:keepLines/>
                  </w:pPr>
                  <w:r>
                    <w:rPr>
                      <w:rFonts w:ascii="Arial Unicode MS" w:eastAsia="Arial Unicode MS" w:hAnsi="Arial Unicode MS" w:cs="Arial Unicode MS"/>
                      <w:color w:val="808080"/>
                      <w:sz w:val="20"/>
                      <w:szCs w:val="20"/>
                    </w:rPr>
                    <w:t>E.</w:t>
                  </w:r>
                  <w:r>
                    <w:rPr>
                      <w:rFonts w:ascii="Arial Unicode MS" w:eastAsia="Arial Unicode MS" w:hAnsi="Arial Unicode MS"/>
                      <w:color w:val="000000"/>
                      <w:sz w:val="20"/>
                      <w:szCs w:val="20"/>
                    </w:rPr>
                    <w:t> </w:t>
                  </w:r>
                </w:p>
              </w:tc>
              <w:tc>
                <w:tcPr>
                  <w:tcW w:w="0" w:type="auto"/>
                </w:tcPr>
                <w:p w:rsidR="00E158F7" w:rsidRPr="002543E6" w:rsidRDefault="00E158F7">
                  <w:pPr>
                    <w:keepNext/>
                    <w:keepLines/>
                  </w:pPr>
                  <w:r>
                    <w:rPr>
                      <w:rFonts w:ascii="Arial Unicode MS" w:eastAsia="Arial Unicode MS" w:hAnsi="Arial Unicode MS" w:cs="Arial Unicode MS"/>
                      <w:color w:val="000000"/>
                      <w:sz w:val="20"/>
                      <w:szCs w:val="20"/>
                    </w:rPr>
                    <w:t>It involves performing activities to implement the promotional programs.</w:t>
                  </w:r>
                </w:p>
              </w:tc>
            </w:tr>
          </w:tbl>
          <w:p w:rsidR="00E158F7" w:rsidRPr="002543E6" w:rsidRDefault="00E158F7">
            <w:pPr>
              <w:keepNext/>
              <w:keepLines/>
              <w:spacing w:before="266" w:after="266"/>
            </w:pPr>
            <w:r>
              <w:rPr>
                <w:rFonts w:ascii="Arial Unicode MS" w:eastAsia="Arial Unicode MS" w:hAnsi="Arial Unicode MS" w:cs="Arial Unicode MS"/>
                <w:color w:val="000000"/>
                <w:sz w:val="20"/>
                <w:szCs w:val="20"/>
              </w:rPr>
              <w:t>The final stage of the IMC planning process is monitoring, evaluating, and controlling the promotional program. It is important to determine how well the IMC program is meeting communications objectives and helping the firm accomplish its overall marketing goals and objectives. The IMC planner wants to know not only how well the promotional program is doing but also why.</w:t>
            </w:r>
          </w:p>
        </w:tc>
      </w:tr>
    </w:tbl>
    <w:p w:rsidR="00E158F7" w:rsidRDefault="00E158F7">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072"/>
      </w:tblGrid>
      <w:tr w:rsidR="00E158F7" w:rsidRPr="002543E6">
        <w:tc>
          <w:tcPr>
            <w:tcW w:w="0" w:type="auto"/>
          </w:tcPr>
          <w:p w:rsidR="00E158F7" w:rsidRPr="002543E6" w:rsidRDefault="00E158F7">
            <w:pPr>
              <w:keepLines/>
              <w:jc w:val="right"/>
            </w:pPr>
            <w:r>
              <w:rPr>
                <w:rFonts w:ascii="Arial Unicode MS" w:eastAsia="Arial Unicode MS" w:hAnsi="Arial Unicode MS" w:cs="Arial Unicode MS"/>
                <w:i/>
                <w:iCs/>
                <w:color w:val="000000"/>
                <w:sz w:val="16"/>
                <w:szCs w:val="16"/>
              </w:rPr>
              <w:t>AACSB: Analytic</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01-06 To examine how various marketing and promotional elements must be coordinated to communicate effectively.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The IMC Planning Process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E158F7" w:rsidRDefault="00E158F7" w:rsidP="003B7AAB">
      <w:pPr>
        <w:spacing w:before="239" w:after="239"/>
      </w:pPr>
      <w:r>
        <w:rPr>
          <w:rFonts w:ascii="Times,Times New Roman,Times-Rom" w:hAnsi="Times,Times New Roman,Times-Rom" w:cs="Times,Times New Roman,Times-Rom"/>
          <w:color w:val="000000"/>
          <w:sz w:val="18"/>
          <w:szCs w:val="18"/>
        </w:rPr>
        <w:br/>
      </w:r>
    </w:p>
    <w:sectPr w:rsidR="00E158F7" w:rsidSect="003B7AAB">
      <w:footerReference w:type="default" r:id="rId7"/>
      <w:pgSz w:w="12240" w:h="15840"/>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220" w:rsidRDefault="00292220">
      <w:r>
        <w:separator/>
      </w:r>
    </w:p>
  </w:endnote>
  <w:endnote w:type="continuationSeparator" w:id="0">
    <w:p w:rsidR="00292220" w:rsidRDefault="0029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8F7" w:rsidRPr="00621EE3" w:rsidRDefault="00E158F7" w:rsidP="00621EE3">
    <w:pPr>
      <w:pStyle w:val="Footer"/>
      <w:jc w:val="center"/>
      <w:rPr>
        <w:rFonts w:ascii="Times New Roman" w:hAnsi="Times New Roman" w:cs="Times New Roman"/>
        <w:sz w:val="16"/>
        <w:szCs w:val="16"/>
      </w:rPr>
    </w:pPr>
    <w:r w:rsidRPr="00621EE3">
      <w:rPr>
        <w:rFonts w:ascii="Times New Roman" w:hAnsi="Times New Roman" w:cs="Times New Roman"/>
        <w:sz w:val="16"/>
        <w:szCs w:val="16"/>
      </w:rPr>
      <w:t>1-</w:t>
    </w:r>
    <w:r w:rsidRPr="00621EE3">
      <w:rPr>
        <w:rFonts w:ascii="Times New Roman" w:hAnsi="Times New Roman" w:cs="Times New Roman"/>
        <w:sz w:val="16"/>
        <w:szCs w:val="16"/>
      </w:rPr>
      <w:fldChar w:fldCharType="begin"/>
    </w:r>
    <w:r w:rsidRPr="00621EE3">
      <w:rPr>
        <w:rFonts w:ascii="Times New Roman" w:hAnsi="Times New Roman" w:cs="Times New Roman"/>
        <w:sz w:val="16"/>
        <w:szCs w:val="16"/>
      </w:rPr>
      <w:instrText xml:space="preserve"> PAGE </w:instrText>
    </w:r>
    <w:r w:rsidRPr="00621EE3">
      <w:rPr>
        <w:rFonts w:ascii="Times New Roman" w:hAnsi="Times New Roman" w:cs="Times New Roman"/>
        <w:sz w:val="16"/>
        <w:szCs w:val="16"/>
      </w:rPr>
      <w:fldChar w:fldCharType="separate"/>
    </w:r>
    <w:r w:rsidR="003B7AAB">
      <w:rPr>
        <w:rFonts w:ascii="Times New Roman" w:hAnsi="Times New Roman" w:cs="Times New Roman"/>
        <w:noProof/>
        <w:sz w:val="16"/>
        <w:szCs w:val="16"/>
      </w:rPr>
      <w:t>124</w:t>
    </w:r>
    <w:r w:rsidRPr="00621EE3">
      <w:rPr>
        <w:rFonts w:ascii="Times New Roman" w:hAnsi="Times New Roman" w:cs="Times New Roman"/>
        <w:sz w:val="16"/>
        <w:szCs w:val="16"/>
      </w:rPr>
      <w:fldChar w:fldCharType="end"/>
    </w:r>
  </w:p>
  <w:p w:rsidR="00E158F7" w:rsidRPr="00621EE3" w:rsidRDefault="00E158F7" w:rsidP="00621EE3">
    <w:pPr>
      <w:pStyle w:val="Footer"/>
      <w:jc w:val="center"/>
      <w:rPr>
        <w:rFonts w:ascii="Times New Roman" w:hAnsi="Times New Roman" w:cs="Times New Roman"/>
        <w:sz w:val="16"/>
        <w:szCs w:val="16"/>
      </w:rPr>
    </w:pPr>
    <w:r w:rsidRPr="00621EE3">
      <w:rPr>
        <w:rFonts w:ascii="Times New Roman" w:hAnsi="Times New Roman" w:cs="Times New Roman"/>
        <w:sz w:val="16"/>
        <w:szCs w:val="16"/>
      </w:rPr>
      <w:t>Copyright © 201</w:t>
    </w:r>
    <w:r w:rsidR="003B7AAB">
      <w:rPr>
        <w:rFonts w:ascii="Times New Roman" w:hAnsi="Times New Roman" w:cs="Times New Roman"/>
        <w:sz w:val="16"/>
        <w:szCs w:val="16"/>
      </w:rPr>
      <w:t>5</w:t>
    </w:r>
    <w:r w:rsidRPr="00621EE3">
      <w:rPr>
        <w:rFonts w:ascii="Times New Roman" w:hAnsi="Times New Roman" w:cs="Times New Roman"/>
        <w:sz w:val="16"/>
        <w:szCs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220" w:rsidRDefault="00292220">
      <w:r>
        <w:separator/>
      </w:r>
    </w:p>
  </w:footnote>
  <w:footnote w:type="continuationSeparator" w:id="0">
    <w:p w:rsidR="00292220" w:rsidRDefault="00292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F01"/>
    <w:rsid w:val="002543E6"/>
    <w:rsid w:val="00292220"/>
    <w:rsid w:val="003B7AAB"/>
    <w:rsid w:val="00621EE3"/>
    <w:rsid w:val="00B57F01"/>
    <w:rsid w:val="00E158F7"/>
    <w:rsid w:val="00ED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1EE3"/>
    <w:pPr>
      <w:tabs>
        <w:tab w:val="center" w:pos="4320"/>
        <w:tab w:val="right" w:pos="8640"/>
      </w:tabs>
    </w:pPr>
  </w:style>
  <w:style w:type="character" w:customStyle="1" w:styleId="HeaderChar">
    <w:name w:val="Header Char"/>
    <w:link w:val="Header"/>
    <w:uiPriority w:val="99"/>
    <w:semiHidden/>
    <w:rsid w:val="00B60B89"/>
    <w:rPr>
      <w:rFonts w:cs="Calibri"/>
    </w:rPr>
  </w:style>
  <w:style w:type="paragraph" w:styleId="Footer">
    <w:name w:val="footer"/>
    <w:basedOn w:val="Normal"/>
    <w:link w:val="FooterChar"/>
    <w:uiPriority w:val="99"/>
    <w:rsid w:val="00621EE3"/>
    <w:pPr>
      <w:tabs>
        <w:tab w:val="center" w:pos="4320"/>
        <w:tab w:val="right" w:pos="8640"/>
      </w:tabs>
    </w:pPr>
  </w:style>
  <w:style w:type="character" w:customStyle="1" w:styleId="FooterChar">
    <w:name w:val="Footer Char"/>
    <w:link w:val="Footer"/>
    <w:uiPriority w:val="99"/>
    <w:semiHidden/>
    <w:rsid w:val="00B60B89"/>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124</Pages>
  <Words>22127</Words>
  <Characters>126129</Characters>
  <Application>Microsoft Office Word</Application>
  <DocSecurity>0</DocSecurity>
  <Lines>1051</Lines>
  <Paragraphs>295</Paragraphs>
  <ScaleCrop>false</ScaleCrop>
  <Company>Hurix Systems Pvt Ltd</Company>
  <LinksUpToDate>false</LinksUpToDate>
  <CharactersWithSpaces>147961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sangeetha.p</dc:creator>
  <cp:keywords/>
  <dc:description/>
  <cp:lastModifiedBy>Sangeetha Palanivelchamy</cp:lastModifiedBy>
  <cp:revision>3</cp:revision>
  <dcterms:created xsi:type="dcterms:W3CDTF">2014-02-17T07:49:00Z</dcterms:created>
  <dcterms:modified xsi:type="dcterms:W3CDTF">2014-02-17T07:59:00Z</dcterms:modified>
</cp:coreProperties>
</file>