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182983" w14:textId="77777777" w:rsidR="00F757D0" w:rsidRPr="00F757D0" w:rsidRDefault="00F65B04" w:rsidP="00F757D0">
      <w:pPr>
        <w:pStyle w:val="Title"/>
        <w:rPr>
          <w:b w:val="0"/>
          <w:spacing w:val="20"/>
          <w:sz w:val="36"/>
          <w:szCs w:val="36"/>
        </w:rPr>
      </w:pPr>
      <w:r w:rsidRPr="00376937">
        <w:rPr>
          <w:spacing w:val="20"/>
          <w:sz w:val="36"/>
          <w:szCs w:val="36"/>
        </w:rPr>
        <w:t xml:space="preserve">CHAPTER </w:t>
      </w:r>
      <w:r w:rsidR="006B4313" w:rsidRPr="00376937">
        <w:rPr>
          <w:spacing w:val="20"/>
          <w:sz w:val="36"/>
          <w:szCs w:val="36"/>
        </w:rPr>
        <w:t>9</w:t>
      </w:r>
    </w:p>
    <w:p w14:paraId="2CB1A7A2" w14:textId="4E747E25" w:rsidR="00F65B04" w:rsidRPr="00376937" w:rsidRDefault="00F65B04" w:rsidP="00F757D0">
      <w:pPr>
        <w:rPr>
          <w:snapToGrid w:val="0"/>
        </w:rPr>
      </w:pPr>
    </w:p>
    <w:p w14:paraId="63207750" w14:textId="77777777" w:rsidR="00F757D0" w:rsidRPr="00F757D0" w:rsidRDefault="004E10E7" w:rsidP="00F757D0">
      <w:pPr>
        <w:pStyle w:val="Heading1"/>
        <w:keepNext w:val="0"/>
        <w:rPr>
          <w:b w:val="0"/>
        </w:rPr>
      </w:pPr>
      <w:r w:rsidRPr="00376937">
        <w:t>L</w:t>
      </w:r>
      <w:r w:rsidR="00B512C0" w:rsidRPr="00376937">
        <w:t>ong-Lived</w:t>
      </w:r>
      <w:r w:rsidR="00F65B04" w:rsidRPr="00376937">
        <w:t xml:space="preserve"> assets</w:t>
      </w:r>
    </w:p>
    <w:p w14:paraId="631404F9" w14:textId="47FD7FE6" w:rsidR="007C1358" w:rsidRPr="00FA4579" w:rsidRDefault="007C1358" w:rsidP="00F757D0"/>
    <w:p w14:paraId="3D53A2E9" w14:textId="77777777" w:rsidR="00F757D0" w:rsidRPr="00F757D0" w:rsidRDefault="003C5424" w:rsidP="00F757D0">
      <w:pPr>
        <w:pStyle w:val="Heading3"/>
        <w:keepNext w:val="0"/>
        <w:tabs>
          <w:tab w:val="left" w:pos="360"/>
        </w:tabs>
        <w:spacing w:after="0"/>
        <w:rPr>
          <w:b w:val="0"/>
          <w:sz w:val="28"/>
          <w:szCs w:val="28"/>
        </w:rPr>
      </w:pPr>
      <w:r w:rsidRPr="00376937">
        <w:rPr>
          <w:sz w:val="28"/>
          <w:szCs w:val="28"/>
        </w:rPr>
        <w:t>CHAPTER STUDY OBJECTIVES</w:t>
      </w:r>
    </w:p>
    <w:p w14:paraId="431FB991" w14:textId="6F8E3351" w:rsidR="00F757D0" w:rsidRPr="000B66C2" w:rsidRDefault="00F757D0" w:rsidP="00F757D0">
      <w:pPr>
        <w:rPr>
          <w:rFonts w:cs="Arial"/>
          <w:szCs w:val="22"/>
        </w:rPr>
      </w:pPr>
    </w:p>
    <w:p w14:paraId="331EB62F" w14:textId="77777777" w:rsidR="00F757D0" w:rsidRPr="000B66C2" w:rsidRDefault="00F757D0" w:rsidP="00F757D0">
      <w:pPr>
        <w:rPr>
          <w:rFonts w:cs="Arial"/>
          <w:szCs w:val="22"/>
        </w:rPr>
      </w:pPr>
    </w:p>
    <w:p w14:paraId="3C3FFFFE" w14:textId="77777777" w:rsidR="00F757D0" w:rsidRPr="000B66C2" w:rsidRDefault="00F757D0" w:rsidP="00F757D0">
      <w:pPr>
        <w:widowControl/>
        <w:autoSpaceDE w:val="0"/>
        <w:autoSpaceDN w:val="0"/>
        <w:adjustRightInd w:val="0"/>
        <w:rPr>
          <w:rFonts w:cs="Arial"/>
          <w:szCs w:val="22"/>
        </w:rPr>
      </w:pPr>
      <w:r w:rsidRPr="000B66C2">
        <w:rPr>
          <w:rFonts w:cs="Arial"/>
          <w:szCs w:val="22"/>
        </w:rPr>
        <w:t xml:space="preserve">1. </w:t>
      </w:r>
      <w:r w:rsidRPr="000B66C2">
        <w:rPr>
          <w:rFonts w:cs="Arial"/>
          <w:b/>
          <w:bCs/>
          <w:i/>
          <w:iCs/>
          <w:szCs w:val="22"/>
        </w:rPr>
        <w:t>Calculate the cost of property, plant, and equipment</w:t>
      </w:r>
      <w:r w:rsidRPr="000B66C2">
        <w:rPr>
          <w:rFonts w:cs="Arial"/>
          <w:b/>
          <w:bCs/>
          <w:szCs w:val="22"/>
        </w:rPr>
        <w:t xml:space="preserve">. </w:t>
      </w:r>
      <w:r w:rsidRPr="000B66C2">
        <w:rPr>
          <w:rFonts w:cs="Arial"/>
          <w:szCs w:val="22"/>
        </w:rPr>
        <w:t>The</w:t>
      </w:r>
      <w:r>
        <w:rPr>
          <w:rFonts w:cs="Arial"/>
          <w:szCs w:val="22"/>
        </w:rPr>
        <w:t xml:space="preserve"> </w:t>
      </w:r>
      <w:r w:rsidRPr="000B66C2">
        <w:rPr>
          <w:rFonts w:cs="Arial"/>
          <w:szCs w:val="22"/>
        </w:rPr>
        <w:t>cost of property, plant, and equipment includes all costs</w:t>
      </w:r>
      <w:r>
        <w:rPr>
          <w:rFonts w:cs="Arial"/>
          <w:szCs w:val="22"/>
        </w:rPr>
        <w:t xml:space="preserve"> </w:t>
      </w:r>
      <w:r w:rsidRPr="000B66C2">
        <w:rPr>
          <w:rFonts w:cs="Arial"/>
          <w:szCs w:val="22"/>
        </w:rPr>
        <w:t>that are necessary to acquire the asset and make it ready</w:t>
      </w:r>
      <w:r>
        <w:rPr>
          <w:rFonts w:cs="Arial"/>
          <w:szCs w:val="22"/>
        </w:rPr>
        <w:t xml:space="preserve"> </w:t>
      </w:r>
      <w:r w:rsidRPr="000B66C2">
        <w:rPr>
          <w:rFonts w:cs="Arial"/>
          <w:szCs w:val="22"/>
        </w:rPr>
        <w:t>for its intended use. All costs that benefit future periods</w:t>
      </w:r>
      <w:r>
        <w:rPr>
          <w:rFonts w:cs="Arial"/>
          <w:szCs w:val="22"/>
        </w:rPr>
        <w:t xml:space="preserve"> </w:t>
      </w:r>
      <w:r w:rsidRPr="000B66C2">
        <w:rPr>
          <w:rFonts w:cs="Arial"/>
          <w:szCs w:val="22"/>
        </w:rPr>
        <w:t>(that is, capital expenditures) are included in the cost of</w:t>
      </w:r>
      <w:r>
        <w:rPr>
          <w:rFonts w:cs="Arial"/>
          <w:szCs w:val="22"/>
        </w:rPr>
        <w:t xml:space="preserve"> </w:t>
      </w:r>
      <w:r w:rsidRPr="000B66C2">
        <w:rPr>
          <w:rFonts w:cs="Arial"/>
          <w:szCs w:val="22"/>
        </w:rPr>
        <w:t>the asset. When applicable, cost also includes asset retirement</w:t>
      </w:r>
      <w:r>
        <w:rPr>
          <w:rFonts w:cs="Arial"/>
          <w:szCs w:val="22"/>
        </w:rPr>
        <w:t xml:space="preserve"> </w:t>
      </w:r>
      <w:r w:rsidRPr="000B66C2">
        <w:rPr>
          <w:rFonts w:cs="Arial"/>
          <w:szCs w:val="22"/>
        </w:rPr>
        <w:t>costs. When multiple assets are purchased in one</w:t>
      </w:r>
      <w:r>
        <w:rPr>
          <w:rFonts w:cs="Arial"/>
          <w:szCs w:val="22"/>
        </w:rPr>
        <w:t xml:space="preserve"> </w:t>
      </w:r>
      <w:r w:rsidRPr="000B66C2">
        <w:rPr>
          <w:rFonts w:cs="Arial"/>
          <w:szCs w:val="22"/>
        </w:rPr>
        <w:t>transaction, or when an asset has significant components,</w:t>
      </w:r>
      <w:r>
        <w:rPr>
          <w:rFonts w:cs="Arial"/>
          <w:szCs w:val="22"/>
        </w:rPr>
        <w:t xml:space="preserve"> </w:t>
      </w:r>
      <w:r w:rsidRPr="000B66C2">
        <w:rPr>
          <w:rFonts w:cs="Arial"/>
          <w:szCs w:val="22"/>
        </w:rPr>
        <w:t>the cost is allocated to each individual asset or component</w:t>
      </w:r>
      <w:r>
        <w:rPr>
          <w:rFonts w:cs="Arial"/>
          <w:szCs w:val="22"/>
        </w:rPr>
        <w:t xml:space="preserve"> </w:t>
      </w:r>
      <w:r w:rsidRPr="000B66C2">
        <w:rPr>
          <w:rFonts w:cs="Arial"/>
          <w:szCs w:val="22"/>
        </w:rPr>
        <w:t>using their relative fair values.</w:t>
      </w:r>
    </w:p>
    <w:p w14:paraId="7E4C81B8" w14:textId="77777777" w:rsidR="00F757D0" w:rsidRPr="000B66C2" w:rsidRDefault="00F757D0" w:rsidP="00F757D0">
      <w:pPr>
        <w:widowControl/>
        <w:autoSpaceDE w:val="0"/>
        <w:autoSpaceDN w:val="0"/>
        <w:adjustRightInd w:val="0"/>
        <w:rPr>
          <w:rFonts w:cs="Arial"/>
          <w:szCs w:val="22"/>
        </w:rPr>
      </w:pPr>
    </w:p>
    <w:p w14:paraId="581976DD" w14:textId="77777777" w:rsidR="00F757D0" w:rsidRPr="000B66C2" w:rsidRDefault="00F757D0" w:rsidP="00F757D0">
      <w:pPr>
        <w:widowControl/>
        <w:autoSpaceDE w:val="0"/>
        <w:autoSpaceDN w:val="0"/>
        <w:adjustRightInd w:val="0"/>
        <w:rPr>
          <w:rFonts w:cs="Arial"/>
          <w:szCs w:val="22"/>
        </w:rPr>
      </w:pPr>
    </w:p>
    <w:p w14:paraId="63F1E269" w14:textId="77777777" w:rsidR="00F757D0" w:rsidRPr="000B66C2" w:rsidRDefault="00F757D0" w:rsidP="00F757D0">
      <w:pPr>
        <w:widowControl/>
        <w:autoSpaceDE w:val="0"/>
        <w:autoSpaceDN w:val="0"/>
        <w:adjustRightInd w:val="0"/>
        <w:rPr>
          <w:rFonts w:cs="Arial"/>
          <w:szCs w:val="22"/>
        </w:rPr>
      </w:pPr>
      <w:r w:rsidRPr="000B66C2">
        <w:rPr>
          <w:rFonts w:cs="Arial"/>
          <w:szCs w:val="22"/>
        </w:rPr>
        <w:t xml:space="preserve">2. </w:t>
      </w:r>
      <w:r w:rsidRPr="000B66C2">
        <w:rPr>
          <w:rFonts w:cs="Arial"/>
          <w:b/>
          <w:bCs/>
          <w:i/>
          <w:iCs/>
          <w:szCs w:val="22"/>
        </w:rPr>
        <w:t>Apply depreciation methods to property, plant, and</w:t>
      </w:r>
      <w:r>
        <w:rPr>
          <w:rFonts w:cs="Arial"/>
          <w:b/>
          <w:bCs/>
          <w:i/>
          <w:iCs/>
          <w:szCs w:val="22"/>
        </w:rPr>
        <w:t xml:space="preserve"> </w:t>
      </w:r>
      <w:r w:rsidRPr="000B66C2">
        <w:rPr>
          <w:rFonts w:cs="Arial"/>
          <w:b/>
          <w:bCs/>
          <w:i/>
          <w:iCs/>
          <w:szCs w:val="22"/>
        </w:rPr>
        <w:t xml:space="preserve">equipment. </w:t>
      </w:r>
      <w:r w:rsidRPr="000B66C2">
        <w:rPr>
          <w:rFonts w:cs="Arial"/>
          <w:szCs w:val="22"/>
        </w:rPr>
        <w:t>After acquisition, assets are accounted for</w:t>
      </w:r>
      <w:r>
        <w:rPr>
          <w:rFonts w:cs="Arial"/>
          <w:szCs w:val="22"/>
        </w:rPr>
        <w:t xml:space="preserve"> </w:t>
      </w:r>
      <w:r w:rsidRPr="000B66C2">
        <w:rPr>
          <w:rFonts w:cs="Arial"/>
          <w:szCs w:val="22"/>
        </w:rPr>
        <w:t>using the cost model or the revaluation model. Depreciation</w:t>
      </w:r>
      <w:r>
        <w:rPr>
          <w:rFonts w:cs="Arial"/>
          <w:szCs w:val="22"/>
        </w:rPr>
        <w:t xml:space="preserve"> </w:t>
      </w:r>
      <w:r w:rsidRPr="000B66C2">
        <w:rPr>
          <w:rFonts w:cs="Arial"/>
          <w:szCs w:val="22"/>
        </w:rPr>
        <w:t>is recorded and assets are carried at cost less accumulated</w:t>
      </w:r>
      <w:r>
        <w:rPr>
          <w:rFonts w:cs="Arial"/>
          <w:szCs w:val="22"/>
        </w:rPr>
        <w:t xml:space="preserve"> </w:t>
      </w:r>
      <w:r w:rsidRPr="000B66C2">
        <w:rPr>
          <w:rFonts w:cs="Arial"/>
          <w:szCs w:val="22"/>
        </w:rPr>
        <w:t>depreciation. Depreciation is the allocation of the</w:t>
      </w:r>
      <w:r>
        <w:rPr>
          <w:rFonts w:cs="Arial"/>
          <w:szCs w:val="22"/>
        </w:rPr>
        <w:t xml:space="preserve"> </w:t>
      </w:r>
      <w:r w:rsidRPr="000B66C2">
        <w:rPr>
          <w:rFonts w:cs="Arial"/>
          <w:szCs w:val="22"/>
        </w:rPr>
        <w:t>cost of a long-lived asset to expense over its useful life (its</w:t>
      </w:r>
      <w:r>
        <w:rPr>
          <w:rFonts w:cs="Arial"/>
          <w:szCs w:val="22"/>
        </w:rPr>
        <w:t xml:space="preserve"> </w:t>
      </w:r>
      <w:r w:rsidRPr="000B66C2">
        <w:rPr>
          <w:rFonts w:cs="Arial"/>
          <w:szCs w:val="22"/>
        </w:rPr>
        <w:t>service life) in a rational and systematic way. Depreciation</w:t>
      </w:r>
      <w:r>
        <w:rPr>
          <w:rFonts w:cs="Arial"/>
          <w:szCs w:val="22"/>
        </w:rPr>
        <w:t xml:space="preserve"> </w:t>
      </w:r>
      <w:r w:rsidRPr="000B66C2">
        <w:rPr>
          <w:rFonts w:cs="Arial"/>
          <w:szCs w:val="22"/>
        </w:rPr>
        <w:t>is not a process of valuation and it does not result in an</w:t>
      </w:r>
      <w:r>
        <w:rPr>
          <w:rFonts w:cs="Arial"/>
          <w:szCs w:val="22"/>
        </w:rPr>
        <w:t xml:space="preserve"> </w:t>
      </w:r>
      <w:r w:rsidRPr="000B66C2">
        <w:rPr>
          <w:rFonts w:cs="Arial"/>
          <w:szCs w:val="22"/>
        </w:rPr>
        <w:t>accumulation of cash. There are three commonly used</w:t>
      </w:r>
      <w:r>
        <w:rPr>
          <w:rFonts w:cs="Arial"/>
          <w:szCs w:val="22"/>
        </w:rPr>
        <w:t xml:space="preserve"> </w:t>
      </w:r>
      <w:r w:rsidRPr="000B66C2">
        <w:rPr>
          <w:rFonts w:cs="Arial"/>
          <w:szCs w:val="22"/>
        </w:rPr>
        <w:t>depreciation methods:</w:t>
      </w:r>
    </w:p>
    <w:p w14:paraId="5187C616" w14:textId="77777777" w:rsidR="00F757D0" w:rsidRPr="000B66C2" w:rsidRDefault="00F757D0" w:rsidP="00F757D0">
      <w:pPr>
        <w:widowControl/>
        <w:tabs>
          <w:tab w:val="center" w:pos="1134"/>
          <w:tab w:val="center" w:pos="3402"/>
          <w:tab w:val="left" w:pos="5670"/>
        </w:tabs>
        <w:autoSpaceDE w:val="0"/>
        <w:autoSpaceDN w:val="0"/>
        <w:adjustRightInd w:val="0"/>
        <w:rPr>
          <w:rFonts w:cs="Arial"/>
          <w:szCs w:val="22"/>
        </w:rPr>
      </w:pPr>
      <w:r>
        <w:rPr>
          <w:rFonts w:cs="Arial"/>
          <w:szCs w:val="22"/>
        </w:rPr>
        <w:tab/>
      </w:r>
      <w:r>
        <w:rPr>
          <w:rFonts w:cs="Arial"/>
          <w:szCs w:val="22"/>
        </w:rPr>
        <w:tab/>
      </w:r>
      <w:r w:rsidRPr="000B66C2">
        <w:rPr>
          <w:rFonts w:cs="Arial"/>
          <w:szCs w:val="22"/>
        </w:rPr>
        <w:t>Effect on Annual</w:t>
      </w:r>
    </w:p>
    <w:p w14:paraId="60C72211" w14:textId="77777777" w:rsidR="00F757D0" w:rsidRPr="004D06F9" w:rsidRDefault="00F757D0" w:rsidP="00F757D0">
      <w:pPr>
        <w:widowControl/>
        <w:tabs>
          <w:tab w:val="center" w:pos="1134"/>
          <w:tab w:val="center" w:pos="3402"/>
          <w:tab w:val="center" w:pos="6521"/>
        </w:tabs>
        <w:autoSpaceDE w:val="0"/>
        <w:autoSpaceDN w:val="0"/>
        <w:adjustRightInd w:val="0"/>
        <w:rPr>
          <w:rFonts w:cs="Arial"/>
          <w:szCs w:val="22"/>
          <w:u w:val="single"/>
        </w:rPr>
      </w:pPr>
      <w:r>
        <w:rPr>
          <w:rFonts w:cs="Arial"/>
          <w:szCs w:val="22"/>
        </w:rPr>
        <w:tab/>
      </w:r>
      <w:r w:rsidRPr="000B66C2">
        <w:rPr>
          <w:rFonts w:cs="Arial"/>
          <w:szCs w:val="22"/>
          <w:u w:val="single"/>
        </w:rPr>
        <w:t xml:space="preserve">Method </w:t>
      </w:r>
      <w:r>
        <w:rPr>
          <w:rFonts w:cs="Arial"/>
          <w:szCs w:val="22"/>
        </w:rPr>
        <w:tab/>
      </w:r>
      <w:r w:rsidRPr="004D06F9">
        <w:rPr>
          <w:rFonts w:cs="Arial"/>
          <w:szCs w:val="22"/>
          <w:u w:val="single"/>
        </w:rPr>
        <w:t xml:space="preserve">Depreciation </w:t>
      </w:r>
      <w:r>
        <w:rPr>
          <w:rFonts w:cs="Arial"/>
          <w:szCs w:val="22"/>
        </w:rPr>
        <w:tab/>
      </w:r>
      <w:r w:rsidRPr="004D06F9">
        <w:rPr>
          <w:rFonts w:cs="Arial"/>
          <w:szCs w:val="22"/>
          <w:u w:val="single"/>
        </w:rPr>
        <w:t>Calculation</w:t>
      </w:r>
    </w:p>
    <w:p w14:paraId="5272CB7A" w14:textId="77777777" w:rsidR="00F757D0" w:rsidRPr="000B66C2" w:rsidRDefault="00F757D0" w:rsidP="00F757D0">
      <w:pPr>
        <w:widowControl/>
        <w:tabs>
          <w:tab w:val="center" w:pos="1134"/>
          <w:tab w:val="center" w:pos="3402"/>
          <w:tab w:val="left" w:pos="5670"/>
        </w:tabs>
        <w:autoSpaceDE w:val="0"/>
        <w:autoSpaceDN w:val="0"/>
        <w:adjustRightInd w:val="0"/>
        <w:rPr>
          <w:rFonts w:cs="Arial"/>
          <w:szCs w:val="22"/>
        </w:rPr>
      </w:pPr>
      <w:r>
        <w:rPr>
          <w:rFonts w:cs="Arial"/>
          <w:szCs w:val="22"/>
        </w:rPr>
        <w:tab/>
      </w:r>
      <w:r w:rsidRPr="000B66C2">
        <w:rPr>
          <w:rFonts w:cs="Arial"/>
          <w:szCs w:val="22"/>
        </w:rPr>
        <w:t xml:space="preserve">Straight-line </w:t>
      </w:r>
      <w:r>
        <w:rPr>
          <w:rFonts w:cs="Arial"/>
          <w:szCs w:val="22"/>
        </w:rPr>
        <w:tab/>
      </w:r>
      <w:r w:rsidRPr="000B66C2">
        <w:rPr>
          <w:rFonts w:cs="Arial"/>
          <w:szCs w:val="22"/>
        </w:rPr>
        <w:t xml:space="preserve">Constant amount </w:t>
      </w:r>
      <w:r>
        <w:rPr>
          <w:rFonts w:cs="Arial"/>
          <w:szCs w:val="22"/>
        </w:rPr>
        <w:tab/>
      </w:r>
      <w:r w:rsidRPr="000B66C2">
        <w:rPr>
          <w:rFonts w:cs="Arial"/>
          <w:szCs w:val="22"/>
        </w:rPr>
        <w:t>(Cost − residual value) ÷</w:t>
      </w:r>
    </w:p>
    <w:p w14:paraId="18F4F757" w14:textId="77777777" w:rsidR="00F757D0" w:rsidRPr="000B66C2" w:rsidRDefault="00F757D0" w:rsidP="00F757D0">
      <w:pPr>
        <w:widowControl/>
        <w:tabs>
          <w:tab w:val="center" w:pos="1134"/>
          <w:tab w:val="center" w:pos="3402"/>
          <w:tab w:val="left" w:pos="5670"/>
        </w:tabs>
        <w:autoSpaceDE w:val="0"/>
        <w:autoSpaceDN w:val="0"/>
        <w:adjustRightInd w:val="0"/>
        <w:rPr>
          <w:rFonts w:cs="Arial"/>
          <w:szCs w:val="22"/>
        </w:rPr>
      </w:pPr>
      <w:r>
        <w:rPr>
          <w:rFonts w:cs="Arial"/>
          <w:szCs w:val="22"/>
        </w:rPr>
        <w:tab/>
      </w:r>
      <w:r>
        <w:rPr>
          <w:rFonts w:cs="Arial"/>
          <w:szCs w:val="22"/>
        </w:rPr>
        <w:tab/>
      </w:r>
      <w:r>
        <w:rPr>
          <w:rFonts w:cs="Arial"/>
          <w:szCs w:val="22"/>
        </w:rPr>
        <w:tab/>
      </w:r>
      <w:proofErr w:type="gramStart"/>
      <w:r w:rsidRPr="000B66C2">
        <w:rPr>
          <w:rFonts w:cs="Arial"/>
          <w:szCs w:val="22"/>
        </w:rPr>
        <w:t>estimated</w:t>
      </w:r>
      <w:proofErr w:type="gramEnd"/>
      <w:r w:rsidRPr="000B66C2">
        <w:rPr>
          <w:rFonts w:cs="Arial"/>
          <w:szCs w:val="22"/>
        </w:rPr>
        <w:t xml:space="preserve"> useful life</w:t>
      </w:r>
    </w:p>
    <w:p w14:paraId="08C18D4A" w14:textId="77777777" w:rsidR="00F757D0" w:rsidRPr="000B66C2" w:rsidRDefault="00F757D0" w:rsidP="00F757D0">
      <w:pPr>
        <w:widowControl/>
        <w:tabs>
          <w:tab w:val="center" w:pos="1134"/>
          <w:tab w:val="center" w:pos="3402"/>
          <w:tab w:val="left" w:pos="5670"/>
        </w:tabs>
        <w:autoSpaceDE w:val="0"/>
        <w:autoSpaceDN w:val="0"/>
        <w:adjustRightInd w:val="0"/>
        <w:rPr>
          <w:rFonts w:cs="Arial"/>
          <w:szCs w:val="22"/>
        </w:rPr>
      </w:pPr>
      <w:r>
        <w:rPr>
          <w:rFonts w:cs="Arial"/>
          <w:szCs w:val="22"/>
        </w:rPr>
        <w:tab/>
      </w:r>
      <w:r>
        <w:rPr>
          <w:rFonts w:cs="Arial"/>
          <w:szCs w:val="22"/>
        </w:rPr>
        <w:tab/>
      </w:r>
      <w:r>
        <w:rPr>
          <w:rFonts w:cs="Arial"/>
          <w:szCs w:val="22"/>
        </w:rPr>
        <w:tab/>
      </w:r>
      <w:r w:rsidRPr="000B66C2">
        <w:rPr>
          <w:rFonts w:cs="Arial"/>
          <w:szCs w:val="22"/>
        </w:rPr>
        <w:t>(</w:t>
      </w:r>
      <w:proofErr w:type="gramStart"/>
      <w:r w:rsidRPr="000B66C2">
        <w:rPr>
          <w:rFonts w:cs="Arial"/>
          <w:szCs w:val="22"/>
        </w:rPr>
        <w:t>in</w:t>
      </w:r>
      <w:proofErr w:type="gramEnd"/>
      <w:r w:rsidRPr="000B66C2">
        <w:rPr>
          <w:rFonts w:cs="Arial"/>
          <w:szCs w:val="22"/>
        </w:rPr>
        <w:t xml:space="preserve"> years)</w:t>
      </w:r>
    </w:p>
    <w:p w14:paraId="04560AB5" w14:textId="77777777" w:rsidR="00F757D0" w:rsidRDefault="00F757D0" w:rsidP="00F757D0">
      <w:pPr>
        <w:widowControl/>
        <w:tabs>
          <w:tab w:val="center" w:pos="1134"/>
          <w:tab w:val="center" w:pos="3402"/>
          <w:tab w:val="left" w:pos="5670"/>
        </w:tabs>
        <w:autoSpaceDE w:val="0"/>
        <w:autoSpaceDN w:val="0"/>
        <w:adjustRightInd w:val="0"/>
        <w:rPr>
          <w:rFonts w:cs="Arial"/>
          <w:szCs w:val="22"/>
        </w:rPr>
      </w:pPr>
    </w:p>
    <w:p w14:paraId="73E5656B" w14:textId="77777777" w:rsidR="00F757D0" w:rsidRPr="000B66C2" w:rsidRDefault="00F757D0" w:rsidP="00F757D0">
      <w:pPr>
        <w:widowControl/>
        <w:tabs>
          <w:tab w:val="center" w:pos="1134"/>
          <w:tab w:val="center" w:pos="3402"/>
          <w:tab w:val="left" w:pos="5670"/>
        </w:tabs>
        <w:autoSpaceDE w:val="0"/>
        <w:autoSpaceDN w:val="0"/>
        <w:adjustRightInd w:val="0"/>
        <w:rPr>
          <w:rFonts w:cs="Arial"/>
          <w:szCs w:val="22"/>
        </w:rPr>
      </w:pPr>
      <w:r>
        <w:rPr>
          <w:rFonts w:cs="Arial"/>
          <w:szCs w:val="22"/>
        </w:rPr>
        <w:tab/>
      </w:r>
      <w:r w:rsidRPr="000B66C2">
        <w:rPr>
          <w:rFonts w:cs="Arial"/>
          <w:szCs w:val="22"/>
        </w:rPr>
        <w:t xml:space="preserve">Diminishing- </w:t>
      </w:r>
      <w:r>
        <w:rPr>
          <w:rFonts w:cs="Arial"/>
          <w:szCs w:val="22"/>
        </w:rPr>
        <w:tab/>
      </w:r>
      <w:r w:rsidRPr="000B66C2">
        <w:rPr>
          <w:rFonts w:cs="Arial"/>
          <w:szCs w:val="22"/>
        </w:rPr>
        <w:t xml:space="preserve">Diminishing </w:t>
      </w:r>
      <w:r>
        <w:rPr>
          <w:rFonts w:cs="Arial"/>
          <w:szCs w:val="22"/>
        </w:rPr>
        <w:tab/>
      </w:r>
      <w:r w:rsidRPr="000B66C2">
        <w:rPr>
          <w:rFonts w:cs="Arial"/>
          <w:szCs w:val="22"/>
        </w:rPr>
        <w:t>Carrying amount at</w:t>
      </w:r>
    </w:p>
    <w:p w14:paraId="4270A565" w14:textId="77777777" w:rsidR="00F757D0" w:rsidRPr="000B66C2" w:rsidRDefault="00F757D0" w:rsidP="00F757D0">
      <w:pPr>
        <w:widowControl/>
        <w:tabs>
          <w:tab w:val="center" w:pos="1134"/>
          <w:tab w:val="center" w:pos="3402"/>
          <w:tab w:val="left" w:pos="5670"/>
        </w:tabs>
        <w:autoSpaceDE w:val="0"/>
        <w:autoSpaceDN w:val="0"/>
        <w:adjustRightInd w:val="0"/>
        <w:rPr>
          <w:rFonts w:cs="Arial"/>
          <w:szCs w:val="22"/>
        </w:rPr>
      </w:pPr>
      <w:r>
        <w:rPr>
          <w:rFonts w:cs="Arial"/>
          <w:szCs w:val="22"/>
        </w:rPr>
        <w:tab/>
      </w:r>
      <w:proofErr w:type="gramStart"/>
      <w:r w:rsidRPr="000B66C2">
        <w:rPr>
          <w:rFonts w:cs="Arial"/>
          <w:szCs w:val="22"/>
        </w:rPr>
        <w:t>balance</w:t>
      </w:r>
      <w:proofErr w:type="gramEnd"/>
      <w:r w:rsidRPr="000B66C2">
        <w:rPr>
          <w:rFonts w:cs="Arial"/>
          <w:szCs w:val="22"/>
        </w:rPr>
        <w:t xml:space="preserve"> </w:t>
      </w:r>
      <w:r>
        <w:rPr>
          <w:rFonts w:cs="Arial"/>
          <w:szCs w:val="22"/>
        </w:rPr>
        <w:tab/>
      </w:r>
      <w:r w:rsidRPr="000B66C2">
        <w:rPr>
          <w:rFonts w:cs="Arial"/>
          <w:szCs w:val="22"/>
        </w:rPr>
        <w:t xml:space="preserve">amount </w:t>
      </w:r>
      <w:r>
        <w:rPr>
          <w:rFonts w:cs="Arial"/>
          <w:szCs w:val="22"/>
        </w:rPr>
        <w:tab/>
      </w:r>
      <w:r w:rsidRPr="000B66C2">
        <w:rPr>
          <w:rFonts w:cs="Arial"/>
          <w:szCs w:val="22"/>
        </w:rPr>
        <w:t>beginning of year ×</w:t>
      </w:r>
    </w:p>
    <w:p w14:paraId="7685E057" w14:textId="77777777" w:rsidR="00F757D0" w:rsidRPr="000B66C2" w:rsidRDefault="00F757D0" w:rsidP="00F757D0">
      <w:pPr>
        <w:widowControl/>
        <w:tabs>
          <w:tab w:val="center" w:pos="1134"/>
          <w:tab w:val="center" w:pos="3402"/>
          <w:tab w:val="left" w:pos="5670"/>
        </w:tabs>
        <w:autoSpaceDE w:val="0"/>
        <w:autoSpaceDN w:val="0"/>
        <w:adjustRightInd w:val="0"/>
        <w:rPr>
          <w:rFonts w:cs="Arial"/>
          <w:szCs w:val="22"/>
        </w:rPr>
      </w:pPr>
      <w:r>
        <w:rPr>
          <w:rFonts w:cs="Arial"/>
          <w:szCs w:val="22"/>
        </w:rPr>
        <w:tab/>
      </w:r>
      <w:r>
        <w:rPr>
          <w:rFonts w:cs="Arial"/>
          <w:szCs w:val="22"/>
        </w:rPr>
        <w:tab/>
      </w:r>
      <w:r>
        <w:rPr>
          <w:rFonts w:cs="Arial"/>
          <w:szCs w:val="22"/>
        </w:rPr>
        <w:tab/>
      </w:r>
      <w:proofErr w:type="gramStart"/>
      <w:r w:rsidRPr="000B66C2">
        <w:rPr>
          <w:rFonts w:cs="Arial"/>
          <w:szCs w:val="22"/>
        </w:rPr>
        <w:t>diminishing-balance</w:t>
      </w:r>
      <w:proofErr w:type="gramEnd"/>
      <w:r w:rsidRPr="000B66C2">
        <w:rPr>
          <w:rFonts w:cs="Arial"/>
          <w:szCs w:val="22"/>
        </w:rPr>
        <w:t xml:space="preserve"> rate</w:t>
      </w:r>
    </w:p>
    <w:p w14:paraId="08FC62D8" w14:textId="77777777" w:rsidR="00F757D0" w:rsidRDefault="00F757D0" w:rsidP="00F757D0">
      <w:pPr>
        <w:widowControl/>
        <w:tabs>
          <w:tab w:val="center" w:pos="1134"/>
          <w:tab w:val="center" w:pos="3402"/>
          <w:tab w:val="left" w:pos="5670"/>
        </w:tabs>
        <w:autoSpaceDE w:val="0"/>
        <w:autoSpaceDN w:val="0"/>
        <w:adjustRightInd w:val="0"/>
        <w:rPr>
          <w:rFonts w:cs="Arial"/>
          <w:szCs w:val="22"/>
        </w:rPr>
      </w:pPr>
    </w:p>
    <w:p w14:paraId="5568A80C" w14:textId="77777777" w:rsidR="00F757D0" w:rsidRPr="000B66C2" w:rsidRDefault="00F757D0" w:rsidP="00F757D0">
      <w:pPr>
        <w:widowControl/>
        <w:tabs>
          <w:tab w:val="center" w:pos="1134"/>
          <w:tab w:val="center" w:pos="3402"/>
          <w:tab w:val="left" w:pos="5670"/>
        </w:tabs>
        <w:autoSpaceDE w:val="0"/>
        <w:autoSpaceDN w:val="0"/>
        <w:adjustRightInd w:val="0"/>
        <w:rPr>
          <w:rFonts w:cs="Arial"/>
          <w:szCs w:val="22"/>
        </w:rPr>
      </w:pPr>
      <w:r>
        <w:rPr>
          <w:rFonts w:cs="Arial"/>
          <w:szCs w:val="22"/>
        </w:rPr>
        <w:tab/>
      </w:r>
      <w:r w:rsidRPr="000B66C2">
        <w:rPr>
          <w:rFonts w:cs="Arial"/>
          <w:szCs w:val="22"/>
        </w:rPr>
        <w:t xml:space="preserve">Units-of- </w:t>
      </w:r>
      <w:r>
        <w:rPr>
          <w:rFonts w:cs="Arial"/>
          <w:szCs w:val="22"/>
        </w:rPr>
        <w:tab/>
      </w:r>
      <w:r w:rsidRPr="000B66C2">
        <w:rPr>
          <w:rFonts w:cs="Arial"/>
          <w:szCs w:val="22"/>
        </w:rPr>
        <w:t xml:space="preserve">Varying </w:t>
      </w:r>
      <w:r>
        <w:rPr>
          <w:rFonts w:cs="Arial"/>
          <w:szCs w:val="22"/>
        </w:rPr>
        <w:tab/>
      </w:r>
      <w:r w:rsidRPr="000B66C2">
        <w:rPr>
          <w:rFonts w:cs="Arial"/>
          <w:szCs w:val="22"/>
        </w:rPr>
        <w:t>(Cost − residual value) ÷</w:t>
      </w:r>
    </w:p>
    <w:p w14:paraId="2B03BB50" w14:textId="77777777" w:rsidR="00F757D0" w:rsidRPr="000B66C2" w:rsidRDefault="00F757D0" w:rsidP="00F757D0">
      <w:pPr>
        <w:widowControl/>
        <w:tabs>
          <w:tab w:val="center" w:pos="1134"/>
          <w:tab w:val="center" w:pos="3402"/>
          <w:tab w:val="left" w:pos="5670"/>
        </w:tabs>
        <w:autoSpaceDE w:val="0"/>
        <w:autoSpaceDN w:val="0"/>
        <w:adjustRightInd w:val="0"/>
        <w:rPr>
          <w:rFonts w:cs="Arial"/>
          <w:szCs w:val="22"/>
        </w:rPr>
      </w:pPr>
      <w:r>
        <w:rPr>
          <w:rFonts w:cs="Arial"/>
          <w:szCs w:val="22"/>
        </w:rPr>
        <w:tab/>
      </w:r>
      <w:proofErr w:type="gramStart"/>
      <w:r w:rsidRPr="000B66C2">
        <w:rPr>
          <w:rFonts w:cs="Arial"/>
          <w:szCs w:val="22"/>
        </w:rPr>
        <w:t>production</w:t>
      </w:r>
      <w:proofErr w:type="gramEnd"/>
      <w:r w:rsidRPr="000B66C2">
        <w:rPr>
          <w:rFonts w:cs="Arial"/>
          <w:szCs w:val="22"/>
        </w:rPr>
        <w:t xml:space="preserve"> </w:t>
      </w:r>
      <w:r>
        <w:rPr>
          <w:rFonts w:cs="Arial"/>
          <w:szCs w:val="22"/>
        </w:rPr>
        <w:tab/>
      </w:r>
      <w:r w:rsidRPr="000B66C2">
        <w:rPr>
          <w:rFonts w:cs="Arial"/>
          <w:szCs w:val="22"/>
        </w:rPr>
        <w:t xml:space="preserve">amount </w:t>
      </w:r>
      <w:r>
        <w:rPr>
          <w:rFonts w:cs="Arial"/>
          <w:szCs w:val="22"/>
        </w:rPr>
        <w:tab/>
      </w:r>
      <w:r w:rsidRPr="000B66C2">
        <w:rPr>
          <w:rFonts w:cs="Arial"/>
          <w:szCs w:val="22"/>
        </w:rPr>
        <w:t>total estimated units</w:t>
      </w:r>
      <w:r>
        <w:rPr>
          <w:rFonts w:cs="Arial"/>
          <w:szCs w:val="22"/>
        </w:rPr>
        <w:t>-</w:t>
      </w:r>
      <w:r w:rsidRPr="000B66C2">
        <w:rPr>
          <w:rFonts w:cs="Arial"/>
          <w:szCs w:val="22"/>
        </w:rPr>
        <w:t>of</w:t>
      </w:r>
      <w:r>
        <w:rPr>
          <w:rFonts w:cs="Arial"/>
          <w:szCs w:val="22"/>
        </w:rPr>
        <w:t>-</w:t>
      </w:r>
    </w:p>
    <w:p w14:paraId="4935B591" w14:textId="77777777" w:rsidR="00F757D0" w:rsidRPr="000B66C2" w:rsidRDefault="00F757D0" w:rsidP="00F757D0">
      <w:pPr>
        <w:widowControl/>
        <w:tabs>
          <w:tab w:val="center" w:pos="1134"/>
          <w:tab w:val="center" w:pos="3402"/>
          <w:tab w:val="left" w:pos="5670"/>
        </w:tabs>
        <w:autoSpaceDE w:val="0"/>
        <w:autoSpaceDN w:val="0"/>
        <w:adjustRightInd w:val="0"/>
        <w:rPr>
          <w:rFonts w:cs="Arial"/>
          <w:szCs w:val="22"/>
        </w:rPr>
      </w:pPr>
      <w:r>
        <w:rPr>
          <w:rFonts w:cs="Arial"/>
          <w:szCs w:val="22"/>
        </w:rPr>
        <w:tab/>
      </w:r>
      <w:r>
        <w:rPr>
          <w:rFonts w:cs="Arial"/>
          <w:szCs w:val="22"/>
        </w:rPr>
        <w:tab/>
      </w:r>
      <w:r>
        <w:rPr>
          <w:rFonts w:cs="Arial"/>
          <w:szCs w:val="22"/>
        </w:rPr>
        <w:tab/>
      </w:r>
      <w:proofErr w:type="gramStart"/>
      <w:r w:rsidRPr="000B66C2">
        <w:rPr>
          <w:rFonts w:cs="Arial"/>
          <w:szCs w:val="22"/>
        </w:rPr>
        <w:t>production</w:t>
      </w:r>
      <w:proofErr w:type="gramEnd"/>
      <w:r w:rsidRPr="000B66C2">
        <w:rPr>
          <w:rFonts w:cs="Arial"/>
          <w:szCs w:val="22"/>
        </w:rPr>
        <w:t xml:space="preserve"> × actual</w:t>
      </w:r>
    </w:p>
    <w:p w14:paraId="2C835CC9" w14:textId="77777777" w:rsidR="00F757D0" w:rsidRPr="000B66C2" w:rsidRDefault="00F757D0" w:rsidP="00F757D0">
      <w:pPr>
        <w:widowControl/>
        <w:tabs>
          <w:tab w:val="center" w:pos="1134"/>
          <w:tab w:val="center" w:pos="3402"/>
          <w:tab w:val="left" w:pos="5670"/>
        </w:tabs>
        <w:rPr>
          <w:rFonts w:cs="Arial"/>
          <w:szCs w:val="22"/>
        </w:rPr>
      </w:pPr>
      <w:r>
        <w:rPr>
          <w:rFonts w:cs="Arial"/>
          <w:szCs w:val="22"/>
        </w:rPr>
        <w:tab/>
      </w:r>
      <w:r>
        <w:rPr>
          <w:rFonts w:cs="Arial"/>
          <w:szCs w:val="22"/>
        </w:rPr>
        <w:tab/>
      </w:r>
      <w:r>
        <w:rPr>
          <w:rFonts w:cs="Arial"/>
          <w:szCs w:val="22"/>
        </w:rPr>
        <w:tab/>
      </w:r>
      <w:proofErr w:type="gramStart"/>
      <w:r w:rsidRPr="000B66C2">
        <w:rPr>
          <w:rFonts w:cs="Arial"/>
          <w:szCs w:val="22"/>
        </w:rPr>
        <w:t>activity</w:t>
      </w:r>
      <w:proofErr w:type="gramEnd"/>
      <w:r w:rsidRPr="000B66C2">
        <w:rPr>
          <w:rFonts w:cs="Arial"/>
          <w:szCs w:val="22"/>
        </w:rPr>
        <w:t xml:space="preserve"> during the year</w:t>
      </w:r>
    </w:p>
    <w:p w14:paraId="468B4E15" w14:textId="77777777" w:rsidR="00F757D0" w:rsidRPr="000B66C2" w:rsidRDefault="00F757D0" w:rsidP="00F757D0">
      <w:pPr>
        <w:widowControl/>
        <w:autoSpaceDE w:val="0"/>
        <w:autoSpaceDN w:val="0"/>
        <w:adjustRightInd w:val="0"/>
        <w:rPr>
          <w:rFonts w:cs="Arial"/>
          <w:szCs w:val="22"/>
        </w:rPr>
      </w:pPr>
      <w:r w:rsidRPr="000B66C2">
        <w:rPr>
          <w:rFonts w:cs="Arial"/>
          <w:szCs w:val="22"/>
        </w:rPr>
        <w:t>Each method results in the same amount of depreciation</w:t>
      </w:r>
      <w:r>
        <w:rPr>
          <w:rFonts w:cs="Arial"/>
          <w:szCs w:val="22"/>
        </w:rPr>
        <w:t xml:space="preserve"> </w:t>
      </w:r>
      <w:r w:rsidRPr="000B66C2">
        <w:rPr>
          <w:rFonts w:cs="Arial"/>
          <w:szCs w:val="22"/>
        </w:rPr>
        <w:t>over the asset’s useful life. Depreciation expense for</w:t>
      </w:r>
      <w:r>
        <w:rPr>
          <w:rFonts w:cs="Arial"/>
          <w:szCs w:val="22"/>
        </w:rPr>
        <w:t xml:space="preserve"> </w:t>
      </w:r>
      <w:r w:rsidRPr="000B66C2">
        <w:rPr>
          <w:rFonts w:cs="Arial"/>
          <w:szCs w:val="22"/>
        </w:rPr>
        <w:t>income tax purposes is called capital cost allowance (CCA).</w:t>
      </w:r>
    </w:p>
    <w:p w14:paraId="693F44E8" w14:textId="77777777" w:rsidR="00F757D0" w:rsidRPr="000B66C2" w:rsidRDefault="00F757D0" w:rsidP="00F757D0">
      <w:pPr>
        <w:widowControl/>
        <w:autoSpaceDE w:val="0"/>
        <w:autoSpaceDN w:val="0"/>
        <w:adjustRightInd w:val="0"/>
        <w:rPr>
          <w:rFonts w:cs="Arial"/>
          <w:szCs w:val="22"/>
        </w:rPr>
      </w:pPr>
    </w:p>
    <w:p w14:paraId="3B436AD9" w14:textId="77777777" w:rsidR="00F757D0" w:rsidRPr="000B66C2" w:rsidRDefault="00F757D0" w:rsidP="00F757D0">
      <w:pPr>
        <w:widowControl/>
        <w:autoSpaceDE w:val="0"/>
        <w:autoSpaceDN w:val="0"/>
        <w:adjustRightInd w:val="0"/>
        <w:rPr>
          <w:rFonts w:cs="Arial"/>
          <w:szCs w:val="22"/>
        </w:rPr>
      </w:pPr>
    </w:p>
    <w:p w14:paraId="2466D642" w14:textId="77777777" w:rsidR="00F757D0" w:rsidRPr="000B66C2" w:rsidRDefault="00F757D0" w:rsidP="00F757D0">
      <w:pPr>
        <w:widowControl/>
        <w:autoSpaceDE w:val="0"/>
        <w:autoSpaceDN w:val="0"/>
        <w:adjustRightInd w:val="0"/>
        <w:rPr>
          <w:rFonts w:cs="Arial"/>
          <w:szCs w:val="22"/>
        </w:rPr>
      </w:pPr>
      <w:r w:rsidRPr="000B66C2">
        <w:rPr>
          <w:rFonts w:cs="Arial"/>
          <w:szCs w:val="22"/>
        </w:rPr>
        <w:t xml:space="preserve">3. </w:t>
      </w:r>
      <w:r w:rsidRPr="000B66C2">
        <w:rPr>
          <w:rFonts w:cs="Arial"/>
          <w:b/>
          <w:bCs/>
          <w:i/>
          <w:iCs/>
          <w:szCs w:val="22"/>
        </w:rPr>
        <w:t>Explain the factors that cause changes in periodic</w:t>
      </w:r>
      <w:r>
        <w:rPr>
          <w:rFonts w:cs="Arial"/>
          <w:b/>
          <w:bCs/>
          <w:i/>
          <w:iCs/>
          <w:szCs w:val="22"/>
        </w:rPr>
        <w:t xml:space="preserve"> </w:t>
      </w:r>
      <w:r w:rsidRPr="000B66C2">
        <w:rPr>
          <w:rFonts w:cs="Arial"/>
          <w:b/>
          <w:bCs/>
          <w:i/>
          <w:iCs/>
          <w:szCs w:val="22"/>
        </w:rPr>
        <w:t>depreciation and calculate revised depreciation for</w:t>
      </w:r>
      <w:r>
        <w:rPr>
          <w:rFonts w:cs="Arial"/>
          <w:b/>
          <w:bCs/>
          <w:i/>
          <w:iCs/>
          <w:szCs w:val="22"/>
        </w:rPr>
        <w:t xml:space="preserve"> </w:t>
      </w:r>
      <w:r w:rsidRPr="000B66C2">
        <w:rPr>
          <w:rFonts w:cs="Arial"/>
          <w:b/>
          <w:bCs/>
          <w:i/>
          <w:iCs/>
          <w:szCs w:val="22"/>
        </w:rPr>
        <w:t xml:space="preserve">property, plant, and equipment. </w:t>
      </w:r>
      <w:r w:rsidRPr="000B66C2">
        <w:rPr>
          <w:rFonts w:cs="Arial"/>
          <w:szCs w:val="22"/>
        </w:rPr>
        <w:t>A revision to depreciation</w:t>
      </w:r>
      <w:r>
        <w:rPr>
          <w:rFonts w:cs="Arial"/>
          <w:szCs w:val="22"/>
        </w:rPr>
        <w:t xml:space="preserve"> </w:t>
      </w:r>
      <w:r w:rsidRPr="000B66C2">
        <w:rPr>
          <w:rFonts w:cs="Arial"/>
          <w:szCs w:val="22"/>
        </w:rPr>
        <w:t>will be required if there are (a) capital expenditures</w:t>
      </w:r>
      <w:r>
        <w:rPr>
          <w:rFonts w:cs="Arial"/>
          <w:szCs w:val="22"/>
        </w:rPr>
        <w:t xml:space="preserve"> </w:t>
      </w:r>
      <w:r w:rsidRPr="000B66C2">
        <w:rPr>
          <w:rFonts w:cs="Arial"/>
          <w:szCs w:val="22"/>
        </w:rPr>
        <w:t>during the asset’s useful life; (b) impairments in the</w:t>
      </w:r>
      <w:r>
        <w:rPr>
          <w:rFonts w:cs="Arial"/>
          <w:szCs w:val="22"/>
        </w:rPr>
        <w:t xml:space="preserve"> </w:t>
      </w:r>
      <w:r w:rsidRPr="000B66C2">
        <w:rPr>
          <w:rFonts w:cs="Arial"/>
          <w:szCs w:val="22"/>
        </w:rPr>
        <w:t>asset’s fair value; (c) changes in the asset’s fair value when</w:t>
      </w:r>
      <w:r>
        <w:rPr>
          <w:rFonts w:cs="Arial"/>
          <w:szCs w:val="22"/>
        </w:rPr>
        <w:t xml:space="preserve"> </w:t>
      </w:r>
      <w:r w:rsidRPr="000B66C2">
        <w:rPr>
          <w:rFonts w:cs="Arial"/>
          <w:szCs w:val="22"/>
        </w:rPr>
        <w:t>using the revaluation model; and/or (d) changes in the</w:t>
      </w:r>
      <w:r>
        <w:rPr>
          <w:rFonts w:cs="Arial"/>
          <w:szCs w:val="22"/>
        </w:rPr>
        <w:t xml:space="preserve"> </w:t>
      </w:r>
      <w:r w:rsidRPr="000B66C2">
        <w:rPr>
          <w:rFonts w:cs="Arial"/>
          <w:szCs w:val="22"/>
        </w:rPr>
        <w:t>appropriate depreciation method, estimated useful life, or</w:t>
      </w:r>
      <w:r>
        <w:rPr>
          <w:rFonts w:cs="Arial"/>
          <w:szCs w:val="22"/>
        </w:rPr>
        <w:t xml:space="preserve"> </w:t>
      </w:r>
      <w:r w:rsidRPr="000B66C2">
        <w:rPr>
          <w:rFonts w:cs="Arial"/>
          <w:szCs w:val="22"/>
        </w:rPr>
        <w:t>residual value. An impairment loss must be recorded if</w:t>
      </w:r>
      <w:r>
        <w:rPr>
          <w:rFonts w:cs="Arial"/>
          <w:szCs w:val="22"/>
        </w:rPr>
        <w:t xml:space="preserve"> </w:t>
      </w:r>
      <w:r w:rsidRPr="000B66C2">
        <w:rPr>
          <w:rFonts w:cs="Arial"/>
          <w:szCs w:val="22"/>
        </w:rPr>
        <w:t>the recoverable amount is less than the carrying amount.</w:t>
      </w:r>
      <w:r>
        <w:rPr>
          <w:rFonts w:cs="Arial"/>
          <w:szCs w:val="22"/>
        </w:rPr>
        <w:t xml:space="preserve"> </w:t>
      </w:r>
      <w:r w:rsidRPr="000B66C2">
        <w:rPr>
          <w:rFonts w:cs="Arial"/>
          <w:szCs w:val="22"/>
        </w:rPr>
        <w:t>Revisions of periodic depreciation are made in present and</w:t>
      </w:r>
      <w:r>
        <w:rPr>
          <w:rFonts w:cs="Arial"/>
          <w:szCs w:val="22"/>
        </w:rPr>
        <w:t xml:space="preserve"> </w:t>
      </w:r>
      <w:r w:rsidRPr="000B66C2">
        <w:rPr>
          <w:rFonts w:cs="Arial"/>
          <w:szCs w:val="22"/>
        </w:rPr>
        <w:t>future periods, not retroactively. The new annual depreciation</w:t>
      </w:r>
      <w:r>
        <w:rPr>
          <w:rFonts w:cs="Arial"/>
          <w:szCs w:val="22"/>
        </w:rPr>
        <w:t xml:space="preserve"> </w:t>
      </w:r>
      <w:r w:rsidRPr="000B66C2">
        <w:rPr>
          <w:rFonts w:cs="Arial"/>
          <w:szCs w:val="22"/>
        </w:rPr>
        <w:t>is determined by using the depreciable amount (carrying</w:t>
      </w:r>
      <w:r>
        <w:rPr>
          <w:rFonts w:cs="Arial"/>
          <w:szCs w:val="22"/>
        </w:rPr>
        <w:t xml:space="preserve"> </w:t>
      </w:r>
      <w:r w:rsidRPr="000B66C2">
        <w:rPr>
          <w:rFonts w:cs="Arial"/>
          <w:szCs w:val="22"/>
        </w:rPr>
        <w:t>amount less the revised residual value), and the</w:t>
      </w:r>
      <w:r>
        <w:rPr>
          <w:rFonts w:cs="Arial"/>
          <w:szCs w:val="22"/>
        </w:rPr>
        <w:t xml:space="preserve"> </w:t>
      </w:r>
      <w:r w:rsidRPr="000B66C2">
        <w:rPr>
          <w:rFonts w:cs="Arial"/>
          <w:szCs w:val="22"/>
        </w:rPr>
        <w:t>remaining useful life, at the time of the revision.</w:t>
      </w:r>
    </w:p>
    <w:p w14:paraId="18366A23" w14:textId="77777777" w:rsidR="00F757D0" w:rsidRPr="000B66C2" w:rsidRDefault="00F757D0" w:rsidP="00F757D0">
      <w:pPr>
        <w:widowControl/>
        <w:autoSpaceDE w:val="0"/>
        <w:autoSpaceDN w:val="0"/>
        <w:adjustRightInd w:val="0"/>
        <w:rPr>
          <w:rFonts w:cs="Arial"/>
          <w:szCs w:val="22"/>
        </w:rPr>
      </w:pPr>
    </w:p>
    <w:p w14:paraId="7A92711E" w14:textId="77777777" w:rsidR="00F757D0" w:rsidRPr="000B66C2" w:rsidRDefault="00F757D0" w:rsidP="00F757D0">
      <w:pPr>
        <w:widowControl/>
        <w:autoSpaceDE w:val="0"/>
        <w:autoSpaceDN w:val="0"/>
        <w:adjustRightInd w:val="0"/>
        <w:rPr>
          <w:rFonts w:cs="Arial"/>
          <w:szCs w:val="22"/>
        </w:rPr>
      </w:pPr>
    </w:p>
    <w:p w14:paraId="5F0A72C6" w14:textId="77777777" w:rsidR="00F757D0" w:rsidRPr="000B66C2" w:rsidRDefault="00F757D0" w:rsidP="00F757D0">
      <w:pPr>
        <w:widowControl/>
        <w:autoSpaceDE w:val="0"/>
        <w:autoSpaceDN w:val="0"/>
        <w:adjustRightInd w:val="0"/>
        <w:rPr>
          <w:rFonts w:cs="Arial"/>
          <w:szCs w:val="22"/>
        </w:rPr>
      </w:pPr>
      <w:r w:rsidRPr="000B66C2">
        <w:rPr>
          <w:rFonts w:cs="Arial"/>
          <w:szCs w:val="22"/>
        </w:rPr>
        <w:t xml:space="preserve">4. </w:t>
      </w:r>
      <w:r w:rsidRPr="000B66C2">
        <w:rPr>
          <w:rFonts w:cs="Arial"/>
          <w:b/>
          <w:bCs/>
          <w:i/>
          <w:iCs/>
          <w:szCs w:val="22"/>
        </w:rPr>
        <w:t>Demonstrate how to account for property, plant, and</w:t>
      </w:r>
      <w:r>
        <w:rPr>
          <w:rFonts w:cs="Arial"/>
          <w:b/>
          <w:bCs/>
          <w:i/>
          <w:iCs/>
          <w:szCs w:val="22"/>
        </w:rPr>
        <w:t xml:space="preserve"> </w:t>
      </w:r>
      <w:r w:rsidRPr="000B66C2">
        <w:rPr>
          <w:rFonts w:cs="Arial"/>
          <w:b/>
          <w:bCs/>
          <w:i/>
          <w:iCs/>
          <w:szCs w:val="22"/>
        </w:rPr>
        <w:t xml:space="preserve">equipment disposals. </w:t>
      </w:r>
      <w:r w:rsidRPr="000B66C2">
        <w:rPr>
          <w:rFonts w:cs="Arial"/>
          <w:szCs w:val="22"/>
        </w:rPr>
        <w:t>The accounting for the disposal of a</w:t>
      </w:r>
      <w:r>
        <w:rPr>
          <w:rFonts w:cs="Arial"/>
          <w:szCs w:val="22"/>
        </w:rPr>
        <w:t xml:space="preserve"> </w:t>
      </w:r>
      <w:r w:rsidRPr="000B66C2">
        <w:rPr>
          <w:rFonts w:cs="Arial"/>
          <w:szCs w:val="22"/>
        </w:rPr>
        <w:t>piece of property, plant, or equipment through retirement</w:t>
      </w:r>
      <w:r>
        <w:rPr>
          <w:rFonts w:cs="Arial"/>
          <w:szCs w:val="22"/>
        </w:rPr>
        <w:t xml:space="preserve"> </w:t>
      </w:r>
      <w:r w:rsidRPr="000B66C2">
        <w:rPr>
          <w:rFonts w:cs="Arial"/>
          <w:szCs w:val="22"/>
        </w:rPr>
        <w:t>or sale is as follows:</w:t>
      </w:r>
    </w:p>
    <w:p w14:paraId="2EE1FEE8" w14:textId="77777777" w:rsidR="00F757D0" w:rsidRPr="000B66C2" w:rsidRDefault="00F757D0" w:rsidP="00F757D0">
      <w:pPr>
        <w:widowControl/>
        <w:autoSpaceDE w:val="0"/>
        <w:autoSpaceDN w:val="0"/>
        <w:adjustRightInd w:val="0"/>
        <w:rPr>
          <w:rFonts w:cs="Arial"/>
          <w:szCs w:val="22"/>
        </w:rPr>
      </w:pPr>
      <w:r w:rsidRPr="000B66C2">
        <w:rPr>
          <w:rFonts w:cs="Arial"/>
          <w:szCs w:val="22"/>
        </w:rPr>
        <w:t>(a) Update any unrecorded depreciation for partial periods</w:t>
      </w:r>
      <w:r>
        <w:rPr>
          <w:rFonts w:cs="Arial"/>
          <w:szCs w:val="22"/>
        </w:rPr>
        <w:t xml:space="preserve"> </w:t>
      </w:r>
      <w:r w:rsidRPr="000B66C2">
        <w:rPr>
          <w:rFonts w:cs="Arial"/>
          <w:szCs w:val="22"/>
        </w:rPr>
        <w:t>since depreciation was last recorded.</w:t>
      </w:r>
    </w:p>
    <w:p w14:paraId="2EFCD01E" w14:textId="77777777" w:rsidR="00F757D0" w:rsidRPr="000B66C2" w:rsidRDefault="00F757D0" w:rsidP="00F757D0">
      <w:pPr>
        <w:widowControl/>
        <w:autoSpaceDE w:val="0"/>
        <w:autoSpaceDN w:val="0"/>
        <w:adjustRightInd w:val="0"/>
        <w:rPr>
          <w:rFonts w:cs="Arial"/>
          <w:szCs w:val="22"/>
        </w:rPr>
      </w:pPr>
      <w:r w:rsidRPr="000B66C2">
        <w:rPr>
          <w:rFonts w:cs="Arial"/>
          <w:szCs w:val="22"/>
        </w:rPr>
        <w:t xml:space="preserve">(b) Calculate the carrying amount (cost </w:t>
      </w:r>
      <w:r>
        <w:rPr>
          <w:rFonts w:cs="Arial"/>
          <w:szCs w:val="22"/>
        </w:rPr>
        <w:t>–</w:t>
      </w:r>
      <w:r w:rsidRPr="000B66C2">
        <w:rPr>
          <w:rFonts w:cs="Arial"/>
          <w:szCs w:val="22"/>
        </w:rPr>
        <w:t xml:space="preserve"> accumulated</w:t>
      </w:r>
      <w:r>
        <w:rPr>
          <w:rFonts w:cs="Arial"/>
          <w:szCs w:val="22"/>
        </w:rPr>
        <w:t xml:space="preserve"> </w:t>
      </w:r>
      <w:r w:rsidRPr="000B66C2">
        <w:rPr>
          <w:rFonts w:cs="Arial"/>
          <w:szCs w:val="22"/>
        </w:rPr>
        <w:t>depreciation).</w:t>
      </w:r>
    </w:p>
    <w:p w14:paraId="33C8CD77" w14:textId="77777777" w:rsidR="00F757D0" w:rsidRPr="000B66C2" w:rsidRDefault="00F757D0" w:rsidP="00F757D0">
      <w:pPr>
        <w:widowControl/>
        <w:autoSpaceDE w:val="0"/>
        <w:autoSpaceDN w:val="0"/>
        <w:adjustRightInd w:val="0"/>
        <w:rPr>
          <w:rFonts w:cs="Arial"/>
          <w:szCs w:val="22"/>
        </w:rPr>
      </w:pPr>
      <w:r w:rsidRPr="000B66C2">
        <w:rPr>
          <w:rFonts w:cs="Arial"/>
          <w:szCs w:val="22"/>
        </w:rPr>
        <w:t>(c) Calculate any gain (proceeds &gt; carrying amount) or</w:t>
      </w:r>
      <w:r>
        <w:rPr>
          <w:rFonts w:cs="Arial"/>
          <w:szCs w:val="22"/>
        </w:rPr>
        <w:t xml:space="preserve"> </w:t>
      </w:r>
      <w:r w:rsidRPr="000B66C2">
        <w:rPr>
          <w:rFonts w:cs="Arial"/>
          <w:szCs w:val="22"/>
        </w:rPr>
        <w:t>loss (proceeds &lt; carrying amount) on disposal.</w:t>
      </w:r>
    </w:p>
    <w:p w14:paraId="397F1B68" w14:textId="77777777" w:rsidR="00F757D0" w:rsidRPr="000B66C2" w:rsidRDefault="00F757D0" w:rsidP="00F757D0">
      <w:pPr>
        <w:widowControl/>
        <w:autoSpaceDE w:val="0"/>
        <w:autoSpaceDN w:val="0"/>
        <w:adjustRightInd w:val="0"/>
        <w:rPr>
          <w:rFonts w:cs="Arial"/>
          <w:szCs w:val="22"/>
        </w:rPr>
      </w:pPr>
      <w:r w:rsidRPr="000B66C2">
        <w:rPr>
          <w:rFonts w:cs="Arial"/>
          <w:szCs w:val="22"/>
        </w:rPr>
        <w:t>(d) Remove the asset and accumulated depreciation</w:t>
      </w:r>
      <w:r>
        <w:rPr>
          <w:rFonts w:cs="Arial"/>
          <w:szCs w:val="22"/>
        </w:rPr>
        <w:t xml:space="preserve"> </w:t>
      </w:r>
      <w:r w:rsidRPr="000B66C2">
        <w:rPr>
          <w:rFonts w:cs="Arial"/>
          <w:szCs w:val="22"/>
        </w:rPr>
        <w:t>accounts at the date of disposal. Record the proceeds</w:t>
      </w:r>
      <w:r>
        <w:rPr>
          <w:rFonts w:cs="Arial"/>
          <w:szCs w:val="22"/>
        </w:rPr>
        <w:t xml:space="preserve"> </w:t>
      </w:r>
      <w:r w:rsidRPr="000B66C2">
        <w:rPr>
          <w:rFonts w:cs="Arial"/>
          <w:szCs w:val="22"/>
        </w:rPr>
        <w:t>received and the gain or loss, if any.</w:t>
      </w:r>
    </w:p>
    <w:p w14:paraId="5C4B4211" w14:textId="77777777" w:rsidR="00F757D0" w:rsidRPr="000B66C2" w:rsidRDefault="00F757D0" w:rsidP="00F757D0">
      <w:pPr>
        <w:widowControl/>
        <w:autoSpaceDE w:val="0"/>
        <w:autoSpaceDN w:val="0"/>
        <w:adjustRightInd w:val="0"/>
        <w:rPr>
          <w:rFonts w:cs="Arial"/>
          <w:szCs w:val="22"/>
        </w:rPr>
      </w:pPr>
      <w:r w:rsidRPr="000B66C2">
        <w:rPr>
          <w:rFonts w:cs="Arial"/>
          <w:szCs w:val="22"/>
        </w:rPr>
        <w:t>An exchange of assets is recorded as the purchase of a</w:t>
      </w:r>
      <w:r>
        <w:rPr>
          <w:rFonts w:cs="Arial"/>
          <w:szCs w:val="22"/>
        </w:rPr>
        <w:t xml:space="preserve"> </w:t>
      </w:r>
      <w:r w:rsidRPr="000B66C2">
        <w:rPr>
          <w:rFonts w:cs="Arial"/>
          <w:szCs w:val="22"/>
        </w:rPr>
        <w:t>new asset and the sale of an old asset. The new asset is</w:t>
      </w:r>
      <w:r>
        <w:rPr>
          <w:rFonts w:cs="Arial"/>
          <w:szCs w:val="22"/>
        </w:rPr>
        <w:t xml:space="preserve"> </w:t>
      </w:r>
      <w:r w:rsidRPr="000B66C2">
        <w:rPr>
          <w:rFonts w:cs="Arial"/>
          <w:szCs w:val="22"/>
        </w:rPr>
        <w:t>recorded at the fair value of the asset given up plus any cash</w:t>
      </w:r>
      <w:r>
        <w:rPr>
          <w:rFonts w:cs="Arial"/>
          <w:szCs w:val="22"/>
        </w:rPr>
        <w:t xml:space="preserve"> </w:t>
      </w:r>
      <w:r w:rsidRPr="000B66C2">
        <w:rPr>
          <w:rFonts w:cs="Arial"/>
          <w:szCs w:val="22"/>
        </w:rPr>
        <w:t>paid (or less any cash received). The fair value of the asset</w:t>
      </w:r>
      <w:r>
        <w:rPr>
          <w:rFonts w:cs="Arial"/>
          <w:szCs w:val="22"/>
        </w:rPr>
        <w:t xml:space="preserve"> </w:t>
      </w:r>
      <w:r w:rsidRPr="000B66C2">
        <w:rPr>
          <w:rFonts w:cs="Arial"/>
          <w:szCs w:val="22"/>
        </w:rPr>
        <w:t>given up is compared with its carrying amount to calculate</w:t>
      </w:r>
      <w:r>
        <w:rPr>
          <w:rFonts w:cs="Arial"/>
          <w:szCs w:val="22"/>
        </w:rPr>
        <w:t xml:space="preserve"> </w:t>
      </w:r>
      <w:r w:rsidRPr="000B66C2">
        <w:rPr>
          <w:rFonts w:cs="Arial"/>
          <w:szCs w:val="22"/>
        </w:rPr>
        <w:t>the gain or loss. If the fair value of the new asset or the</w:t>
      </w:r>
      <w:r>
        <w:rPr>
          <w:rFonts w:cs="Arial"/>
          <w:szCs w:val="22"/>
        </w:rPr>
        <w:t xml:space="preserve"> </w:t>
      </w:r>
      <w:r w:rsidRPr="000B66C2">
        <w:rPr>
          <w:rFonts w:cs="Arial"/>
          <w:szCs w:val="22"/>
        </w:rPr>
        <w:t>asset given up cannot be determined, the new long-lived</w:t>
      </w:r>
      <w:r>
        <w:rPr>
          <w:rFonts w:cs="Arial"/>
          <w:szCs w:val="22"/>
        </w:rPr>
        <w:t xml:space="preserve"> </w:t>
      </w:r>
      <w:r w:rsidRPr="000B66C2">
        <w:rPr>
          <w:rFonts w:cs="Arial"/>
          <w:szCs w:val="22"/>
        </w:rPr>
        <w:t>asset is recorded at the carrying amount of the old asset that</w:t>
      </w:r>
      <w:r>
        <w:rPr>
          <w:rFonts w:cs="Arial"/>
          <w:szCs w:val="22"/>
        </w:rPr>
        <w:t xml:space="preserve"> </w:t>
      </w:r>
      <w:r w:rsidRPr="000B66C2">
        <w:rPr>
          <w:rFonts w:cs="Arial"/>
          <w:szCs w:val="22"/>
        </w:rPr>
        <w:t>was given up, plus any cash paid (or less any cash received).</w:t>
      </w:r>
    </w:p>
    <w:p w14:paraId="4E32657C" w14:textId="77777777" w:rsidR="00F757D0" w:rsidRPr="000B66C2" w:rsidRDefault="00F757D0" w:rsidP="00F757D0">
      <w:pPr>
        <w:widowControl/>
        <w:autoSpaceDE w:val="0"/>
        <w:autoSpaceDN w:val="0"/>
        <w:adjustRightInd w:val="0"/>
        <w:rPr>
          <w:rFonts w:cs="Arial"/>
          <w:szCs w:val="22"/>
        </w:rPr>
      </w:pPr>
    </w:p>
    <w:p w14:paraId="7E6C21AE" w14:textId="77777777" w:rsidR="00F757D0" w:rsidRPr="000B66C2" w:rsidRDefault="00F757D0" w:rsidP="00F757D0">
      <w:pPr>
        <w:widowControl/>
        <w:autoSpaceDE w:val="0"/>
        <w:autoSpaceDN w:val="0"/>
        <w:adjustRightInd w:val="0"/>
        <w:rPr>
          <w:rFonts w:cs="Arial"/>
          <w:szCs w:val="22"/>
        </w:rPr>
      </w:pPr>
    </w:p>
    <w:p w14:paraId="15551609" w14:textId="77777777" w:rsidR="00F757D0" w:rsidRPr="000B66C2" w:rsidRDefault="00F757D0" w:rsidP="00F757D0">
      <w:pPr>
        <w:widowControl/>
        <w:autoSpaceDE w:val="0"/>
        <w:autoSpaceDN w:val="0"/>
        <w:adjustRightInd w:val="0"/>
        <w:rPr>
          <w:rFonts w:cs="Arial"/>
          <w:szCs w:val="22"/>
        </w:rPr>
      </w:pPr>
      <w:r w:rsidRPr="000B66C2">
        <w:rPr>
          <w:rFonts w:cs="Arial"/>
          <w:szCs w:val="22"/>
        </w:rPr>
        <w:t xml:space="preserve">5. </w:t>
      </w:r>
      <w:r w:rsidRPr="000B66C2">
        <w:rPr>
          <w:rFonts w:cs="Arial"/>
          <w:b/>
          <w:bCs/>
          <w:i/>
          <w:iCs/>
          <w:szCs w:val="22"/>
        </w:rPr>
        <w:t>Record natural resource transactions and calculate</w:t>
      </w:r>
      <w:r>
        <w:rPr>
          <w:rFonts w:cs="Arial"/>
          <w:b/>
          <w:bCs/>
          <w:i/>
          <w:iCs/>
          <w:szCs w:val="22"/>
        </w:rPr>
        <w:t xml:space="preserve"> </w:t>
      </w:r>
      <w:r w:rsidRPr="000B66C2">
        <w:rPr>
          <w:rFonts w:cs="Arial"/>
          <w:b/>
          <w:bCs/>
          <w:i/>
          <w:iCs/>
          <w:szCs w:val="22"/>
        </w:rPr>
        <w:t xml:space="preserve">depletion. </w:t>
      </w:r>
      <w:r w:rsidRPr="000B66C2">
        <w:rPr>
          <w:rFonts w:cs="Arial"/>
          <w:szCs w:val="22"/>
        </w:rPr>
        <w:t>The units-of-production method of depreciation</w:t>
      </w:r>
      <w:r>
        <w:rPr>
          <w:rFonts w:cs="Arial"/>
          <w:szCs w:val="22"/>
        </w:rPr>
        <w:t xml:space="preserve"> </w:t>
      </w:r>
      <w:r w:rsidRPr="000B66C2">
        <w:rPr>
          <w:rFonts w:cs="Arial"/>
          <w:szCs w:val="22"/>
        </w:rPr>
        <w:t>is generally used for natural resources. The depreciable</w:t>
      </w:r>
      <w:r>
        <w:rPr>
          <w:rFonts w:cs="Arial"/>
          <w:szCs w:val="22"/>
        </w:rPr>
        <w:t xml:space="preserve"> </w:t>
      </w:r>
      <w:r w:rsidRPr="000B66C2">
        <w:rPr>
          <w:rFonts w:cs="Arial"/>
          <w:szCs w:val="22"/>
        </w:rPr>
        <w:t>amount per unit is calculated by dividing the total depreciable</w:t>
      </w:r>
      <w:r>
        <w:rPr>
          <w:rFonts w:cs="Arial"/>
          <w:szCs w:val="22"/>
        </w:rPr>
        <w:t xml:space="preserve"> </w:t>
      </w:r>
      <w:r w:rsidRPr="000B66C2">
        <w:rPr>
          <w:rFonts w:cs="Arial"/>
          <w:szCs w:val="22"/>
        </w:rPr>
        <w:t>amount by the number of units estimated to be in</w:t>
      </w:r>
      <w:r>
        <w:rPr>
          <w:rFonts w:cs="Arial"/>
          <w:szCs w:val="22"/>
        </w:rPr>
        <w:t xml:space="preserve"> </w:t>
      </w:r>
      <w:r w:rsidRPr="000B66C2">
        <w:rPr>
          <w:rFonts w:cs="Arial"/>
          <w:szCs w:val="22"/>
        </w:rPr>
        <w:t>the resource. The depreciable amount per unit is multiplied</w:t>
      </w:r>
      <w:r>
        <w:rPr>
          <w:rFonts w:cs="Arial"/>
          <w:szCs w:val="22"/>
        </w:rPr>
        <w:t xml:space="preserve"> </w:t>
      </w:r>
      <w:r w:rsidRPr="000B66C2">
        <w:rPr>
          <w:rFonts w:cs="Arial"/>
          <w:szCs w:val="22"/>
        </w:rPr>
        <w:t>by the number of units that have been extracted to determine</w:t>
      </w:r>
      <w:r>
        <w:rPr>
          <w:rFonts w:cs="Arial"/>
          <w:szCs w:val="22"/>
        </w:rPr>
        <w:t xml:space="preserve"> </w:t>
      </w:r>
      <w:r w:rsidRPr="000B66C2">
        <w:rPr>
          <w:rFonts w:cs="Arial"/>
          <w:szCs w:val="22"/>
        </w:rPr>
        <w:t>the annual depreciation. The depreciation and any</w:t>
      </w:r>
      <w:r>
        <w:rPr>
          <w:rFonts w:cs="Arial"/>
          <w:szCs w:val="22"/>
        </w:rPr>
        <w:t xml:space="preserve"> </w:t>
      </w:r>
      <w:r w:rsidRPr="000B66C2">
        <w:rPr>
          <w:rFonts w:cs="Arial"/>
          <w:szCs w:val="22"/>
        </w:rPr>
        <w:t>other costs to extract the resource are recorded as inventory</w:t>
      </w:r>
      <w:r>
        <w:rPr>
          <w:rFonts w:cs="Arial"/>
          <w:szCs w:val="22"/>
        </w:rPr>
        <w:t xml:space="preserve"> </w:t>
      </w:r>
      <w:r w:rsidRPr="000B66C2">
        <w:rPr>
          <w:rFonts w:cs="Arial"/>
          <w:szCs w:val="22"/>
        </w:rPr>
        <w:t>until the resource is sold. At that time, the costs are transferred</w:t>
      </w:r>
      <w:r>
        <w:rPr>
          <w:rFonts w:cs="Arial"/>
          <w:szCs w:val="22"/>
        </w:rPr>
        <w:t xml:space="preserve"> </w:t>
      </w:r>
      <w:r w:rsidRPr="000B66C2">
        <w:rPr>
          <w:rFonts w:cs="Arial"/>
          <w:szCs w:val="22"/>
        </w:rPr>
        <w:t>to cost of resource sold on the income statement.</w:t>
      </w:r>
      <w:r>
        <w:rPr>
          <w:rFonts w:cs="Arial"/>
          <w:szCs w:val="22"/>
        </w:rPr>
        <w:t xml:space="preserve"> </w:t>
      </w:r>
      <w:r w:rsidRPr="000B66C2">
        <w:rPr>
          <w:rFonts w:cs="Arial"/>
          <w:szCs w:val="22"/>
        </w:rPr>
        <w:t>Revisions to depreciation will be required for capital</w:t>
      </w:r>
      <w:r>
        <w:rPr>
          <w:rFonts w:cs="Arial"/>
          <w:szCs w:val="22"/>
        </w:rPr>
        <w:t xml:space="preserve"> </w:t>
      </w:r>
      <w:r w:rsidRPr="000B66C2">
        <w:rPr>
          <w:rFonts w:cs="Arial"/>
          <w:szCs w:val="22"/>
        </w:rPr>
        <w:t>expenditures during the asset’s useful life, for impairments,</w:t>
      </w:r>
      <w:r>
        <w:rPr>
          <w:rFonts w:cs="Arial"/>
          <w:szCs w:val="22"/>
        </w:rPr>
        <w:t xml:space="preserve"> </w:t>
      </w:r>
      <w:r w:rsidRPr="000B66C2">
        <w:rPr>
          <w:rFonts w:cs="Arial"/>
          <w:szCs w:val="22"/>
        </w:rPr>
        <w:t>and for changes in the total estimated units of the resource.</w:t>
      </w:r>
    </w:p>
    <w:p w14:paraId="7C3B1AA0" w14:textId="77777777" w:rsidR="00F757D0" w:rsidRPr="000B66C2" w:rsidRDefault="00F757D0" w:rsidP="00F757D0">
      <w:pPr>
        <w:widowControl/>
        <w:autoSpaceDE w:val="0"/>
        <w:autoSpaceDN w:val="0"/>
        <w:adjustRightInd w:val="0"/>
        <w:rPr>
          <w:rFonts w:cs="Arial"/>
          <w:szCs w:val="22"/>
        </w:rPr>
      </w:pPr>
    </w:p>
    <w:p w14:paraId="027977A5" w14:textId="77777777" w:rsidR="00F757D0" w:rsidRPr="000B66C2" w:rsidRDefault="00F757D0" w:rsidP="00F757D0">
      <w:pPr>
        <w:widowControl/>
        <w:autoSpaceDE w:val="0"/>
        <w:autoSpaceDN w:val="0"/>
        <w:adjustRightInd w:val="0"/>
        <w:rPr>
          <w:rFonts w:cs="Arial"/>
          <w:szCs w:val="22"/>
        </w:rPr>
      </w:pPr>
    </w:p>
    <w:p w14:paraId="08EFB0D0" w14:textId="77777777" w:rsidR="00F757D0" w:rsidRPr="000B66C2" w:rsidRDefault="00F757D0" w:rsidP="00F757D0">
      <w:pPr>
        <w:widowControl/>
        <w:autoSpaceDE w:val="0"/>
        <w:autoSpaceDN w:val="0"/>
        <w:adjustRightInd w:val="0"/>
        <w:rPr>
          <w:rFonts w:cs="Arial"/>
          <w:szCs w:val="22"/>
        </w:rPr>
      </w:pPr>
      <w:r w:rsidRPr="000B66C2">
        <w:rPr>
          <w:rFonts w:cs="Arial"/>
          <w:szCs w:val="22"/>
        </w:rPr>
        <w:t xml:space="preserve">6. </w:t>
      </w:r>
      <w:r w:rsidRPr="000B66C2">
        <w:rPr>
          <w:rFonts w:cs="Arial"/>
          <w:b/>
          <w:bCs/>
          <w:i/>
          <w:iCs/>
          <w:szCs w:val="22"/>
        </w:rPr>
        <w:t>Identify the basic accounting issues for intangible assets</w:t>
      </w:r>
      <w:r>
        <w:rPr>
          <w:rFonts w:cs="Arial"/>
          <w:b/>
          <w:bCs/>
          <w:i/>
          <w:iCs/>
          <w:szCs w:val="22"/>
        </w:rPr>
        <w:t xml:space="preserve"> </w:t>
      </w:r>
      <w:r w:rsidRPr="000B66C2">
        <w:rPr>
          <w:rFonts w:cs="Arial"/>
          <w:b/>
          <w:bCs/>
          <w:i/>
          <w:iCs/>
          <w:szCs w:val="22"/>
        </w:rPr>
        <w:t xml:space="preserve">and goodwill. </w:t>
      </w:r>
      <w:r w:rsidRPr="000B66C2">
        <w:rPr>
          <w:rFonts w:cs="Arial"/>
          <w:szCs w:val="22"/>
        </w:rPr>
        <w:t>The accounting for tangible and intangible</w:t>
      </w:r>
      <w:r>
        <w:rPr>
          <w:rFonts w:cs="Arial"/>
          <w:szCs w:val="22"/>
        </w:rPr>
        <w:t xml:space="preserve"> </w:t>
      </w:r>
      <w:r w:rsidRPr="000B66C2">
        <w:rPr>
          <w:rFonts w:cs="Arial"/>
          <w:szCs w:val="22"/>
        </w:rPr>
        <w:t>assets is much the same. Intangible assets are reported at</w:t>
      </w:r>
      <w:r>
        <w:rPr>
          <w:rFonts w:cs="Arial"/>
          <w:szCs w:val="22"/>
        </w:rPr>
        <w:t xml:space="preserve"> </w:t>
      </w:r>
      <w:r w:rsidRPr="000B66C2">
        <w:rPr>
          <w:rFonts w:cs="Arial"/>
          <w:szCs w:val="22"/>
        </w:rPr>
        <w:t>cost, which includes all expenditures necessary to prepare</w:t>
      </w:r>
      <w:r>
        <w:rPr>
          <w:rFonts w:cs="Arial"/>
          <w:szCs w:val="22"/>
        </w:rPr>
        <w:t xml:space="preserve"> </w:t>
      </w:r>
      <w:r w:rsidRPr="000B66C2">
        <w:rPr>
          <w:rFonts w:cs="Arial"/>
          <w:szCs w:val="22"/>
        </w:rPr>
        <w:t>the asset for its intended use. An intangible asset with a</w:t>
      </w:r>
      <w:r>
        <w:rPr>
          <w:rFonts w:cs="Arial"/>
          <w:szCs w:val="22"/>
        </w:rPr>
        <w:t xml:space="preserve"> </w:t>
      </w:r>
      <w:r w:rsidRPr="000B66C2">
        <w:rPr>
          <w:rFonts w:cs="Arial"/>
          <w:szCs w:val="22"/>
        </w:rPr>
        <w:t>finite life is amortized over the shorter of its useful life and</w:t>
      </w:r>
      <w:r>
        <w:rPr>
          <w:rFonts w:cs="Arial"/>
          <w:szCs w:val="22"/>
        </w:rPr>
        <w:t xml:space="preserve"> </w:t>
      </w:r>
      <w:r w:rsidRPr="000B66C2">
        <w:rPr>
          <w:rFonts w:cs="Arial"/>
          <w:szCs w:val="22"/>
        </w:rPr>
        <w:t>legal life, usually on a straight-line basis. The extent of the</w:t>
      </w:r>
      <w:r>
        <w:rPr>
          <w:rFonts w:cs="Arial"/>
          <w:szCs w:val="22"/>
        </w:rPr>
        <w:t xml:space="preserve"> </w:t>
      </w:r>
      <w:r w:rsidRPr="000B66C2">
        <w:rPr>
          <w:rFonts w:cs="Arial"/>
          <w:szCs w:val="22"/>
        </w:rPr>
        <w:t>annual impairment tests depends on whether IFRS or</w:t>
      </w:r>
      <w:r>
        <w:rPr>
          <w:rFonts w:cs="Arial"/>
          <w:szCs w:val="22"/>
        </w:rPr>
        <w:t xml:space="preserve"> </w:t>
      </w:r>
      <w:r w:rsidRPr="000B66C2">
        <w:rPr>
          <w:rFonts w:cs="Arial"/>
          <w:szCs w:val="22"/>
        </w:rPr>
        <w:t>ASPE is followed and whether the intangible asset had a</w:t>
      </w:r>
      <w:r>
        <w:rPr>
          <w:rFonts w:cs="Arial"/>
          <w:szCs w:val="22"/>
        </w:rPr>
        <w:t xml:space="preserve"> </w:t>
      </w:r>
      <w:r w:rsidRPr="000B66C2">
        <w:rPr>
          <w:rFonts w:cs="Arial"/>
          <w:szCs w:val="22"/>
        </w:rPr>
        <w:t>finite or indefinite life. Intangible assets with indefinite</w:t>
      </w:r>
      <w:r>
        <w:rPr>
          <w:rFonts w:cs="Arial"/>
          <w:szCs w:val="22"/>
        </w:rPr>
        <w:t xml:space="preserve"> </w:t>
      </w:r>
      <w:r w:rsidRPr="000B66C2">
        <w:rPr>
          <w:rFonts w:cs="Arial"/>
          <w:szCs w:val="22"/>
        </w:rPr>
        <w:t>lives and goodwill are not amortized and are tested at least</w:t>
      </w:r>
      <w:r>
        <w:rPr>
          <w:rFonts w:cs="Arial"/>
          <w:szCs w:val="22"/>
        </w:rPr>
        <w:t xml:space="preserve"> </w:t>
      </w:r>
      <w:r w:rsidRPr="000B66C2">
        <w:rPr>
          <w:rFonts w:cs="Arial"/>
          <w:szCs w:val="22"/>
        </w:rPr>
        <w:t>annually for impairment. Impairment losses on goodwill</w:t>
      </w:r>
      <w:r>
        <w:rPr>
          <w:rFonts w:cs="Arial"/>
          <w:szCs w:val="22"/>
        </w:rPr>
        <w:t xml:space="preserve"> </w:t>
      </w:r>
      <w:r w:rsidRPr="000B66C2">
        <w:rPr>
          <w:rFonts w:cs="Arial"/>
          <w:szCs w:val="22"/>
        </w:rPr>
        <w:t>are never reversed under both IFRS and ASPE.</w:t>
      </w:r>
    </w:p>
    <w:p w14:paraId="6E5ED40F" w14:textId="77777777" w:rsidR="00F757D0" w:rsidRPr="000B66C2" w:rsidRDefault="00F757D0" w:rsidP="00F757D0">
      <w:pPr>
        <w:widowControl/>
        <w:autoSpaceDE w:val="0"/>
        <w:autoSpaceDN w:val="0"/>
        <w:adjustRightInd w:val="0"/>
        <w:rPr>
          <w:rFonts w:cs="Arial"/>
          <w:szCs w:val="22"/>
        </w:rPr>
      </w:pPr>
    </w:p>
    <w:p w14:paraId="46FA32A2" w14:textId="77777777" w:rsidR="00F757D0" w:rsidRPr="000B66C2" w:rsidRDefault="00F757D0" w:rsidP="00F757D0">
      <w:pPr>
        <w:widowControl/>
        <w:autoSpaceDE w:val="0"/>
        <w:autoSpaceDN w:val="0"/>
        <w:adjustRightInd w:val="0"/>
        <w:rPr>
          <w:rFonts w:cs="Arial"/>
          <w:szCs w:val="22"/>
        </w:rPr>
      </w:pPr>
    </w:p>
    <w:p w14:paraId="077550D7" w14:textId="77777777" w:rsidR="00F757D0" w:rsidRPr="000B66C2" w:rsidRDefault="00F757D0" w:rsidP="00F757D0">
      <w:pPr>
        <w:widowControl/>
        <w:autoSpaceDE w:val="0"/>
        <w:autoSpaceDN w:val="0"/>
        <w:adjustRightInd w:val="0"/>
        <w:rPr>
          <w:rFonts w:cs="Arial"/>
          <w:szCs w:val="22"/>
        </w:rPr>
      </w:pPr>
      <w:r w:rsidRPr="000B66C2">
        <w:rPr>
          <w:rFonts w:cs="Arial"/>
          <w:szCs w:val="22"/>
        </w:rPr>
        <w:t xml:space="preserve">7. </w:t>
      </w:r>
      <w:r w:rsidRPr="000B66C2">
        <w:rPr>
          <w:rFonts w:cs="Arial"/>
          <w:b/>
          <w:bCs/>
          <w:i/>
          <w:iCs/>
          <w:szCs w:val="22"/>
        </w:rPr>
        <w:t xml:space="preserve">Illustrate the reporting and analysis of long-lived assets. </w:t>
      </w:r>
      <w:r w:rsidRPr="000B66C2">
        <w:rPr>
          <w:rFonts w:cs="Arial"/>
          <w:szCs w:val="22"/>
        </w:rPr>
        <w:t>It</w:t>
      </w:r>
      <w:r>
        <w:rPr>
          <w:rFonts w:cs="Arial"/>
          <w:szCs w:val="22"/>
        </w:rPr>
        <w:t xml:space="preserve"> </w:t>
      </w:r>
      <w:r w:rsidRPr="000B66C2">
        <w:rPr>
          <w:rFonts w:cs="Arial"/>
          <w:szCs w:val="22"/>
        </w:rPr>
        <w:t>is common for property, plant, and equipment, and natural</w:t>
      </w:r>
      <w:r>
        <w:rPr>
          <w:rFonts w:cs="Arial"/>
          <w:szCs w:val="22"/>
        </w:rPr>
        <w:t xml:space="preserve"> </w:t>
      </w:r>
      <w:r w:rsidRPr="000B66C2">
        <w:rPr>
          <w:rFonts w:cs="Arial"/>
          <w:szCs w:val="22"/>
        </w:rPr>
        <w:t>resources to be combined in financial statements under the</w:t>
      </w:r>
      <w:r>
        <w:rPr>
          <w:rFonts w:cs="Arial"/>
          <w:szCs w:val="22"/>
        </w:rPr>
        <w:t xml:space="preserve"> </w:t>
      </w:r>
      <w:r w:rsidRPr="000B66C2">
        <w:rPr>
          <w:rFonts w:cs="Arial"/>
          <w:szCs w:val="22"/>
        </w:rPr>
        <w:t>heading “property, plant, and equipment.” Intangible assets</w:t>
      </w:r>
      <w:r>
        <w:rPr>
          <w:rFonts w:cs="Arial"/>
          <w:szCs w:val="22"/>
        </w:rPr>
        <w:t xml:space="preserve"> </w:t>
      </w:r>
      <w:r w:rsidRPr="000B66C2">
        <w:rPr>
          <w:rFonts w:cs="Arial"/>
          <w:szCs w:val="22"/>
        </w:rPr>
        <w:t>with finite and indefinite lives are sometimes combined</w:t>
      </w:r>
      <w:r>
        <w:rPr>
          <w:rFonts w:cs="Arial"/>
          <w:szCs w:val="22"/>
        </w:rPr>
        <w:t xml:space="preserve"> </w:t>
      </w:r>
      <w:r w:rsidRPr="000B66C2">
        <w:rPr>
          <w:rFonts w:cs="Arial"/>
          <w:szCs w:val="22"/>
        </w:rPr>
        <w:t>under the heading “intangible assets” or are listed separately.</w:t>
      </w:r>
      <w:r>
        <w:rPr>
          <w:rFonts w:cs="Arial"/>
          <w:szCs w:val="22"/>
        </w:rPr>
        <w:t xml:space="preserve"> </w:t>
      </w:r>
      <w:r w:rsidRPr="000B66C2">
        <w:rPr>
          <w:rFonts w:cs="Arial"/>
          <w:szCs w:val="22"/>
        </w:rPr>
        <w:t>Goodwill must be presented separately. Either on the balance</w:t>
      </w:r>
      <w:r>
        <w:rPr>
          <w:rFonts w:cs="Arial"/>
          <w:szCs w:val="22"/>
        </w:rPr>
        <w:t xml:space="preserve"> </w:t>
      </w:r>
      <w:r w:rsidRPr="000B66C2">
        <w:rPr>
          <w:rFonts w:cs="Arial"/>
          <w:szCs w:val="22"/>
        </w:rPr>
        <w:t>sheet or in the notes, the cost of the major classes of</w:t>
      </w:r>
      <w:r>
        <w:rPr>
          <w:rFonts w:cs="Arial"/>
          <w:szCs w:val="22"/>
        </w:rPr>
        <w:t xml:space="preserve"> </w:t>
      </w:r>
      <w:r w:rsidRPr="000B66C2">
        <w:rPr>
          <w:rFonts w:cs="Arial"/>
          <w:szCs w:val="22"/>
        </w:rPr>
        <w:t>long-lived assets is presented. Accumulated depreciation</w:t>
      </w:r>
      <w:r>
        <w:rPr>
          <w:rFonts w:cs="Arial"/>
          <w:szCs w:val="22"/>
        </w:rPr>
        <w:t xml:space="preserve"> </w:t>
      </w:r>
      <w:r w:rsidRPr="000B66C2">
        <w:rPr>
          <w:rFonts w:cs="Arial"/>
          <w:szCs w:val="22"/>
        </w:rPr>
        <w:t>(if the asset is depreciable) and carrying amount must be</w:t>
      </w:r>
      <w:r>
        <w:rPr>
          <w:rFonts w:cs="Arial"/>
          <w:szCs w:val="22"/>
        </w:rPr>
        <w:t xml:space="preserve"> </w:t>
      </w:r>
      <w:r w:rsidRPr="000B66C2">
        <w:rPr>
          <w:rFonts w:cs="Arial"/>
          <w:szCs w:val="22"/>
        </w:rPr>
        <w:t>disclosed either in the balance sheet or in the notes. The</w:t>
      </w:r>
      <w:r>
        <w:rPr>
          <w:rFonts w:cs="Arial"/>
          <w:szCs w:val="22"/>
        </w:rPr>
        <w:t xml:space="preserve"> </w:t>
      </w:r>
      <w:r w:rsidRPr="000B66C2">
        <w:rPr>
          <w:rFonts w:cs="Arial"/>
          <w:szCs w:val="22"/>
        </w:rPr>
        <w:t>depreciation and amortization methods and rates, as well</w:t>
      </w:r>
      <w:r>
        <w:rPr>
          <w:rFonts w:cs="Arial"/>
          <w:szCs w:val="22"/>
        </w:rPr>
        <w:t xml:space="preserve"> </w:t>
      </w:r>
      <w:r w:rsidRPr="000B66C2">
        <w:rPr>
          <w:rFonts w:cs="Arial"/>
          <w:szCs w:val="22"/>
        </w:rPr>
        <w:t>as the annual depreciation expense, must also be indicated.</w:t>
      </w:r>
      <w:r>
        <w:rPr>
          <w:rFonts w:cs="Arial"/>
          <w:szCs w:val="22"/>
        </w:rPr>
        <w:t xml:space="preserve"> </w:t>
      </w:r>
      <w:r w:rsidRPr="000B66C2">
        <w:rPr>
          <w:rFonts w:cs="Arial"/>
          <w:szCs w:val="22"/>
        </w:rPr>
        <w:t>The company’s impairment policy and any impairment</w:t>
      </w:r>
      <w:r>
        <w:rPr>
          <w:rFonts w:cs="Arial"/>
          <w:szCs w:val="22"/>
        </w:rPr>
        <w:t xml:space="preserve"> </w:t>
      </w:r>
      <w:r w:rsidRPr="000B66C2">
        <w:rPr>
          <w:rFonts w:cs="Arial"/>
          <w:szCs w:val="22"/>
        </w:rPr>
        <w:t>losses should be described and reported. Under IFRS, companies</w:t>
      </w:r>
      <w:r>
        <w:rPr>
          <w:rFonts w:cs="Arial"/>
          <w:szCs w:val="22"/>
        </w:rPr>
        <w:t xml:space="preserve"> </w:t>
      </w:r>
      <w:r w:rsidRPr="000B66C2">
        <w:rPr>
          <w:rFonts w:cs="Arial"/>
          <w:szCs w:val="22"/>
        </w:rPr>
        <w:t>must include a reconciliation of the carrying amount</w:t>
      </w:r>
      <w:r>
        <w:rPr>
          <w:rFonts w:cs="Arial"/>
          <w:szCs w:val="22"/>
        </w:rPr>
        <w:t xml:space="preserve"> </w:t>
      </w:r>
      <w:r w:rsidRPr="000B66C2">
        <w:rPr>
          <w:rFonts w:cs="Arial"/>
          <w:szCs w:val="22"/>
        </w:rPr>
        <w:t xml:space="preserve">at </w:t>
      </w:r>
      <w:r w:rsidRPr="000B66C2">
        <w:rPr>
          <w:rFonts w:cs="Arial"/>
          <w:szCs w:val="22"/>
        </w:rPr>
        <w:lastRenderedPageBreak/>
        <w:t>the beginning and end of the period for each class of</w:t>
      </w:r>
      <w:r>
        <w:rPr>
          <w:rFonts w:cs="Arial"/>
          <w:szCs w:val="22"/>
        </w:rPr>
        <w:t xml:space="preserve"> </w:t>
      </w:r>
      <w:r w:rsidRPr="000B66C2">
        <w:rPr>
          <w:rFonts w:cs="Arial"/>
          <w:szCs w:val="22"/>
        </w:rPr>
        <w:t>long-lived assets and state whether the cost or revaluation</w:t>
      </w:r>
      <w:r>
        <w:rPr>
          <w:rFonts w:cs="Arial"/>
          <w:szCs w:val="22"/>
        </w:rPr>
        <w:t xml:space="preserve"> </w:t>
      </w:r>
      <w:r w:rsidRPr="000B66C2">
        <w:rPr>
          <w:rFonts w:cs="Arial"/>
          <w:szCs w:val="22"/>
        </w:rPr>
        <w:t>model is used.</w:t>
      </w:r>
    </w:p>
    <w:p w14:paraId="3AAAEF5E" w14:textId="77777777" w:rsidR="00F757D0" w:rsidRPr="000B66C2" w:rsidRDefault="00F757D0" w:rsidP="00F757D0">
      <w:pPr>
        <w:widowControl/>
        <w:autoSpaceDE w:val="0"/>
        <w:autoSpaceDN w:val="0"/>
        <w:adjustRightInd w:val="0"/>
        <w:rPr>
          <w:rFonts w:cs="Arial"/>
          <w:szCs w:val="22"/>
        </w:rPr>
      </w:pPr>
      <w:r w:rsidRPr="000B66C2">
        <w:rPr>
          <w:rFonts w:cs="Arial"/>
          <w:szCs w:val="22"/>
        </w:rPr>
        <w:t>The asset turnover ratio (net sales ÷ average total</w:t>
      </w:r>
      <w:r>
        <w:rPr>
          <w:rFonts w:cs="Arial"/>
          <w:szCs w:val="22"/>
        </w:rPr>
        <w:t xml:space="preserve"> </w:t>
      </w:r>
      <w:r w:rsidRPr="000B66C2">
        <w:rPr>
          <w:rFonts w:cs="Arial"/>
          <w:szCs w:val="22"/>
        </w:rPr>
        <w:t>assets) is one measure that is used by companies to show</w:t>
      </w:r>
      <w:r>
        <w:rPr>
          <w:rFonts w:cs="Arial"/>
          <w:szCs w:val="22"/>
        </w:rPr>
        <w:t xml:space="preserve"> </w:t>
      </w:r>
      <w:r w:rsidRPr="000B66C2">
        <w:rPr>
          <w:rFonts w:cs="Arial"/>
          <w:szCs w:val="22"/>
        </w:rPr>
        <w:t>how efficiently they are using their assets to generate sales</w:t>
      </w:r>
      <w:r>
        <w:rPr>
          <w:rFonts w:cs="Arial"/>
          <w:szCs w:val="22"/>
        </w:rPr>
        <w:t xml:space="preserve"> </w:t>
      </w:r>
      <w:r w:rsidRPr="000B66C2">
        <w:rPr>
          <w:rFonts w:cs="Arial"/>
          <w:szCs w:val="22"/>
        </w:rPr>
        <w:t>revenue. A second ratio, return on assets (profit ÷ average</w:t>
      </w:r>
      <w:r>
        <w:rPr>
          <w:rFonts w:cs="Arial"/>
          <w:szCs w:val="22"/>
        </w:rPr>
        <w:t xml:space="preserve"> </w:t>
      </w:r>
      <w:r w:rsidRPr="000B66C2">
        <w:rPr>
          <w:rFonts w:cs="Arial"/>
          <w:szCs w:val="22"/>
        </w:rPr>
        <w:t>total assets), calculates how profitable the company is in</w:t>
      </w:r>
      <w:r>
        <w:rPr>
          <w:rFonts w:cs="Arial"/>
          <w:szCs w:val="22"/>
        </w:rPr>
        <w:t xml:space="preserve"> </w:t>
      </w:r>
      <w:r w:rsidRPr="000B66C2">
        <w:rPr>
          <w:rFonts w:cs="Arial"/>
          <w:szCs w:val="22"/>
        </w:rPr>
        <w:t>terms of using its assets to generate profit.</w:t>
      </w:r>
    </w:p>
    <w:p w14:paraId="3F3BA041" w14:textId="77777777" w:rsidR="00D42A98" w:rsidRPr="00376937" w:rsidRDefault="00E03F84" w:rsidP="00F757D0">
      <w:r w:rsidRPr="00376937">
        <w:rPr>
          <w:szCs w:val="22"/>
        </w:rPr>
        <w:br w:type="page"/>
      </w:r>
    </w:p>
    <w:p w14:paraId="2B87B462" w14:textId="77777777" w:rsidR="00F757D0" w:rsidRPr="00F757D0" w:rsidRDefault="00F65B04" w:rsidP="00F757D0">
      <w:pPr>
        <w:pStyle w:val="Heading3"/>
        <w:keepNext w:val="0"/>
        <w:spacing w:after="0"/>
        <w:rPr>
          <w:b w:val="0"/>
          <w:sz w:val="28"/>
          <w:szCs w:val="28"/>
        </w:rPr>
      </w:pPr>
      <w:r w:rsidRPr="00376937">
        <w:rPr>
          <w:sz w:val="28"/>
          <w:szCs w:val="28"/>
        </w:rPr>
        <w:lastRenderedPageBreak/>
        <w:t>Exercises</w:t>
      </w:r>
    </w:p>
    <w:p w14:paraId="101FDD2F" w14:textId="77777777" w:rsidR="00F757D0" w:rsidRPr="00F757D0" w:rsidRDefault="00F757D0" w:rsidP="00F757D0">
      <w:pPr>
        <w:pStyle w:val="Heading5"/>
        <w:keepNext w:val="0"/>
        <w:spacing w:after="0"/>
        <w:rPr>
          <w:b w:val="0"/>
          <w:kern w:val="30"/>
        </w:rPr>
      </w:pPr>
    </w:p>
    <w:p w14:paraId="317515CA" w14:textId="77777777" w:rsidR="00F757D0" w:rsidRPr="00F757D0" w:rsidRDefault="00F757D0" w:rsidP="00F757D0">
      <w:pPr>
        <w:pStyle w:val="Heading5"/>
        <w:keepNext w:val="0"/>
        <w:spacing w:after="0"/>
        <w:rPr>
          <w:b w:val="0"/>
          <w:kern w:val="30"/>
        </w:rPr>
      </w:pPr>
    </w:p>
    <w:p w14:paraId="4CC02ACE" w14:textId="77777777" w:rsidR="00F757D0" w:rsidRPr="00F757D0" w:rsidRDefault="00723FB6" w:rsidP="00F757D0">
      <w:pPr>
        <w:pStyle w:val="Heading5"/>
        <w:keepNext w:val="0"/>
        <w:spacing w:after="0"/>
        <w:rPr>
          <w:b w:val="0"/>
          <w:kern w:val="30"/>
        </w:rPr>
      </w:pPr>
      <w:r w:rsidRPr="00376937">
        <w:rPr>
          <w:kern w:val="30"/>
        </w:rPr>
        <w:t>Exercise</w:t>
      </w:r>
      <w:r w:rsidR="004C2C2B" w:rsidRPr="00376937">
        <w:rPr>
          <w:kern w:val="30"/>
        </w:rPr>
        <w:t xml:space="preserve"> </w:t>
      </w:r>
      <w:r w:rsidR="008E5973" w:rsidRPr="00376937">
        <w:rPr>
          <w:kern w:val="30"/>
        </w:rPr>
        <w:t>1</w:t>
      </w:r>
    </w:p>
    <w:p w14:paraId="2A7545B9" w14:textId="5CD13BCC" w:rsidR="004C2C2B" w:rsidRPr="00376937" w:rsidRDefault="004C2C2B" w:rsidP="00F757D0">
      <w:pPr>
        <w:overflowPunct w:val="0"/>
        <w:autoSpaceDE w:val="0"/>
        <w:autoSpaceDN w:val="0"/>
        <w:adjustRightInd w:val="0"/>
        <w:rPr>
          <w:rFonts w:cs="Arial"/>
          <w:color w:val="000000"/>
          <w:kern w:val="30"/>
          <w:szCs w:val="22"/>
        </w:rPr>
      </w:pPr>
      <w:r w:rsidRPr="00376937">
        <w:rPr>
          <w:rFonts w:cs="Arial"/>
          <w:color w:val="000000"/>
          <w:kern w:val="30"/>
          <w:szCs w:val="22"/>
        </w:rPr>
        <w:t>Rust Company was organized on January 1. During the first year of operations, the following expenditures and receipts were recorded in random order in the account, Land</w:t>
      </w:r>
      <w:r w:rsidR="00F27D38">
        <w:rPr>
          <w:rFonts w:cs="Arial"/>
          <w:color w:val="000000"/>
          <w:kern w:val="30"/>
          <w:szCs w:val="22"/>
        </w:rPr>
        <w:t>:</w:t>
      </w:r>
    </w:p>
    <w:p w14:paraId="70009AD4" w14:textId="77777777" w:rsidR="004C2C2B" w:rsidRPr="00376937" w:rsidRDefault="00715FB1" w:rsidP="00F757D0">
      <w:pPr>
        <w:tabs>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004C2C2B" w:rsidRPr="00376937">
        <w:rPr>
          <w:rFonts w:cs="Arial"/>
          <w:color w:val="000000"/>
          <w:kern w:val="30"/>
          <w:szCs w:val="22"/>
          <w:u w:val="single"/>
        </w:rPr>
        <w:t>Debits</w:t>
      </w:r>
    </w:p>
    <w:p w14:paraId="6240A1F0" w14:textId="77777777" w:rsidR="004C2C2B" w:rsidRPr="00376937" w:rsidRDefault="004C2C2B" w:rsidP="00F27D38">
      <w:pPr>
        <w:tabs>
          <w:tab w:val="left" w:leader="dot" w:pos="7938"/>
          <w:tab w:val="right" w:pos="9072"/>
        </w:tabs>
        <w:overflowPunct w:val="0"/>
        <w:autoSpaceDE w:val="0"/>
        <w:autoSpaceDN w:val="0"/>
        <w:adjustRightInd w:val="0"/>
        <w:spacing w:before="40"/>
        <w:ind w:left="426" w:hanging="426"/>
        <w:rPr>
          <w:rFonts w:cs="Arial"/>
          <w:color w:val="000000"/>
          <w:kern w:val="30"/>
          <w:szCs w:val="22"/>
        </w:rPr>
      </w:pPr>
      <w:r w:rsidRPr="00376937">
        <w:rPr>
          <w:rFonts w:cs="Arial"/>
          <w:color w:val="000000"/>
          <w:kern w:val="30"/>
          <w:szCs w:val="22"/>
        </w:rPr>
        <w:t>1.</w:t>
      </w:r>
      <w:r w:rsidRPr="00376937">
        <w:rPr>
          <w:rFonts w:cs="Arial"/>
          <w:color w:val="000000"/>
          <w:kern w:val="30"/>
          <w:szCs w:val="22"/>
        </w:rPr>
        <w:tab/>
        <w:t>Cost of real estate purchased as a plant site (land and building).</w:t>
      </w:r>
      <w:r w:rsidRPr="00376937">
        <w:rPr>
          <w:rFonts w:cs="Arial"/>
          <w:color w:val="000000"/>
          <w:kern w:val="30"/>
          <w:szCs w:val="22"/>
        </w:rPr>
        <w:tab/>
      </w:r>
      <w:r w:rsidR="004946B2" w:rsidRPr="00376937">
        <w:rPr>
          <w:rFonts w:cs="Arial"/>
          <w:color w:val="000000"/>
          <w:kern w:val="30"/>
          <w:szCs w:val="22"/>
        </w:rPr>
        <w:tab/>
      </w:r>
      <w:proofErr w:type="gramStart"/>
      <w:r w:rsidRPr="00376937">
        <w:rPr>
          <w:rFonts w:cs="Arial"/>
          <w:color w:val="000000"/>
          <w:kern w:val="30"/>
          <w:szCs w:val="22"/>
        </w:rPr>
        <w:t xml:space="preserve">$  </w:t>
      </w:r>
      <w:r w:rsidR="002B1F9B" w:rsidRPr="00376937">
        <w:rPr>
          <w:rFonts w:cs="Arial"/>
          <w:color w:val="000000"/>
          <w:kern w:val="30"/>
          <w:szCs w:val="22"/>
        </w:rPr>
        <w:t>3</w:t>
      </w:r>
      <w:r w:rsidRPr="00376937">
        <w:rPr>
          <w:rFonts w:cs="Arial"/>
          <w:color w:val="000000"/>
          <w:kern w:val="30"/>
          <w:szCs w:val="22"/>
        </w:rPr>
        <w:t>20,000</w:t>
      </w:r>
      <w:proofErr w:type="gramEnd"/>
    </w:p>
    <w:p w14:paraId="649155D1" w14:textId="77777777" w:rsidR="004C2C2B" w:rsidRPr="00376937" w:rsidRDefault="004C2C2B" w:rsidP="00F27D38">
      <w:pPr>
        <w:tabs>
          <w:tab w:val="left" w:leader="dot" w:pos="7938"/>
          <w:tab w:val="right" w:pos="9072"/>
        </w:tabs>
        <w:overflowPunct w:val="0"/>
        <w:autoSpaceDE w:val="0"/>
        <w:autoSpaceDN w:val="0"/>
        <w:adjustRightInd w:val="0"/>
        <w:spacing w:before="40"/>
        <w:ind w:left="426" w:hanging="426"/>
        <w:rPr>
          <w:rFonts w:cs="Arial"/>
          <w:color w:val="000000"/>
          <w:kern w:val="30"/>
          <w:szCs w:val="22"/>
        </w:rPr>
      </w:pPr>
      <w:r w:rsidRPr="00376937">
        <w:rPr>
          <w:rFonts w:cs="Arial"/>
          <w:color w:val="000000"/>
          <w:kern w:val="30"/>
          <w:szCs w:val="22"/>
        </w:rPr>
        <w:t>2.</w:t>
      </w:r>
      <w:r w:rsidRPr="00376937">
        <w:rPr>
          <w:rFonts w:cs="Arial"/>
          <w:color w:val="000000"/>
          <w:kern w:val="30"/>
          <w:szCs w:val="22"/>
        </w:rPr>
        <w:tab/>
        <w:t>Legal fees paid at the time of the purchase of the real estate.</w:t>
      </w:r>
      <w:r w:rsidRPr="00376937">
        <w:rPr>
          <w:rFonts w:cs="Arial"/>
          <w:color w:val="000000"/>
          <w:kern w:val="30"/>
          <w:szCs w:val="22"/>
        </w:rPr>
        <w:tab/>
      </w:r>
      <w:r w:rsidR="004946B2" w:rsidRPr="00376937">
        <w:rPr>
          <w:rFonts w:cs="Arial"/>
          <w:color w:val="000000"/>
          <w:kern w:val="30"/>
          <w:szCs w:val="22"/>
        </w:rPr>
        <w:tab/>
      </w:r>
      <w:r w:rsidR="002B1F9B" w:rsidRPr="00376937">
        <w:rPr>
          <w:rFonts w:cs="Arial"/>
          <w:color w:val="000000"/>
          <w:kern w:val="30"/>
          <w:szCs w:val="22"/>
        </w:rPr>
        <w:t>6</w:t>
      </w:r>
      <w:r w:rsidRPr="00376937">
        <w:rPr>
          <w:rFonts w:cs="Arial"/>
          <w:color w:val="000000"/>
          <w:kern w:val="30"/>
          <w:szCs w:val="22"/>
        </w:rPr>
        <w:t>,</w:t>
      </w:r>
      <w:r w:rsidR="002B1F9B" w:rsidRPr="00376937">
        <w:rPr>
          <w:rFonts w:cs="Arial"/>
          <w:color w:val="000000"/>
          <w:kern w:val="30"/>
          <w:szCs w:val="22"/>
        </w:rPr>
        <w:t>5</w:t>
      </w:r>
      <w:r w:rsidRPr="00376937">
        <w:rPr>
          <w:rFonts w:cs="Arial"/>
          <w:color w:val="000000"/>
          <w:kern w:val="30"/>
          <w:szCs w:val="22"/>
        </w:rPr>
        <w:t>00</w:t>
      </w:r>
    </w:p>
    <w:p w14:paraId="03A84102" w14:textId="77777777" w:rsidR="00B92CB1" w:rsidRDefault="004C2C2B" w:rsidP="00F27D38">
      <w:pPr>
        <w:tabs>
          <w:tab w:val="left" w:leader="dot" w:pos="7938"/>
          <w:tab w:val="right" w:pos="9072"/>
          <w:tab w:val="right" w:pos="9270"/>
        </w:tabs>
        <w:overflowPunct w:val="0"/>
        <w:autoSpaceDE w:val="0"/>
        <w:autoSpaceDN w:val="0"/>
        <w:adjustRightInd w:val="0"/>
        <w:spacing w:before="40"/>
        <w:ind w:left="426" w:hanging="426"/>
        <w:rPr>
          <w:rFonts w:cs="Arial"/>
          <w:color w:val="000000"/>
          <w:kern w:val="30"/>
          <w:szCs w:val="22"/>
        </w:rPr>
      </w:pPr>
      <w:r w:rsidRPr="00376937">
        <w:rPr>
          <w:rFonts w:cs="Arial"/>
          <w:color w:val="000000"/>
          <w:kern w:val="30"/>
          <w:szCs w:val="22"/>
        </w:rPr>
        <w:t>3.</w:t>
      </w:r>
      <w:r w:rsidRPr="00376937">
        <w:rPr>
          <w:rFonts w:cs="Arial"/>
          <w:color w:val="000000"/>
          <w:kern w:val="30"/>
          <w:szCs w:val="22"/>
        </w:rPr>
        <w:tab/>
        <w:t>Cost of demolishing building to make land suitable for construction</w:t>
      </w:r>
    </w:p>
    <w:p w14:paraId="395A0000" w14:textId="00B039DB" w:rsidR="004C2C2B" w:rsidRPr="00376937" w:rsidRDefault="00F27D38" w:rsidP="00F27D38">
      <w:pPr>
        <w:tabs>
          <w:tab w:val="left" w:leader="dot" w:pos="7938"/>
          <w:tab w:val="right" w:pos="9072"/>
          <w:tab w:val="right" w:pos="9270"/>
        </w:tabs>
        <w:overflowPunct w:val="0"/>
        <w:autoSpaceDE w:val="0"/>
        <w:autoSpaceDN w:val="0"/>
        <w:adjustRightInd w:val="0"/>
        <w:spacing w:before="40"/>
        <w:ind w:left="426" w:hanging="426"/>
        <w:rPr>
          <w:rFonts w:cs="Arial"/>
          <w:color w:val="000000"/>
          <w:kern w:val="30"/>
          <w:szCs w:val="22"/>
        </w:rPr>
      </w:pPr>
      <w:r>
        <w:rPr>
          <w:rFonts w:cs="Arial"/>
          <w:color w:val="000000"/>
          <w:kern w:val="30"/>
          <w:szCs w:val="22"/>
        </w:rPr>
        <w:tab/>
      </w:r>
      <w:proofErr w:type="gramStart"/>
      <w:r w:rsidR="004C2C2B" w:rsidRPr="00376937">
        <w:rPr>
          <w:rFonts w:cs="Arial"/>
          <w:color w:val="000000"/>
          <w:kern w:val="30"/>
          <w:szCs w:val="22"/>
        </w:rPr>
        <w:t>of</w:t>
      </w:r>
      <w:proofErr w:type="gramEnd"/>
      <w:r w:rsidR="004C2C2B" w:rsidRPr="00376937">
        <w:rPr>
          <w:rFonts w:cs="Arial"/>
          <w:color w:val="000000"/>
          <w:kern w:val="30"/>
          <w:szCs w:val="22"/>
        </w:rPr>
        <w:t xml:space="preserve"> a new</w:t>
      </w:r>
      <w:r>
        <w:rPr>
          <w:rFonts w:cs="Arial"/>
          <w:color w:val="000000"/>
          <w:kern w:val="30"/>
          <w:szCs w:val="22"/>
        </w:rPr>
        <w:t xml:space="preserve"> building</w:t>
      </w:r>
      <w:r w:rsidR="004C2C2B" w:rsidRPr="00376937">
        <w:rPr>
          <w:rFonts w:cs="Arial"/>
          <w:color w:val="000000"/>
          <w:kern w:val="30"/>
          <w:szCs w:val="22"/>
        </w:rPr>
        <w:tab/>
      </w:r>
      <w:r w:rsidR="004946B2" w:rsidRPr="00376937">
        <w:rPr>
          <w:rFonts w:cs="Arial"/>
          <w:color w:val="000000"/>
          <w:kern w:val="30"/>
          <w:szCs w:val="22"/>
        </w:rPr>
        <w:tab/>
      </w:r>
      <w:r w:rsidR="004C2C2B" w:rsidRPr="00376937">
        <w:rPr>
          <w:rFonts w:cs="Arial"/>
          <w:color w:val="000000"/>
          <w:kern w:val="30"/>
          <w:szCs w:val="22"/>
        </w:rPr>
        <w:t>12,000</w:t>
      </w:r>
    </w:p>
    <w:p w14:paraId="4CBECED3" w14:textId="77777777" w:rsidR="004C2C2B" w:rsidRPr="00376937" w:rsidRDefault="004C2C2B" w:rsidP="00F27D38">
      <w:pPr>
        <w:tabs>
          <w:tab w:val="left" w:leader="dot" w:pos="7938"/>
          <w:tab w:val="right" w:pos="9072"/>
          <w:tab w:val="right" w:pos="9270"/>
        </w:tabs>
        <w:overflowPunct w:val="0"/>
        <w:autoSpaceDE w:val="0"/>
        <w:autoSpaceDN w:val="0"/>
        <w:adjustRightInd w:val="0"/>
        <w:spacing w:before="40"/>
        <w:ind w:left="426" w:hanging="426"/>
        <w:rPr>
          <w:rFonts w:cs="Arial"/>
          <w:color w:val="000000"/>
          <w:kern w:val="30"/>
          <w:szCs w:val="22"/>
        </w:rPr>
      </w:pPr>
      <w:r w:rsidRPr="00376937">
        <w:rPr>
          <w:rFonts w:cs="Arial"/>
          <w:color w:val="000000"/>
          <w:kern w:val="30"/>
          <w:szCs w:val="22"/>
        </w:rPr>
        <w:t>4.</w:t>
      </w:r>
      <w:r w:rsidRPr="00376937">
        <w:rPr>
          <w:rFonts w:cs="Arial"/>
          <w:color w:val="000000"/>
          <w:kern w:val="30"/>
          <w:szCs w:val="22"/>
        </w:rPr>
        <w:tab/>
        <w:t>Architect's fees on building plans.</w:t>
      </w:r>
      <w:r w:rsidRPr="00376937">
        <w:rPr>
          <w:rFonts w:cs="Arial"/>
          <w:color w:val="000000"/>
          <w:kern w:val="30"/>
          <w:szCs w:val="22"/>
        </w:rPr>
        <w:tab/>
      </w:r>
      <w:r w:rsidR="004946B2" w:rsidRPr="00376937">
        <w:rPr>
          <w:rFonts w:cs="Arial"/>
          <w:color w:val="000000"/>
          <w:kern w:val="30"/>
          <w:szCs w:val="22"/>
        </w:rPr>
        <w:tab/>
      </w:r>
      <w:r w:rsidRPr="00376937">
        <w:rPr>
          <w:rFonts w:cs="Arial"/>
          <w:color w:val="000000"/>
          <w:kern w:val="30"/>
          <w:szCs w:val="22"/>
        </w:rPr>
        <w:t>14,000</w:t>
      </w:r>
    </w:p>
    <w:p w14:paraId="4F1151CA" w14:textId="77777777" w:rsidR="004C2C2B" w:rsidRPr="00376937" w:rsidRDefault="004C2C2B" w:rsidP="00F27D38">
      <w:pPr>
        <w:tabs>
          <w:tab w:val="left" w:leader="dot" w:pos="7938"/>
          <w:tab w:val="right" w:pos="9072"/>
          <w:tab w:val="right" w:pos="9270"/>
        </w:tabs>
        <w:overflowPunct w:val="0"/>
        <w:autoSpaceDE w:val="0"/>
        <w:autoSpaceDN w:val="0"/>
        <w:adjustRightInd w:val="0"/>
        <w:spacing w:before="40"/>
        <w:ind w:left="426" w:hanging="426"/>
        <w:rPr>
          <w:rFonts w:cs="Arial"/>
          <w:color w:val="000000"/>
          <w:kern w:val="30"/>
          <w:szCs w:val="22"/>
        </w:rPr>
      </w:pPr>
      <w:r w:rsidRPr="00376937">
        <w:rPr>
          <w:rFonts w:cs="Arial"/>
          <w:color w:val="000000"/>
          <w:kern w:val="30"/>
          <w:szCs w:val="22"/>
        </w:rPr>
        <w:t>5.</w:t>
      </w:r>
      <w:r w:rsidRPr="00376937">
        <w:rPr>
          <w:rFonts w:cs="Arial"/>
          <w:color w:val="000000"/>
          <w:kern w:val="30"/>
          <w:szCs w:val="22"/>
        </w:rPr>
        <w:tab/>
        <w:t>Excavation costs for new building.</w:t>
      </w:r>
      <w:r w:rsidRPr="00376937">
        <w:rPr>
          <w:rFonts w:cs="Arial"/>
          <w:color w:val="000000"/>
          <w:kern w:val="30"/>
          <w:szCs w:val="22"/>
        </w:rPr>
        <w:tab/>
      </w:r>
      <w:r w:rsidR="004946B2" w:rsidRPr="00376937">
        <w:rPr>
          <w:rFonts w:cs="Arial"/>
          <w:color w:val="000000"/>
          <w:kern w:val="30"/>
          <w:szCs w:val="22"/>
        </w:rPr>
        <w:tab/>
      </w:r>
      <w:r w:rsidRPr="00376937">
        <w:rPr>
          <w:rFonts w:cs="Arial"/>
          <w:color w:val="000000"/>
          <w:kern w:val="30"/>
          <w:szCs w:val="22"/>
        </w:rPr>
        <w:t>24,000</w:t>
      </w:r>
    </w:p>
    <w:p w14:paraId="667B83C1" w14:textId="77777777" w:rsidR="004C2C2B" w:rsidRPr="00376937" w:rsidRDefault="004C2C2B" w:rsidP="00F27D38">
      <w:pPr>
        <w:tabs>
          <w:tab w:val="left" w:leader="dot" w:pos="7938"/>
          <w:tab w:val="right" w:pos="9072"/>
          <w:tab w:val="right" w:pos="9270"/>
        </w:tabs>
        <w:overflowPunct w:val="0"/>
        <w:autoSpaceDE w:val="0"/>
        <w:autoSpaceDN w:val="0"/>
        <w:adjustRightInd w:val="0"/>
        <w:spacing w:before="40"/>
        <w:ind w:left="426" w:hanging="426"/>
        <w:rPr>
          <w:rFonts w:cs="Arial"/>
          <w:color w:val="000000"/>
          <w:kern w:val="30"/>
          <w:szCs w:val="22"/>
        </w:rPr>
      </w:pPr>
      <w:r w:rsidRPr="00376937">
        <w:rPr>
          <w:rFonts w:cs="Arial"/>
          <w:color w:val="000000"/>
          <w:kern w:val="30"/>
          <w:szCs w:val="22"/>
        </w:rPr>
        <w:t>6.</w:t>
      </w:r>
      <w:r w:rsidRPr="00376937">
        <w:rPr>
          <w:rFonts w:cs="Arial"/>
          <w:color w:val="000000"/>
          <w:kern w:val="30"/>
          <w:szCs w:val="22"/>
        </w:rPr>
        <w:tab/>
        <w:t>Cost of filling and grading the land.</w:t>
      </w:r>
      <w:r w:rsidRPr="00376937">
        <w:rPr>
          <w:rFonts w:cs="Arial"/>
          <w:color w:val="000000"/>
          <w:kern w:val="30"/>
          <w:szCs w:val="22"/>
        </w:rPr>
        <w:tab/>
      </w:r>
      <w:r w:rsidR="004946B2" w:rsidRPr="00376937">
        <w:rPr>
          <w:rFonts w:cs="Arial"/>
          <w:color w:val="000000"/>
          <w:kern w:val="30"/>
          <w:szCs w:val="22"/>
        </w:rPr>
        <w:tab/>
      </w:r>
      <w:r w:rsidRPr="00376937">
        <w:rPr>
          <w:rFonts w:cs="Arial"/>
          <w:color w:val="000000"/>
          <w:kern w:val="30"/>
          <w:szCs w:val="22"/>
        </w:rPr>
        <w:t>5,000</w:t>
      </w:r>
    </w:p>
    <w:p w14:paraId="2B7A66FF" w14:textId="77777777" w:rsidR="004C2C2B" w:rsidRPr="00376937" w:rsidRDefault="004C2C2B" w:rsidP="00F27D38">
      <w:pPr>
        <w:tabs>
          <w:tab w:val="left" w:leader="dot" w:pos="7938"/>
          <w:tab w:val="right" w:pos="9072"/>
          <w:tab w:val="right" w:pos="9270"/>
        </w:tabs>
        <w:overflowPunct w:val="0"/>
        <w:autoSpaceDE w:val="0"/>
        <w:autoSpaceDN w:val="0"/>
        <w:adjustRightInd w:val="0"/>
        <w:spacing w:before="40"/>
        <w:ind w:left="426" w:hanging="426"/>
        <w:rPr>
          <w:rFonts w:cs="Arial"/>
          <w:color w:val="000000"/>
          <w:kern w:val="30"/>
          <w:szCs w:val="22"/>
        </w:rPr>
      </w:pPr>
      <w:r w:rsidRPr="00376937">
        <w:rPr>
          <w:rFonts w:cs="Arial"/>
          <w:color w:val="000000"/>
          <w:kern w:val="30"/>
          <w:szCs w:val="22"/>
        </w:rPr>
        <w:t>7.</w:t>
      </w:r>
      <w:r w:rsidRPr="00376937">
        <w:rPr>
          <w:rFonts w:cs="Arial"/>
          <w:color w:val="000000"/>
          <w:kern w:val="30"/>
          <w:szCs w:val="22"/>
        </w:rPr>
        <w:tab/>
        <w:t>Insurance and taxes during construction of building.</w:t>
      </w:r>
      <w:r w:rsidRPr="00376937">
        <w:rPr>
          <w:rFonts w:cs="Arial"/>
          <w:color w:val="000000"/>
          <w:kern w:val="30"/>
          <w:szCs w:val="22"/>
        </w:rPr>
        <w:tab/>
      </w:r>
      <w:r w:rsidR="004946B2" w:rsidRPr="00376937">
        <w:rPr>
          <w:rFonts w:cs="Arial"/>
          <w:color w:val="000000"/>
          <w:kern w:val="30"/>
          <w:szCs w:val="22"/>
        </w:rPr>
        <w:tab/>
      </w:r>
      <w:r w:rsidRPr="00376937">
        <w:rPr>
          <w:rFonts w:cs="Arial"/>
          <w:color w:val="000000"/>
          <w:kern w:val="30"/>
          <w:szCs w:val="22"/>
        </w:rPr>
        <w:t>6,000</w:t>
      </w:r>
    </w:p>
    <w:p w14:paraId="11CDFCFC" w14:textId="77777777" w:rsidR="004C2C2B" w:rsidRPr="00376937" w:rsidRDefault="004C2C2B" w:rsidP="00F27D38">
      <w:pPr>
        <w:tabs>
          <w:tab w:val="left" w:leader="dot" w:pos="7938"/>
          <w:tab w:val="right" w:pos="9072"/>
          <w:tab w:val="right" w:pos="9270"/>
        </w:tabs>
        <w:overflowPunct w:val="0"/>
        <w:autoSpaceDE w:val="0"/>
        <w:autoSpaceDN w:val="0"/>
        <w:adjustRightInd w:val="0"/>
        <w:spacing w:before="40"/>
        <w:ind w:left="426" w:hanging="426"/>
        <w:rPr>
          <w:rFonts w:cs="Arial"/>
          <w:color w:val="000000"/>
          <w:kern w:val="30"/>
          <w:szCs w:val="22"/>
        </w:rPr>
      </w:pPr>
      <w:r w:rsidRPr="00376937">
        <w:rPr>
          <w:rFonts w:cs="Arial"/>
          <w:color w:val="000000"/>
          <w:kern w:val="30"/>
          <w:szCs w:val="22"/>
        </w:rPr>
        <w:t>8.</w:t>
      </w:r>
      <w:r w:rsidRPr="00376937">
        <w:rPr>
          <w:rFonts w:cs="Arial"/>
          <w:color w:val="000000"/>
          <w:kern w:val="30"/>
          <w:szCs w:val="22"/>
        </w:rPr>
        <w:tab/>
        <w:t>Cost of repairs to building under construction caused by a small fire.</w:t>
      </w:r>
      <w:r w:rsidRPr="00376937">
        <w:rPr>
          <w:rFonts w:cs="Arial"/>
          <w:color w:val="000000"/>
          <w:kern w:val="30"/>
          <w:szCs w:val="22"/>
        </w:rPr>
        <w:tab/>
      </w:r>
      <w:r w:rsidR="004946B2" w:rsidRPr="00376937">
        <w:rPr>
          <w:rFonts w:cs="Arial"/>
          <w:color w:val="000000"/>
          <w:kern w:val="30"/>
          <w:szCs w:val="22"/>
        </w:rPr>
        <w:tab/>
      </w:r>
      <w:r w:rsidR="002B1F9B" w:rsidRPr="00376937">
        <w:rPr>
          <w:rFonts w:cs="Arial"/>
          <w:color w:val="000000"/>
          <w:kern w:val="30"/>
          <w:szCs w:val="22"/>
        </w:rPr>
        <w:t>14</w:t>
      </w:r>
      <w:r w:rsidRPr="00376937">
        <w:rPr>
          <w:rFonts w:cs="Arial"/>
          <w:color w:val="000000"/>
          <w:kern w:val="30"/>
          <w:szCs w:val="22"/>
        </w:rPr>
        <w:t>,000</w:t>
      </w:r>
    </w:p>
    <w:p w14:paraId="710E4644" w14:textId="77777777" w:rsidR="00B92CB1" w:rsidRDefault="004C2C2B" w:rsidP="00F27D38">
      <w:pPr>
        <w:tabs>
          <w:tab w:val="left" w:leader="dot" w:pos="7938"/>
          <w:tab w:val="right" w:pos="9072"/>
          <w:tab w:val="right" w:pos="9270"/>
        </w:tabs>
        <w:overflowPunct w:val="0"/>
        <w:autoSpaceDE w:val="0"/>
        <w:autoSpaceDN w:val="0"/>
        <w:adjustRightInd w:val="0"/>
        <w:spacing w:before="40"/>
        <w:ind w:left="426" w:hanging="426"/>
        <w:rPr>
          <w:rFonts w:cs="Arial"/>
          <w:color w:val="000000"/>
          <w:kern w:val="30"/>
          <w:szCs w:val="22"/>
        </w:rPr>
      </w:pPr>
      <w:r w:rsidRPr="00376937">
        <w:rPr>
          <w:rFonts w:cs="Arial"/>
          <w:color w:val="000000"/>
          <w:kern w:val="30"/>
          <w:szCs w:val="22"/>
        </w:rPr>
        <w:t>9.</w:t>
      </w:r>
      <w:r w:rsidRPr="00376937">
        <w:rPr>
          <w:rFonts w:cs="Arial"/>
          <w:color w:val="000000"/>
          <w:kern w:val="30"/>
          <w:szCs w:val="22"/>
        </w:rPr>
        <w:tab/>
        <w:t>Interest paid during the year, of which $52,000 pertains to the</w:t>
      </w:r>
    </w:p>
    <w:p w14:paraId="0F3DA78A" w14:textId="68D290EA" w:rsidR="004C2C2B" w:rsidRPr="00376937" w:rsidRDefault="00F27D38" w:rsidP="00F27D38">
      <w:pPr>
        <w:tabs>
          <w:tab w:val="left" w:leader="dot" w:pos="7938"/>
          <w:tab w:val="right" w:pos="9072"/>
          <w:tab w:val="right" w:pos="9270"/>
        </w:tabs>
        <w:overflowPunct w:val="0"/>
        <w:autoSpaceDE w:val="0"/>
        <w:autoSpaceDN w:val="0"/>
        <w:adjustRightInd w:val="0"/>
        <w:spacing w:before="40"/>
        <w:ind w:left="426" w:hanging="426"/>
        <w:rPr>
          <w:rFonts w:cs="Arial"/>
          <w:color w:val="000000"/>
          <w:kern w:val="30"/>
          <w:szCs w:val="22"/>
        </w:rPr>
      </w:pPr>
      <w:r>
        <w:rPr>
          <w:rFonts w:cs="Arial"/>
          <w:color w:val="000000"/>
          <w:kern w:val="30"/>
          <w:szCs w:val="22"/>
        </w:rPr>
        <w:tab/>
      </w:r>
      <w:proofErr w:type="gramStart"/>
      <w:r>
        <w:rPr>
          <w:rFonts w:cs="Arial"/>
          <w:color w:val="000000"/>
          <w:kern w:val="30"/>
          <w:szCs w:val="22"/>
        </w:rPr>
        <w:t>c</w:t>
      </w:r>
      <w:r w:rsidR="004C2C2B" w:rsidRPr="00376937">
        <w:rPr>
          <w:rFonts w:cs="Arial"/>
          <w:color w:val="000000"/>
          <w:kern w:val="30"/>
          <w:szCs w:val="22"/>
        </w:rPr>
        <w:t>onstruction</w:t>
      </w:r>
      <w:proofErr w:type="gramEnd"/>
      <w:r>
        <w:rPr>
          <w:rFonts w:cs="Arial"/>
          <w:color w:val="000000"/>
          <w:kern w:val="30"/>
          <w:szCs w:val="22"/>
        </w:rPr>
        <w:t xml:space="preserve"> period</w:t>
      </w:r>
      <w:r w:rsidR="004C2C2B" w:rsidRPr="00376937">
        <w:rPr>
          <w:rFonts w:cs="Arial"/>
          <w:color w:val="000000"/>
          <w:kern w:val="30"/>
          <w:szCs w:val="22"/>
        </w:rPr>
        <w:tab/>
      </w:r>
      <w:r w:rsidR="004946B2" w:rsidRPr="00376937">
        <w:rPr>
          <w:rFonts w:cs="Arial"/>
          <w:color w:val="000000"/>
          <w:kern w:val="30"/>
          <w:szCs w:val="22"/>
        </w:rPr>
        <w:tab/>
      </w:r>
      <w:r w:rsidR="004C2C2B" w:rsidRPr="00376937">
        <w:rPr>
          <w:rFonts w:cs="Arial"/>
          <w:color w:val="000000"/>
          <w:kern w:val="30"/>
          <w:szCs w:val="22"/>
        </w:rPr>
        <w:t>64,000</w:t>
      </w:r>
    </w:p>
    <w:p w14:paraId="4B511959" w14:textId="77777777" w:rsidR="004C2C2B" w:rsidRPr="00376937" w:rsidRDefault="004C2C2B" w:rsidP="00F27D38">
      <w:pPr>
        <w:tabs>
          <w:tab w:val="left" w:leader="dot" w:pos="7938"/>
          <w:tab w:val="right" w:pos="9072"/>
          <w:tab w:val="right" w:pos="9270"/>
        </w:tabs>
        <w:overflowPunct w:val="0"/>
        <w:autoSpaceDE w:val="0"/>
        <w:autoSpaceDN w:val="0"/>
        <w:adjustRightInd w:val="0"/>
        <w:spacing w:before="40"/>
        <w:ind w:left="426" w:hanging="426"/>
        <w:rPr>
          <w:rFonts w:cs="Arial"/>
          <w:color w:val="000000"/>
          <w:kern w:val="30"/>
          <w:szCs w:val="22"/>
        </w:rPr>
      </w:pPr>
      <w:r w:rsidRPr="00376937">
        <w:rPr>
          <w:rFonts w:cs="Arial"/>
          <w:color w:val="000000"/>
          <w:kern w:val="30"/>
          <w:szCs w:val="22"/>
        </w:rPr>
        <w:t>10.</w:t>
      </w:r>
      <w:r w:rsidRPr="00376937">
        <w:rPr>
          <w:rFonts w:cs="Arial"/>
          <w:color w:val="000000"/>
          <w:kern w:val="30"/>
          <w:szCs w:val="22"/>
        </w:rPr>
        <w:tab/>
        <w:t>Full payment to building contractor.</w:t>
      </w:r>
      <w:r w:rsidRPr="00376937">
        <w:rPr>
          <w:rFonts w:cs="Arial"/>
          <w:color w:val="000000"/>
          <w:kern w:val="30"/>
          <w:szCs w:val="22"/>
        </w:rPr>
        <w:tab/>
      </w:r>
      <w:r w:rsidR="004946B2" w:rsidRPr="00376937">
        <w:rPr>
          <w:rFonts w:cs="Arial"/>
          <w:color w:val="000000"/>
          <w:kern w:val="30"/>
          <w:szCs w:val="22"/>
        </w:rPr>
        <w:tab/>
      </w:r>
      <w:r w:rsidRPr="00376937">
        <w:rPr>
          <w:rFonts w:cs="Arial"/>
          <w:color w:val="000000"/>
          <w:kern w:val="30"/>
          <w:szCs w:val="22"/>
        </w:rPr>
        <w:t>760,000</w:t>
      </w:r>
    </w:p>
    <w:p w14:paraId="0146385D" w14:textId="77777777" w:rsidR="004C2C2B" w:rsidRPr="00376937" w:rsidRDefault="004C2C2B" w:rsidP="00F27D38">
      <w:pPr>
        <w:tabs>
          <w:tab w:val="left" w:leader="dot" w:pos="7938"/>
          <w:tab w:val="right" w:pos="9072"/>
          <w:tab w:val="right" w:pos="9270"/>
        </w:tabs>
        <w:overflowPunct w:val="0"/>
        <w:autoSpaceDE w:val="0"/>
        <w:autoSpaceDN w:val="0"/>
        <w:adjustRightInd w:val="0"/>
        <w:spacing w:before="40"/>
        <w:ind w:left="426" w:hanging="426"/>
        <w:rPr>
          <w:rFonts w:cs="Arial"/>
          <w:color w:val="000000"/>
          <w:kern w:val="30"/>
          <w:szCs w:val="22"/>
        </w:rPr>
      </w:pPr>
      <w:r w:rsidRPr="00376937">
        <w:rPr>
          <w:rFonts w:cs="Arial"/>
          <w:color w:val="000000"/>
          <w:kern w:val="30"/>
          <w:szCs w:val="22"/>
        </w:rPr>
        <w:t>11.</w:t>
      </w:r>
      <w:r w:rsidRPr="00376937">
        <w:rPr>
          <w:rFonts w:cs="Arial"/>
          <w:color w:val="000000"/>
          <w:kern w:val="30"/>
          <w:szCs w:val="22"/>
        </w:rPr>
        <w:tab/>
        <w:t>Cost of parking lots and driveways.</w:t>
      </w:r>
      <w:r w:rsidRPr="00376937">
        <w:rPr>
          <w:rFonts w:cs="Arial"/>
          <w:color w:val="000000"/>
          <w:kern w:val="30"/>
          <w:szCs w:val="22"/>
        </w:rPr>
        <w:tab/>
      </w:r>
      <w:r w:rsidR="004946B2" w:rsidRPr="00376937">
        <w:rPr>
          <w:rFonts w:cs="Arial"/>
          <w:color w:val="000000"/>
          <w:kern w:val="30"/>
          <w:szCs w:val="22"/>
        </w:rPr>
        <w:tab/>
      </w:r>
      <w:r w:rsidRPr="00376937">
        <w:rPr>
          <w:rFonts w:cs="Arial"/>
          <w:color w:val="000000"/>
          <w:kern w:val="30"/>
          <w:szCs w:val="22"/>
        </w:rPr>
        <w:t>36,000</w:t>
      </w:r>
    </w:p>
    <w:p w14:paraId="7DECF0C4" w14:textId="77777777" w:rsidR="004C2C2B" w:rsidRPr="00376937" w:rsidRDefault="004C2C2B" w:rsidP="00F27D38">
      <w:pPr>
        <w:tabs>
          <w:tab w:val="left" w:leader="dot" w:pos="7938"/>
          <w:tab w:val="left" w:pos="8190"/>
          <w:tab w:val="right" w:pos="9072"/>
          <w:tab w:val="right" w:pos="9270"/>
        </w:tabs>
        <w:overflowPunct w:val="0"/>
        <w:autoSpaceDE w:val="0"/>
        <w:autoSpaceDN w:val="0"/>
        <w:adjustRightInd w:val="0"/>
        <w:spacing w:before="40"/>
        <w:ind w:left="426" w:hanging="426"/>
        <w:rPr>
          <w:rFonts w:cs="Arial"/>
          <w:color w:val="000000"/>
          <w:kern w:val="30"/>
          <w:szCs w:val="22"/>
        </w:rPr>
      </w:pPr>
      <w:r w:rsidRPr="00376937">
        <w:rPr>
          <w:rFonts w:cs="Arial"/>
          <w:color w:val="000000"/>
          <w:kern w:val="30"/>
          <w:szCs w:val="22"/>
        </w:rPr>
        <w:t>12.</w:t>
      </w:r>
      <w:r w:rsidRPr="00376937">
        <w:rPr>
          <w:rFonts w:cs="Arial"/>
          <w:color w:val="000000"/>
          <w:kern w:val="30"/>
          <w:szCs w:val="22"/>
        </w:rPr>
        <w:tab/>
        <w:t>Property taxes paid for the current year on the land.</w:t>
      </w:r>
      <w:r w:rsidRPr="00376937">
        <w:rPr>
          <w:rFonts w:cs="Arial"/>
          <w:color w:val="000000"/>
          <w:kern w:val="30"/>
          <w:szCs w:val="22"/>
        </w:rPr>
        <w:tab/>
      </w:r>
      <w:r w:rsidR="004946B2" w:rsidRPr="00376937">
        <w:rPr>
          <w:rFonts w:cs="Arial"/>
          <w:color w:val="000000"/>
          <w:kern w:val="30"/>
          <w:szCs w:val="22"/>
        </w:rPr>
        <w:tab/>
      </w:r>
      <w:r w:rsidRPr="00376937">
        <w:rPr>
          <w:rFonts w:cs="Arial"/>
          <w:color w:val="000000"/>
          <w:kern w:val="30"/>
          <w:szCs w:val="22"/>
          <w:u w:val="single"/>
        </w:rPr>
        <w:tab/>
        <w:t>4,000</w:t>
      </w:r>
    </w:p>
    <w:p w14:paraId="05DD9D1F" w14:textId="77777777" w:rsidR="004C2C2B" w:rsidRPr="00376937" w:rsidRDefault="004C2C2B" w:rsidP="00F27D38">
      <w:pPr>
        <w:tabs>
          <w:tab w:val="left" w:pos="900"/>
          <w:tab w:val="left" w:leader="dot" w:pos="7938"/>
          <w:tab w:val="right" w:pos="9072"/>
          <w:tab w:val="right" w:pos="9270"/>
        </w:tabs>
        <w:overflowPunct w:val="0"/>
        <w:autoSpaceDE w:val="0"/>
        <w:autoSpaceDN w:val="0"/>
        <w:adjustRightInd w:val="0"/>
        <w:spacing w:before="40"/>
        <w:ind w:left="426" w:hanging="426"/>
        <w:rPr>
          <w:rFonts w:cs="Arial"/>
          <w:color w:val="000000"/>
          <w:kern w:val="30"/>
          <w:szCs w:val="22"/>
        </w:rPr>
      </w:pPr>
      <w:r w:rsidRPr="00376937">
        <w:rPr>
          <w:rFonts w:cs="Arial"/>
          <w:color w:val="000000"/>
          <w:kern w:val="30"/>
          <w:szCs w:val="22"/>
        </w:rPr>
        <w:tab/>
        <w:t>Total Debits</w:t>
      </w:r>
      <w:r w:rsidRPr="00376937">
        <w:rPr>
          <w:rFonts w:cs="Arial"/>
          <w:color w:val="000000"/>
          <w:kern w:val="30"/>
          <w:szCs w:val="22"/>
        </w:rPr>
        <w:tab/>
      </w:r>
      <w:r w:rsidR="004946B2" w:rsidRPr="00376937">
        <w:rPr>
          <w:rFonts w:cs="Arial"/>
          <w:color w:val="000000"/>
          <w:kern w:val="30"/>
          <w:szCs w:val="22"/>
        </w:rPr>
        <w:tab/>
      </w:r>
      <w:r w:rsidRPr="00376937">
        <w:rPr>
          <w:rFonts w:cs="Arial"/>
          <w:color w:val="000000"/>
          <w:kern w:val="30"/>
          <w:szCs w:val="22"/>
          <w:u w:val="double"/>
        </w:rPr>
        <w:t>$</w:t>
      </w:r>
      <w:r w:rsidR="002B1F9B" w:rsidRPr="00376937">
        <w:rPr>
          <w:rFonts w:cs="Arial"/>
          <w:color w:val="000000"/>
          <w:kern w:val="30"/>
          <w:szCs w:val="22"/>
          <w:u w:val="double"/>
        </w:rPr>
        <w:t>1,265,500</w:t>
      </w:r>
    </w:p>
    <w:p w14:paraId="3FFC7DDA" w14:textId="77777777" w:rsidR="00F27D38" w:rsidRDefault="00F27D38" w:rsidP="00F27D38">
      <w:pPr>
        <w:tabs>
          <w:tab w:val="right" w:pos="9072"/>
          <w:tab w:val="right" w:pos="9270"/>
        </w:tabs>
        <w:overflowPunct w:val="0"/>
        <w:autoSpaceDE w:val="0"/>
        <w:autoSpaceDN w:val="0"/>
        <w:adjustRightInd w:val="0"/>
        <w:spacing w:before="40"/>
        <w:ind w:left="426" w:hanging="426"/>
        <w:rPr>
          <w:rFonts w:cs="Arial"/>
          <w:color w:val="000000"/>
          <w:kern w:val="30"/>
          <w:szCs w:val="22"/>
        </w:rPr>
      </w:pPr>
    </w:p>
    <w:p w14:paraId="21E16E54" w14:textId="2674CE94" w:rsidR="004C2C2B" w:rsidRPr="00376937" w:rsidRDefault="00715FB1" w:rsidP="00F27D38">
      <w:pPr>
        <w:tabs>
          <w:tab w:val="right" w:pos="9072"/>
          <w:tab w:val="right" w:pos="9270"/>
        </w:tabs>
        <w:overflowPunct w:val="0"/>
        <w:autoSpaceDE w:val="0"/>
        <w:autoSpaceDN w:val="0"/>
        <w:adjustRightInd w:val="0"/>
        <w:spacing w:before="40"/>
        <w:ind w:left="426" w:hanging="426"/>
        <w:rPr>
          <w:rFonts w:cs="Arial"/>
          <w:color w:val="000000"/>
          <w:kern w:val="30"/>
          <w:szCs w:val="22"/>
        </w:rPr>
      </w:pPr>
      <w:r w:rsidRPr="00376937">
        <w:rPr>
          <w:rFonts w:cs="Arial"/>
          <w:color w:val="000000"/>
          <w:kern w:val="30"/>
          <w:szCs w:val="22"/>
        </w:rPr>
        <w:tab/>
      </w:r>
      <w:r w:rsidRPr="00376937">
        <w:rPr>
          <w:rFonts w:cs="Arial"/>
          <w:color w:val="000000"/>
          <w:kern w:val="30"/>
          <w:szCs w:val="22"/>
        </w:rPr>
        <w:tab/>
      </w:r>
      <w:r w:rsidR="004C2C2B" w:rsidRPr="00376937">
        <w:rPr>
          <w:rFonts w:cs="Arial"/>
          <w:color w:val="000000"/>
          <w:kern w:val="30"/>
          <w:szCs w:val="22"/>
          <w:u w:val="single"/>
        </w:rPr>
        <w:t>Credits</w:t>
      </w:r>
    </w:p>
    <w:p w14:paraId="60524B9B" w14:textId="77777777" w:rsidR="004C2C2B" w:rsidRPr="00376937" w:rsidRDefault="004C2C2B" w:rsidP="00F27D38">
      <w:pPr>
        <w:tabs>
          <w:tab w:val="left" w:leader="dot" w:pos="7938"/>
          <w:tab w:val="right" w:pos="9072"/>
          <w:tab w:val="right" w:pos="9270"/>
        </w:tabs>
        <w:overflowPunct w:val="0"/>
        <w:autoSpaceDE w:val="0"/>
        <w:autoSpaceDN w:val="0"/>
        <w:adjustRightInd w:val="0"/>
        <w:spacing w:before="40"/>
        <w:ind w:left="426" w:hanging="426"/>
        <w:rPr>
          <w:rFonts w:cs="Arial"/>
          <w:color w:val="000000"/>
          <w:kern w:val="30"/>
          <w:szCs w:val="22"/>
        </w:rPr>
      </w:pPr>
      <w:r w:rsidRPr="00376937">
        <w:rPr>
          <w:rFonts w:cs="Arial"/>
          <w:color w:val="000000"/>
          <w:kern w:val="30"/>
          <w:szCs w:val="22"/>
        </w:rPr>
        <w:t>13.</w:t>
      </w:r>
      <w:r w:rsidRPr="00376937">
        <w:rPr>
          <w:rFonts w:cs="Arial"/>
          <w:color w:val="000000"/>
          <w:kern w:val="30"/>
          <w:szCs w:val="22"/>
        </w:rPr>
        <w:tab/>
        <w:t>Insurance proceeds for fire damage.</w:t>
      </w:r>
      <w:r w:rsidRPr="00376937">
        <w:rPr>
          <w:rFonts w:cs="Arial"/>
          <w:color w:val="000000"/>
          <w:kern w:val="30"/>
          <w:szCs w:val="22"/>
        </w:rPr>
        <w:tab/>
      </w:r>
      <w:r w:rsidR="004946B2" w:rsidRPr="00376937">
        <w:rPr>
          <w:rFonts w:cs="Arial"/>
          <w:color w:val="000000"/>
          <w:kern w:val="30"/>
          <w:szCs w:val="22"/>
        </w:rPr>
        <w:tab/>
      </w:r>
      <w:r w:rsidRPr="00376937">
        <w:rPr>
          <w:rFonts w:cs="Arial"/>
          <w:color w:val="000000"/>
          <w:kern w:val="30"/>
          <w:szCs w:val="22"/>
        </w:rPr>
        <w:t>$</w:t>
      </w:r>
      <w:r w:rsidR="00690190" w:rsidRPr="00376937">
        <w:rPr>
          <w:rFonts w:cs="Arial"/>
          <w:color w:val="000000"/>
          <w:kern w:val="30"/>
          <w:szCs w:val="22"/>
        </w:rPr>
        <w:t>1</w:t>
      </w:r>
      <w:r w:rsidR="00690190">
        <w:rPr>
          <w:rFonts w:cs="Arial"/>
          <w:color w:val="000000"/>
          <w:kern w:val="30"/>
          <w:szCs w:val="22"/>
        </w:rPr>
        <w:t>0</w:t>
      </w:r>
      <w:r w:rsidRPr="00376937">
        <w:rPr>
          <w:rFonts w:cs="Arial"/>
          <w:color w:val="000000"/>
          <w:kern w:val="30"/>
          <w:szCs w:val="22"/>
        </w:rPr>
        <w:t>,000</w:t>
      </w:r>
    </w:p>
    <w:p w14:paraId="502B50E6" w14:textId="77777777" w:rsidR="004C2C2B" w:rsidRPr="00376937" w:rsidRDefault="004C2C2B" w:rsidP="00F27D38">
      <w:pPr>
        <w:tabs>
          <w:tab w:val="left" w:leader="dot" w:pos="7938"/>
          <w:tab w:val="right" w:pos="9072"/>
          <w:tab w:val="right" w:pos="9270"/>
        </w:tabs>
        <w:overflowPunct w:val="0"/>
        <w:autoSpaceDE w:val="0"/>
        <w:autoSpaceDN w:val="0"/>
        <w:adjustRightInd w:val="0"/>
        <w:spacing w:before="40"/>
        <w:ind w:left="426" w:hanging="426"/>
        <w:rPr>
          <w:rFonts w:cs="Arial"/>
          <w:color w:val="000000"/>
          <w:kern w:val="30"/>
          <w:szCs w:val="22"/>
        </w:rPr>
      </w:pPr>
      <w:r w:rsidRPr="00376937">
        <w:rPr>
          <w:rFonts w:cs="Arial"/>
          <w:color w:val="000000"/>
          <w:kern w:val="30"/>
          <w:szCs w:val="22"/>
        </w:rPr>
        <w:t>14.</w:t>
      </w:r>
      <w:r w:rsidRPr="00376937">
        <w:rPr>
          <w:rFonts w:cs="Arial"/>
          <w:color w:val="000000"/>
          <w:kern w:val="30"/>
          <w:szCs w:val="22"/>
        </w:rPr>
        <w:tab/>
        <w:t>Proceeds from residual of demolished building</w:t>
      </w:r>
      <w:r w:rsidR="00636B02" w:rsidRPr="00376937">
        <w:rPr>
          <w:rFonts w:cs="Arial"/>
          <w:color w:val="000000"/>
          <w:kern w:val="30"/>
          <w:szCs w:val="22"/>
        </w:rPr>
        <w:t>.</w:t>
      </w:r>
      <w:r w:rsidRPr="00376937">
        <w:rPr>
          <w:rFonts w:cs="Arial"/>
          <w:color w:val="000000"/>
          <w:kern w:val="30"/>
          <w:szCs w:val="22"/>
        </w:rPr>
        <w:tab/>
      </w:r>
      <w:r w:rsidR="004946B2" w:rsidRPr="00376937">
        <w:rPr>
          <w:rFonts w:cs="Arial"/>
          <w:color w:val="000000"/>
          <w:kern w:val="30"/>
          <w:szCs w:val="22"/>
        </w:rPr>
        <w:tab/>
      </w:r>
      <w:r w:rsidRPr="00376937">
        <w:rPr>
          <w:rFonts w:cs="Arial"/>
          <w:color w:val="000000"/>
          <w:kern w:val="30"/>
          <w:szCs w:val="22"/>
          <w:u w:val="single"/>
        </w:rPr>
        <w:t xml:space="preserve">  3,500</w:t>
      </w:r>
    </w:p>
    <w:p w14:paraId="28CB6E5C" w14:textId="77777777" w:rsidR="004C2C2B" w:rsidRPr="00376937" w:rsidRDefault="004C2C2B" w:rsidP="00F27D38">
      <w:pPr>
        <w:tabs>
          <w:tab w:val="left" w:pos="900"/>
          <w:tab w:val="left" w:leader="dot" w:pos="7938"/>
          <w:tab w:val="right" w:pos="9072"/>
          <w:tab w:val="right" w:pos="9270"/>
        </w:tabs>
        <w:overflowPunct w:val="0"/>
        <w:autoSpaceDE w:val="0"/>
        <w:autoSpaceDN w:val="0"/>
        <w:adjustRightInd w:val="0"/>
        <w:spacing w:before="40"/>
        <w:ind w:left="426" w:hanging="426"/>
        <w:rPr>
          <w:rFonts w:cs="Arial"/>
          <w:color w:val="000000"/>
          <w:kern w:val="30"/>
          <w:szCs w:val="22"/>
          <w:u w:val="double"/>
        </w:rPr>
      </w:pPr>
      <w:r w:rsidRPr="00376937">
        <w:rPr>
          <w:rFonts w:cs="Arial"/>
          <w:color w:val="000000"/>
          <w:kern w:val="30"/>
          <w:szCs w:val="22"/>
        </w:rPr>
        <w:tab/>
        <w:t>Total Credits</w:t>
      </w:r>
      <w:r w:rsidRPr="00376937">
        <w:rPr>
          <w:rFonts w:cs="Arial"/>
          <w:color w:val="000000"/>
          <w:kern w:val="30"/>
          <w:szCs w:val="22"/>
        </w:rPr>
        <w:tab/>
      </w:r>
      <w:r w:rsidR="004946B2" w:rsidRPr="00376937">
        <w:rPr>
          <w:rFonts w:cs="Arial"/>
          <w:color w:val="000000"/>
          <w:kern w:val="30"/>
          <w:szCs w:val="22"/>
        </w:rPr>
        <w:tab/>
      </w:r>
      <w:r w:rsidRPr="00376937">
        <w:rPr>
          <w:rFonts w:cs="Arial"/>
          <w:color w:val="000000"/>
          <w:kern w:val="30"/>
          <w:szCs w:val="22"/>
          <w:u w:val="double"/>
        </w:rPr>
        <w:t>$</w:t>
      </w:r>
      <w:r w:rsidR="002B1F9B" w:rsidRPr="00376937">
        <w:rPr>
          <w:rFonts w:cs="Arial"/>
          <w:color w:val="000000"/>
          <w:kern w:val="30"/>
          <w:szCs w:val="22"/>
          <w:u w:val="double"/>
        </w:rPr>
        <w:t>13</w:t>
      </w:r>
      <w:r w:rsidRPr="00376937">
        <w:rPr>
          <w:rFonts w:cs="Arial"/>
          <w:color w:val="000000"/>
          <w:kern w:val="30"/>
          <w:szCs w:val="22"/>
          <w:u w:val="double"/>
        </w:rPr>
        <w:t>,500</w:t>
      </w:r>
    </w:p>
    <w:p w14:paraId="1F557AFE" w14:textId="77777777" w:rsidR="004C2C2B" w:rsidRPr="00376937" w:rsidRDefault="004C2C2B" w:rsidP="00F757D0">
      <w:pPr>
        <w:tabs>
          <w:tab w:val="decimal" w:pos="360"/>
          <w:tab w:val="left" w:pos="540"/>
          <w:tab w:val="left" w:pos="900"/>
          <w:tab w:val="right" w:pos="9072"/>
          <w:tab w:val="right" w:pos="9270"/>
        </w:tabs>
        <w:overflowPunct w:val="0"/>
        <w:autoSpaceDE w:val="0"/>
        <w:autoSpaceDN w:val="0"/>
        <w:adjustRightInd w:val="0"/>
        <w:rPr>
          <w:rFonts w:cs="Arial"/>
          <w:color w:val="000000"/>
          <w:kern w:val="30"/>
          <w:szCs w:val="22"/>
        </w:rPr>
      </w:pPr>
    </w:p>
    <w:p w14:paraId="2D5C2543" w14:textId="77777777" w:rsidR="004C2C2B" w:rsidRPr="00376937" w:rsidRDefault="004C2C2B" w:rsidP="00F757D0">
      <w:pPr>
        <w:overflowPunct w:val="0"/>
        <w:autoSpaceDE w:val="0"/>
        <w:autoSpaceDN w:val="0"/>
        <w:adjustRightInd w:val="0"/>
        <w:rPr>
          <w:rFonts w:cs="Arial"/>
          <w:color w:val="000000"/>
          <w:kern w:val="30"/>
          <w:szCs w:val="22"/>
        </w:rPr>
      </w:pPr>
      <w:r w:rsidRPr="00376937">
        <w:rPr>
          <w:rFonts w:cs="Arial"/>
          <w:b/>
          <w:bCs/>
          <w:color w:val="000000"/>
          <w:kern w:val="30"/>
          <w:szCs w:val="22"/>
        </w:rPr>
        <w:t>Instructions</w:t>
      </w:r>
    </w:p>
    <w:p w14:paraId="430E3DA7" w14:textId="3A5DA306" w:rsidR="004C2C2B" w:rsidRDefault="006A235E" w:rsidP="00F757D0">
      <w:pPr>
        <w:tabs>
          <w:tab w:val="left" w:pos="360"/>
          <w:tab w:val="left" w:pos="1980"/>
          <w:tab w:val="left" w:pos="3960"/>
          <w:tab w:val="left" w:pos="5940"/>
          <w:tab w:val="left" w:pos="7740"/>
        </w:tabs>
        <w:overflowPunct w:val="0"/>
        <w:autoSpaceDE w:val="0"/>
        <w:autoSpaceDN w:val="0"/>
        <w:adjustRightInd w:val="0"/>
        <w:rPr>
          <w:rFonts w:cs="Arial"/>
          <w:color w:val="000000"/>
          <w:kern w:val="30"/>
          <w:szCs w:val="22"/>
        </w:rPr>
      </w:pPr>
      <w:r w:rsidRPr="00376937">
        <w:rPr>
          <w:rFonts w:cs="Arial"/>
          <w:color w:val="000000"/>
          <w:kern w:val="30"/>
          <w:szCs w:val="22"/>
        </w:rPr>
        <w:t>Analyz</w:t>
      </w:r>
      <w:r w:rsidR="004C2C2B" w:rsidRPr="00376937">
        <w:rPr>
          <w:rFonts w:cs="Arial"/>
          <w:color w:val="000000"/>
          <w:kern w:val="30"/>
          <w:szCs w:val="22"/>
        </w:rPr>
        <w:t xml:space="preserve">e the above transactions using the columns below. Insert the number of each transaction in the </w:t>
      </w:r>
      <w:r w:rsidR="00F27D38">
        <w:rPr>
          <w:rFonts w:cs="Arial"/>
          <w:color w:val="000000"/>
          <w:kern w:val="30"/>
          <w:szCs w:val="22"/>
        </w:rPr>
        <w:t>i</w:t>
      </w:r>
      <w:r w:rsidR="004C2C2B" w:rsidRPr="00376937">
        <w:rPr>
          <w:rFonts w:cs="Arial"/>
          <w:color w:val="000000"/>
          <w:kern w:val="30"/>
          <w:szCs w:val="22"/>
        </w:rPr>
        <w:t>tem space and insert the amounts in the appropriate columns.</w:t>
      </w:r>
    </w:p>
    <w:p w14:paraId="354401E2" w14:textId="77777777" w:rsidR="00F27D38" w:rsidRPr="00376937" w:rsidRDefault="00F27D38" w:rsidP="00F757D0">
      <w:pPr>
        <w:tabs>
          <w:tab w:val="left" w:pos="360"/>
          <w:tab w:val="left" w:pos="1980"/>
          <w:tab w:val="left" w:pos="3960"/>
          <w:tab w:val="left" w:pos="5940"/>
          <w:tab w:val="left" w:pos="7740"/>
        </w:tabs>
        <w:overflowPunct w:val="0"/>
        <w:autoSpaceDE w:val="0"/>
        <w:autoSpaceDN w:val="0"/>
        <w:adjustRightInd w:val="0"/>
        <w:rPr>
          <w:rFonts w:cs="Arial"/>
          <w:color w:val="000000"/>
          <w:kern w:val="30"/>
          <w:szCs w:val="22"/>
        </w:rPr>
      </w:pPr>
    </w:p>
    <w:p w14:paraId="145FFFFE" w14:textId="77777777" w:rsidR="004C2C2B" w:rsidRPr="00376937" w:rsidRDefault="004C2C2B" w:rsidP="00F757D0">
      <w:pPr>
        <w:tabs>
          <w:tab w:val="left" w:pos="360"/>
          <w:tab w:val="left" w:pos="1800"/>
          <w:tab w:val="left" w:pos="3150"/>
          <w:tab w:val="center" w:pos="5220"/>
          <w:tab w:val="left" w:pos="6660"/>
          <w:tab w:val="left" w:pos="7920"/>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Land</w:t>
      </w:r>
    </w:p>
    <w:p w14:paraId="41EC8253" w14:textId="77777777" w:rsidR="004C2C2B" w:rsidRPr="00376937" w:rsidRDefault="004C2C2B" w:rsidP="00F757D0">
      <w:pPr>
        <w:tabs>
          <w:tab w:val="left" w:pos="360"/>
          <w:tab w:val="left" w:pos="1800"/>
          <w:tab w:val="left" w:pos="2790"/>
          <w:tab w:val="center" w:pos="5130"/>
          <w:tab w:val="left" w:pos="6210"/>
          <w:tab w:val="left" w:pos="7380"/>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u w:val="single"/>
        </w:rPr>
        <w:t>Item</w:t>
      </w:r>
      <w:r w:rsidRPr="00376937">
        <w:rPr>
          <w:rFonts w:cs="Arial"/>
          <w:color w:val="000000"/>
          <w:kern w:val="30"/>
          <w:szCs w:val="22"/>
        </w:rPr>
        <w:tab/>
      </w:r>
      <w:r w:rsidRPr="00376937">
        <w:rPr>
          <w:rFonts w:cs="Arial"/>
          <w:color w:val="000000"/>
          <w:kern w:val="30"/>
          <w:szCs w:val="22"/>
          <w:u w:val="single"/>
        </w:rPr>
        <w:t>Land</w:t>
      </w:r>
      <w:r w:rsidRPr="00376937">
        <w:rPr>
          <w:rFonts w:cs="Arial"/>
          <w:color w:val="000000"/>
          <w:kern w:val="30"/>
          <w:szCs w:val="22"/>
        </w:rPr>
        <w:tab/>
      </w:r>
      <w:r w:rsidRPr="00376937">
        <w:rPr>
          <w:rFonts w:cs="Arial"/>
          <w:color w:val="000000"/>
          <w:kern w:val="30"/>
          <w:szCs w:val="22"/>
          <w:u w:val="single"/>
        </w:rPr>
        <w:t>Improvements</w:t>
      </w:r>
      <w:r w:rsidRPr="00376937">
        <w:rPr>
          <w:rFonts w:cs="Arial"/>
          <w:color w:val="000000"/>
          <w:kern w:val="30"/>
          <w:szCs w:val="22"/>
        </w:rPr>
        <w:tab/>
      </w:r>
      <w:r w:rsidRPr="00376937">
        <w:rPr>
          <w:rFonts w:cs="Arial"/>
          <w:color w:val="000000"/>
          <w:kern w:val="30"/>
          <w:szCs w:val="22"/>
          <w:u w:val="single"/>
        </w:rPr>
        <w:t>Building</w:t>
      </w:r>
      <w:r w:rsidRPr="00376937">
        <w:rPr>
          <w:rFonts w:cs="Arial"/>
          <w:color w:val="000000"/>
          <w:kern w:val="30"/>
          <w:szCs w:val="22"/>
        </w:rPr>
        <w:tab/>
      </w:r>
      <w:r w:rsidRPr="00376937">
        <w:rPr>
          <w:rFonts w:cs="Arial"/>
          <w:color w:val="000000"/>
          <w:kern w:val="30"/>
          <w:szCs w:val="22"/>
          <w:u w:val="single"/>
        </w:rPr>
        <w:t>Other</w:t>
      </w:r>
      <w:r w:rsidRPr="00376937">
        <w:rPr>
          <w:rFonts w:cs="Arial"/>
          <w:color w:val="000000"/>
          <w:kern w:val="30"/>
          <w:szCs w:val="22"/>
        </w:rPr>
        <w:tab/>
      </w:r>
      <w:r w:rsidRPr="00376937">
        <w:rPr>
          <w:rFonts w:cs="Arial"/>
          <w:color w:val="000000"/>
          <w:kern w:val="30"/>
          <w:szCs w:val="22"/>
          <w:u w:val="single"/>
        </w:rPr>
        <w:t>Account Title</w:t>
      </w:r>
    </w:p>
    <w:p w14:paraId="03370FF5" w14:textId="77777777" w:rsidR="00F757D0" w:rsidRPr="00F757D0" w:rsidRDefault="00F757D0" w:rsidP="00F757D0">
      <w:pPr>
        <w:pStyle w:val="Heading5"/>
        <w:keepNext w:val="0"/>
        <w:spacing w:after="0"/>
        <w:rPr>
          <w:b w:val="0"/>
          <w:kern w:val="30"/>
        </w:rPr>
      </w:pPr>
    </w:p>
    <w:p w14:paraId="0EC53164" w14:textId="60FDB6E4" w:rsidR="004C2C2B" w:rsidRPr="00376937" w:rsidRDefault="00F757D0" w:rsidP="00F757D0">
      <w:pPr>
        <w:pStyle w:val="Heading5"/>
        <w:keepNext w:val="0"/>
        <w:spacing w:after="0"/>
        <w:rPr>
          <w:b w:val="0"/>
          <w:kern w:val="30"/>
        </w:rPr>
      </w:pPr>
      <w:r>
        <w:rPr>
          <w:kern w:val="30"/>
        </w:rPr>
        <w:t>Solution</w:t>
      </w:r>
      <w:r w:rsidR="004C2C2B" w:rsidRPr="00376937">
        <w:rPr>
          <w:kern w:val="30"/>
        </w:rPr>
        <w:t xml:space="preserve"> </w:t>
      </w:r>
      <w:r w:rsidR="008E5973" w:rsidRPr="00376937">
        <w:rPr>
          <w:kern w:val="30"/>
        </w:rPr>
        <w:t xml:space="preserve">1 </w:t>
      </w:r>
      <w:r w:rsidR="004C2C2B" w:rsidRPr="00376937">
        <w:rPr>
          <w:b w:val="0"/>
          <w:kern w:val="30"/>
        </w:rPr>
        <w:t>(15 min.)</w:t>
      </w:r>
    </w:p>
    <w:p w14:paraId="3E0487F8" w14:textId="77777777" w:rsidR="004C2C2B" w:rsidRPr="00376937" w:rsidRDefault="004C2C2B" w:rsidP="00F757D0">
      <w:pPr>
        <w:tabs>
          <w:tab w:val="left" w:pos="360"/>
          <w:tab w:val="left" w:pos="1800"/>
          <w:tab w:val="left" w:pos="3150"/>
          <w:tab w:val="center" w:pos="5220"/>
          <w:tab w:val="left" w:pos="6660"/>
          <w:tab w:val="left" w:pos="7920"/>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Land</w:t>
      </w:r>
    </w:p>
    <w:p w14:paraId="4EE1093D" w14:textId="77777777" w:rsidR="004C2C2B" w:rsidRPr="00376937" w:rsidRDefault="004C2C2B" w:rsidP="00F757D0">
      <w:pPr>
        <w:tabs>
          <w:tab w:val="left" w:pos="360"/>
          <w:tab w:val="left" w:pos="1710"/>
          <w:tab w:val="left" w:pos="2790"/>
          <w:tab w:val="center" w:pos="5130"/>
          <w:tab w:val="left" w:pos="6210"/>
          <w:tab w:val="left" w:pos="7380"/>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u w:val="single"/>
        </w:rPr>
        <w:t>Item</w:t>
      </w:r>
      <w:r w:rsidRPr="00376937">
        <w:rPr>
          <w:rFonts w:cs="Arial"/>
          <w:color w:val="000000"/>
          <w:kern w:val="30"/>
          <w:szCs w:val="22"/>
        </w:rPr>
        <w:tab/>
      </w:r>
      <w:r w:rsidRPr="00376937">
        <w:rPr>
          <w:rFonts w:cs="Arial"/>
          <w:color w:val="000000"/>
          <w:kern w:val="30"/>
          <w:szCs w:val="22"/>
          <w:u w:val="single"/>
        </w:rPr>
        <w:t>Land</w:t>
      </w:r>
      <w:r w:rsidRPr="00376937">
        <w:rPr>
          <w:rFonts w:cs="Arial"/>
          <w:color w:val="000000"/>
          <w:kern w:val="30"/>
          <w:szCs w:val="22"/>
        </w:rPr>
        <w:tab/>
      </w:r>
      <w:r w:rsidRPr="00376937">
        <w:rPr>
          <w:rFonts w:cs="Arial"/>
          <w:color w:val="000000"/>
          <w:kern w:val="30"/>
          <w:szCs w:val="22"/>
          <w:u w:val="single"/>
        </w:rPr>
        <w:t>Improvements</w:t>
      </w:r>
      <w:r w:rsidRPr="00376937">
        <w:rPr>
          <w:rFonts w:cs="Arial"/>
          <w:color w:val="000000"/>
          <w:kern w:val="30"/>
          <w:szCs w:val="22"/>
        </w:rPr>
        <w:tab/>
      </w:r>
      <w:r w:rsidRPr="00376937">
        <w:rPr>
          <w:rFonts w:cs="Arial"/>
          <w:color w:val="000000"/>
          <w:kern w:val="30"/>
          <w:szCs w:val="22"/>
          <w:u w:val="single"/>
        </w:rPr>
        <w:t>Building</w:t>
      </w:r>
      <w:r w:rsidRPr="00376937">
        <w:rPr>
          <w:rFonts w:cs="Arial"/>
          <w:color w:val="000000"/>
          <w:kern w:val="30"/>
          <w:szCs w:val="22"/>
        </w:rPr>
        <w:tab/>
      </w:r>
      <w:r w:rsidRPr="00376937">
        <w:rPr>
          <w:rFonts w:cs="Arial"/>
          <w:color w:val="000000"/>
          <w:kern w:val="30"/>
          <w:szCs w:val="22"/>
          <w:u w:val="single"/>
        </w:rPr>
        <w:t>Other</w:t>
      </w:r>
      <w:r w:rsidRPr="00376937">
        <w:rPr>
          <w:rFonts w:cs="Arial"/>
          <w:color w:val="000000"/>
          <w:kern w:val="30"/>
          <w:szCs w:val="22"/>
        </w:rPr>
        <w:tab/>
      </w:r>
      <w:r w:rsidRPr="00376937">
        <w:rPr>
          <w:rFonts w:cs="Arial"/>
          <w:color w:val="000000"/>
          <w:kern w:val="30"/>
          <w:szCs w:val="22"/>
          <w:u w:val="single"/>
        </w:rPr>
        <w:t>Account Title</w:t>
      </w:r>
    </w:p>
    <w:p w14:paraId="2A2C4254" w14:textId="77777777" w:rsidR="004C2C2B" w:rsidRPr="00376937" w:rsidRDefault="004C2C2B" w:rsidP="00F757D0">
      <w:pPr>
        <w:tabs>
          <w:tab w:val="right" w:pos="540"/>
          <w:tab w:val="right" w:pos="567"/>
          <w:tab w:val="right" w:pos="2340"/>
          <w:tab w:val="right" w:pos="3870"/>
          <w:tab w:val="right" w:pos="5670"/>
          <w:tab w:val="right" w:pos="7200"/>
          <w:tab w:val="center" w:pos="8550"/>
        </w:tabs>
        <w:overflowPunct w:val="0"/>
        <w:autoSpaceDE w:val="0"/>
        <w:autoSpaceDN w:val="0"/>
        <w:adjustRightInd w:val="0"/>
        <w:rPr>
          <w:rFonts w:cs="Arial"/>
          <w:color w:val="000000"/>
          <w:kern w:val="30"/>
          <w:szCs w:val="22"/>
        </w:rPr>
      </w:pPr>
      <w:r w:rsidRPr="00376937">
        <w:rPr>
          <w:rFonts w:cs="Arial"/>
          <w:color w:val="000000"/>
          <w:kern w:val="30"/>
          <w:szCs w:val="22"/>
        </w:rPr>
        <w:tab/>
        <w:t>1</w:t>
      </w:r>
      <w:r w:rsidR="00937C6E" w:rsidRPr="00376937">
        <w:rPr>
          <w:rFonts w:cs="Arial"/>
          <w:color w:val="000000"/>
          <w:kern w:val="30"/>
          <w:szCs w:val="22"/>
        </w:rPr>
        <w:t>.</w:t>
      </w:r>
      <w:r w:rsidRPr="00376937">
        <w:rPr>
          <w:rFonts w:cs="Arial"/>
          <w:color w:val="000000"/>
          <w:kern w:val="30"/>
          <w:szCs w:val="22"/>
        </w:rPr>
        <w:tab/>
      </w:r>
      <w:r w:rsidR="00937C6E" w:rsidRPr="00376937">
        <w:rPr>
          <w:rFonts w:cs="Arial"/>
          <w:color w:val="000000"/>
          <w:kern w:val="30"/>
          <w:szCs w:val="22"/>
        </w:rPr>
        <w:tab/>
      </w:r>
      <w:r w:rsidRPr="00376937">
        <w:rPr>
          <w:rFonts w:cs="Arial"/>
          <w:color w:val="000000"/>
          <w:kern w:val="30"/>
          <w:szCs w:val="22"/>
        </w:rPr>
        <w:t>$</w:t>
      </w:r>
      <w:r w:rsidR="002B1F9B" w:rsidRPr="00376937">
        <w:rPr>
          <w:rFonts w:cs="Arial"/>
          <w:color w:val="000000"/>
          <w:kern w:val="30"/>
          <w:szCs w:val="22"/>
        </w:rPr>
        <w:t>3</w:t>
      </w:r>
      <w:r w:rsidRPr="00376937">
        <w:rPr>
          <w:rFonts w:cs="Arial"/>
          <w:color w:val="000000"/>
          <w:kern w:val="30"/>
          <w:szCs w:val="22"/>
        </w:rPr>
        <w:t>20,000</w:t>
      </w:r>
    </w:p>
    <w:p w14:paraId="7EF949D5" w14:textId="77777777" w:rsidR="004946B2" w:rsidRPr="00376937" w:rsidRDefault="004946B2" w:rsidP="00F757D0">
      <w:pPr>
        <w:tabs>
          <w:tab w:val="right" w:pos="540"/>
          <w:tab w:val="right" w:pos="567"/>
          <w:tab w:val="right" w:pos="2340"/>
          <w:tab w:val="right" w:pos="3870"/>
          <w:tab w:val="right" w:pos="5670"/>
          <w:tab w:val="right" w:pos="7200"/>
          <w:tab w:val="center" w:pos="8550"/>
        </w:tabs>
        <w:overflowPunct w:val="0"/>
        <w:autoSpaceDE w:val="0"/>
        <w:autoSpaceDN w:val="0"/>
        <w:adjustRightInd w:val="0"/>
        <w:rPr>
          <w:rFonts w:cs="Arial"/>
          <w:color w:val="000000"/>
          <w:kern w:val="30"/>
          <w:szCs w:val="22"/>
        </w:rPr>
      </w:pPr>
    </w:p>
    <w:p w14:paraId="3C926EDC" w14:textId="77777777" w:rsidR="004C2C2B" w:rsidRPr="00376937" w:rsidRDefault="004C2C2B" w:rsidP="00F757D0">
      <w:pPr>
        <w:tabs>
          <w:tab w:val="right" w:pos="540"/>
          <w:tab w:val="right" w:pos="567"/>
          <w:tab w:val="right" w:pos="2340"/>
          <w:tab w:val="right" w:pos="3870"/>
          <w:tab w:val="right" w:pos="5670"/>
          <w:tab w:val="right" w:pos="7200"/>
          <w:tab w:val="center" w:pos="8550"/>
        </w:tabs>
        <w:overflowPunct w:val="0"/>
        <w:autoSpaceDE w:val="0"/>
        <w:autoSpaceDN w:val="0"/>
        <w:adjustRightInd w:val="0"/>
        <w:rPr>
          <w:rFonts w:cs="Arial"/>
          <w:color w:val="000000"/>
          <w:kern w:val="30"/>
          <w:szCs w:val="22"/>
        </w:rPr>
      </w:pPr>
      <w:r w:rsidRPr="00376937">
        <w:rPr>
          <w:rFonts w:cs="Arial"/>
          <w:color w:val="000000"/>
          <w:kern w:val="30"/>
          <w:szCs w:val="22"/>
        </w:rPr>
        <w:tab/>
        <w:t>2</w:t>
      </w:r>
      <w:r w:rsidR="00937C6E" w:rsidRPr="00376937">
        <w:rPr>
          <w:rFonts w:cs="Arial"/>
          <w:color w:val="000000"/>
          <w:kern w:val="30"/>
          <w:szCs w:val="22"/>
        </w:rPr>
        <w:t>.</w:t>
      </w:r>
      <w:r w:rsidRPr="00376937">
        <w:rPr>
          <w:rFonts w:cs="Arial"/>
          <w:color w:val="000000"/>
          <w:kern w:val="30"/>
          <w:szCs w:val="22"/>
        </w:rPr>
        <w:tab/>
      </w:r>
      <w:r w:rsidR="00937C6E" w:rsidRPr="00376937">
        <w:rPr>
          <w:rFonts w:cs="Arial"/>
          <w:color w:val="000000"/>
          <w:kern w:val="30"/>
          <w:szCs w:val="22"/>
        </w:rPr>
        <w:tab/>
      </w:r>
      <w:r w:rsidR="002B1F9B" w:rsidRPr="00376937">
        <w:rPr>
          <w:rFonts w:cs="Arial"/>
          <w:color w:val="000000"/>
          <w:kern w:val="30"/>
          <w:szCs w:val="22"/>
        </w:rPr>
        <w:t>6</w:t>
      </w:r>
      <w:r w:rsidRPr="00376937">
        <w:rPr>
          <w:rFonts w:cs="Arial"/>
          <w:color w:val="000000"/>
          <w:kern w:val="30"/>
          <w:szCs w:val="22"/>
        </w:rPr>
        <w:t>,</w:t>
      </w:r>
      <w:r w:rsidR="002B1F9B" w:rsidRPr="00376937">
        <w:rPr>
          <w:rFonts w:cs="Arial"/>
          <w:color w:val="000000"/>
          <w:kern w:val="30"/>
          <w:szCs w:val="22"/>
        </w:rPr>
        <w:t>5</w:t>
      </w:r>
      <w:r w:rsidRPr="00376937">
        <w:rPr>
          <w:rFonts w:cs="Arial"/>
          <w:color w:val="000000"/>
          <w:kern w:val="30"/>
          <w:szCs w:val="22"/>
        </w:rPr>
        <w:t>00</w:t>
      </w:r>
    </w:p>
    <w:p w14:paraId="58B3B8C6" w14:textId="77777777" w:rsidR="004946B2" w:rsidRPr="00376937" w:rsidRDefault="004946B2" w:rsidP="00F757D0">
      <w:pPr>
        <w:tabs>
          <w:tab w:val="right" w:pos="540"/>
          <w:tab w:val="right" w:pos="567"/>
          <w:tab w:val="right" w:pos="2340"/>
          <w:tab w:val="right" w:pos="3870"/>
          <w:tab w:val="right" w:pos="5490"/>
          <w:tab w:val="right" w:pos="7200"/>
          <w:tab w:val="center" w:pos="8550"/>
        </w:tabs>
        <w:overflowPunct w:val="0"/>
        <w:autoSpaceDE w:val="0"/>
        <w:autoSpaceDN w:val="0"/>
        <w:adjustRightInd w:val="0"/>
        <w:rPr>
          <w:rFonts w:cs="Arial"/>
          <w:color w:val="000000"/>
          <w:kern w:val="30"/>
          <w:szCs w:val="22"/>
        </w:rPr>
      </w:pPr>
    </w:p>
    <w:p w14:paraId="01C46F62" w14:textId="77777777" w:rsidR="004C2C2B" w:rsidRPr="00376937" w:rsidRDefault="004C2C2B" w:rsidP="00F757D0">
      <w:pPr>
        <w:tabs>
          <w:tab w:val="right" w:pos="540"/>
          <w:tab w:val="right" w:pos="567"/>
          <w:tab w:val="right" w:pos="2340"/>
          <w:tab w:val="right" w:pos="3870"/>
          <w:tab w:val="right" w:pos="5490"/>
          <w:tab w:val="right" w:pos="7200"/>
          <w:tab w:val="center" w:pos="8550"/>
        </w:tabs>
        <w:overflowPunct w:val="0"/>
        <w:autoSpaceDE w:val="0"/>
        <w:autoSpaceDN w:val="0"/>
        <w:adjustRightInd w:val="0"/>
        <w:rPr>
          <w:rFonts w:cs="Arial"/>
          <w:color w:val="000000"/>
          <w:kern w:val="30"/>
          <w:szCs w:val="22"/>
        </w:rPr>
      </w:pPr>
      <w:r w:rsidRPr="00376937">
        <w:rPr>
          <w:rFonts w:cs="Arial"/>
          <w:color w:val="000000"/>
          <w:kern w:val="30"/>
          <w:szCs w:val="22"/>
        </w:rPr>
        <w:tab/>
        <w:t>3</w:t>
      </w:r>
      <w:r w:rsidR="00937C6E" w:rsidRPr="00376937">
        <w:rPr>
          <w:rFonts w:cs="Arial"/>
          <w:color w:val="000000"/>
          <w:kern w:val="30"/>
          <w:szCs w:val="22"/>
        </w:rPr>
        <w:t>.</w:t>
      </w:r>
      <w:r w:rsidRPr="00376937">
        <w:rPr>
          <w:rFonts w:cs="Arial"/>
          <w:color w:val="000000"/>
          <w:kern w:val="30"/>
          <w:szCs w:val="22"/>
        </w:rPr>
        <w:tab/>
      </w:r>
      <w:r w:rsidR="00937C6E" w:rsidRPr="00376937">
        <w:rPr>
          <w:rFonts w:cs="Arial"/>
          <w:color w:val="000000"/>
          <w:kern w:val="30"/>
          <w:szCs w:val="22"/>
        </w:rPr>
        <w:tab/>
      </w:r>
      <w:r w:rsidRPr="00376937">
        <w:rPr>
          <w:rFonts w:cs="Arial"/>
          <w:color w:val="000000"/>
          <w:kern w:val="30"/>
          <w:szCs w:val="22"/>
        </w:rPr>
        <w:t>12,000</w:t>
      </w:r>
    </w:p>
    <w:p w14:paraId="67F1A1D8" w14:textId="77777777" w:rsidR="004946B2" w:rsidRPr="00376937" w:rsidRDefault="004946B2" w:rsidP="00F757D0">
      <w:pPr>
        <w:tabs>
          <w:tab w:val="right" w:pos="540"/>
          <w:tab w:val="right" w:pos="567"/>
          <w:tab w:val="right" w:pos="2340"/>
          <w:tab w:val="right" w:pos="3870"/>
          <w:tab w:val="right" w:pos="5490"/>
          <w:tab w:val="right" w:pos="7200"/>
          <w:tab w:val="center" w:pos="8550"/>
        </w:tabs>
        <w:overflowPunct w:val="0"/>
        <w:autoSpaceDE w:val="0"/>
        <w:autoSpaceDN w:val="0"/>
        <w:adjustRightInd w:val="0"/>
        <w:rPr>
          <w:rFonts w:cs="Arial"/>
          <w:color w:val="000000"/>
          <w:kern w:val="30"/>
          <w:szCs w:val="22"/>
        </w:rPr>
      </w:pPr>
    </w:p>
    <w:p w14:paraId="3BDAD1DC" w14:textId="77777777" w:rsidR="004C2C2B" w:rsidRPr="00376937" w:rsidRDefault="004C2C2B" w:rsidP="00F757D0">
      <w:pPr>
        <w:tabs>
          <w:tab w:val="right" w:pos="540"/>
          <w:tab w:val="right" w:pos="567"/>
          <w:tab w:val="right" w:pos="2340"/>
          <w:tab w:val="right" w:pos="3870"/>
          <w:tab w:val="right" w:pos="5490"/>
          <w:tab w:val="right" w:pos="7200"/>
          <w:tab w:val="center" w:pos="8550"/>
        </w:tabs>
        <w:overflowPunct w:val="0"/>
        <w:autoSpaceDE w:val="0"/>
        <w:autoSpaceDN w:val="0"/>
        <w:adjustRightInd w:val="0"/>
        <w:rPr>
          <w:rFonts w:cs="Arial"/>
          <w:color w:val="000000"/>
          <w:kern w:val="30"/>
          <w:szCs w:val="22"/>
        </w:rPr>
      </w:pPr>
      <w:r w:rsidRPr="00376937">
        <w:rPr>
          <w:rFonts w:cs="Arial"/>
          <w:color w:val="000000"/>
          <w:kern w:val="30"/>
          <w:szCs w:val="22"/>
        </w:rPr>
        <w:tab/>
        <w:t>4</w:t>
      </w:r>
      <w:r w:rsidR="00937C6E" w:rsidRPr="00376937">
        <w:rPr>
          <w:rFonts w:cs="Arial"/>
          <w:color w:val="000000"/>
          <w:kern w:val="30"/>
          <w:szCs w:val="22"/>
        </w:rPr>
        <w:t>.</w:t>
      </w:r>
      <w:r w:rsidRPr="00376937">
        <w:rPr>
          <w:rFonts w:cs="Arial"/>
          <w:color w:val="000000"/>
          <w:kern w:val="30"/>
          <w:szCs w:val="22"/>
        </w:rPr>
        <w:tab/>
      </w:r>
      <w:r w:rsidRPr="00376937">
        <w:rPr>
          <w:rFonts w:cs="Arial"/>
          <w:color w:val="000000"/>
          <w:kern w:val="30"/>
          <w:szCs w:val="22"/>
        </w:rPr>
        <w:tab/>
      </w:r>
      <w:r w:rsidR="00937C6E" w:rsidRPr="00376937">
        <w:rPr>
          <w:rFonts w:cs="Arial"/>
          <w:color w:val="000000"/>
          <w:kern w:val="30"/>
          <w:szCs w:val="22"/>
        </w:rPr>
        <w:tab/>
      </w:r>
      <w:r w:rsidRPr="00376937">
        <w:rPr>
          <w:rFonts w:cs="Arial"/>
          <w:color w:val="000000"/>
          <w:kern w:val="30"/>
          <w:szCs w:val="22"/>
        </w:rPr>
        <w:tab/>
      </w:r>
      <w:proofErr w:type="gramStart"/>
      <w:r w:rsidRPr="00376937">
        <w:rPr>
          <w:rFonts w:cs="Arial"/>
          <w:color w:val="000000"/>
          <w:kern w:val="30"/>
          <w:szCs w:val="22"/>
        </w:rPr>
        <w:t>$  14,000</w:t>
      </w:r>
      <w:proofErr w:type="gramEnd"/>
    </w:p>
    <w:p w14:paraId="54B1AF1A" w14:textId="77777777" w:rsidR="004946B2" w:rsidRPr="00376937" w:rsidRDefault="004946B2" w:rsidP="00F757D0">
      <w:pPr>
        <w:tabs>
          <w:tab w:val="right" w:pos="540"/>
          <w:tab w:val="right" w:pos="567"/>
          <w:tab w:val="right" w:pos="2340"/>
          <w:tab w:val="right" w:pos="3870"/>
          <w:tab w:val="right" w:pos="5490"/>
          <w:tab w:val="right" w:pos="7200"/>
          <w:tab w:val="center" w:pos="8550"/>
        </w:tabs>
        <w:overflowPunct w:val="0"/>
        <w:autoSpaceDE w:val="0"/>
        <w:autoSpaceDN w:val="0"/>
        <w:adjustRightInd w:val="0"/>
        <w:rPr>
          <w:rFonts w:cs="Arial"/>
          <w:color w:val="000000"/>
          <w:kern w:val="30"/>
          <w:szCs w:val="22"/>
        </w:rPr>
      </w:pPr>
    </w:p>
    <w:p w14:paraId="3F974B8B" w14:textId="77777777" w:rsidR="004C2C2B" w:rsidRPr="00376937" w:rsidRDefault="004C2C2B" w:rsidP="00F757D0">
      <w:pPr>
        <w:tabs>
          <w:tab w:val="right" w:pos="540"/>
          <w:tab w:val="right" w:pos="567"/>
          <w:tab w:val="right" w:pos="2340"/>
          <w:tab w:val="right" w:pos="3870"/>
          <w:tab w:val="right" w:pos="5490"/>
          <w:tab w:val="right" w:pos="7200"/>
          <w:tab w:val="center" w:pos="8550"/>
        </w:tabs>
        <w:overflowPunct w:val="0"/>
        <w:autoSpaceDE w:val="0"/>
        <w:autoSpaceDN w:val="0"/>
        <w:adjustRightInd w:val="0"/>
        <w:rPr>
          <w:rFonts w:cs="Arial"/>
          <w:color w:val="000000"/>
          <w:kern w:val="30"/>
          <w:szCs w:val="22"/>
        </w:rPr>
      </w:pPr>
      <w:r w:rsidRPr="00376937">
        <w:rPr>
          <w:rFonts w:cs="Arial"/>
          <w:color w:val="000000"/>
          <w:kern w:val="30"/>
          <w:szCs w:val="22"/>
        </w:rPr>
        <w:tab/>
        <w:t>5</w:t>
      </w:r>
      <w:r w:rsidR="00937C6E" w:rsidRPr="00376937">
        <w:rPr>
          <w:rFonts w:cs="Arial"/>
          <w:color w:val="000000"/>
          <w:kern w:val="30"/>
          <w:szCs w:val="22"/>
        </w:rPr>
        <w:t>.</w:t>
      </w:r>
      <w:r w:rsidRPr="00376937">
        <w:rPr>
          <w:rFonts w:cs="Arial"/>
          <w:color w:val="000000"/>
          <w:kern w:val="30"/>
          <w:szCs w:val="22"/>
        </w:rPr>
        <w:tab/>
      </w:r>
      <w:r w:rsidRPr="00376937">
        <w:rPr>
          <w:rFonts w:cs="Arial"/>
          <w:color w:val="000000"/>
          <w:kern w:val="30"/>
          <w:szCs w:val="22"/>
        </w:rPr>
        <w:tab/>
      </w:r>
      <w:r w:rsidR="00937C6E" w:rsidRPr="00376937">
        <w:rPr>
          <w:rFonts w:cs="Arial"/>
          <w:color w:val="000000"/>
          <w:kern w:val="30"/>
          <w:szCs w:val="22"/>
        </w:rPr>
        <w:tab/>
      </w:r>
      <w:r w:rsidRPr="00376937">
        <w:rPr>
          <w:rFonts w:cs="Arial"/>
          <w:color w:val="000000"/>
          <w:kern w:val="30"/>
          <w:szCs w:val="22"/>
        </w:rPr>
        <w:tab/>
        <w:t>24,000</w:t>
      </w:r>
    </w:p>
    <w:p w14:paraId="2A39D7D5" w14:textId="77777777" w:rsidR="004946B2" w:rsidRPr="00376937" w:rsidRDefault="004946B2" w:rsidP="00F757D0">
      <w:pPr>
        <w:tabs>
          <w:tab w:val="right" w:pos="540"/>
          <w:tab w:val="right" w:pos="567"/>
          <w:tab w:val="right" w:pos="2340"/>
          <w:tab w:val="right" w:pos="3870"/>
          <w:tab w:val="right" w:pos="5490"/>
          <w:tab w:val="right" w:pos="7200"/>
          <w:tab w:val="center" w:pos="8550"/>
        </w:tabs>
        <w:overflowPunct w:val="0"/>
        <w:autoSpaceDE w:val="0"/>
        <w:autoSpaceDN w:val="0"/>
        <w:adjustRightInd w:val="0"/>
        <w:rPr>
          <w:rFonts w:cs="Arial"/>
          <w:color w:val="000000"/>
          <w:kern w:val="30"/>
          <w:szCs w:val="22"/>
        </w:rPr>
      </w:pPr>
    </w:p>
    <w:p w14:paraId="0819D309" w14:textId="77777777" w:rsidR="004C2C2B" w:rsidRPr="00376937" w:rsidRDefault="004C2C2B" w:rsidP="00F757D0">
      <w:pPr>
        <w:tabs>
          <w:tab w:val="right" w:pos="540"/>
          <w:tab w:val="right" w:pos="567"/>
          <w:tab w:val="right" w:pos="2340"/>
          <w:tab w:val="right" w:pos="3870"/>
          <w:tab w:val="right" w:pos="5490"/>
          <w:tab w:val="right" w:pos="7200"/>
          <w:tab w:val="center" w:pos="8550"/>
        </w:tabs>
        <w:overflowPunct w:val="0"/>
        <w:autoSpaceDE w:val="0"/>
        <w:autoSpaceDN w:val="0"/>
        <w:adjustRightInd w:val="0"/>
        <w:rPr>
          <w:rFonts w:cs="Arial"/>
          <w:color w:val="000000"/>
          <w:kern w:val="30"/>
          <w:szCs w:val="22"/>
        </w:rPr>
      </w:pPr>
      <w:r w:rsidRPr="00376937">
        <w:rPr>
          <w:rFonts w:cs="Arial"/>
          <w:color w:val="000000"/>
          <w:kern w:val="30"/>
          <w:szCs w:val="22"/>
        </w:rPr>
        <w:tab/>
        <w:t>6</w:t>
      </w:r>
      <w:r w:rsidR="00937C6E" w:rsidRPr="00376937">
        <w:rPr>
          <w:rFonts w:cs="Arial"/>
          <w:color w:val="000000"/>
          <w:kern w:val="30"/>
          <w:szCs w:val="22"/>
        </w:rPr>
        <w:t>.</w:t>
      </w:r>
      <w:r w:rsidRPr="00376937">
        <w:rPr>
          <w:rFonts w:cs="Arial"/>
          <w:color w:val="000000"/>
          <w:kern w:val="30"/>
          <w:szCs w:val="22"/>
        </w:rPr>
        <w:tab/>
      </w:r>
      <w:r w:rsidR="00937C6E" w:rsidRPr="00376937">
        <w:rPr>
          <w:rFonts w:cs="Arial"/>
          <w:color w:val="000000"/>
          <w:kern w:val="30"/>
          <w:szCs w:val="22"/>
        </w:rPr>
        <w:tab/>
      </w:r>
      <w:r w:rsidRPr="00376937">
        <w:rPr>
          <w:rFonts w:cs="Arial"/>
          <w:color w:val="000000"/>
          <w:kern w:val="30"/>
          <w:szCs w:val="22"/>
        </w:rPr>
        <w:t>5,000</w:t>
      </w:r>
    </w:p>
    <w:p w14:paraId="61C1ACC6" w14:textId="77777777" w:rsidR="004946B2" w:rsidRPr="00376937" w:rsidRDefault="004946B2" w:rsidP="00F757D0">
      <w:pPr>
        <w:tabs>
          <w:tab w:val="right" w:pos="540"/>
          <w:tab w:val="right" w:pos="567"/>
          <w:tab w:val="right" w:pos="2340"/>
          <w:tab w:val="right" w:pos="3870"/>
          <w:tab w:val="right" w:pos="5490"/>
          <w:tab w:val="right" w:pos="7200"/>
          <w:tab w:val="center" w:pos="8550"/>
        </w:tabs>
        <w:overflowPunct w:val="0"/>
        <w:autoSpaceDE w:val="0"/>
        <w:autoSpaceDN w:val="0"/>
        <w:adjustRightInd w:val="0"/>
        <w:rPr>
          <w:rFonts w:cs="Arial"/>
          <w:color w:val="000000"/>
          <w:kern w:val="30"/>
          <w:szCs w:val="22"/>
        </w:rPr>
      </w:pPr>
    </w:p>
    <w:p w14:paraId="5E0E2416" w14:textId="77777777" w:rsidR="004C2C2B" w:rsidRPr="00376937" w:rsidRDefault="004C2C2B" w:rsidP="00F757D0">
      <w:pPr>
        <w:tabs>
          <w:tab w:val="right" w:pos="540"/>
          <w:tab w:val="right" w:pos="567"/>
          <w:tab w:val="right" w:pos="2340"/>
          <w:tab w:val="right" w:pos="3870"/>
          <w:tab w:val="right" w:pos="5490"/>
          <w:tab w:val="right" w:pos="7200"/>
          <w:tab w:val="center" w:pos="8550"/>
        </w:tabs>
        <w:overflowPunct w:val="0"/>
        <w:autoSpaceDE w:val="0"/>
        <w:autoSpaceDN w:val="0"/>
        <w:adjustRightInd w:val="0"/>
        <w:rPr>
          <w:rFonts w:cs="Arial"/>
          <w:color w:val="000000"/>
          <w:kern w:val="30"/>
          <w:szCs w:val="22"/>
        </w:rPr>
      </w:pPr>
      <w:r w:rsidRPr="00376937">
        <w:rPr>
          <w:rFonts w:cs="Arial"/>
          <w:color w:val="000000"/>
          <w:kern w:val="30"/>
          <w:szCs w:val="22"/>
        </w:rPr>
        <w:tab/>
        <w:t>7</w:t>
      </w:r>
      <w:r w:rsidR="00937C6E" w:rsidRPr="00376937">
        <w:rPr>
          <w:rFonts w:cs="Arial"/>
          <w:color w:val="000000"/>
          <w:kern w:val="30"/>
          <w:szCs w:val="22"/>
        </w:rPr>
        <w:t>.</w:t>
      </w:r>
      <w:r w:rsidRPr="00376937">
        <w:rPr>
          <w:rFonts w:cs="Arial"/>
          <w:color w:val="000000"/>
          <w:kern w:val="30"/>
          <w:szCs w:val="22"/>
        </w:rPr>
        <w:tab/>
      </w:r>
      <w:r w:rsidRPr="00376937">
        <w:rPr>
          <w:rFonts w:cs="Arial"/>
          <w:color w:val="000000"/>
          <w:kern w:val="30"/>
          <w:szCs w:val="22"/>
        </w:rPr>
        <w:tab/>
      </w:r>
      <w:r w:rsidR="00937C6E" w:rsidRPr="00376937">
        <w:rPr>
          <w:rFonts w:cs="Arial"/>
          <w:color w:val="000000"/>
          <w:kern w:val="30"/>
          <w:szCs w:val="22"/>
        </w:rPr>
        <w:tab/>
      </w:r>
      <w:r w:rsidRPr="00376937">
        <w:rPr>
          <w:rFonts w:cs="Arial"/>
          <w:color w:val="000000"/>
          <w:kern w:val="30"/>
          <w:szCs w:val="22"/>
        </w:rPr>
        <w:tab/>
        <w:t>6,000</w:t>
      </w:r>
    </w:p>
    <w:p w14:paraId="5F8B3901" w14:textId="77777777" w:rsidR="004946B2" w:rsidRPr="00376937" w:rsidRDefault="004946B2" w:rsidP="00F757D0">
      <w:pPr>
        <w:tabs>
          <w:tab w:val="right" w:pos="540"/>
          <w:tab w:val="right" w:pos="567"/>
          <w:tab w:val="right" w:pos="2340"/>
          <w:tab w:val="right" w:pos="3870"/>
          <w:tab w:val="right" w:pos="5490"/>
          <w:tab w:val="right" w:pos="6840"/>
          <w:tab w:val="left" w:pos="7290"/>
        </w:tabs>
        <w:overflowPunct w:val="0"/>
        <w:autoSpaceDE w:val="0"/>
        <w:autoSpaceDN w:val="0"/>
        <w:adjustRightInd w:val="0"/>
        <w:rPr>
          <w:rFonts w:cs="Arial"/>
          <w:color w:val="000000"/>
          <w:kern w:val="30"/>
          <w:szCs w:val="22"/>
        </w:rPr>
      </w:pPr>
    </w:p>
    <w:p w14:paraId="7B16D378" w14:textId="77777777" w:rsidR="004C2C2B" w:rsidRPr="00376937" w:rsidRDefault="004C2C2B" w:rsidP="00F757D0">
      <w:pPr>
        <w:tabs>
          <w:tab w:val="right" w:pos="540"/>
          <w:tab w:val="right" w:pos="567"/>
          <w:tab w:val="right" w:pos="2340"/>
          <w:tab w:val="right" w:pos="3870"/>
          <w:tab w:val="right" w:pos="5490"/>
          <w:tab w:val="right" w:pos="6840"/>
          <w:tab w:val="left" w:pos="7290"/>
        </w:tabs>
        <w:overflowPunct w:val="0"/>
        <w:autoSpaceDE w:val="0"/>
        <w:autoSpaceDN w:val="0"/>
        <w:adjustRightInd w:val="0"/>
        <w:rPr>
          <w:rFonts w:cs="Arial"/>
          <w:color w:val="000000"/>
          <w:kern w:val="30"/>
          <w:szCs w:val="22"/>
        </w:rPr>
      </w:pPr>
      <w:r w:rsidRPr="00376937">
        <w:rPr>
          <w:rFonts w:cs="Arial"/>
          <w:color w:val="000000"/>
          <w:kern w:val="30"/>
          <w:szCs w:val="22"/>
        </w:rPr>
        <w:tab/>
        <w:t>8</w:t>
      </w:r>
      <w:r w:rsidR="00937C6E" w:rsidRPr="00376937">
        <w:rPr>
          <w:rFonts w:cs="Arial"/>
          <w:color w:val="000000"/>
          <w:kern w:val="30"/>
          <w:szCs w:val="22"/>
        </w:rPr>
        <w:t>.</w:t>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r>
      <w:r w:rsidR="00937C6E" w:rsidRPr="00376937">
        <w:rPr>
          <w:rFonts w:cs="Arial"/>
          <w:color w:val="000000"/>
          <w:kern w:val="30"/>
          <w:szCs w:val="22"/>
        </w:rPr>
        <w:tab/>
      </w:r>
      <w:r w:rsidRPr="00376937">
        <w:rPr>
          <w:rFonts w:cs="Arial"/>
          <w:color w:val="000000"/>
          <w:kern w:val="30"/>
          <w:szCs w:val="22"/>
        </w:rPr>
        <w:tab/>
      </w:r>
      <w:proofErr w:type="gramStart"/>
      <w:r w:rsidRPr="00376937">
        <w:rPr>
          <w:rFonts w:cs="Arial"/>
          <w:color w:val="000000"/>
          <w:kern w:val="30"/>
          <w:szCs w:val="22"/>
        </w:rPr>
        <w:t xml:space="preserve">$  </w:t>
      </w:r>
      <w:r w:rsidR="002B1F9B" w:rsidRPr="00376937">
        <w:rPr>
          <w:rFonts w:cs="Arial"/>
          <w:color w:val="000000"/>
          <w:kern w:val="30"/>
          <w:szCs w:val="22"/>
        </w:rPr>
        <w:t>14</w:t>
      </w:r>
      <w:r w:rsidRPr="00376937">
        <w:rPr>
          <w:rFonts w:cs="Arial"/>
          <w:color w:val="000000"/>
          <w:kern w:val="30"/>
          <w:szCs w:val="22"/>
        </w:rPr>
        <w:t>,000</w:t>
      </w:r>
      <w:proofErr w:type="gramEnd"/>
      <w:r w:rsidRPr="00376937">
        <w:rPr>
          <w:rFonts w:cs="Arial"/>
          <w:color w:val="000000"/>
          <w:kern w:val="30"/>
          <w:szCs w:val="22"/>
        </w:rPr>
        <w:tab/>
        <w:t>Fire Loss</w:t>
      </w:r>
    </w:p>
    <w:p w14:paraId="35BBA951" w14:textId="77777777" w:rsidR="004946B2" w:rsidRPr="00376937" w:rsidRDefault="004946B2" w:rsidP="00F757D0">
      <w:pPr>
        <w:tabs>
          <w:tab w:val="right" w:pos="540"/>
          <w:tab w:val="right" w:pos="567"/>
          <w:tab w:val="right" w:pos="2340"/>
          <w:tab w:val="right" w:pos="3870"/>
          <w:tab w:val="right" w:pos="5490"/>
          <w:tab w:val="right" w:pos="6840"/>
          <w:tab w:val="left" w:pos="7290"/>
        </w:tabs>
        <w:overflowPunct w:val="0"/>
        <w:autoSpaceDE w:val="0"/>
        <w:autoSpaceDN w:val="0"/>
        <w:adjustRightInd w:val="0"/>
        <w:rPr>
          <w:rFonts w:cs="Arial"/>
          <w:color w:val="000000"/>
          <w:kern w:val="30"/>
          <w:szCs w:val="22"/>
        </w:rPr>
      </w:pPr>
    </w:p>
    <w:p w14:paraId="7B5B52AD" w14:textId="77777777" w:rsidR="004C2C2B" w:rsidRPr="00376937" w:rsidRDefault="004C2C2B" w:rsidP="00F757D0">
      <w:pPr>
        <w:tabs>
          <w:tab w:val="right" w:pos="540"/>
          <w:tab w:val="right" w:pos="567"/>
          <w:tab w:val="right" w:pos="2340"/>
          <w:tab w:val="right" w:pos="3870"/>
          <w:tab w:val="right" w:pos="5490"/>
          <w:tab w:val="right" w:pos="6840"/>
          <w:tab w:val="left" w:pos="7290"/>
        </w:tabs>
        <w:overflowPunct w:val="0"/>
        <w:autoSpaceDE w:val="0"/>
        <w:autoSpaceDN w:val="0"/>
        <w:adjustRightInd w:val="0"/>
        <w:rPr>
          <w:rFonts w:cs="Arial"/>
          <w:color w:val="000000"/>
          <w:kern w:val="30"/>
          <w:szCs w:val="22"/>
        </w:rPr>
      </w:pPr>
      <w:r w:rsidRPr="00376937">
        <w:rPr>
          <w:rFonts w:cs="Arial"/>
          <w:color w:val="000000"/>
          <w:kern w:val="30"/>
          <w:szCs w:val="22"/>
        </w:rPr>
        <w:tab/>
        <w:t>9</w:t>
      </w:r>
      <w:r w:rsidR="00937C6E" w:rsidRPr="00376937">
        <w:rPr>
          <w:rFonts w:cs="Arial"/>
          <w:color w:val="000000"/>
          <w:kern w:val="30"/>
          <w:szCs w:val="22"/>
        </w:rPr>
        <w:t>.</w:t>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r>
      <w:r w:rsidR="00937C6E" w:rsidRPr="00376937">
        <w:rPr>
          <w:rFonts w:cs="Arial"/>
          <w:color w:val="000000"/>
          <w:kern w:val="30"/>
          <w:szCs w:val="22"/>
        </w:rPr>
        <w:tab/>
      </w:r>
      <w:r w:rsidRPr="00376937">
        <w:rPr>
          <w:rFonts w:cs="Arial"/>
          <w:color w:val="000000"/>
          <w:kern w:val="30"/>
          <w:szCs w:val="22"/>
        </w:rPr>
        <w:t>52,000</w:t>
      </w:r>
      <w:r w:rsidRPr="00376937">
        <w:rPr>
          <w:rFonts w:cs="Arial"/>
          <w:color w:val="000000"/>
          <w:kern w:val="30"/>
          <w:szCs w:val="22"/>
        </w:rPr>
        <w:tab/>
        <w:t>12,000</w:t>
      </w:r>
      <w:r w:rsidRPr="00376937">
        <w:rPr>
          <w:rFonts w:cs="Arial"/>
          <w:color w:val="000000"/>
          <w:kern w:val="30"/>
          <w:szCs w:val="22"/>
        </w:rPr>
        <w:tab/>
        <w:t>Interest Expense</w:t>
      </w:r>
    </w:p>
    <w:p w14:paraId="797FB746" w14:textId="77777777" w:rsidR="004946B2" w:rsidRPr="00376937" w:rsidRDefault="004946B2" w:rsidP="00F757D0">
      <w:pPr>
        <w:tabs>
          <w:tab w:val="right" w:pos="540"/>
          <w:tab w:val="right" w:pos="567"/>
          <w:tab w:val="right" w:pos="2340"/>
          <w:tab w:val="right" w:pos="3870"/>
          <w:tab w:val="right" w:pos="5490"/>
          <w:tab w:val="right" w:pos="6840"/>
          <w:tab w:val="left" w:pos="7290"/>
        </w:tabs>
        <w:overflowPunct w:val="0"/>
        <w:autoSpaceDE w:val="0"/>
        <w:autoSpaceDN w:val="0"/>
        <w:adjustRightInd w:val="0"/>
        <w:rPr>
          <w:rFonts w:cs="Arial"/>
          <w:color w:val="000000"/>
          <w:kern w:val="30"/>
          <w:szCs w:val="22"/>
        </w:rPr>
      </w:pPr>
    </w:p>
    <w:p w14:paraId="33A6DF28" w14:textId="77777777" w:rsidR="004C2C2B" w:rsidRPr="00376937" w:rsidRDefault="004C2C2B" w:rsidP="00F757D0">
      <w:pPr>
        <w:tabs>
          <w:tab w:val="right" w:pos="540"/>
          <w:tab w:val="right" w:pos="567"/>
          <w:tab w:val="right" w:pos="2340"/>
          <w:tab w:val="right" w:pos="3870"/>
          <w:tab w:val="right" w:pos="5490"/>
          <w:tab w:val="right" w:pos="6840"/>
          <w:tab w:val="left" w:pos="7290"/>
        </w:tabs>
        <w:overflowPunct w:val="0"/>
        <w:autoSpaceDE w:val="0"/>
        <w:autoSpaceDN w:val="0"/>
        <w:adjustRightInd w:val="0"/>
        <w:rPr>
          <w:rFonts w:cs="Arial"/>
          <w:color w:val="000000"/>
          <w:kern w:val="30"/>
          <w:szCs w:val="22"/>
        </w:rPr>
      </w:pPr>
      <w:r w:rsidRPr="00376937">
        <w:rPr>
          <w:rFonts w:cs="Arial"/>
          <w:color w:val="000000"/>
          <w:kern w:val="30"/>
          <w:szCs w:val="22"/>
        </w:rPr>
        <w:tab/>
        <w:t>10</w:t>
      </w:r>
      <w:r w:rsidR="00937C6E" w:rsidRPr="00376937">
        <w:rPr>
          <w:rFonts w:cs="Arial"/>
          <w:color w:val="000000"/>
          <w:kern w:val="30"/>
          <w:szCs w:val="22"/>
        </w:rPr>
        <w:t>.</w:t>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r>
      <w:r w:rsidR="00937C6E" w:rsidRPr="00376937">
        <w:rPr>
          <w:rFonts w:cs="Arial"/>
          <w:color w:val="000000"/>
          <w:kern w:val="30"/>
          <w:szCs w:val="22"/>
        </w:rPr>
        <w:tab/>
      </w:r>
      <w:r w:rsidRPr="00376937">
        <w:rPr>
          <w:rFonts w:cs="Arial"/>
          <w:color w:val="000000"/>
          <w:kern w:val="30"/>
          <w:szCs w:val="22"/>
        </w:rPr>
        <w:t>760,000</w:t>
      </w:r>
    </w:p>
    <w:p w14:paraId="23CBDC92" w14:textId="77777777" w:rsidR="004946B2" w:rsidRPr="00376937" w:rsidRDefault="004946B2" w:rsidP="00F757D0">
      <w:pPr>
        <w:tabs>
          <w:tab w:val="right" w:pos="540"/>
          <w:tab w:val="right" w:pos="567"/>
          <w:tab w:val="right" w:pos="2340"/>
          <w:tab w:val="right" w:pos="3870"/>
          <w:tab w:val="right" w:pos="5490"/>
          <w:tab w:val="right" w:pos="6840"/>
          <w:tab w:val="left" w:pos="7290"/>
        </w:tabs>
        <w:overflowPunct w:val="0"/>
        <w:autoSpaceDE w:val="0"/>
        <w:autoSpaceDN w:val="0"/>
        <w:adjustRightInd w:val="0"/>
        <w:rPr>
          <w:rFonts w:cs="Arial"/>
          <w:color w:val="000000"/>
          <w:kern w:val="30"/>
          <w:szCs w:val="22"/>
        </w:rPr>
      </w:pPr>
    </w:p>
    <w:p w14:paraId="5ED99B1D" w14:textId="77777777" w:rsidR="004C2C2B" w:rsidRPr="00376937" w:rsidRDefault="004C2C2B" w:rsidP="00F757D0">
      <w:pPr>
        <w:tabs>
          <w:tab w:val="right" w:pos="540"/>
          <w:tab w:val="right" w:pos="567"/>
          <w:tab w:val="right" w:pos="2340"/>
          <w:tab w:val="right" w:pos="3870"/>
          <w:tab w:val="right" w:pos="5490"/>
          <w:tab w:val="right" w:pos="6840"/>
          <w:tab w:val="left" w:pos="7290"/>
        </w:tabs>
        <w:overflowPunct w:val="0"/>
        <w:autoSpaceDE w:val="0"/>
        <w:autoSpaceDN w:val="0"/>
        <w:adjustRightInd w:val="0"/>
        <w:rPr>
          <w:rFonts w:cs="Arial"/>
          <w:color w:val="000000"/>
          <w:kern w:val="30"/>
          <w:szCs w:val="22"/>
        </w:rPr>
      </w:pPr>
      <w:r w:rsidRPr="00376937">
        <w:rPr>
          <w:rFonts w:cs="Arial"/>
          <w:color w:val="000000"/>
          <w:kern w:val="30"/>
          <w:szCs w:val="22"/>
        </w:rPr>
        <w:tab/>
        <w:t>11</w:t>
      </w:r>
      <w:r w:rsidR="00937C6E" w:rsidRPr="00376937">
        <w:rPr>
          <w:rFonts w:cs="Arial"/>
          <w:color w:val="000000"/>
          <w:kern w:val="30"/>
          <w:szCs w:val="22"/>
        </w:rPr>
        <w:t>.</w:t>
      </w:r>
      <w:r w:rsidRPr="00376937">
        <w:rPr>
          <w:rFonts w:cs="Arial"/>
          <w:color w:val="000000"/>
          <w:kern w:val="30"/>
          <w:szCs w:val="22"/>
        </w:rPr>
        <w:tab/>
      </w:r>
      <w:r w:rsidRPr="00376937">
        <w:rPr>
          <w:rFonts w:cs="Arial"/>
          <w:color w:val="000000"/>
          <w:kern w:val="30"/>
          <w:szCs w:val="22"/>
        </w:rPr>
        <w:tab/>
      </w:r>
      <w:r w:rsidR="00937C6E" w:rsidRPr="00376937">
        <w:rPr>
          <w:rFonts w:cs="Arial"/>
          <w:color w:val="000000"/>
          <w:kern w:val="30"/>
          <w:szCs w:val="22"/>
        </w:rPr>
        <w:tab/>
      </w:r>
      <w:r w:rsidRPr="00376937">
        <w:rPr>
          <w:rFonts w:cs="Arial"/>
          <w:color w:val="000000"/>
          <w:kern w:val="30"/>
          <w:szCs w:val="22"/>
        </w:rPr>
        <w:t>$36,000</w:t>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Land Improvements</w:t>
      </w:r>
    </w:p>
    <w:p w14:paraId="5D208BB6" w14:textId="77777777" w:rsidR="004946B2" w:rsidRPr="00376937" w:rsidRDefault="004946B2" w:rsidP="00F757D0">
      <w:pPr>
        <w:tabs>
          <w:tab w:val="right" w:pos="540"/>
          <w:tab w:val="right" w:pos="567"/>
          <w:tab w:val="right" w:pos="2340"/>
          <w:tab w:val="right" w:pos="3870"/>
          <w:tab w:val="right" w:pos="5490"/>
          <w:tab w:val="right" w:pos="6840"/>
          <w:tab w:val="left" w:pos="7290"/>
        </w:tabs>
        <w:overflowPunct w:val="0"/>
        <w:autoSpaceDE w:val="0"/>
        <w:autoSpaceDN w:val="0"/>
        <w:adjustRightInd w:val="0"/>
        <w:rPr>
          <w:rFonts w:cs="Arial"/>
          <w:color w:val="000000"/>
          <w:kern w:val="30"/>
          <w:szCs w:val="22"/>
        </w:rPr>
      </w:pPr>
    </w:p>
    <w:p w14:paraId="449CBFB3" w14:textId="77777777" w:rsidR="004C2C2B" w:rsidRPr="00376937" w:rsidRDefault="004C2C2B" w:rsidP="00F757D0">
      <w:pPr>
        <w:tabs>
          <w:tab w:val="right" w:pos="540"/>
          <w:tab w:val="right" w:pos="567"/>
          <w:tab w:val="right" w:pos="2340"/>
          <w:tab w:val="right" w:pos="3870"/>
          <w:tab w:val="right" w:pos="5490"/>
          <w:tab w:val="right" w:pos="6840"/>
          <w:tab w:val="left" w:pos="7290"/>
        </w:tabs>
        <w:overflowPunct w:val="0"/>
        <w:autoSpaceDE w:val="0"/>
        <w:autoSpaceDN w:val="0"/>
        <w:adjustRightInd w:val="0"/>
        <w:rPr>
          <w:rFonts w:cs="Arial"/>
          <w:color w:val="000000"/>
          <w:kern w:val="30"/>
          <w:szCs w:val="22"/>
        </w:rPr>
      </w:pPr>
      <w:r w:rsidRPr="00376937">
        <w:rPr>
          <w:rFonts w:cs="Arial"/>
          <w:color w:val="000000"/>
          <w:kern w:val="30"/>
          <w:szCs w:val="22"/>
        </w:rPr>
        <w:tab/>
        <w:t>12</w:t>
      </w:r>
      <w:r w:rsidR="00937C6E" w:rsidRPr="00376937">
        <w:rPr>
          <w:rFonts w:cs="Arial"/>
          <w:color w:val="000000"/>
          <w:kern w:val="30"/>
          <w:szCs w:val="22"/>
        </w:rPr>
        <w:t>.</w:t>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r>
      <w:r w:rsidR="00937C6E" w:rsidRPr="00376937">
        <w:rPr>
          <w:rFonts w:cs="Arial"/>
          <w:color w:val="000000"/>
          <w:kern w:val="30"/>
          <w:szCs w:val="22"/>
        </w:rPr>
        <w:tab/>
      </w:r>
      <w:r w:rsidRPr="00376937">
        <w:rPr>
          <w:rFonts w:cs="Arial"/>
          <w:color w:val="000000"/>
          <w:kern w:val="30"/>
          <w:szCs w:val="22"/>
        </w:rPr>
        <w:tab/>
        <w:t>4,000</w:t>
      </w:r>
      <w:r w:rsidRPr="00376937">
        <w:rPr>
          <w:rFonts w:cs="Arial"/>
          <w:color w:val="000000"/>
          <w:kern w:val="30"/>
          <w:szCs w:val="22"/>
        </w:rPr>
        <w:tab/>
        <w:t>Property Tax Expense</w:t>
      </w:r>
    </w:p>
    <w:p w14:paraId="4C731629" w14:textId="77777777" w:rsidR="004946B2" w:rsidRPr="00376937" w:rsidRDefault="004946B2" w:rsidP="00F757D0">
      <w:pPr>
        <w:tabs>
          <w:tab w:val="right" w:pos="540"/>
          <w:tab w:val="right" w:pos="567"/>
          <w:tab w:val="right" w:pos="2340"/>
          <w:tab w:val="right" w:pos="3870"/>
          <w:tab w:val="right" w:pos="5490"/>
          <w:tab w:val="right" w:pos="6930"/>
          <w:tab w:val="left" w:pos="7290"/>
        </w:tabs>
        <w:overflowPunct w:val="0"/>
        <w:autoSpaceDE w:val="0"/>
        <w:autoSpaceDN w:val="0"/>
        <w:adjustRightInd w:val="0"/>
        <w:rPr>
          <w:rFonts w:cs="Arial"/>
          <w:color w:val="000000"/>
          <w:kern w:val="30"/>
          <w:szCs w:val="22"/>
        </w:rPr>
      </w:pPr>
    </w:p>
    <w:p w14:paraId="7625FE74" w14:textId="77777777" w:rsidR="004C2C2B" w:rsidRPr="00376937" w:rsidRDefault="004C2C2B" w:rsidP="00F757D0">
      <w:pPr>
        <w:tabs>
          <w:tab w:val="right" w:pos="540"/>
          <w:tab w:val="right" w:pos="567"/>
          <w:tab w:val="right" w:pos="2340"/>
          <w:tab w:val="right" w:pos="3870"/>
          <w:tab w:val="right" w:pos="5490"/>
          <w:tab w:val="right" w:pos="6930"/>
          <w:tab w:val="left" w:pos="7290"/>
        </w:tabs>
        <w:overflowPunct w:val="0"/>
        <w:autoSpaceDE w:val="0"/>
        <w:autoSpaceDN w:val="0"/>
        <w:adjustRightInd w:val="0"/>
        <w:rPr>
          <w:rFonts w:cs="Arial"/>
          <w:color w:val="000000"/>
          <w:kern w:val="30"/>
          <w:szCs w:val="22"/>
        </w:rPr>
      </w:pPr>
      <w:r w:rsidRPr="00376937">
        <w:rPr>
          <w:rFonts w:cs="Arial"/>
          <w:color w:val="000000"/>
          <w:kern w:val="30"/>
          <w:szCs w:val="22"/>
        </w:rPr>
        <w:tab/>
        <w:t>13</w:t>
      </w:r>
      <w:r w:rsidR="00937C6E" w:rsidRPr="00376937">
        <w:rPr>
          <w:rFonts w:cs="Arial"/>
          <w:color w:val="000000"/>
          <w:kern w:val="30"/>
          <w:szCs w:val="22"/>
        </w:rPr>
        <w:t>.</w:t>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r>
      <w:r w:rsidR="00937C6E" w:rsidRPr="00376937">
        <w:rPr>
          <w:rFonts w:cs="Arial"/>
          <w:color w:val="000000"/>
          <w:kern w:val="30"/>
          <w:szCs w:val="22"/>
        </w:rPr>
        <w:tab/>
      </w:r>
      <w:r w:rsidRPr="00376937">
        <w:rPr>
          <w:rFonts w:cs="Arial"/>
          <w:color w:val="000000"/>
          <w:kern w:val="30"/>
          <w:szCs w:val="22"/>
        </w:rPr>
        <w:tab/>
        <w:t>(</w:t>
      </w:r>
      <w:r w:rsidR="002B1F9B" w:rsidRPr="00376937">
        <w:rPr>
          <w:rFonts w:cs="Arial"/>
          <w:color w:val="000000"/>
          <w:kern w:val="30"/>
          <w:szCs w:val="22"/>
        </w:rPr>
        <w:t>10</w:t>
      </w:r>
      <w:r w:rsidRPr="00376937">
        <w:rPr>
          <w:rFonts w:cs="Arial"/>
          <w:color w:val="000000"/>
          <w:kern w:val="30"/>
          <w:szCs w:val="22"/>
        </w:rPr>
        <w:t>,000)</w:t>
      </w:r>
      <w:r w:rsidRPr="00376937">
        <w:rPr>
          <w:rFonts w:cs="Arial"/>
          <w:color w:val="000000"/>
          <w:kern w:val="30"/>
          <w:szCs w:val="22"/>
        </w:rPr>
        <w:tab/>
        <w:t>Fire Loss</w:t>
      </w:r>
    </w:p>
    <w:p w14:paraId="2A9FA6FF" w14:textId="77777777" w:rsidR="004946B2" w:rsidRPr="00376937" w:rsidRDefault="004946B2" w:rsidP="00F757D0">
      <w:pPr>
        <w:tabs>
          <w:tab w:val="right" w:pos="540"/>
          <w:tab w:val="right" w:pos="567"/>
          <w:tab w:val="right" w:pos="2430"/>
          <w:tab w:val="left" w:pos="3060"/>
          <w:tab w:val="right" w:pos="3870"/>
          <w:tab w:val="left" w:pos="4590"/>
          <w:tab w:val="right" w:pos="5490"/>
          <w:tab w:val="left" w:pos="6120"/>
          <w:tab w:val="right" w:pos="6840"/>
          <w:tab w:val="center" w:pos="8550"/>
        </w:tabs>
        <w:overflowPunct w:val="0"/>
        <w:autoSpaceDE w:val="0"/>
        <w:autoSpaceDN w:val="0"/>
        <w:adjustRightInd w:val="0"/>
        <w:rPr>
          <w:rFonts w:cs="Arial"/>
          <w:color w:val="000000"/>
          <w:kern w:val="30"/>
          <w:szCs w:val="22"/>
        </w:rPr>
      </w:pPr>
    </w:p>
    <w:p w14:paraId="49D64C0B" w14:textId="77777777" w:rsidR="004C2C2B" w:rsidRPr="00376937" w:rsidRDefault="004C2C2B" w:rsidP="00F757D0">
      <w:pPr>
        <w:tabs>
          <w:tab w:val="right" w:pos="540"/>
          <w:tab w:val="right" w:pos="567"/>
          <w:tab w:val="right" w:pos="2430"/>
          <w:tab w:val="left" w:pos="3060"/>
          <w:tab w:val="right" w:pos="3870"/>
          <w:tab w:val="left" w:pos="4590"/>
          <w:tab w:val="right" w:pos="5490"/>
          <w:tab w:val="left" w:pos="6120"/>
          <w:tab w:val="right" w:pos="6840"/>
          <w:tab w:val="center" w:pos="8550"/>
        </w:tabs>
        <w:overflowPunct w:val="0"/>
        <w:autoSpaceDE w:val="0"/>
        <w:autoSpaceDN w:val="0"/>
        <w:adjustRightInd w:val="0"/>
        <w:rPr>
          <w:rFonts w:cs="Arial"/>
          <w:color w:val="000000"/>
          <w:kern w:val="30"/>
          <w:szCs w:val="22"/>
        </w:rPr>
      </w:pPr>
      <w:r w:rsidRPr="00376937">
        <w:rPr>
          <w:rFonts w:cs="Arial"/>
          <w:color w:val="000000"/>
          <w:kern w:val="30"/>
          <w:szCs w:val="22"/>
        </w:rPr>
        <w:tab/>
        <w:t>14</w:t>
      </w:r>
      <w:r w:rsidR="00937C6E" w:rsidRPr="00376937">
        <w:rPr>
          <w:rFonts w:cs="Arial"/>
          <w:color w:val="000000"/>
          <w:kern w:val="30"/>
          <w:szCs w:val="22"/>
        </w:rPr>
        <w:t>.</w:t>
      </w:r>
      <w:r w:rsidR="00937C6E"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u w:val="single"/>
        </w:rPr>
        <w:t xml:space="preserve">    (3,500</w:t>
      </w:r>
      <w:r w:rsidRPr="00376937">
        <w:rPr>
          <w:rFonts w:cs="Arial"/>
          <w:color w:val="000000"/>
          <w:kern w:val="30"/>
          <w:szCs w:val="22"/>
        </w:rPr>
        <w:t>)</w:t>
      </w:r>
      <w:r w:rsidRPr="00376937">
        <w:rPr>
          <w:rFonts w:cs="Arial"/>
          <w:color w:val="000000"/>
          <w:kern w:val="30"/>
          <w:szCs w:val="22"/>
        </w:rPr>
        <w:tab/>
      </w:r>
      <w:r w:rsidRPr="00376937">
        <w:rPr>
          <w:rFonts w:cs="Arial"/>
          <w:color w:val="000000"/>
          <w:kern w:val="30"/>
          <w:szCs w:val="22"/>
          <w:u w:val="single"/>
        </w:rPr>
        <w:tab/>
      </w:r>
      <w:r w:rsidRPr="00376937">
        <w:rPr>
          <w:rFonts w:cs="Arial"/>
          <w:color w:val="000000"/>
          <w:kern w:val="30"/>
          <w:szCs w:val="22"/>
        </w:rPr>
        <w:tab/>
      </w:r>
      <w:r w:rsidRPr="00376937">
        <w:rPr>
          <w:rFonts w:cs="Arial"/>
          <w:color w:val="000000"/>
          <w:kern w:val="30"/>
          <w:szCs w:val="22"/>
          <w:u w:val="single"/>
        </w:rPr>
        <w:tab/>
      </w:r>
      <w:r w:rsidRPr="00376937">
        <w:rPr>
          <w:rFonts w:cs="Arial"/>
          <w:color w:val="000000"/>
          <w:kern w:val="30"/>
          <w:szCs w:val="22"/>
        </w:rPr>
        <w:tab/>
      </w:r>
      <w:r w:rsidRPr="00376937">
        <w:rPr>
          <w:rFonts w:cs="Arial"/>
          <w:color w:val="000000"/>
          <w:kern w:val="30"/>
          <w:szCs w:val="22"/>
          <w:u w:val="single"/>
        </w:rPr>
        <w:tab/>
      </w:r>
    </w:p>
    <w:p w14:paraId="3D301FCF" w14:textId="77777777" w:rsidR="004946B2" w:rsidRPr="00376937" w:rsidRDefault="004946B2" w:rsidP="00F757D0">
      <w:pPr>
        <w:tabs>
          <w:tab w:val="right" w:pos="540"/>
          <w:tab w:val="right" w:pos="2340"/>
          <w:tab w:val="right" w:pos="3870"/>
          <w:tab w:val="right" w:pos="5490"/>
          <w:tab w:val="right" w:pos="6840"/>
          <w:tab w:val="center" w:pos="8550"/>
        </w:tabs>
        <w:overflowPunct w:val="0"/>
        <w:autoSpaceDE w:val="0"/>
        <w:autoSpaceDN w:val="0"/>
        <w:adjustRightInd w:val="0"/>
        <w:rPr>
          <w:rFonts w:cs="Arial"/>
          <w:color w:val="000000"/>
          <w:kern w:val="30"/>
          <w:szCs w:val="22"/>
        </w:rPr>
      </w:pPr>
    </w:p>
    <w:p w14:paraId="7A410B8E" w14:textId="77777777" w:rsidR="004C2C2B" w:rsidRPr="00376937" w:rsidRDefault="004C2C2B" w:rsidP="00F757D0">
      <w:pPr>
        <w:tabs>
          <w:tab w:val="right" w:pos="540"/>
          <w:tab w:val="right" w:pos="2340"/>
          <w:tab w:val="right" w:pos="3870"/>
          <w:tab w:val="right" w:pos="5490"/>
          <w:tab w:val="right" w:pos="6840"/>
          <w:tab w:val="center" w:pos="8550"/>
        </w:tabs>
        <w:overflowPunct w:val="0"/>
        <w:autoSpaceDE w:val="0"/>
        <w:autoSpaceDN w:val="0"/>
        <w:adjustRightInd w:val="0"/>
        <w:rPr>
          <w:rFonts w:cs="Arial"/>
          <w:color w:val="000000"/>
          <w:kern w:val="30"/>
          <w:szCs w:val="22"/>
          <w:u w:val="double"/>
        </w:rPr>
      </w:pPr>
      <w:r w:rsidRPr="00376937">
        <w:rPr>
          <w:rFonts w:cs="Arial"/>
          <w:color w:val="000000"/>
          <w:kern w:val="30"/>
          <w:szCs w:val="22"/>
        </w:rPr>
        <w:t>Totals</w:t>
      </w:r>
      <w:r w:rsidRPr="00376937">
        <w:rPr>
          <w:rFonts w:cs="Arial"/>
          <w:color w:val="000000"/>
          <w:kern w:val="30"/>
          <w:szCs w:val="22"/>
        </w:rPr>
        <w:tab/>
      </w:r>
      <w:r w:rsidRPr="00376937">
        <w:rPr>
          <w:rFonts w:cs="Arial"/>
          <w:color w:val="000000"/>
          <w:kern w:val="30"/>
          <w:szCs w:val="22"/>
          <w:u w:val="double"/>
        </w:rPr>
        <w:t>$</w:t>
      </w:r>
      <w:r w:rsidR="002B1F9B" w:rsidRPr="00376937">
        <w:rPr>
          <w:rFonts w:cs="Arial"/>
          <w:color w:val="000000"/>
          <w:kern w:val="30"/>
          <w:szCs w:val="22"/>
          <w:u w:val="double"/>
        </w:rPr>
        <w:t>340,0</w:t>
      </w:r>
      <w:r w:rsidRPr="00376937">
        <w:rPr>
          <w:rFonts w:cs="Arial"/>
          <w:color w:val="000000"/>
          <w:kern w:val="30"/>
          <w:szCs w:val="22"/>
          <w:u w:val="double"/>
        </w:rPr>
        <w:t>00</w:t>
      </w:r>
      <w:r w:rsidRPr="00376937">
        <w:rPr>
          <w:rFonts w:cs="Arial"/>
          <w:color w:val="000000"/>
          <w:kern w:val="30"/>
          <w:szCs w:val="22"/>
        </w:rPr>
        <w:tab/>
      </w:r>
      <w:r w:rsidRPr="00376937">
        <w:rPr>
          <w:rFonts w:cs="Arial"/>
          <w:color w:val="000000"/>
          <w:kern w:val="30"/>
          <w:szCs w:val="22"/>
          <w:u w:val="double"/>
        </w:rPr>
        <w:t>$36,000</w:t>
      </w:r>
      <w:r w:rsidRPr="00376937">
        <w:rPr>
          <w:rFonts w:cs="Arial"/>
          <w:color w:val="000000"/>
          <w:kern w:val="30"/>
          <w:szCs w:val="22"/>
        </w:rPr>
        <w:tab/>
      </w:r>
      <w:r w:rsidRPr="00376937">
        <w:rPr>
          <w:rFonts w:cs="Arial"/>
          <w:color w:val="000000"/>
          <w:kern w:val="30"/>
          <w:szCs w:val="22"/>
          <w:u w:val="double"/>
        </w:rPr>
        <w:t>$856,000</w:t>
      </w:r>
      <w:r w:rsidRPr="00376937">
        <w:rPr>
          <w:rFonts w:cs="Arial"/>
          <w:color w:val="000000"/>
          <w:kern w:val="30"/>
          <w:szCs w:val="22"/>
        </w:rPr>
        <w:tab/>
      </w:r>
      <w:r w:rsidRPr="00376937">
        <w:rPr>
          <w:rFonts w:cs="Arial"/>
          <w:color w:val="000000"/>
          <w:kern w:val="30"/>
          <w:szCs w:val="22"/>
          <w:u w:val="double"/>
        </w:rPr>
        <w:t>$20,000</w:t>
      </w:r>
    </w:p>
    <w:p w14:paraId="2C65521B" w14:textId="77777777" w:rsidR="00A73E04" w:rsidRDefault="00A73E04" w:rsidP="00F757D0">
      <w:pPr>
        <w:overflowPunct w:val="0"/>
        <w:autoSpaceDE w:val="0"/>
        <w:autoSpaceDN w:val="0"/>
        <w:adjustRightInd w:val="0"/>
        <w:rPr>
          <w:rFonts w:cs="Arial"/>
          <w:bCs/>
          <w:color w:val="000000"/>
          <w:kern w:val="30"/>
          <w:szCs w:val="22"/>
        </w:rPr>
      </w:pPr>
    </w:p>
    <w:p w14:paraId="54BD99AF" w14:textId="77777777" w:rsidR="000A6D11" w:rsidRPr="00FE2437" w:rsidRDefault="000A6D11" w:rsidP="000A6D11">
      <w:pPr>
        <w:overflowPunct w:val="0"/>
        <w:autoSpaceDE w:val="0"/>
        <w:autoSpaceDN w:val="0"/>
        <w:adjustRightInd w:val="0"/>
        <w:rPr>
          <w:rFonts w:cs="Arial"/>
          <w:kern w:val="30"/>
          <w:szCs w:val="22"/>
        </w:rPr>
      </w:pPr>
      <w:proofErr w:type="spellStart"/>
      <w:r w:rsidRPr="00FE2437">
        <w:rPr>
          <w:rFonts w:cs="Arial"/>
          <w:kern w:val="30"/>
          <w:szCs w:val="22"/>
        </w:rPr>
        <w:t>Bloomcode</w:t>
      </w:r>
      <w:proofErr w:type="spellEnd"/>
      <w:r w:rsidRPr="00FE2437">
        <w:rPr>
          <w:rFonts w:cs="Arial"/>
          <w:kern w:val="30"/>
          <w:szCs w:val="22"/>
        </w:rPr>
        <w:t xml:space="preserve">: </w:t>
      </w:r>
      <w:r>
        <w:rPr>
          <w:rFonts w:cs="Arial"/>
          <w:kern w:val="30"/>
          <w:szCs w:val="22"/>
        </w:rPr>
        <w:t>Analysis</w:t>
      </w:r>
    </w:p>
    <w:p w14:paraId="44E078B5" w14:textId="77777777" w:rsidR="00EE41E1" w:rsidRPr="00FE2437" w:rsidRDefault="00EE41E1" w:rsidP="00F757D0">
      <w:pPr>
        <w:rPr>
          <w:rFonts w:cs="Arial"/>
          <w:szCs w:val="22"/>
        </w:rPr>
      </w:pPr>
      <w:r w:rsidRPr="00FE2437">
        <w:rPr>
          <w:rFonts w:cs="Arial"/>
          <w:szCs w:val="22"/>
        </w:rPr>
        <w:t>Difficulty: Medium</w:t>
      </w:r>
    </w:p>
    <w:p w14:paraId="7FF9FB9F" w14:textId="36FCF3E8" w:rsidR="00EE41E1" w:rsidRPr="00FE2437" w:rsidRDefault="00660AF9" w:rsidP="00F757D0">
      <w:pPr>
        <w:autoSpaceDE w:val="0"/>
        <w:autoSpaceDN w:val="0"/>
        <w:adjustRightInd w:val="0"/>
        <w:rPr>
          <w:rFonts w:cs="Arial"/>
          <w:szCs w:val="22"/>
        </w:rPr>
      </w:pPr>
      <w:r>
        <w:rPr>
          <w:rFonts w:cs="Arial"/>
          <w:szCs w:val="22"/>
        </w:rPr>
        <w:t>Learning Objective</w:t>
      </w:r>
      <w:r w:rsidR="00EE41E1" w:rsidRPr="00FE2437">
        <w:rPr>
          <w:rFonts w:cs="Arial"/>
          <w:szCs w:val="22"/>
        </w:rPr>
        <w:t xml:space="preserve">: </w:t>
      </w:r>
      <w:r w:rsidR="00EE41E1" w:rsidRPr="00FE2437">
        <w:rPr>
          <w:rFonts w:cs="Arial"/>
          <w:bCs/>
          <w:szCs w:val="22"/>
        </w:rPr>
        <w:t>Calculate the cost of property, plant, and equipment.</w:t>
      </w:r>
    </w:p>
    <w:p w14:paraId="395A79C6" w14:textId="77777777" w:rsidR="004B1CD8" w:rsidRPr="004542E8" w:rsidRDefault="004B1CD8" w:rsidP="004B1CD8">
      <w:pPr>
        <w:rPr>
          <w:rFonts w:cs="Arial"/>
        </w:rPr>
      </w:pPr>
      <w:r w:rsidRPr="004542E8">
        <w:rPr>
          <w:rFonts w:cs="Arial"/>
        </w:rPr>
        <w:t>Section Reference</w:t>
      </w:r>
      <w:r>
        <w:rPr>
          <w:rFonts w:cs="Arial"/>
        </w:rPr>
        <w:t>:</w:t>
      </w:r>
      <w:r w:rsidRPr="004542E8">
        <w:rPr>
          <w:rFonts w:cs="Arial"/>
        </w:rPr>
        <w:t xml:space="preserve"> </w:t>
      </w:r>
      <w:r>
        <w:rPr>
          <w:rFonts w:cs="Arial"/>
        </w:rPr>
        <w:t>Property, Plant, and Equipment</w:t>
      </w:r>
    </w:p>
    <w:p w14:paraId="196959D2" w14:textId="57B1DE3B" w:rsidR="004B1CD8" w:rsidRPr="00FE2437" w:rsidRDefault="004B1CD8" w:rsidP="004B1CD8">
      <w:pPr>
        <w:overflowPunct w:val="0"/>
        <w:autoSpaceDE w:val="0"/>
        <w:autoSpaceDN w:val="0"/>
        <w:adjustRightInd w:val="0"/>
        <w:rPr>
          <w:rFonts w:cs="Arial"/>
          <w:kern w:val="30"/>
          <w:szCs w:val="22"/>
        </w:rPr>
      </w:pPr>
      <w:r w:rsidRPr="00FE2437">
        <w:rPr>
          <w:rFonts w:cs="Arial"/>
          <w:kern w:val="30"/>
          <w:szCs w:val="22"/>
        </w:rPr>
        <w:t>CPA: Financial Reporting</w:t>
      </w:r>
    </w:p>
    <w:p w14:paraId="3436EF1C" w14:textId="77777777" w:rsidR="00EE41E1" w:rsidRPr="00F757D0" w:rsidRDefault="00EE41E1" w:rsidP="00F757D0">
      <w:pPr>
        <w:overflowPunct w:val="0"/>
        <w:autoSpaceDE w:val="0"/>
        <w:autoSpaceDN w:val="0"/>
        <w:adjustRightInd w:val="0"/>
        <w:rPr>
          <w:rFonts w:cs="Arial"/>
          <w:bCs/>
          <w:color w:val="000000"/>
          <w:kern w:val="30"/>
          <w:szCs w:val="22"/>
          <w:lang w:val="en-US"/>
        </w:rPr>
      </w:pPr>
    </w:p>
    <w:p w14:paraId="3A7FD1D3" w14:textId="77777777" w:rsidR="00A73E04" w:rsidRPr="00376937" w:rsidRDefault="00A73E04" w:rsidP="00F757D0">
      <w:pPr>
        <w:overflowPunct w:val="0"/>
        <w:autoSpaceDE w:val="0"/>
        <w:autoSpaceDN w:val="0"/>
        <w:adjustRightInd w:val="0"/>
        <w:rPr>
          <w:rFonts w:cs="Arial"/>
          <w:bCs/>
          <w:color w:val="000000"/>
          <w:kern w:val="30"/>
          <w:szCs w:val="22"/>
        </w:rPr>
      </w:pPr>
    </w:p>
    <w:p w14:paraId="314190A8" w14:textId="77777777" w:rsidR="00F757D0" w:rsidRPr="00F757D0" w:rsidRDefault="00A73E04" w:rsidP="00F757D0">
      <w:pPr>
        <w:pStyle w:val="Heading5"/>
        <w:keepNext w:val="0"/>
        <w:spacing w:after="0"/>
        <w:rPr>
          <w:b w:val="0"/>
          <w:kern w:val="30"/>
        </w:rPr>
      </w:pPr>
      <w:r w:rsidRPr="00376937">
        <w:rPr>
          <w:kern w:val="30"/>
        </w:rPr>
        <w:t xml:space="preserve">Exercise </w:t>
      </w:r>
      <w:r w:rsidR="003556D0">
        <w:rPr>
          <w:kern w:val="30"/>
        </w:rPr>
        <w:t>2</w:t>
      </w:r>
    </w:p>
    <w:p w14:paraId="4DB41079" w14:textId="41E78CDC" w:rsidR="00A73E04" w:rsidRPr="00376937" w:rsidRDefault="00A73E04" w:rsidP="00F757D0">
      <w:pPr>
        <w:overflowPunct w:val="0"/>
        <w:autoSpaceDE w:val="0"/>
        <w:autoSpaceDN w:val="0"/>
        <w:adjustRightInd w:val="0"/>
        <w:rPr>
          <w:rFonts w:cs="Arial"/>
          <w:color w:val="000000"/>
          <w:kern w:val="30"/>
          <w:szCs w:val="22"/>
        </w:rPr>
      </w:pPr>
      <w:r w:rsidRPr="00376937">
        <w:rPr>
          <w:rFonts w:cs="Arial"/>
          <w:color w:val="000000"/>
          <w:kern w:val="30"/>
          <w:szCs w:val="22"/>
        </w:rPr>
        <w:t>Identify the following expenditures as capital expenditures or operating expenditures</w:t>
      </w:r>
      <w:r w:rsidR="00AD4F49">
        <w:rPr>
          <w:rFonts w:cs="Arial"/>
          <w:color w:val="000000"/>
          <w:kern w:val="30"/>
          <w:szCs w:val="22"/>
        </w:rPr>
        <w:t>:</w:t>
      </w:r>
    </w:p>
    <w:p w14:paraId="0FE8CAFA" w14:textId="77777777" w:rsidR="00A73E04" w:rsidRPr="00376937" w:rsidRDefault="00937C6E" w:rsidP="00AD4F49">
      <w:pPr>
        <w:overflowPunct w:val="0"/>
        <w:autoSpaceDE w:val="0"/>
        <w:autoSpaceDN w:val="0"/>
        <w:adjustRightInd w:val="0"/>
        <w:spacing w:before="40"/>
        <w:ind w:left="426" w:hanging="426"/>
        <w:rPr>
          <w:rFonts w:cs="Arial"/>
          <w:color w:val="000000"/>
          <w:kern w:val="30"/>
          <w:szCs w:val="22"/>
        </w:rPr>
      </w:pPr>
      <w:r w:rsidRPr="00376937">
        <w:rPr>
          <w:rFonts w:cs="Arial"/>
          <w:color w:val="000000"/>
          <w:kern w:val="30"/>
          <w:szCs w:val="22"/>
        </w:rPr>
        <w:t>1</w:t>
      </w:r>
      <w:r w:rsidR="004946B2" w:rsidRPr="00376937">
        <w:rPr>
          <w:rFonts w:cs="Arial"/>
          <w:color w:val="000000"/>
          <w:kern w:val="30"/>
          <w:szCs w:val="22"/>
        </w:rPr>
        <w:t>.</w:t>
      </w:r>
      <w:r w:rsidR="00A73E04" w:rsidRPr="00376937">
        <w:rPr>
          <w:rFonts w:cs="Arial"/>
          <w:color w:val="000000"/>
          <w:kern w:val="30"/>
          <w:szCs w:val="22"/>
        </w:rPr>
        <w:tab/>
        <w:t>Replacement of worn</w:t>
      </w:r>
      <w:r w:rsidRPr="00376937">
        <w:rPr>
          <w:rFonts w:cs="Arial"/>
          <w:color w:val="000000"/>
          <w:kern w:val="30"/>
          <w:szCs w:val="22"/>
        </w:rPr>
        <w:t xml:space="preserve"> out gears on factory machinery</w:t>
      </w:r>
    </w:p>
    <w:p w14:paraId="70BF8433" w14:textId="77777777" w:rsidR="00A73E04" w:rsidRPr="00376937" w:rsidRDefault="00937C6E" w:rsidP="00AD4F49">
      <w:pPr>
        <w:overflowPunct w:val="0"/>
        <w:autoSpaceDE w:val="0"/>
        <w:autoSpaceDN w:val="0"/>
        <w:adjustRightInd w:val="0"/>
        <w:spacing w:before="40"/>
        <w:ind w:left="426" w:hanging="426"/>
        <w:rPr>
          <w:rFonts w:cs="Arial"/>
          <w:color w:val="000000"/>
          <w:kern w:val="30"/>
          <w:szCs w:val="22"/>
        </w:rPr>
      </w:pPr>
      <w:r w:rsidRPr="00376937">
        <w:rPr>
          <w:rFonts w:cs="Arial"/>
          <w:color w:val="000000"/>
          <w:kern w:val="30"/>
          <w:szCs w:val="22"/>
        </w:rPr>
        <w:t>2</w:t>
      </w:r>
      <w:r w:rsidR="004946B2" w:rsidRPr="00376937">
        <w:rPr>
          <w:rFonts w:cs="Arial"/>
          <w:color w:val="000000"/>
          <w:kern w:val="30"/>
          <w:szCs w:val="22"/>
        </w:rPr>
        <w:t>.</w:t>
      </w:r>
      <w:r w:rsidR="00A73E04" w:rsidRPr="00376937">
        <w:rPr>
          <w:rFonts w:cs="Arial"/>
          <w:color w:val="000000"/>
          <w:kern w:val="30"/>
          <w:szCs w:val="22"/>
        </w:rPr>
        <w:tab/>
        <w:t>Construction of a</w:t>
      </w:r>
      <w:r w:rsidRPr="00376937">
        <w:rPr>
          <w:rFonts w:cs="Arial"/>
          <w:color w:val="000000"/>
          <w:kern w:val="30"/>
          <w:szCs w:val="22"/>
        </w:rPr>
        <w:t xml:space="preserve"> new wing on an office building</w:t>
      </w:r>
    </w:p>
    <w:p w14:paraId="7E3F9F3F" w14:textId="77777777" w:rsidR="00A73E04" w:rsidRPr="00376937" w:rsidRDefault="00937C6E" w:rsidP="00AD4F49">
      <w:pPr>
        <w:overflowPunct w:val="0"/>
        <w:autoSpaceDE w:val="0"/>
        <w:autoSpaceDN w:val="0"/>
        <w:adjustRightInd w:val="0"/>
        <w:spacing w:before="40"/>
        <w:ind w:left="426" w:hanging="426"/>
        <w:rPr>
          <w:rFonts w:cs="Arial"/>
          <w:color w:val="000000"/>
          <w:kern w:val="30"/>
          <w:szCs w:val="22"/>
        </w:rPr>
      </w:pPr>
      <w:r w:rsidRPr="00376937">
        <w:rPr>
          <w:rFonts w:cs="Arial"/>
          <w:color w:val="000000"/>
          <w:kern w:val="30"/>
          <w:szCs w:val="22"/>
        </w:rPr>
        <w:t>3</w:t>
      </w:r>
      <w:r w:rsidR="004946B2" w:rsidRPr="00376937">
        <w:rPr>
          <w:rFonts w:cs="Arial"/>
          <w:color w:val="000000"/>
          <w:kern w:val="30"/>
          <w:szCs w:val="22"/>
        </w:rPr>
        <w:t>.</w:t>
      </w:r>
      <w:r w:rsidR="00A73E04" w:rsidRPr="00376937">
        <w:rPr>
          <w:rFonts w:cs="Arial"/>
          <w:color w:val="000000"/>
          <w:kern w:val="30"/>
          <w:szCs w:val="22"/>
        </w:rPr>
        <w:tab/>
        <w:t>Pain</w:t>
      </w:r>
      <w:r w:rsidRPr="00376937">
        <w:rPr>
          <w:rFonts w:cs="Arial"/>
          <w:color w:val="000000"/>
          <w:kern w:val="30"/>
          <w:szCs w:val="22"/>
        </w:rPr>
        <w:t>ting the exterior of a building</w:t>
      </w:r>
    </w:p>
    <w:p w14:paraId="69CD2480" w14:textId="77777777" w:rsidR="00A73E04" w:rsidRPr="00376937" w:rsidRDefault="00937C6E" w:rsidP="00AD4F49">
      <w:pPr>
        <w:overflowPunct w:val="0"/>
        <w:autoSpaceDE w:val="0"/>
        <w:autoSpaceDN w:val="0"/>
        <w:adjustRightInd w:val="0"/>
        <w:spacing w:before="40"/>
        <w:ind w:left="426" w:hanging="426"/>
        <w:rPr>
          <w:rFonts w:cs="Arial"/>
          <w:color w:val="000000"/>
          <w:kern w:val="30"/>
          <w:szCs w:val="22"/>
        </w:rPr>
      </w:pPr>
      <w:r w:rsidRPr="00376937">
        <w:rPr>
          <w:rFonts w:cs="Arial"/>
          <w:color w:val="000000"/>
          <w:kern w:val="30"/>
          <w:szCs w:val="22"/>
        </w:rPr>
        <w:t>4</w:t>
      </w:r>
      <w:r w:rsidR="004946B2" w:rsidRPr="00376937">
        <w:rPr>
          <w:rFonts w:cs="Arial"/>
          <w:color w:val="000000"/>
          <w:kern w:val="30"/>
          <w:szCs w:val="22"/>
        </w:rPr>
        <w:t>.</w:t>
      </w:r>
      <w:r w:rsidRPr="00376937">
        <w:rPr>
          <w:rFonts w:cs="Arial"/>
          <w:color w:val="000000"/>
          <w:kern w:val="30"/>
          <w:szCs w:val="22"/>
        </w:rPr>
        <w:tab/>
        <w:t>Oil change on a company truck</w:t>
      </w:r>
    </w:p>
    <w:p w14:paraId="7DFE4300" w14:textId="77777777" w:rsidR="00A73E04" w:rsidRPr="00376937" w:rsidRDefault="00937C6E" w:rsidP="00AD4F49">
      <w:pPr>
        <w:overflowPunct w:val="0"/>
        <w:autoSpaceDE w:val="0"/>
        <w:autoSpaceDN w:val="0"/>
        <w:adjustRightInd w:val="0"/>
        <w:spacing w:before="40"/>
        <w:ind w:left="426" w:hanging="426"/>
        <w:rPr>
          <w:rFonts w:cs="Arial"/>
          <w:color w:val="000000"/>
          <w:kern w:val="30"/>
          <w:szCs w:val="22"/>
        </w:rPr>
      </w:pPr>
      <w:r w:rsidRPr="00376937">
        <w:rPr>
          <w:rFonts w:cs="Arial"/>
          <w:color w:val="000000"/>
          <w:kern w:val="30"/>
          <w:szCs w:val="22"/>
        </w:rPr>
        <w:t>5</w:t>
      </w:r>
      <w:r w:rsidR="004946B2" w:rsidRPr="00376937">
        <w:rPr>
          <w:rFonts w:cs="Arial"/>
          <w:color w:val="000000"/>
          <w:kern w:val="30"/>
          <w:szCs w:val="22"/>
        </w:rPr>
        <w:t>.</w:t>
      </w:r>
      <w:r w:rsidR="00A73E04" w:rsidRPr="00376937">
        <w:rPr>
          <w:rFonts w:cs="Arial"/>
          <w:color w:val="000000"/>
          <w:kern w:val="30"/>
          <w:szCs w:val="22"/>
        </w:rPr>
        <w:tab/>
        <w:t xml:space="preserve">Replacing a network server’s hard drive, </w:t>
      </w:r>
      <w:r w:rsidR="00117CE8" w:rsidRPr="00376937">
        <w:rPr>
          <w:rFonts w:cs="Arial"/>
          <w:color w:val="000000"/>
          <w:kern w:val="30"/>
          <w:szCs w:val="22"/>
        </w:rPr>
        <w:t>this increases data storage capacity by ten times.</w:t>
      </w:r>
      <w:r w:rsidR="00A73E04" w:rsidRPr="00376937">
        <w:rPr>
          <w:rFonts w:cs="Arial"/>
          <w:color w:val="000000"/>
          <w:kern w:val="30"/>
          <w:szCs w:val="22"/>
        </w:rPr>
        <w:t xml:space="preserve"> No ex</w:t>
      </w:r>
      <w:r w:rsidRPr="00376937">
        <w:rPr>
          <w:rFonts w:cs="Arial"/>
          <w:color w:val="000000"/>
          <w:kern w:val="30"/>
          <w:szCs w:val="22"/>
        </w:rPr>
        <w:t>tension of useful life expected</w:t>
      </w:r>
    </w:p>
    <w:p w14:paraId="1E5D448C" w14:textId="77777777" w:rsidR="00A73E04" w:rsidRPr="00376937" w:rsidRDefault="00937C6E" w:rsidP="00AD4F49">
      <w:pPr>
        <w:overflowPunct w:val="0"/>
        <w:autoSpaceDE w:val="0"/>
        <w:autoSpaceDN w:val="0"/>
        <w:adjustRightInd w:val="0"/>
        <w:spacing w:before="40"/>
        <w:ind w:left="426" w:hanging="426"/>
        <w:rPr>
          <w:rFonts w:cs="Arial"/>
          <w:color w:val="000000"/>
          <w:kern w:val="30"/>
          <w:szCs w:val="22"/>
        </w:rPr>
      </w:pPr>
      <w:r w:rsidRPr="00376937">
        <w:rPr>
          <w:rFonts w:cs="Arial"/>
          <w:color w:val="000000"/>
          <w:kern w:val="30"/>
          <w:szCs w:val="22"/>
        </w:rPr>
        <w:t>6</w:t>
      </w:r>
      <w:r w:rsidR="004946B2" w:rsidRPr="00376937">
        <w:rPr>
          <w:rFonts w:cs="Arial"/>
          <w:color w:val="000000"/>
          <w:kern w:val="30"/>
          <w:szCs w:val="22"/>
        </w:rPr>
        <w:t>.</w:t>
      </w:r>
      <w:r w:rsidR="00A73E04" w:rsidRPr="00376937">
        <w:rPr>
          <w:rFonts w:cs="Arial"/>
          <w:color w:val="000000"/>
          <w:kern w:val="30"/>
          <w:szCs w:val="22"/>
        </w:rPr>
        <w:tab/>
        <w:t>Overhaul of a truck motor. One year exten</w:t>
      </w:r>
      <w:r w:rsidRPr="00376937">
        <w:rPr>
          <w:rFonts w:cs="Arial"/>
          <w:color w:val="000000"/>
          <w:kern w:val="30"/>
          <w:szCs w:val="22"/>
        </w:rPr>
        <w:t>sion in useful life is expected</w:t>
      </w:r>
    </w:p>
    <w:p w14:paraId="7B1B77E9" w14:textId="77777777" w:rsidR="00A73E04" w:rsidRPr="00376937" w:rsidRDefault="00937C6E" w:rsidP="00AD4F49">
      <w:pPr>
        <w:overflowPunct w:val="0"/>
        <w:autoSpaceDE w:val="0"/>
        <w:autoSpaceDN w:val="0"/>
        <w:adjustRightInd w:val="0"/>
        <w:spacing w:before="40"/>
        <w:ind w:left="426" w:hanging="426"/>
        <w:rPr>
          <w:rFonts w:cs="Arial"/>
          <w:color w:val="000000"/>
          <w:kern w:val="30"/>
          <w:szCs w:val="22"/>
        </w:rPr>
      </w:pPr>
      <w:r w:rsidRPr="00376937">
        <w:rPr>
          <w:rFonts w:cs="Arial"/>
          <w:color w:val="000000"/>
          <w:kern w:val="30"/>
          <w:szCs w:val="22"/>
        </w:rPr>
        <w:t>7.</w:t>
      </w:r>
      <w:r w:rsidR="00A73E04" w:rsidRPr="00376937">
        <w:rPr>
          <w:rFonts w:cs="Arial"/>
          <w:color w:val="000000"/>
          <w:kern w:val="30"/>
          <w:szCs w:val="22"/>
        </w:rPr>
        <w:tab/>
        <w:t>Purchased a wastebasket, with an expected useful life of five years,</w:t>
      </w:r>
      <w:r w:rsidRPr="00376937">
        <w:rPr>
          <w:rFonts w:cs="Arial"/>
          <w:color w:val="000000"/>
          <w:kern w:val="30"/>
          <w:szCs w:val="22"/>
        </w:rPr>
        <w:t xml:space="preserve"> at a cost of $10</w:t>
      </w:r>
    </w:p>
    <w:p w14:paraId="67D429AB" w14:textId="77777777" w:rsidR="00A73E04" w:rsidRPr="00376937" w:rsidRDefault="00937C6E" w:rsidP="00AD4F49">
      <w:pPr>
        <w:overflowPunct w:val="0"/>
        <w:autoSpaceDE w:val="0"/>
        <w:autoSpaceDN w:val="0"/>
        <w:adjustRightInd w:val="0"/>
        <w:spacing w:before="40"/>
        <w:ind w:left="426" w:hanging="426"/>
        <w:rPr>
          <w:rFonts w:cs="Arial"/>
          <w:color w:val="000000"/>
          <w:kern w:val="30"/>
          <w:szCs w:val="22"/>
        </w:rPr>
      </w:pPr>
      <w:r w:rsidRPr="00376937">
        <w:rPr>
          <w:rFonts w:cs="Arial"/>
          <w:color w:val="000000"/>
          <w:kern w:val="30"/>
          <w:szCs w:val="22"/>
        </w:rPr>
        <w:t>8.</w:t>
      </w:r>
      <w:r w:rsidR="00A73E04" w:rsidRPr="00376937">
        <w:rPr>
          <w:rFonts w:cs="Arial"/>
          <w:color w:val="000000"/>
          <w:kern w:val="30"/>
          <w:szCs w:val="22"/>
        </w:rPr>
        <w:tab/>
        <w:t>Painting and lettering of a used truck upon acquisition of the truck</w:t>
      </w:r>
    </w:p>
    <w:p w14:paraId="514F610F" w14:textId="77777777" w:rsidR="00A73E04" w:rsidRPr="00376937" w:rsidRDefault="00A73E04" w:rsidP="00F757D0">
      <w:pPr>
        <w:tabs>
          <w:tab w:val="left" w:pos="1800"/>
        </w:tabs>
        <w:overflowPunct w:val="0"/>
        <w:autoSpaceDE w:val="0"/>
        <w:autoSpaceDN w:val="0"/>
        <w:adjustRightInd w:val="0"/>
        <w:rPr>
          <w:rFonts w:cs="Arial"/>
          <w:bCs/>
          <w:color w:val="000000"/>
          <w:kern w:val="30"/>
          <w:szCs w:val="22"/>
        </w:rPr>
      </w:pPr>
    </w:p>
    <w:p w14:paraId="6D4B516A" w14:textId="3AAEDA64" w:rsidR="00A73E04" w:rsidRPr="00376937" w:rsidRDefault="00F757D0" w:rsidP="00F757D0">
      <w:pPr>
        <w:pStyle w:val="Heading5"/>
        <w:keepNext w:val="0"/>
        <w:spacing w:after="0"/>
        <w:rPr>
          <w:b w:val="0"/>
          <w:kern w:val="30"/>
        </w:rPr>
      </w:pPr>
      <w:r>
        <w:rPr>
          <w:kern w:val="30"/>
        </w:rPr>
        <w:t>Solution</w:t>
      </w:r>
      <w:r w:rsidR="00A73E04" w:rsidRPr="00376937">
        <w:rPr>
          <w:kern w:val="30"/>
        </w:rPr>
        <w:t xml:space="preserve"> </w:t>
      </w:r>
      <w:r w:rsidR="003556D0">
        <w:rPr>
          <w:kern w:val="30"/>
        </w:rPr>
        <w:t>2</w:t>
      </w:r>
      <w:r w:rsidR="00A73E04" w:rsidRPr="00376937">
        <w:rPr>
          <w:kern w:val="30"/>
        </w:rPr>
        <w:t xml:space="preserve"> </w:t>
      </w:r>
      <w:r w:rsidR="00A73E04" w:rsidRPr="00376937">
        <w:rPr>
          <w:b w:val="0"/>
          <w:kern w:val="30"/>
        </w:rPr>
        <w:t>(5 min.)</w:t>
      </w:r>
    </w:p>
    <w:p w14:paraId="7D7F4EF5" w14:textId="77777777" w:rsidR="00A73E04" w:rsidRPr="00376937" w:rsidRDefault="00937C6E" w:rsidP="00F757D0">
      <w:pPr>
        <w:tabs>
          <w:tab w:val="left" w:pos="426"/>
          <w:tab w:val="left" w:pos="4320"/>
          <w:tab w:val="left" w:pos="4860"/>
        </w:tabs>
        <w:overflowPunct w:val="0"/>
        <w:autoSpaceDE w:val="0"/>
        <w:autoSpaceDN w:val="0"/>
        <w:adjustRightInd w:val="0"/>
        <w:rPr>
          <w:rFonts w:cs="Arial"/>
          <w:color w:val="000000"/>
          <w:kern w:val="30"/>
          <w:szCs w:val="22"/>
        </w:rPr>
      </w:pPr>
      <w:r w:rsidRPr="00376937">
        <w:rPr>
          <w:rFonts w:cs="Arial"/>
          <w:color w:val="000000"/>
          <w:kern w:val="30"/>
          <w:szCs w:val="22"/>
        </w:rPr>
        <w:t>1</w:t>
      </w:r>
      <w:r w:rsidR="004946B2" w:rsidRPr="00376937">
        <w:rPr>
          <w:rFonts w:cs="Arial"/>
          <w:color w:val="000000"/>
          <w:kern w:val="30"/>
          <w:szCs w:val="22"/>
        </w:rPr>
        <w:t>.</w:t>
      </w:r>
      <w:r w:rsidR="00A73E04" w:rsidRPr="00376937">
        <w:rPr>
          <w:rFonts w:cs="Arial"/>
          <w:color w:val="000000"/>
          <w:kern w:val="30"/>
          <w:szCs w:val="22"/>
        </w:rPr>
        <w:tab/>
      </w:r>
      <w:proofErr w:type="gramStart"/>
      <w:r w:rsidR="00A73E04" w:rsidRPr="00376937">
        <w:rPr>
          <w:rFonts w:cs="Arial"/>
          <w:color w:val="000000"/>
          <w:kern w:val="30"/>
          <w:szCs w:val="22"/>
        </w:rPr>
        <w:t>operating</w:t>
      </w:r>
      <w:proofErr w:type="gramEnd"/>
    </w:p>
    <w:p w14:paraId="18050C29" w14:textId="77777777" w:rsidR="00937C6E" w:rsidRPr="00376937" w:rsidRDefault="00937C6E" w:rsidP="00F757D0">
      <w:pPr>
        <w:tabs>
          <w:tab w:val="left" w:pos="426"/>
          <w:tab w:val="left" w:pos="4320"/>
          <w:tab w:val="left" w:pos="4860"/>
        </w:tabs>
        <w:overflowPunct w:val="0"/>
        <w:autoSpaceDE w:val="0"/>
        <w:autoSpaceDN w:val="0"/>
        <w:adjustRightInd w:val="0"/>
        <w:rPr>
          <w:rFonts w:cs="Arial"/>
          <w:color w:val="000000"/>
          <w:kern w:val="30"/>
          <w:szCs w:val="22"/>
        </w:rPr>
      </w:pPr>
    </w:p>
    <w:p w14:paraId="14B03DD0" w14:textId="77777777" w:rsidR="00A73E04" w:rsidRPr="00376937" w:rsidRDefault="00937C6E" w:rsidP="00F757D0">
      <w:pPr>
        <w:tabs>
          <w:tab w:val="left" w:pos="426"/>
          <w:tab w:val="left" w:pos="4320"/>
          <w:tab w:val="left" w:pos="4860"/>
        </w:tabs>
        <w:overflowPunct w:val="0"/>
        <w:autoSpaceDE w:val="0"/>
        <w:autoSpaceDN w:val="0"/>
        <w:adjustRightInd w:val="0"/>
        <w:rPr>
          <w:rFonts w:cs="Arial"/>
          <w:color w:val="000000"/>
          <w:kern w:val="30"/>
          <w:szCs w:val="22"/>
        </w:rPr>
      </w:pPr>
      <w:r w:rsidRPr="00376937">
        <w:rPr>
          <w:rFonts w:cs="Arial"/>
          <w:color w:val="000000"/>
          <w:kern w:val="30"/>
          <w:szCs w:val="22"/>
        </w:rPr>
        <w:t>2</w:t>
      </w:r>
      <w:r w:rsidR="004946B2" w:rsidRPr="00376937">
        <w:rPr>
          <w:rFonts w:cs="Arial"/>
          <w:color w:val="000000"/>
          <w:kern w:val="30"/>
          <w:szCs w:val="22"/>
        </w:rPr>
        <w:t>.</w:t>
      </w:r>
      <w:r w:rsidR="00A73E04" w:rsidRPr="00376937">
        <w:rPr>
          <w:rFonts w:cs="Arial"/>
          <w:color w:val="000000"/>
          <w:kern w:val="30"/>
          <w:szCs w:val="22"/>
        </w:rPr>
        <w:tab/>
      </w:r>
      <w:proofErr w:type="gramStart"/>
      <w:r w:rsidR="00A73E04" w:rsidRPr="00376937">
        <w:rPr>
          <w:rFonts w:cs="Arial"/>
          <w:color w:val="000000"/>
          <w:kern w:val="30"/>
          <w:szCs w:val="22"/>
        </w:rPr>
        <w:t>capital</w:t>
      </w:r>
      <w:proofErr w:type="gramEnd"/>
    </w:p>
    <w:p w14:paraId="484021E3" w14:textId="77777777" w:rsidR="00937C6E" w:rsidRPr="00376937" w:rsidRDefault="00937C6E" w:rsidP="00F757D0">
      <w:pPr>
        <w:tabs>
          <w:tab w:val="left" w:pos="426"/>
          <w:tab w:val="left" w:pos="4320"/>
          <w:tab w:val="left" w:pos="4860"/>
        </w:tabs>
        <w:overflowPunct w:val="0"/>
        <w:autoSpaceDE w:val="0"/>
        <w:autoSpaceDN w:val="0"/>
        <w:adjustRightInd w:val="0"/>
        <w:rPr>
          <w:rFonts w:cs="Arial"/>
          <w:color w:val="000000"/>
          <w:kern w:val="30"/>
          <w:szCs w:val="22"/>
        </w:rPr>
      </w:pPr>
    </w:p>
    <w:p w14:paraId="5F60ECB0" w14:textId="77777777" w:rsidR="00A73E04" w:rsidRPr="00376937" w:rsidRDefault="00937C6E" w:rsidP="00F757D0">
      <w:pPr>
        <w:tabs>
          <w:tab w:val="left" w:pos="426"/>
          <w:tab w:val="left" w:pos="4320"/>
          <w:tab w:val="left" w:pos="4860"/>
        </w:tabs>
        <w:overflowPunct w:val="0"/>
        <w:autoSpaceDE w:val="0"/>
        <w:autoSpaceDN w:val="0"/>
        <w:adjustRightInd w:val="0"/>
        <w:rPr>
          <w:rFonts w:cs="Arial"/>
          <w:color w:val="000000"/>
          <w:kern w:val="30"/>
          <w:szCs w:val="22"/>
        </w:rPr>
      </w:pPr>
      <w:r w:rsidRPr="00376937">
        <w:rPr>
          <w:rFonts w:cs="Arial"/>
          <w:color w:val="000000"/>
          <w:kern w:val="30"/>
          <w:szCs w:val="22"/>
        </w:rPr>
        <w:t>3</w:t>
      </w:r>
      <w:r w:rsidR="004946B2" w:rsidRPr="00376937">
        <w:rPr>
          <w:rFonts w:cs="Arial"/>
          <w:color w:val="000000"/>
          <w:kern w:val="30"/>
          <w:szCs w:val="22"/>
        </w:rPr>
        <w:t>.</w:t>
      </w:r>
      <w:r w:rsidR="00A73E04" w:rsidRPr="00376937">
        <w:rPr>
          <w:rFonts w:cs="Arial"/>
          <w:color w:val="000000"/>
          <w:kern w:val="30"/>
          <w:szCs w:val="22"/>
        </w:rPr>
        <w:tab/>
      </w:r>
      <w:proofErr w:type="gramStart"/>
      <w:r w:rsidR="00A73E04" w:rsidRPr="00376937">
        <w:rPr>
          <w:rFonts w:cs="Arial"/>
          <w:color w:val="000000"/>
          <w:kern w:val="30"/>
          <w:szCs w:val="22"/>
        </w:rPr>
        <w:t>operat</w:t>
      </w:r>
      <w:r w:rsidRPr="00376937">
        <w:rPr>
          <w:rFonts w:cs="Arial"/>
          <w:color w:val="000000"/>
          <w:kern w:val="30"/>
          <w:szCs w:val="22"/>
        </w:rPr>
        <w:t>i</w:t>
      </w:r>
      <w:r w:rsidR="00A73E04" w:rsidRPr="00376937">
        <w:rPr>
          <w:rFonts w:cs="Arial"/>
          <w:color w:val="000000"/>
          <w:kern w:val="30"/>
          <w:szCs w:val="22"/>
        </w:rPr>
        <w:t>ng</w:t>
      </w:r>
      <w:proofErr w:type="gramEnd"/>
    </w:p>
    <w:p w14:paraId="2464F302" w14:textId="77777777" w:rsidR="00937C6E" w:rsidRPr="00376937" w:rsidRDefault="00937C6E" w:rsidP="00F757D0">
      <w:pPr>
        <w:tabs>
          <w:tab w:val="left" w:pos="426"/>
          <w:tab w:val="left" w:pos="4320"/>
          <w:tab w:val="left" w:pos="4860"/>
        </w:tabs>
        <w:overflowPunct w:val="0"/>
        <w:autoSpaceDE w:val="0"/>
        <w:autoSpaceDN w:val="0"/>
        <w:adjustRightInd w:val="0"/>
        <w:rPr>
          <w:rFonts w:cs="Arial"/>
          <w:color w:val="000000"/>
          <w:kern w:val="30"/>
          <w:szCs w:val="22"/>
        </w:rPr>
      </w:pPr>
    </w:p>
    <w:p w14:paraId="4FCB49C0" w14:textId="77777777" w:rsidR="00A73E04" w:rsidRPr="00376937" w:rsidRDefault="00937C6E" w:rsidP="00F757D0">
      <w:pPr>
        <w:tabs>
          <w:tab w:val="left" w:pos="426"/>
          <w:tab w:val="left" w:pos="4320"/>
          <w:tab w:val="left" w:pos="4860"/>
        </w:tabs>
        <w:overflowPunct w:val="0"/>
        <w:autoSpaceDE w:val="0"/>
        <w:autoSpaceDN w:val="0"/>
        <w:adjustRightInd w:val="0"/>
        <w:rPr>
          <w:rFonts w:cs="Arial"/>
          <w:color w:val="000000"/>
          <w:kern w:val="30"/>
          <w:szCs w:val="22"/>
        </w:rPr>
      </w:pPr>
      <w:r w:rsidRPr="00376937">
        <w:rPr>
          <w:rFonts w:cs="Arial"/>
          <w:color w:val="000000"/>
          <w:kern w:val="30"/>
          <w:szCs w:val="22"/>
        </w:rPr>
        <w:t>4</w:t>
      </w:r>
      <w:r w:rsidR="004946B2" w:rsidRPr="00376937">
        <w:rPr>
          <w:rFonts w:cs="Arial"/>
          <w:color w:val="000000"/>
          <w:kern w:val="30"/>
          <w:szCs w:val="22"/>
        </w:rPr>
        <w:t>.</w:t>
      </w:r>
      <w:r w:rsidR="00A73E04" w:rsidRPr="00376937">
        <w:rPr>
          <w:rFonts w:cs="Arial"/>
          <w:color w:val="000000"/>
          <w:kern w:val="30"/>
          <w:szCs w:val="22"/>
        </w:rPr>
        <w:tab/>
      </w:r>
      <w:proofErr w:type="gramStart"/>
      <w:r w:rsidR="00A73E04" w:rsidRPr="00376937">
        <w:rPr>
          <w:rFonts w:cs="Arial"/>
          <w:color w:val="000000"/>
          <w:kern w:val="30"/>
          <w:szCs w:val="22"/>
        </w:rPr>
        <w:t>operating</w:t>
      </w:r>
      <w:proofErr w:type="gramEnd"/>
    </w:p>
    <w:p w14:paraId="44D9232A" w14:textId="77777777" w:rsidR="00937C6E" w:rsidRPr="00376937" w:rsidRDefault="00937C6E" w:rsidP="00F757D0">
      <w:pPr>
        <w:tabs>
          <w:tab w:val="left" w:pos="426"/>
        </w:tabs>
        <w:overflowPunct w:val="0"/>
        <w:autoSpaceDE w:val="0"/>
        <w:autoSpaceDN w:val="0"/>
        <w:adjustRightInd w:val="0"/>
        <w:rPr>
          <w:rFonts w:cs="Arial"/>
          <w:color w:val="000000"/>
          <w:kern w:val="30"/>
          <w:szCs w:val="22"/>
        </w:rPr>
      </w:pPr>
    </w:p>
    <w:p w14:paraId="5926E8FC" w14:textId="77777777" w:rsidR="00A73E04" w:rsidRPr="00376937" w:rsidRDefault="00937C6E" w:rsidP="00F757D0">
      <w:pPr>
        <w:tabs>
          <w:tab w:val="left" w:pos="426"/>
        </w:tabs>
        <w:overflowPunct w:val="0"/>
        <w:autoSpaceDE w:val="0"/>
        <w:autoSpaceDN w:val="0"/>
        <w:adjustRightInd w:val="0"/>
        <w:rPr>
          <w:rFonts w:cs="Arial"/>
          <w:color w:val="000000"/>
          <w:kern w:val="30"/>
          <w:szCs w:val="22"/>
        </w:rPr>
      </w:pPr>
      <w:r w:rsidRPr="00376937">
        <w:rPr>
          <w:rFonts w:cs="Arial"/>
          <w:color w:val="000000"/>
          <w:kern w:val="30"/>
          <w:szCs w:val="22"/>
        </w:rPr>
        <w:t>5.</w:t>
      </w:r>
      <w:r w:rsidRPr="00376937">
        <w:rPr>
          <w:rFonts w:cs="Arial"/>
          <w:color w:val="000000"/>
          <w:kern w:val="30"/>
          <w:szCs w:val="22"/>
        </w:rPr>
        <w:tab/>
      </w:r>
      <w:proofErr w:type="gramStart"/>
      <w:r w:rsidRPr="00376937">
        <w:rPr>
          <w:rFonts w:cs="Arial"/>
          <w:color w:val="000000"/>
          <w:kern w:val="30"/>
          <w:szCs w:val="22"/>
        </w:rPr>
        <w:t>capital</w:t>
      </w:r>
      <w:proofErr w:type="gramEnd"/>
    </w:p>
    <w:p w14:paraId="44C4E683" w14:textId="77777777" w:rsidR="00937C6E" w:rsidRPr="00376937" w:rsidRDefault="00937C6E" w:rsidP="00F757D0">
      <w:pPr>
        <w:tabs>
          <w:tab w:val="left" w:pos="426"/>
        </w:tabs>
        <w:overflowPunct w:val="0"/>
        <w:autoSpaceDE w:val="0"/>
        <w:autoSpaceDN w:val="0"/>
        <w:adjustRightInd w:val="0"/>
        <w:rPr>
          <w:rFonts w:cs="Arial"/>
          <w:color w:val="000000"/>
          <w:kern w:val="30"/>
          <w:szCs w:val="22"/>
        </w:rPr>
      </w:pPr>
    </w:p>
    <w:p w14:paraId="50CBF6B2" w14:textId="77777777" w:rsidR="00937C6E" w:rsidRPr="00376937" w:rsidRDefault="00937C6E" w:rsidP="00F757D0">
      <w:pPr>
        <w:tabs>
          <w:tab w:val="left" w:pos="426"/>
        </w:tabs>
        <w:overflowPunct w:val="0"/>
        <w:autoSpaceDE w:val="0"/>
        <w:autoSpaceDN w:val="0"/>
        <w:adjustRightInd w:val="0"/>
        <w:rPr>
          <w:rFonts w:cs="Arial"/>
          <w:color w:val="000000"/>
          <w:kern w:val="30"/>
          <w:szCs w:val="22"/>
        </w:rPr>
      </w:pPr>
      <w:r w:rsidRPr="00376937">
        <w:rPr>
          <w:rFonts w:cs="Arial"/>
          <w:color w:val="000000"/>
          <w:kern w:val="30"/>
          <w:szCs w:val="22"/>
        </w:rPr>
        <w:t>6.</w:t>
      </w:r>
      <w:r w:rsidRPr="00376937">
        <w:rPr>
          <w:rFonts w:cs="Arial"/>
          <w:color w:val="000000"/>
          <w:kern w:val="30"/>
          <w:szCs w:val="22"/>
        </w:rPr>
        <w:tab/>
      </w:r>
      <w:proofErr w:type="gramStart"/>
      <w:r w:rsidRPr="00376937">
        <w:rPr>
          <w:rFonts w:cs="Arial"/>
          <w:color w:val="000000"/>
          <w:kern w:val="30"/>
          <w:szCs w:val="22"/>
        </w:rPr>
        <w:t>capital</w:t>
      </w:r>
      <w:proofErr w:type="gramEnd"/>
    </w:p>
    <w:p w14:paraId="3BC3F2F7" w14:textId="77777777" w:rsidR="00937C6E" w:rsidRPr="00376937" w:rsidRDefault="00937C6E" w:rsidP="00F757D0">
      <w:pPr>
        <w:tabs>
          <w:tab w:val="left" w:pos="426"/>
        </w:tabs>
        <w:overflowPunct w:val="0"/>
        <w:autoSpaceDE w:val="0"/>
        <w:autoSpaceDN w:val="0"/>
        <w:adjustRightInd w:val="0"/>
        <w:rPr>
          <w:rFonts w:cs="Arial"/>
          <w:color w:val="000000"/>
          <w:kern w:val="30"/>
          <w:szCs w:val="22"/>
        </w:rPr>
      </w:pPr>
    </w:p>
    <w:p w14:paraId="674CC193" w14:textId="77777777" w:rsidR="00937C6E" w:rsidRPr="00376937" w:rsidRDefault="00937C6E" w:rsidP="00F757D0">
      <w:pPr>
        <w:tabs>
          <w:tab w:val="left" w:pos="426"/>
        </w:tabs>
        <w:overflowPunct w:val="0"/>
        <w:autoSpaceDE w:val="0"/>
        <w:autoSpaceDN w:val="0"/>
        <w:adjustRightInd w:val="0"/>
        <w:rPr>
          <w:rFonts w:cs="Arial"/>
          <w:color w:val="000000"/>
          <w:kern w:val="30"/>
          <w:szCs w:val="22"/>
        </w:rPr>
      </w:pPr>
      <w:r w:rsidRPr="00376937">
        <w:rPr>
          <w:rFonts w:cs="Arial"/>
          <w:color w:val="000000"/>
          <w:kern w:val="30"/>
          <w:szCs w:val="22"/>
        </w:rPr>
        <w:t>7.</w:t>
      </w:r>
      <w:r w:rsidRPr="00376937">
        <w:rPr>
          <w:rFonts w:cs="Arial"/>
          <w:color w:val="000000"/>
          <w:kern w:val="30"/>
          <w:szCs w:val="22"/>
        </w:rPr>
        <w:tab/>
      </w:r>
      <w:proofErr w:type="gramStart"/>
      <w:r w:rsidRPr="00376937">
        <w:rPr>
          <w:rFonts w:cs="Arial"/>
          <w:color w:val="000000"/>
          <w:kern w:val="30"/>
          <w:szCs w:val="22"/>
        </w:rPr>
        <w:t>operating</w:t>
      </w:r>
      <w:proofErr w:type="gramEnd"/>
    </w:p>
    <w:p w14:paraId="06AB0810" w14:textId="77777777" w:rsidR="00937C6E" w:rsidRPr="00376937" w:rsidRDefault="00937C6E" w:rsidP="00F757D0">
      <w:pPr>
        <w:tabs>
          <w:tab w:val="left" w:pos="426"/>
        </w:tabs>
        <w:overflowPunct w:val="0"/>
        <w:autoSpaceDE w:val="0"/>
        <w:autoSpaceDN w:val="0"/>
        <w:adjustRightInd w:val="0"/>
        <w:rPr>
          <w:rFonts w:cs="Arial"/>
          <w:color w:val="000000"/>
          <w:kern w:val="30"/>
          <w:szCs w:val="22"/>
        </w:rPr>
      </w:pPr>
    </w:p>
    <w:p w14:paraId="6A60F140" w14:textId="77777777" w:rsidR="00937C6E" w:rsidRPr="00376937" w:rsidRDefault="00937C6E" w:rsidP="00F757D0">
      <w:pPr>
        <w:tabs>
          <w:tab w:val="left" w:pos="426"/>
        </w:tabs>
        <w:overflowPunct w:val="0"/>
        <w:autoSpaceDE w:val="0"/>
        <w:autoSpaceDN w:val="0"/>
        <w:adjustRightInd w:val="0"/>
        <w:rPr>
          <w:rFonts w:cs="Arial"/>
          <w:color w:val="000000"/>
          <w:kern w:val="30"/>
          <w:szCs w:val="22"/>
        </w:rPr>
      </w:pPr>
      <w:r w:rsidRPr="00376937">
        <w:rPr>
          <w:rFonts w:cs="Arial"/>
          <w:color w:val="000000"/>
          <w:kern w:val="30"/>
          <w:szCs w:val="22"/>
        </w:rPr>
        <w:t>8.</w:t>
      </w:r>
      <w:r w:rsidRPr="00376937">
        <w:rPr>
          <w:rFonts w:cs="Arial"/>
          <w:color w:val="000000"/>
          <w:kern w:val="30"/>
          <w:szCs w:val="22"/>
        </w:rPr>
        <w:tab/>
      </w:r>
      <w:proofErr w:type="gramStart"/>
      <w:r w:rsidRPr="00376937">
        <w:rPr>
          <w:rFonts w:cs="Arial"/>
          <w:color w:val="000000"/>
          <w:kern w:val="30"/>
          <w:szCs w:val="22"/>
        </w:rPr>
        <w:t>capital</w:t>
      </w:r>
      <w:proofErr w:type="gramEnd"/>
    </w:p>
    <w:p w14:paraId="2414213B" w14:textId="77777777" w:rsidR="00937C6E" w:rsidRDefault="00937C6E" w:rsidP="00F757D0">
      <w:pPr>
        <w:overflowPunct w:val="0"/>
        <w:autoSpaceDE w:val="0"/>
        <w:autoSpaceDN w:val="0"/>
        <w:adjustRightInd w:val="0"/>
        <w:rPr>
          <w:rFonts w:cs="Arial"/>
          <w:color w:val="000000"/>
          <w:kern w:val="30"/>
          <w:szCs w:val="22"/>
        </w:rPr>
      </w:pPr>
    </w:p>
    <w:p w14:paraId="3B8838D8" w14:textId="77777777" w:rsidR="000A6D11" w:rsidRPr="00FE2437" w:rsidRDefault="000A6D11" w:rsidP="000A6D11">
      <w:pPr>
        <w:overflowPunct w:val="0"/>
        <w:autoSpaceDE w:val="0"/>
        <w:autoSpaceDN w:val="0"/>
        <w:adjustRightInd w:val="0"/>
        <w:rPr>
          <w:rFonts w:cs="Arial"/>
          <w:kern w:val="30"/>
          <w:szCs w:val="22"/>
        </w:rPr>
      </w:pPr>
      <w:proofErr w:type="spellStart"/>
      <w:r w:rsidRPr="00FE2437">
        <w:rPr>
          <w:rFonts w:cs="Arial"/>
          <w:kern w:val="30"/>
          <w:szCs w:val="22"/>
        </w:rPr>
        <w:t>Bloomcode</w:t>
      </w:r>
      <w:proofErr w:type="spellEnd"/>
      <w:r w:rsidRPr="00FE2437">
        <w:rPr>
          <w:rFonts w:cs="Arial"/>
          <w:kern w:val="30"/>
          <w:szCs w:val="22"/>
        </w:rPr>
        <w:t xml:space="preserve">: </w:t>
      </w:r>
      <w:r>
        <w:rPr>
          <w:rFonts w:cs="Arial"/>
          <w:kern w:val="30"/>
          <w:szCs w:val="22"/>
        </w:rPr>
        <w:t>Comprehension</w:t>
      </w:r>
    </w:p>
    <w:p w14:paraId="794706A6" w14:textId="77777777" w:rsidR="00EE41E1" w:rsidRPr="00FE2437" w:rsidRDefault="00EE41E1" w:rsidP="00F757D0">
      <w:pPr>
        <w:rPr>
          <w:rFonts w:cs="Arial"/>
          <w:szCs w:val="22"/>
        </w:rPr>
      </w:pPr>
      <w:r>
        <w:rPr>
          <w:rFonts w:cs="Arial"/>
          <w:szCs w:val="22"/>
        </w:rPr>
        <w:t>Difficulty: Easy</w:t>
      </w:r>
    </w:p>
    <w:p w14:paraId="2074874B" w14:textId="4607659B" w:rsidR="00EE41E1" w:rsidRPr="00FE2437" w:rsidRDefault="00EE41E1" w:rsidP="00F757D0">
      <w:pPr>
        <w:autoSpaceDE w:val="0"/>
        <w:autoSpaceDN w:val="0"/>
        <w:adjustRightInd w:val="0"/>
        <w:rPr>
          <w:rFonts w:cs="Arial"/>
          <w:szCs w:val="22"/>
        </w:rPr>
      </w:pPr>
      <w:r w:rsidRPr="00FE2437">
        <w:rPr>
          <w:rFonts w:cs="Arial"/>
          <w:szCs w:val="22"/>
        </w:rPr>
        <w:t xml:space="preserve">Learning </w:t>
      </w:r>
      <w:r w:rsidR="00660AF9">
        <w:rPr>
          <w:rFonts w:cs="Arial"/>
          <w:szCs w:val="22"/>
        </w:rPr>
        <w:t>Objective</w:t>
      </w:r>
      <w:r w:rsidRPr="00FE2437">
        <w:rPr>
          <w:rFonts w:cs="Arial"/>
          <w:szCs w:val="22"/>
        </w:rPr>
        <w:t xml:space="preserve">: </w:t>
      </w:r>
      <w:r w:rsidRPr="00FE2437">
        <w:rPr>
          <w:rFonts w:cs="Arial"/>
          <w:bCs/>
          <w:szCs w:val="22"/>
        </w:rPr>
        <w:t>Calculate the cost of property, plant, and equipment.</w:t>
      </w:r>
    </w:p>
    <w:p w14:paraId="5EFE85B5" w14:textId="77777777" w:rsidR="004B1CD8" w:rsidRPr="004542E8" w:rsidRDefault="004B1CD8" w:rsidP="004B1CD8">
      <w:pPr>
        <w:rPr>
          <w:rFonts w:cs="Arial"/>
        </w:rPr>
      </w:pPr>
      <w:r w:rsidRPr="004542E8">
        <w:rPr>
          <w:rFonts w:cs="Arial"/>
        </w:rPr>
        <w:t>Section Reference</w:t>
      </w:r>
      <w:r>
        <w:rPr>
          <w:rFonts w:cs="Arial"/>
        </w:rPr>
        <w:t>:</w:t>
      </w:r>
      <w:r w:rsidRPr="004542E8">
        <w:rPr>
          <w:rFonts w:cs="Arial"/>
        </w:rPr>
        <w:t xml:space="preserve"> </w:t>
      </w:r>
      <w:r>
        <w:rPr>
          <w:rFonts w:cs="Arial"/>
        </w:rPr>
        <w:t>Property, Plant, and Equipment</w:t>
      </w:r>
    </w:p>
    <w:p w14:paraId="6CD9A869" w14:textId="77777777" w:rsidR="004B1CD8" w:rsidRPr="00FE2437" w:rsidRDefault="004B1CD8" w:rsidP="004B1CD8">
      <w:pPr>
        <w:overflowPunct w:val="0"/>
        <w:autoSpaceDE w:val="0"/>
        <w:autoSpaceDN w:val="0"/>
        <w:adjustRightInd w:val="0"/>
        <w:rPr>
          <w:rFonts w:cs="Arial"/>
          <w:kern w:val="30"/>
          <w:szCs w:val="22"/>
        </w:rPr>
      </w:pPr>
      <w:r w:rsidRPr="00FE2437">
        <w:rPr>
          <w:rFonts w:cs="Arial"/>
          <w:kern w:val="30"/>
          <w:szCs w:val="22"/>
        </w:rPr>
        <w:t>CPA: Financial Reporting</w:t>
      </w:r>
    </w:p>
    <w:p w14:paraId="3176FAD3" w14:textId="77777777" w:rsidR="00A73E04" w:rsidRDefault="00A73E04" w:rsidP="00F757D0">
      <w:pPr>
        <w:overflowPunct w:val="0"/>
        <w:autoSpaceDE w:val="0"/>
        <w:autoSpaceDN w:val="0"/>
        <w:adjustRightInd w:val="0"/>
        <w:rPr>
          <w:rFonts w:cs="Arial"/>
          <w:color w:val="000000"/>
          <w:kern w:val="30"/>
          <w:szCs w:val="22"/>
        </w:rPr>
      </w:pPr>
    </w:p>
    <w:p w14:paraId="3C813B6E" w14:textId="77777777" w:rsidR="00EE41E1" w:rsidRPr="00F757D0" w:rsidRDefault="00EE41E1" w:rsidP="00F757D0">
      <w:pPr>
        <w:overflowPunct w:val="0"/>
        <w:autoSpaceDE w:val="0"/>
        <w:autoSpaceDN w:val="0"/>
        <w:adjustRightInd w:val="0"/>
        <w:rPr>
          <w:rFonts w:cs="Arial"/>
          <w:color w:val="000000"/>
          <w:kern w:val="30"/>
          <w:szCs w:val="22"/>
          <w:lang w:val="en-US"/>
        </w:rPr>
      </w:pPr>
    </w:p>
    <w:p w14:paraId="2113F608" w14:textId="77777777" w:rsidR="00F757D0" w:rsidRPr="00F757D0" w:rsidRDefault="00A73E04" w:rsidP="00F757D0">
      <w:pPr>
        <w:pStyle w:val="Heading5"/>
        <w:keepNext w:val="0"/>
        <w:spacing w:after="0"/>
        <w:rPr>
          <w:b w:val="0"/>
          <w:kern w:val="30"/>
        </w:rPr>
      </w:pPr>
      <w:r w:rsidRPr="00376937">
        <w:rPr>
          <w:kern w:val="30"/>
        </w:rPr>
        <w:t xml:space="preserve">Exercise </w:t>
      </w:r>
      <w:r w:rsidR="003556D0">
        <w:rPr>
          <w:kern w:val="30"/>
        </w:rPr>
        <w:t>3</w:t>
      </w:r>
    </w:p>
    <w:p w14:paraId="400FEBC8" w14:textId="2ECDA320" w:rsidR="00A73E04" w:rsidRPr="00376937" w:rsidRDefault="00A73E04" w:rsidP="00F757D0">
      <w:pPr>
        <w:overflowPunct w:val="0"/>
        <w:autoSpaceDE w:val="0"/>
        <w:autoSpaceDN w:val="0"/>
        <w:adjustRightInd w:val="0"/>
        <w:rPr>
          <w:rFonts w:cs="Arial"/>
          <w:color w:val="000000"/>
          <w:kern w:val="30"/>
          <w:szCs w:val="22"/>
        </w:rPr>
      </w:pPr>
      <w:r w:rsidRPr="00376937">
        <w:rPr>
          <w:rFonts w:cs="Arial"/>
          <w:color w:val="000000"/>
          <w:kern w:val="30"/>
          <w:szCs w:val="22"/>
        </w:rPr>
        <w:t>Below are</w:t>
      </w:r>
      <w:r w:rsidR="00937C6E" w:rsidRPr="00376937">
        <w:rPr>
          <w:rFonts w:cs="Arial"/>
          <w:color w:val="000000"/>
          <w:kern w:val="30"/>
          <w:szCs w:val="22"/>
        </w:rPr>
        <w:t xml:space="preserve"> selected entries for </w:t>
      </w:r>
      <w:proofErr w:type="spellStart"/>
      <w:r w:rsidR="00937C6E" w:rsidRPr="00376937">
        <w:rPr>
          <w:rFonts w:cs="Arial"/>
          <w:color w:val="000000"/>
          <w:kern w:val="30"/>
          <w:szCs w:val="22"/>
        </w:rPr>
        <w:t>Econi</w:t>
      </w:r>
      <w:proofErr w:type="spellEnd"/>
      <w:r w:rsidR="00937C6E" w:rsidRPr="00376937">
        <w:rPr>
          <w:rFonts w:cs="Arial"/>
          <w:color w:val="000000"/>
          <w:kern w:val="30"/>
          <w:szCs w:val="22"/>
        </w:rPr>
        <w:t xml:space="preserve"> Co.</w:t>
      </w:r>
      <w:r w:rsidR="00AD4F49">
        <w:rPr>
          <w:rFonts w:cs="Arial"/>
          <w:color w:val="000000"/>
          <w:kern w:val="30"/>
          <w:szCs w:val="22"/>
        </w:rPr>
        <w:t>:</w:t>
      </w:r>
    </w:p>
    <w:p w14:paraId="3DD5274E" w14:textId="77777777" w:rsidR="00A73E04" w:rsidRPr="00376937" w:rsidRDefault="00937C6E" w:rsidP="00AD4F49">
      <w:pPr>
        <w:overflowPunct w:val="0"/>
        <w:autoSpaceDE w:val="0"/>
        <w:autoSpaceDN w:val="0"/>
        <w:adjustRightInd w:val="0"/>
        <w:spacing w:before="40"/>
        <w:ind w:left="426" w:hanging="426"/>
        <w:rPr>
          <w:rFonts w:cs="Arial"/>
          <w:color w:val="000000"/>
          <w:kern w:val="30"/>
          <w:szCs w:val="22"/>
        </w:rPr>
      </w:pPr>
      <w:r w:rsidRPr="00376937">
        <w:rPr>
          <w:rFonts w:cs="Arial"/>
          <w:color w:val="000000"/>
          <w:kern w:val="30"/>
          <w:szCs w:val="22"/>
        </w:rPr>
        <w:t>1</w:t>
      </w:r>
      <w:r w:rsidR="004946B2" w:rsidRPr="00376937">
        <w:rPr>
          <w:rFonts w:cs="Arial"/>
          <w:color w:val="000000"/>
          <w:kern w:val="30"/>
          <w:szCs w:val="22"/>
        </w:rPr>
        <w:t>.</w:t>
      </w:r>
      <w:r w:rsidR="00A73E04" w:rsidRPr="00376937">
        <w:rPr>
          <w:rFonts w:cs="Arial"/>
          <w:color w:val="000000"/>
          <w:kern w:val="30"/>
          <w:szCs w:val="22"/>
        </w:rPr>
        <w:tab/>
        <w:t>The $60 cost of repairing a printer was charged to Computer Equipment.</w:t>
      </w:r>
    </w:p>
    <w:p w14:paraId="3551B866" w14:textId="77777777" w:rsidR="00A73E04" w:rsidRPr="00376937" w:rsidRDefault="00937C6E" w:rsidP="00AD4F49">
      <w:pPr>
        <w:overflowPunct w:val="0"/>
        <w:autoSpaceDE w:val="0"/>
        <w:autoSpaceDN w:val="0"/>
        <w:adjustRightInd w:val="0"/>
        <w:spacing w:before="40"/>
        <w:ind w:left="426" w:hanging="426"/>
        <w:rPr>
          <w:rFonts w:cs="Arial"/>
          <w:color w:val="000000"/>
          <w:kern w:val="30"/>
          <w:szCs w:val="22"/>
        </w:rPr>
      </w:pPr>
      <w:r w:rsidRPr="00376937">
        <w:rPr>
          <w:rFonts w:cs="Arial"/>
          <w:color w:val="000000"/>
          <w:kern w:val="30"/>
          <w:szCs w:val="22"/>
        </w:rPr>
        <w:t>2</w:t>
      </w:r>
      <w:r w:rsidR="004946B2" w:rsidRPr="00376937">
        <w:rPr>
          <w:rFonts w:cs="Arial"/>
          <w:color w:val="000000"/>
          <w:kern w:val="30"/>
          <w:szCs w:val="22"/>
        </w:rPr>
        <w:t>.</w:t>
      </w:r>
      <w:r w:rsidR="00A73E04" w:rsidRPr="00376937">
        <w:rPr>
          <w:rFonts w:cs="Arial"/>
          <w:color w:val="000000"/>
          <w:kern w:val="30"/>
          <w:szCs w:val="22"/>
        </w:rPr>
        <w:tab/>
        <w:t>The $5,000 cost of a major engine overhaul was debited to Repair Expense. The overhaul is expected to increase the operating efficiency of the truck.</w:t>
      </w:r>
    </w:p>
    <w:p w14:paraId="1B1BEB76" w14:textId="77777777" w:rsidR="00A73E04" w:rsidRPr="00376937" w:rsidRDefault="00937C6E" w:rsidP="00AD4F49">
      <w:pPr>
        <w:overflowPunct w:val="0"/>
        <w:autoSpaceDE w:val="0"/>
        <w:autoSpaceDN w:val="0"/>
        <w:adjustRightInd w:val="0"/>
        <w:spacing w:before="40"/>
        <w:ind w:left="426" w:hanging="426"/>
        <w:rPr>
          <w:rFonts w:cs="Arial"/>
          <w:color w:val="000000"/>
          <w:kern w:val="30"/>
          <w:szCs w:val="22"/>
        </w:rPr>
      </w:pPr>
      <w:r w:rsidRPr="00376937">
        <w:rPr>
          <w:rFonts w:cs="Arial"/>
          <w:color w:val="000000"/>
          <w:kern w:val="30"/>
          <w:szCs w:val="22"/>
        </w:rPr>
        <w:t>3</w:t>
      </w:r>
      <w:r w:rsidR="004946B2" w:rsidRPr="00376937">
        <w:rPr>
          <w:rFonts w:cs="Arial"/>
          <w:color w:val="000000"/>
          <w:kern w:val="30"/>
          <w:szCs w:val="22"/>
        </w:rPr>
        <w:t>.</w:t>
      </w:r>
      <w:r w:rsidR="00A73E04" w:rsidRPr="00376937">
        <w:rPr>
          <w:rFonts w:cs="Arial"/>
          <w:color w:val="000000"/>
          <w:kern w:val="30"/>
          <w:szCs w:val="22"/>
        </w:rPr>
        <w:tab/>
        <w:t>The $6,000 closing costs associated with the acquisition of land were debited to Legal Expense.</w:t>
      </w:r>
    </w:p>
    <w:p w14:paraId="1924CF82" w14:textId="77777777" w:rsidR="00A73E04" w:rsidRPr="00376937" w:rsidRDefault="00937C6E" w:rsidP="00AD4F49">
      <w:pPr>
        <w:overflowPunct w:val="0"/>
        <w:autoSpaceDE w:val="0"/>
        <w:autoSpaceDN w:val="0"/>
        <w:adjustRightInd w:val="0"/>
        <w:spacing w:before="40"/>
        <w:ind w:left="426" w:hanging="426"/>
        <w:rPr>
          <w:rFonts w:cs="Arial"/>
          <w:color w:val="000000"/>
          <w:kern w:val="30"/>
          <w:szCs w:val="22"/>
        </w:rPr>
      </w:pPr>
      <w:r w:rsidRPr="00376937">
        <w:rPr>
          <w:rFonts w:cs="Arial"/>
          <w:color w:val="000000"/>
          <w:kern w:val="30"/>
          <w:szCs w:val="22"/>
        </w:rPr>
        <w:t>4</w:t>
      </w:r>
      <w:r w:rsidR="004946B2" w:rsidRPr="00376937">
        <w:rPr>
          <w:rFonts w:cs="Arial"/>
          <w:color w:val="000000"/>
          <w:kern w:val="30"/>
          <w:szCs w:val="22"/>
        </w:rPr>
        <w:t>.</w:t>
      </w:r>
      <w:r w:rsidR="00A73E04" w:rsidRPr="00376937">
        <w:rPr>
          <w:rFonts w:cs="Arial"/>
          <w:color w:val="000000"/>
          <w:kern w:val="30"/>
          <w:szCs w:val="22"/>
        </w:rPr>
        <w:tab/>
        <w:t>A $600 charge for transportation costs on new equipment purchased was debited to Delivery Expense.</w:t>
      </w:r>
    </w:p>
    <w:p w14:paraId="34396633" w14:textId="0530ABB5" w:rsidR="00A73E04" w:rsidRPr="00376937" w:rsidRDefault="00937C6E" w:rsidP="00AD4F49">
      <w:pPr>
        <w:overflowPunct w:val="0"/>
        <w:autoSpaceDE w:val="0"/>
        <w:autoSpaceDN w:val="0"/>
        <w:adjustRightInd w:val="0"/>
        <w:spacing w:before="40"/>
        <w:ind w:left="426" w:hanging="426"/>
        <w:rPr>
          <w:rFonts w:cs="Arial"/>
          <w:color w:val="000000"/>
          <w:kern w:val="30"/>
          <w:szCs w:val="22"/>
        </w:rPr>
      </w:pPr>
      <w:r w:rsidRPr="00376937">
        <w:rPr>
          <w:rFonts w:cs="Arial"/>
          <w:color w:val="000000"/>
          <w:kern w:val="30"/>
          <w:szCs w:val="22"/>
        </w:rPr>
        <w:t>5</w:t>
      </w:r>
      <w:r w:rsidR="004946B2" w:rsidRPr="00376937">
        <w:rPr>
          <w:rFonts w:cs="Arial"/>
          <w:color w:val="000000"/>
          <w:kern w:val="30"/>
          <w:szCs w:val="22"/>
        </w:rPr>
        <w:t>.</w:t>
      </w:r>
      <w:r w:rsidR="00A73E04" w:rsidRPr="00376937">
        <w:rPr>
          <w:rFonts w:cs="Arial"/>
          <w:color w:val="000000"/>
          <w:kern w:val="30"/>
          <w:szCs w:val="22"/>
        </w:rPr>
        <w:tab/>
        <w:t>Freight cost incurred bringing a new piece of machinery to the plant site was charged to Machinery</w:t>
      </w:r>
      <w:r w:rsidR="00BA1A59">
        <w:rPr>
          <w:rFonts w:cs="Arial"/>
          <w:color w:val="000000"/>
          <w:kern w:val="30"/>
          <w:szCs w:val="22"/>
        </w:rPr>
        <w:t>.</w:t>
      </w:r>
    </w:p>
    <w:p w14:paraId="1912804E" w14:textId="77777777" w:rsidR="00A73E04" w:rsidRPr="00376937" w:rsidRDefault="00A73E04" w:rsidP="00F757D0">
      <w:pPr>
        <w:overflowPunct w:val="0"/>
        <w:autoSpaceDE w:val="0"/>
        <w:autoSpaceDN w:val="0"/>
        <w:adjustRightInd w:val="0"/>
        <w:rPr>
          <w:rFonts w:cs="Arial"/>
          <w:color w:val="000000"/>
          <w:kern w:val="30"/>
          <w:szCs w:val="22"/>
        </w:rPr>
      </w:pPr>
    </w:p>
    <w:p w14:paraId="3F486D41" w14:textId="77777777" w:rsidR="00F757D0" w:rsidRPr="00F757D0" w:rsidRDefault="00A73E04" w:rsidP="00F757D0">
      <w:pPr>
        <w:overflowPunct w:val="0"/>
        <w:autoSpaceDE w:val="0"/>
        <w:autoSpaceDN w:val="0"/>
        <w:adjustRightInd w:val="0"/>
        <w:rPr>
          <w:rFonts w:cs="Arial"/>
          <w:color w:val="000000"/>
          <w:kern w:val="30"/>
          <w:szCs w:val="22"/>
        </w:rPr>
      </w:pPr>
      <w:r w:rsidRPr="00376937">
        <w:rPr>
          <w:rFonts w:cs="Arial"/>
          <w:b/>
          <w:color w:val="000000"/>
          <w:kern w:val="30"/>
          <w:szCs w:val="22"/>
        </w:rPr>
        <w:t>Instructions</w:t>
      </w:r>
    </w:p>
    <w:p w14:paraId="6CDF9048" w14:textId="15D24908" w:rsidR="00A73E04" w:rsidRPr="00376937" w:rsidRDefault="00A73E04" w:rsidP="00F757D0">
      <w:pPr>
        <w:overflowPunct w:val="0"/>
        <w:autoSpaceDE w:val="0"/>
        <w:autoSpaceDN w:val="0"/>
        <w:adjustRightInd w:val="0"/>
        <w:rPr>
          <w:rFonts w:cs="Arial"/>
          <w:color w:val="000000"/>
          <w:kern w:val="30"/>
          <w:szCs w:val="22"/>
        </w:rPr>
      </w:pPr>
      <w:r w:rsidRPr="00376937">
        <w:rPr>
          <w:rFonts w:cs="Arial"/>
          <w:color w:val="000000"/>
          <w:kern w:val="30"/>
          <w:szCs w:val="22"/>
        </w:rPr>
        <w:t>For each entry below make a correcting entry if necessary. If the entry given is correct, then state "No entry required."</w:t>
      </w:r>
    </w:p>
    <w:p w14:paraId="57AEF8CA" w14:textId="77777777" w:rsidR="00A73E04" w:rsidRPr="00376937" w:rsidRDefault="00A73E04" w:rsidP="00F757D0">
      <w:pPr>
        <w:overflowPunct w:val="0"/>
        <w:autoSpaceDE w:val="0"/>
        <w:autoSpaceDN w:val="0"/>
        <w:adjustRightInd w:val="0"/>
        <w:rPr>
          <w:rFonts w:cs="Arial"/>
          <w:color w:val="000000"/>
          <w:kern w:val="30"/>
          <w:szCs w:val="22"/>
        </w:rPr>
      </w:pPr>
    </w:p>
    <w:p w14:paraId="6E8B471B" w14:textId="65EA3CC8" w:rsidR="00A73E04" w:rsidRPr="00F757D0" w:rsidRDefault="00F757D0" w:rsidP="00F757D0">
      <w:pPr>
        <w:pStyle w:val="Heading5"/>
        <w:keepNext w:val="0"/>
        <w:spacing w:after="0"/>
        <w:rPr>
          <w:b w:val="0"/>
          <w:kern w:val="30"/>
          <w:lang w:val="fr-CA"/>
        </w:rPr>
      </w:pPr>
      <w:r>
        <w:rPr>
          <w:kern w:val="30"/>
          <w:lang w:val="fr-CA"/>
        </w:rPr>
        <w:t>Solution</w:t>
      </w:r>
      <w:r w:rsidR="00A73E04" w:rsidRPr="00F757D0">
        <w:rPr>
          <w:kern w:val="30"/>
          <w:lang w:val="fr-CA"/>
        </w:rPr>
        <w:t xml:space="preserve"> </w:t>
      </w:r>
      <w:r w:rsidR="003556D0" w:rsidRPr="00F757D0">
        <w:rPr>
          <w:kern w:val="30"/>
          <w:lang w:val="fr-CA"/>
        </w:rPr>
        <w:t>3</w:t>
      </w:r>
      <w:r w:rsidR="00A73E04" w:rsidRPr="00F757D0">
        <w:rPr>
          <w:kern w:val="30"/>
          <w:lang w:val="fr-CA"/>
        </w:rPr>
        <w:t xml:space="preserve"> </w:t>
      </w:r>
      <w:r w:rsidR="00A73E04" w:rsidRPr="00F757D0">
        <w:rPr>
          <w:b w:val="0"/>
          <w:kern w:val="30"/>
          <w:lang w:val="fr-CA"/>
        </w:rPr>
        <w:t>(10 min.)</w:t>
      </w:r>
    </w:p>
    <w:p w14:paraId="7033BBF6" w14:textId="77777777" w:rsidR="00A73E04" w:rsidRPr="00F757D0" w:rsidRDefault="00937C6E" w:rsidP="00F757D0">
      <w:pPr>
        <w:tabs>
          <w:tab w:val="left" w:pos="426"/>
          <w:tab w:val="left" w:pos="851"/>
          <w:tab w:val="left" w:leader="dot" w:pos="6804"/>
          <w:tab w:val="right" w:pos="7938"/>
          <w:tab w:val="right" w:pos="9072"/>
        </w:tabs>
        <w:overflowPunct w:val="0"/>
        <w:autoSpaceDE w:val="0"/>
        <w:autoSpaceDN w:val="0"/>
        <w:adjustRightInd w:val="0"/>
        <w:rPr>
          <w:rFonts w:cs="Arial"/>
          <w:color w:val="000000"/>
          <w:kern w:val="30"/>
          <w:szCs w:val="22"/>
          <w:lang w:val="fr-CA"/>
        </w:rPr>
      </w:pPr>
      <w:r w:rsidRPr="00F757D0">
        <w:rPr>
          <w:rFonts w:cs="Arial"/>
          <w:color w:val="000000"/>
          <w:kern w:val="30"/>
          <w:szCs w:val="22"/>
          <w:lang w:val="fr-CA"/>
        </w:rPr>
        <w:t>1</w:t>
      </w:r>
      <w:r w:rsidR="004946B2" w:rsidRPr="00F757D0">
        <w:rPr>
          <w:rFonts w:cs="Arial"/>
          <w:color w:val="000000"/>
          <w:kern w:val="30"/>
          <w:szCs w:val="22"/>
          <w:lang w:val="fr-CA"/>
        </w:rPr>
        <w:t>.</w:t>
      </w:r>
      <w:r w:rsidR="00A73E04" w:rsidRPr="00F757D0">
        <w:rPr>
          <w:rFonts w:cs="Arial"/>
          <w:color w:val="000000"/>
          <w:kern w:val="30"/>
          <w:szCs w:val="22"/>
          <w:lang w:val="fr-CA"/>
        </w:rPr>
        <w:tab/>
      </w:r>
      <w:proofErr w:type="spellStart"/>
      <w:r w:rsidR="00A73E04" w:rsidRPr="00F757D0">
        <w:rPr>
          <w:rFonts w:cs="Arial"/>
          <w:color w:val="000000"/>
          <w:kern w:val="30"/>
          <w:szCs w:val="22"/>
          <w:lang w:val="fr-CA"/>
        </w:rPr>
        <w:t>Repair</w:t>
      </w:r>
      <w:proofErr w:type="spellEnd"/>
      <w:r w:rsidR="00A73E04" w:rsidRPr="00F757D0">
        <w:rPr>
          <w:rFonts w:cs="Arial"/>
          <w:color w:val="000000"/>
          <w:kern w:val="30"/>
          <w:szCs w:val="22"/>
          <w:lang w:val="fr-CA"/>
        </w:rPr>
        <w:t xml:space="preserve"> </w:t>
      </w:r>
      <w:proofErr w:type="spellStart"/>
      <w:r w:rsidR="00A73E04" w:rsidRPr="00F757D0">
        <w:rPr>
          <w:rFonts w:cs="Arial"/>
          <w:color w:val="000000"/>
          <w:kern w:val="30"/>
          <w:szCs w:val="22"/>
          <w:lang w:val="fr-CA"/>
        </w:rPr>
        <w:t>Expense</w:t>
      </w:r>
      <w:proofErr w:type="spellEnd"/>
      <w:r w:rsidR="00A73E04" w:rsidRPr="00F757D0">
        <w:rPr>
          <w:rFonts w:cs="Arial"/>
          <w:color w:val="000000"/>
          <w:kern w:val="30"/>
          <w:szCs w:val="22"/>
          <w:lang w:val="fr-CA"/>
        </w:rPr>
        <w:tab/>
      </w:r>
      <w:r w:rsidR="00A73E04" w:rsidRPr="00F757D0">
        <w:rPr>
          <w:rFonts w:cs="Arial"/>
          <w:color w:val="000000"/>
          <w:kern w:val="30"/>
          <w:szCs w:val="22"/>
          <w:lang w:val="fr-CA"/>
        </w:rPr>
        <w:tab/>
        <w:t>60</w:t>
      </w:r>
    </w:p>
    <w:p w14:paraId="0BBEAE9A" w14:textId="77777777" w:rsidR="00A73E04" w:rsidRPr="00376937" w:rsidRDefault="00A73E04" w:rsidP="00F757D0">
      <w:pPr>
        <w:tabs>
          <w:tab w:val="left" w:pos="426"/>
          <w:tab w:val="left" w:pos="851"/>
          <w:tab w:val="left" w:leader="dot" w:pos="6804"/>
          <w:tab w:val="right" w:pos="7938"/>
          <w:tab w:val="right" w:pos="9072"/>
        </w:tabs>
        <w:overflowPunct w:val="0"/>
        <w:autoSpaceDE w:val="0"/>
        <w:autoSpaceDN w:val="0"/>
        <w:adjustRightInd w:val="0"/>
        <w:rPr>
          <w:rFonts w:cs="Arial"/>
          <w:color w:val="000000"/>
          <w:kern w:val="30"/>
          <w:szCs w:val="22"/>
        </w:rPr>
      </w:pPr>
      <w:r w:rsidRPr="00F757D0">
        <w:rPr>
          <w:rFonts w:cs="Arial"/>
          <w:color w:val="000000"/>
          <w:kern w:val="30"/>
          <w:szCs w:val="22"/>
          <w:lang w:val="fr-CA"/>
        </w:rPr>
        <w:tab/>
      </w:r>
      <w:r w:rsidRPr="00F757D0">
        <w:rPr>
          <w:rFonts w:cs="Arial"/>
          <w:color w:val="000000"/>
          <w:kern w:val="30"/>
          <w:szCs w:val="22"/>
          <w:lang w:val="fr-CA"/>
        </w:rPr>
        <w:tab/>
      </w:r>
      <w:r w:rsidRPr="00376937">
        <w:rPr>
          <w:rFonts w:cs="Arial"/>
          <w:color w:val="000000"/>
          <w:kern w:val="30"/>
          <w:szCs w:val="22"/>
        </w:rPr>
        <w:t>Computer Equipment</w:t>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60</w:t>
      </w:r>
    </w:p>
    <w:p w14:paraId="2D3D0285" w14:textId="77777777" w:rsidR="00A73E04" w:rsidRPr="00376937" w:rsidRDefault="00A73E04" w:rsidP="00F757D0">
      <w:pPr>
        <w:tabs>
          <w:tab w:val="left" w:pos="426"/>
          <w:tab w:val="left" w:pos="851"/>
          <w:tab w:val="left" w:leader="dot" w:pos="6804"/>
          <w:tab w:val="right" w:pos="7938"/>
          <w:tab w:val="right" w:pos="9072"/>
        </w:tabs>
        <w:overflowPunct w:val="0"/>
        <w:autoSpaceDE w:val="0"/>
        <w:autoSpaceDN w:val="0"/>
        <w:adjustRightInd w:val="0"/>
        <w:rPr>
          <w:rFonts w:cs="Arial"/>
          <w:color w:val="000000"/>
          <w:kern w:val="30"/>
          <w:szCs w:val="22"/>
        </w:rPr>
      </w:pPr>
    </w:p>
    <w:p w14:paraId="1896611D" w14:textId="77777777" w:rsidR="00A73E04" w:rsidRPr="00376937" w:rsidRDefault="00937C6E" w:rsidP="00F757D0">
      <w:pPr>
        <w:tabs>
          <w:tab w:val="left" w:pos="426"/>
          <w:tab w:val="left" w:pos="851"/>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2</w:t>
      </w:r>
      <w:r w:rsidR="004946B2" w:rsidRPr="00376937">
        <w:rPr>
          <w:rFonts w:cs="Arial"/>
          <w:color w:val="000000"/>
          <w:kern w:val="30"/>
          <w:szCs w:val="22"/>
        </w:rPr>
        <w:t>.</w:t>
      </w:r>
      <w:r w:rsidR="00A73E04" w:rsidRPr="00376937">
        <w:rPr>
          <w:rFonts w:cs="Arial"/>
          <w:color w:val="000000"/>
          <w:kern w:val="30"/>
          <w:szCs w:val="22"/>
        </w:rPr>
        <w:tab/>
        <w:t>Truck</w:t>
      </w:r>
      <w:r w:rsidR="00A73E04" w:rsidRPr="00376937">
        <w:rPr>
          <w:rFonts w:cs="Arial"/>
          <w:color w:val="000000"/>
          <w:kern w:val="30"/>
          <w:szCs w:val="22"/>
        </w:rPr>
        <w:tab/>
      </w:r>
      <w:r w:rsidR="00A73E04" w:rsidRPr="00376937">
        <w:rPr>
          <w:rFonts w:cs="Arial"/>
          <w:color w:val="000000"/>
          <w:kern w:val="30"/>
          <w:szCs w:val="22"/>
        </w:rPr>
        <w:tab/>
        <w:t>5,000</w:t>
      </w:r>
    </w:p>
    <w:p w14:paraId="5C18633C" w14:textId="77777777" w:rsidR="00A73E04" w:rsidRPr="00376937" w:rsidRDefault="00A73E04" w:rsidP="00F757D0">
      <w:pPr>
        <w:tabs>
          <w:tab w:val="left" w:pos="426"/>
          <w:tab w:val="left" w:pos="851"/>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t>Repair Expense</w:t>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5,000</w:t>
      </w:r>
    </w:p>
    <w:p w14:paraId="2EA3DC80" w14:textId="77777777" w:rsidR="00A73E04" w:rsidRPr="00376937" w:rsidRDefault="00A73E04" w:rsidP="00F757D0">
      <w:pPr>
        <w:tabs>
          <w:tab w:val="left" w:pos="426"/>
          <w:tab w:val="left" w:pos="851"/>
          <w:tab w:val="left" w:leader="dot" w:pos="6804"/>
          <w:tab w:val="right" w:pos="7938"/>
          <w:tab w:val="right" w:pos="9072"/>
        </w:tabs>
        <w:overflowPunct w:val="0"/>
        <w:autoSpaceDE w:val="0"/>
        <w:autoSpaceDN w:val="0"/>
        <w:adjustRightInd w:val="0"/>
        <w:rPr>
          <w:rFonts w:cs="Arial"/>
          <w:color w:val="000000"/>
          <w:kern w:val="30"/>
          <w:szCs w:val="22"/>
        </w:rPr>
      </w:pPr>
    </w:p>
    <w:p w14:paraId="5F4EDCF6" w14:textId="77777777" w:rsidR="00A73E04" w:rsidRPr="00376937" w:rsidRDefault="00937C6E" w:rsidP="00F757D0">
      <w:pPr>
        <w:tabs>
          <w:tab w:val="left" w:pos="426"/>
          <w:tab w:val="left" w:pos="851"/>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3</w:t>
      </w:r>
      <w:r w:rsidR="004946B2" w:rsidRPr="00376937">
        <w:rPr>
          <w:rFonts w:cs="Arial"/>
          <w:color w:val="000000"/>
          <w:kern w:val="30"/>
          <w:szCs w:val="22"/>
        </w:rPr>
        <w:t>.</w:t>
      </w:r>
      <w:r w:rsidR="00A73E04" w:rsidRPr="00376937">
        <w:rPr>
          <w:rFonts w:cs="Arial"/>
          <w:color w:val="000000"/>
          <w:kern w:val="30"/>
          <w:szCs w:val="22"/>
        </w:rPr>
        <w:tab/>
        <w:t>Land</w:t>
      </w:r>
      <w:r w:rsidR="00A73E04" w:rsidRPr="00376937">
        <w:rPr>
          <w:rFonts w:cs="Arial"/>
          <w:color w:val="000000"/>
          <w:kern w:val="30"/>
          <w:szCs w:val="22"/>
        </w:rPr>
        <w:tab/>
      </w:r>
      <w:r w:rsidR="00A73E04" w:rsidRPr="00376937">
        <w:rPr>
          <w:rFonts w:cs="Arial"/>
          <w:color w:val="000000"/>
          <w:kern w:val="30"/>
          <w:szCs w:val="22"/>
        </w:rPr>
        <w:tab/>
        <w:t>6,000</w:t>
      </w:r>
    </w:p>
    <w:p w14:paraId="6F7FA7A0" w14:textId="77777777" w:rsidR="00A73E04" w:rsidRPr="00376937" w:rsidRDefault="00A73E04" w:rsidP="00F757D0">
      <w:pPr>
        <w:tabs>
          <w:tab w:val="left" w:pos="426"/>
          <w:tab w:val="left" w:pos="851"/>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t>Legal Expense</w:t>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6,000</w:t>
      </w:r>
    </w:p>
    <w:p w14:paraId="0F4E924C" w14:textId="77777777" w:rsidR="00A73E04" w:rsidRPr="00376937" w:rsidRDefault="00A73E04" w:rsidP="00F757D0">
      <w:pPr>
        <w:tabs>
          <w:tab w:val="left" w:pos="426"/>
          <w:tab w:val="left" w:pos="851"/>
          <w:tab w:val="left" w:leader="dot" w:pos="6804"/>
          <w:tab w:val="right" w:pos="7938"/>
          <w:tab w:val="right" w:pos="9072"/>
        </w:tabs>
        <w:overflowPunct w:val="0"/>
        <w:autoSpaceDE w:val="0"/>
        <w:autoSpaceDN w:val="0"/>
        <w:adjustRightInd w:val="0"/>
        <w:rPr>
          <w:rFonts w:cs="Arial"/>
          <w:color w:val="000000"/>
          <w:kern w:val="30"/>
          <w:szCs w:val="22"/>
        </w:rPr>
      </w:pPr>
    </w:p>
    <w:p w14:paraId="544F3A1C" w14:textId="77777777" w:rsidR="00A73E04" w:rsidRPr="00376937" w:rsidRDefault="00937C6E" w:rsidP="00F757D0">
      <w:pPr>
        <w:tabs>
          <w:tab w:val="left" w:pos="426"/>
          <w:tab w:val="left" w:pos="851"/>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4</w:t>
      </w:r>
      <w:r w:rsidR="004946B2" w:rsidRPr="00376937">
        <w:rPr>
          <w:rFonts w:cs="Arial"/>
          <w:color w:val="000000"/>
          <w:kern w:val="30"/>
          <w:szCs w:val="22"/>
        </w:rPr>
        <w:t>.</w:t>
      </w:r>
      <w:r w:rsidR="00A73E04" w:rsidRPr="00376937">
        <w:rPr>
          <w:rFonts w:cs="Arial"/>
          <w:color w:val="000000"/>
          <w:kern w:val="30"/>
          <w:szCs w:val="22"/>
        </w:rPr>
        <w:tab/>
        <w:t>Equipment</w:t>
      </w:r>
      <w:r w:rsidR="00A73E04" w:rsidRPr="00376937">
        <w:rPr>
          <w:rFonts w:cs="Arial"/>
          <w:color w:val="000000"/>
          <w:kern w:val="30"/>
          <w:szCs w:val="22"/>
        </w:rPr>
        <w:tab/>
      </w:r>
      <w:r w:rsidR="00A73E04" w:rsidRPr="00376937">
        <w:rPr>
          <w:rFonts w:cs="Arial"/>
          <w:color w:val="000000"/>
          <w:kern w:val="30"/>
          <w:szCs w:val="22"/>
        </w:rPr>
        <w:tab/>
        <w:t>600</w:t>
      </w:r>
    </w:p>
    <w:p w14:paraId="7E752F77" w14:textId="77777777" w:rsidR="00A73E04" w:rsidRPr="00376937" w:rsidRDefault="00A73E04" w:rsidP="00F757D0">
      <w:pPr>
        <w:tabs>
          <w:tab w:val="left" w:pos="426"/>
          <w:tab w:val="left" w:pos="851"/>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t>Delivery Expense</w:t>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600</w:t>
      </w:r>
    </w:p>
    <w:p w14:paraId="70AAECA0" w14:textId="77777777" w:rsidR="00A73E04" w:rsidRPr="00376937" w:rsidRDefault="00A73E04" w:rsidP="00F757D0">
      <w:pPr>
        <w:tabs>
          <w:tab w:val="left" w:pos="426"/>
          <w:tab w:val="left" w:pos="851"/>
          <w:tab w:val="left" w:leader="dot" w:pos="6804"/>
          <w:tab w:val="right" w:pos="7938"/>
          <w:tab w:val="right" w:pos="9072"/>
        </w:tabs>
        <w:overflowPunct w:val="0"/>
        <w:autoSpaceDE w:val="0"/>
        <w:autoSpaceDN w:val="0"/>
        <w:adjustRightInd w:val="0"/>
        <w:rPr>
          <w:rFonts w:cs="Arial"/>
          <w:color w:val="000000"/>
          <w:kern w:val="30"/>
          <w:szCs w:val="22"/>
        </w:rPr>
      </w:pPr>
    </w:p>
    <w:p w14:paraId="6844B4D4" w14:textId="77777777" w:rsidR="00A73E04" w:rsidRPr="00376937" w:rsidRDefault="00937C6E" w:rsidP="00F757D0">
      <w:pPr>
        <w:tabs>
          <w:tab w:val="left" w:pos="426"/>
          <w:tab w:val="left" w:pos="851"/>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5</w:t>
      </w:r>
      <w:r w:rsidR="004946B2" w:rsidRPr="00376937">
        <w:rPr>
          <w:rFonts w:cs="Arial"/>
          <w:color w:val="000000"/>
          <w:kern w:val="30"/>
          <w:szCs w:val="22"/>
        </w:rPr>
        <w:t>.</w:t>
      </w:r>
      <w:r w:rsidR="00A73E04" w:rsidRPr="00376937">
        <w:rPr>
          <w:rFonts w:cs="Arial"/>
          <w:color w:val="000000"/>
          <w:kern w:val="30"/>
          <w:szCs w:val="22"/>
        </w:rPr>
        <w:tab/>
        <w:t>No entry required</w:t>
      </w:r>
      <w:r w:rsidRPr="00376937">
        <w:rPr>
          <w:rFonts w:cs="Arial"/>
          <w:color w:val="000000"/>
          <w:kern w:val="30"/>
          <w:szCs w:val="22"/>
        </w:rPr>
        <w:t>.</w:t>
      </w:r>
    </w:p>
    <w:p w14:paraId="2EDA08DA" w14:textId="77777777" w:rsidR="00B46F55" w:rsidRDefault="00B46F55" w:rsidP="00F757D0">
      <w:pPr>
        <w:tabs>
          <w:tab w:val="right" w:pos="540"/>
          <w:tab w:val="right" w:pos="2340"/>
          <w:tab w:val="right" w:pos="3870"/>
          <w:tab w:val="right" w:pos="5490"/>
          <w:tab w:val="right" w:pos="6840"/>
          <w:tab w:val="center" w:pos="8550"/>
        </w:tabs>
        <w:overflowPunct w:val="0"/>
        <w:autoSpaceDE w:val="0"/>
        <w:autoSpaceDN w:val="0"/>
        <w:adjustRightInd w:val="0"/>
        <w:rPr>
          <w:rFonts w:cs="Arial"/>
          <w:color w:val="000000"/>
          <w:kern w:val="30"/>
          <w:szCs w:val="22"/>
          <w:u w:val="double"/>
        </w:rPr>
      </w:pPr>
    </w:p>
    <w:p w14:paraId="08BDA5B8" w14:textId="77777777" w:rsidR="000A6D11" w:rsidRPr="00FE2437" w:rsidRDefault="000A6D11" w:rsidP="000A6D11">
      <w:pPr>
        <w:overflowPunct w:val="0"/>
        <w:autoSpaceDE w:val="0"/>
        <w:autoSpaceDN w:val="0"/>
        <w:adjustRightInd w:val="0"/>
        <w:rPr>
          <w:rFonts w:cs="Arial"/>
          <w:kern w:val="30"/>
          <w:szCs w:val="22"/>
        </w:rPr>
      </w:pPr>
      <w:proofErr w:type="spellStart"/>
      <w:r w:rsidRPr="00FE2437">
        <w:rPr>
          <w:rFonts w:cs="Arial"/>
          <w:kern w:val="30"/>
          <w:szCs w:val="22"/>
        </w:rPr>
        <w:t>Bloomcode</w:t>
      </w:r>
      <w:proofErr w:type="spellEnd"/>
      <w:r w:rsidRPr="00FE2437">
        <w:rPr>
          <w:rFonts w:cs="Arial"/>
          <w:kern w:val="30"/>
          <w:szCs w:val="22"/>
        </w:rPr>
        <w:t xml:space="preserve">: </w:t>
      </w:r>
      <w:r>
        <w:rPr>
          <w:rFonts w:cs="Arial"/>
          <w:kern w:val="30"/>
          <w:szCs w:val="22"/>
        </w:rPr>
        <w:t>Analysis</w:t>
      </w:r>
    </w:p>
    <w:p w14:paraId="71829113" w14:textId="77777777" w:rsidR="00EE41E1" w:rsidRPr="00FE2437" w:rsidRDefault="00EE41E1" w:rsidP="00F757D0">
      <w:pPr>
        <w:rPr>
          <w:rFonts w:cs="Arial"/>
          <w:szCs w:val="22"/>
        </w:rPr>
      </w:pPr>
      <w:r w:rsidRPr="00FE2437">
        <w:rPr>
          <w:rFonts w:cs="Arial"/>
          <w:szCs w:val="22"/>
        </w:rPr>
        <w:t xml:space="preserve">Difficulty: </w:t>
      </w:r>
      <w:r>
        <w:rPr>
          <w:rFonts w:cs="Arial"/>
          <w:szCs w:val="22"/>
        </w:rPr>
        <w:t>Easy</w:t>
      </w:r>
    </w:p>
    <w:p w14:paraId="7161A006" w14:textId="1ED590DC" w:rsidR="00EE41E1" w:rsidRPr="00FE2437" w:rsidRDefault="00EE41E1" w:rsidP="00F757D0">
      <w:pPr>
        <w:autoSpaceDE w:val="0"/>
        <w:autoSpaceDN w:val="0"/>
        <w:adjustRightInd w:val="0"/>
        <w:rPr>
          <w:rFonts w:cs="Arial"/>
          <w:szCs w:val="22"/>
        </w:rPr>
      </w:pPr>
      <w:r w:rsidRPr="00FE2437">
        <w:rPr>
          <w:rFonts w:cs="Arial"/>
          <w:szCs w:val="22"/>
        </w:rPr>
        <w:t xml:space="preserve">Learning </w:t>
      </w:r>
      <w:r w:rsidR="00660AF9">
        <w:rPr>
          <w:rFonts w:cs="Arial"/>
          <w:szCs w:val="22"/>
        </w:rPr>
        <w:t>Objective</w:t>
      </w:r>
      <w:r w:rsidRPr="00FE2437">
        <w:rPr>
          <w:rFonts w:cs="Arial"/>
          <w:szCs w:val="22"/>
        </w:rPr>
        <w:t xml:space="preserve">: </w:t>
      </w:r>
      <w:r w:rsidRPr="00FE2437">
        <w:rPr>
          <w:rFonts w:cs="Arial"/>
          <w:bCs/>
          <w:szCs w:val="22"/>
        </w:rPr>
        <w:t>Calculate the cost of property, plant, and equipment.</w:t>
      </w:r>
    </w:p>
    <w:p w14:paraId="655C565B" w14:textId="77777777" w:rsidR="004B1CD8" w:rsidRPr="004542E8" w:rsidRDefault="004B1CD8" w:rsidP="004B1CD8">
      <w:pPr>
        <w:rPr>
          <w:rFonts w:cs="Arial"/>
        </w:rPr>
      </w:pPr>
      <w:r w:rsidRPr="004542E8">
        <w:rPr>
          <w:rFonts w:cs="Arial"/>
        </w:rPr>
        <w:lastRenderedPageBreak/>
        <w:t>Section Reference</w:t>
      </w:r>
      <w:r>
        <w:rPr>
          <w:rFonts w:cs="Arial"/>
        </w:rPr>
        <w:t>:</w:t>
      </w:r>
      <w:r w:rsidRPr="004542E8">
        <w:rPr>
          <w:rFonts w:cs="Arial"/>
        </w:rPr>
        <w:t xml:space="preserve"> </w:t>
      </w:r>
      <w:r>
        <w:rPr>
          <w:rFonts w:cs="Arial"/>
        </w:rPr>
        <w:t>Property, Plant, and Equipment</w:t>
      </w:r>
    </w:p>
    <w:p w14:paraId="751EA5C6" w14:textId="77777777" w:rsidR="004B1CD8" w:rsidRPr="00FE2437" w:rsidRDefault="004B1CD8" w:rsidP="004B1CD8">
      <w:pPr>
        <w:overflowPunct w:val="0"/>
        <w:autoSpaceDE w:val="0"/>
        <w:autoSpaceDN w:val="0"/>
        <w:adjustRightInd w:val="0"/>
        <w:rPr>
          <w:rFonts w:cs="Arial"/>
          <w:kern w:val="30"/>
          <w:szCs w:val="22"/>
        </w:rPr>
      </w:pPr>
      <w:r w:rsidRPr="00FE2437">
        <w:rPr>
          <w:rFonts w:cs="Arial"/>
          <w:kern w:val="30"/>
          <w:szCs w:val="22"/>
        </w:rPr>
        <w:t>CPA: Financial Reporting</w:t>
      </w:r>
    </w:p>
    <w:p w14:paraId="49450615" w14:textId="77777777" w:rsidR="00EE41E1" w:rsidRPr="00F757D0" w:rsidRDefault="00EE41E1" w:rsidP="00F757D0">
      <w:pPr>
        <w:tabs>
          <w:tab w:val="right" w:pos="540"/>
          <w:tab w:val="right" w:pos="2340"/>
          <w:tab w:val="right" w:pos="3870"/>
          <w:tab w:val="right" w:pos="5490"/>
          <w:tab w:val="right" w:pos="6840"/>
          <w:tab w:val="center" w:pos="8550"/>
        </w:tabs>
        <w:overflowPunct w:val="0"/>
        <w:autoSpaceDE w:val="0"/>
        <w:autoSpaceDN w:val="0"/>
        <w:adjustRightInd w:val="0"/>
        <w:rPr>
          <w:rFonts w:cs="Arial"/>
          <w:color w:val="000000"/>
          <w:kern w:val="30"/>
          <w:szCs w:val="22"/>
          <w:u w:val="double"/>
          <w:lang w:val="en-US"/>
        </w:rPr>
      </w:pPr>
    </w:p>
    <w:p w14:paraId="78072FDD" w14:textId="77777777" w:rsidR="00B46F55" w:rsidRPr="00376937" w:rsidRDefault="00B46F55" w:rsidP="00F757D0">
      <w:pPr>
        <w:tabs>
          <w:tab w:val="right" w:pos="540"/>
          <w:tab w:val="right" w:pos="2340"/>
          <w:tab w:val="right" w:pos="3870"/>
          <w:tab w:val="right" w:pos="5490"/>
          <w:tab w:val="right" w:pos="6840"/>
          <w:tab w:val="center" w:pos="8550"/>
        </w:tabs>
        <w:overflowPunct w:val="0"/>
        <w:autoSpaceDE w:val="0"/>
        <w:autoSpaceDN w:val="0"/>
        <w:adjustRightInd w:val="0"/>
        <w:rPr>
          <w:rFonts w:cs="Arial"/>
          <w:color w:val="000000"/>
          <w:kern w:val="30"/>
          <w:szCs w:val="22"/>
          <w:u w:val="double"/>
        </w:rPr>
      </w:pPr>
    </w:p>
    <w:p w14:paraId="49F68E16" w14:textId="77777777" w:rsidR="00F757D0" w:rsidRPr="00F757D0" w:rsidRDefault="00723FB6" w:rsidP="00F757D0">
      <w:pPr>
        <w:tabs>
          <w:tab w:val="right" w:pos="540"/>
          <w:tab w:val="right" w:pos="2340"/>
          <w:tab w:val="right" w:pos="3870"/>
          <w:tab w:val="right" w:pos="5490"/>
          <w:tab w:val="right" w:pos="6840"/>
          <w:tab w:val="center" w:pos="8550"/>
        </w:tabs>
        <w:overflowPunct w:val="0"/>
        <w:autoSpaceDE w:val="0"/>
        <w:autoSpaceDN w:val="0"/>
        <w:adjustRightInd w:val="0"/>
        <w:rPr>
          <w:rFonts w:cs="Arial"/>
          <w:color w:val="000000"/>
          <w:kern w:val="30"/>
          <w:szCs w:val="22"/>
        </w:rPr>
      </w:pPr>
      <w:r w:rsidRPr="00376937">
        <w:rPr>
          <w:rFonts w:cs="Arial"/>
          <w:b/>
          <w:color w:val="000000"/>
          <w:kern w:val="30"/>
          <w:szCs w:val="22"/>
        </w:rPr>
        <w:t xml:space="preserve">Exercise </w:t>
      </w:r>
      <w:r w:rsidR="003556D0">
        <w:rPr>
          <w:rFonts w:cs="Arial"/>
          <w:b/>
          <w:color w:val="000000"/>
          <w:kern w:val="30"/>
          <w:szCs w:val="22"/>
        </w:rPr>
        <w:t>4</w:t>
      </w:r>
    </w:p>
    <w:p w14:paraId="6D5E14BE" w14:textId="3A115296" w:rsidR="00B46F55" w:rsidRPr="00376937" w:rsidRDefault="00B46F55" w:rsidP="00F757D0">
      <w:pPr>
        <w:tabs>
          <w:tab w:val="right" w:pos="540"/>
          <w:tab w:val="right" w:pos="2340"/>
          <w:tab w:val="right" w:pos="3870"/>
          <w:tab w:val="right" w:pos="5490"/>
          <w:tab w:val="right" w:pos="6840"/>
          <w:tab w:val="center" w:pos="8550"/>
        </w:tabs>
        <w:overflowPunct w:val="0"/>
        <w:autoSpaceDE w:val="0"/>
        <w:autoSpaceDN w:val="0"/>
        <w:adjustRightInd w:val="0"/>
        <w:rPr>
          <w:rFonts w:cs="Arial"/>
          <w:color w:val="000000"/>
          <w:kern w:val="30"/>
          <w:szCs w:val="22"/>
        </w:rPr>
      </w:pPr>
      <w:r w:rsidRPr="00376937">
        <w:rPr>
          <w:rFonts w:cs="Arial"/>
          <w:color w:val="000000"/>
          <w:kern w:val="30"/>
          <w:szCs w:val="22"/>
        </w:rPr>
        <w:t xml:space="preserve">Below are transactions for Oriel </w:t>
      </w:r>
      <w:r w:rsidR="00117CE8">
        <w:rPr>
          <w:rFonts w:cs="Arial"/>
          <w:color w:val="000000"/>
          <w:kern w:val="30"/>
          <w:szCs w:val="22"/>
        </w:rPr>
        <w:t>C</w:t>
      </w:r>
      <w:r w:rsidR="00117CE8" w:rsidRPr="00376937">
        <w:rPr>
          <w:rFonts w:cs="Arial"/>
          <w:color w:val="000000"/>
          <w:kern w:val="30"/>
          <w:szCs w:val="22"/>
        </w:rPr>
        <w:t>ompany</w:t>
      </w:r>
      <w:r w:rsidR="00AD4F49">
        <w:rPr>
          <w:rFonts w:cs="Arial"/>
          <w:color w:val="000000"/>
          <w:kern w:val="30"/>
          <w:szCs w:val="22"/>
        </w:rPr>
        <w:t>:</w:t>
      </w:r>
    </w:p>
    <w:p w14:paraId="4D4EA52C" w14:textId="77777777" w:rsidR="00B46F55" w:rsidRPr="00376937" w:rsidRDefault="00B46F55" w:rsidP="00AD4F49">
      <w:pPr>
        <w:tabs>
          <w:tab w:val="right" w:pos="426"/>
          <w:tab w:val="right" w:pos="2340"/>
          <w:tab w:val="right" w:pos="3870"/>
          <w:tab w:val="right" w:pos="5490"/>
          <w:tab w:val="right" w:pos="6840"/>
          <w:tab w:val="center" w:pos="8550"/>
        </w:tabs>
        <w:overflowPunct w:val="0"/>
        <w:autoSpaceDE w:val="0"/>
        <w:autoSpaceDN w:val="0"/>
        <w:adjustRightInd w:val="0"/>
        <w:spacing w:before="40"/>
        <w:rPr>
          <w:rFonts w:cs="Arial"/>
          <w:color w:val="000000"/>
          <w:kern w:val="30"/>
          <w:szCs w:val="22"/>
        </w:rPr>
      </w:pPr>
      <w:r w:rsidRPr="00376937">
        <w:rPr>
          <w:rFonts w:cs="Arial"/>
          <w:color w:val="000000"/>
          <w:kern w:val="30"/>
          <w:szCs w:val="22"/>
        </w:rPr>
        <w:t xml:space="preserve">1. </w:t>
      </w:r>
      <w:r w:rsidR="00937C6E" w:rsidRPr="00376937">
        <w:rPr>
          <w:rFonts w:cs="Arial"/>
          <w:color w:val="000000"/>
          <w:kern w:val="30"/>
          <w:szCs w:val="22"/>
        </w:rPr>
        <w:tab/>
      </w:r>
      <w:r w:rsidR="00937C6E" w:rsidRPr="00376937">
        <w:rPr>
          <w:rFonts w:cs="Arial"/>
          <w:color w:val="000000"/>
          <w:kern w:val="30"/>
          <w:szCs w:val="22"/>
        </w:rPr>
        <w:tab/>
      </w:r>
      <w:r w:rsidRPr="00376937">
        <w:rPr>
          <w:rFonts w:cs="Arial"/>
          <w:color w:val="000000"/>
          <w:kern w:val="30"/>
          <w:szCs w:val="22"/>
        </w:rPr>
        <w:t>Purchased land for $900,000</w:t>
      </w:r>
      <w:r w:rsidR="00937C6E" w:rsidRPr="00376937">
        <w:rPr>
          <w:rFonts w:cs="Arial"/>
          <w:color w:val="000000"/>
          <w:kern w:val="30"/>
          <w:szCs w:val="22"/>
        </w:rPr>
        <w:t>.</w:t>
      </w:r>
    </w:p>
    <w:p w14:paraId="5D237567" w14:textId="77777777" w:rsidR="00B46F55" w:rsidRPr="00376937" w:rsidRDefault="00B46F55" w:rsidP="00AD4F49">
      <w:pPr>
        <w:tabs>
          <w:tab w:val="right" w:pos="426"/>
          <w:tab w:val="right" w:pos="2340"/>
          <w:tab w:val="right" w:pos="3870"/>
          <w:tab w:val="right" w:pos="5490"/>
          <w:tab w:val="right" w:pos="6840"/>
          <w:tab w:val="center" w:pos="8550"/>
        </w:tabs>
        <w:overflowPunct w:val="0"/>
        <w:autoSpaceDE w:val="0"/>
        <w:autoSpaceDN w:val="0"/>
        <w:adjustRightInd w:val="0"/>
        <w:spacing w:before="40"/>
        <w:rPr>
          <w:rFonts w:cs="Arial"/>
          <w:color w:val="000000"/>
          <w:kern w:val="30"/>
          <w:szCs w:val="22"/>
        </w:rPr>
      </w:pPr>
      <w:r w:rsidRPr="00376937">
        <w:rPr>
          <w:rFonts w:cs="Arial"/>
          <w:color w:val="000000"/>
          <w:kern w:val="30"/>
          <w:szCs w:val="22"/>
        </w:rPr>
        <w:t xml:space="preserve">2. </w:t>
      </w:r>
      <w:r w:rsidR="00937C6E" w:rsidRPr="00376937">
        <w:rPr>
          <w:rFonts w:cs="Arial"/>
          <w:color w:val="000000"/>
          <w:kern w:val="30"/>
          <w:szCs w:val="22"/>
        </w:rPr>
        <w:tab/>
      </w:r>
      <w:r w:rsidR="00937C6E" w:rsidRPr="00376937">
        <w:rPr>
          <w:rFonts w:cs="Arial"/>
          <w:color w:val="000000"/>
          <w:kern w:val="30"/>
          <w:szCs w:val="22"/>
        </w:rPr>
        <w:tab/>
      </w:r>
      <w:r w:rsidRPr="00376937">
        <w:rPr>
          <w:rFonts w:cs="Arial"/>
          <w:color w:val="000000"/>
          <w:kern w:val="30"/>
          <w:szCs w:val="22"/>
        </w:rPr>
        <w:t>Paid $20,000 to demolish building located on land</w:t>
      </w:r>
      <w:r w:rsidR="00937C6E" w:rsidRPr="00376937">
        <w:rPr>
          <w:rFonts w:cs="Arial"/>
          <w:color w:val="000000"/>
          <w:kern w:val="30"/>
          <w:szCs w:val="22"/>
        </w:rPr>
        <w:t>.</w:t>
      </w:r>
    </w:p>
    <w:p w14:paraId="345BEA41" w14:textId="77777777" w:rsidR="00B46F55" w:rsidRPr="00376937" w:rsidRDefault="00B46F55" w:rsidP="00AD4F49">
      <w:pPr>
        <w:tabs>
          <w:tab w:val="right" w:pos="426"/>
          <w:tab w:val="right" w:pos="2340"/>
          <w:tab w:val="right" w:pos="3870"/>
          <w:tab w:val="right" w:pos="5490"/>
          <w:tab w:val="right" w:pos="6840"/>
          <w:tab w:val="center" w:pos="8550"/>
        </w:tabs>
        <w:overflowPunct w:val="0"/>
        <w:autoSpaceDE w:val="0"/>
        <w:autoSpaceDN w:val="0"/>
        <w:adjustRightInd w:val="0"/>
        <w:spacing w:before="40"/>
        <w:rPr>
          <w:rFonts w:cs="Arial"/>
          <w:color w:val="000000"/>
          <w:kern w:val="30"/>
          <w:szCs w:val="22"/>
        </w:rPr>
      </w:pPr>
      <w:r w:rsidRPr="00376937">
        <w:rPr>
          <w:rFonts w:cs="Arial"/>
          <w:color w:val="000000"/>
          <w:kern w:val="30"/>
          <w:szCs w:val="22"/>
        </w:rPr>
        <w:t xml:space="preserve">3. </w:t>
      </w:r>
      <w:r w:rsidR="00937C6E" w:rsidRPr="00376937">
        <w:rPr>
          <w:rFonts w:cs="Arial"/>
          <w:color w:val="000000"/>
          <w:kern w:val="30"/>
          <w:szCs w:val="22"/>
        </w:rPr>
        <w:tab/>
      </w:r>
      <w:r w:rsidR="00937C6E" w:rsidRPr="00376937">
        <w:rPr>
          <w:rFonts w:cs="Arial"/>
          <w:color w:val="000000"/>
          <w:kern w:val="30"/>
          <w:szCs w:val="22"/>
        </w:rPr>
        <w:tab/>
      </w:r>
      <w:r w:rsidRPr="00376937">
        <w:rPr>
          <w:rFonts w:cs="Arial"/>
          <w:color w:val="000000"/>
          <w:kern w:val="30"/>
          <w:szCs w:val="22"/>
        </w:rPr>
        <w:t xml:space="preserve">Paid $3,000 for </w:t>
      </w:r>
      <w:r w:rsidR="000F59F3" w:rsidRPr="00376937">
        <w:rPr>
          <w:rFonts w:cs="Arial"/>
          <w:color w:val="000000"/>
          <w:kern w:val="30"/>
          <w:szCs w:val="22"/>
        </w:rPr>
        <w:t>building permit</w:t>
      </w:r>
      <w:r w:rsidR="00937C6E" w:rsidRPr="00376937">
        <w:rPr>
          <w:rFonts w:cs="Arial"/>
          <w:color w:val="000000"/>
          <w:kern w:val="30"/>
          <w:szCs w:val="22"/>
        </w:rPr>
        <w:t>.</w:t>
      </w:r>
    </w:p>
    <w:p w14:paraId="4536806D" w14:textId="77777777" w:rsidR="00B46F55" w:rsidRPr="00376937" w:rsidRDefault="00B46F55" w:rsidP="00AD4F49">
      <w:pPr>
        <w:tabs>
          <w:tab w:val="right" w:pos="426"/>
          <w:tab w:val="right" w:pos="2340"/>
          <w:tab w:val="right" w:pos="3870"/>
          <w:tab w:val="right" w:pos="5490"/>
          <w:tab w:val="right" w:pos="6840"/>
          <w:tab w:val="center" w:pos="8550"/>
        </w:tabs>
        <w:overflowPunct w:val="0"/>
        <w:autoSpaceDE w:val="0"/>
        <w:autoSpaceDN w:val="0"/>
        <w:adjustRightInd w:val="0"/>
        <w:spacing w:before="40"/>
        <w:rPr>
          <w:rFonts w:cs="Arial"/>
          <w:color w:val="000000"/>
          <w:kern w:val="30"/>
          <w:szCs w:val="22"/>
        </w:rPr>
      </w:pPr>
      <w:r w:rsidRPr="00376937">
        <w:rPr>
          <w:rFonts w:cs="Arial"/>
          <w:color w:val="000000"/>
          <w:kern w:val="30"/>
          <w:szCs w:val="22"/>
        </w:rPr>
        <w:t xml:space="preserve">4. </w:t>
      </w:r>
      <w:r w:rsidR="00937C6E" w:rsidRPr="00376937">
        <w:rPr>
          <w:rFonts w:cs="Arial"/>
          <w:color w:val="000000"/>
          <w:kern w:val="30"/>
          <w:szCs w:val="22"/>
        </w:rPr>
        <w:tab/>
      </w:r>
      <w:r w:rsidR="00937C6E" w:rsidRPr="00376937">
        <w:rPr>
          <w:rFonts w:cs="Arial"/>
          <w:color w:val="000000"/>
          <w:kern w:val="30"/>
          <w:szCs w:val="22"/>
        </w:rPr>
        <w:tab/>
      </w:r>
      <w:r w:rsidRPr="00376937">
        <w:rPr>
          <w:rFonts w:cs="Arial"/>
          <w:color w:val="000000"/>
          <w:kern w:val="30"/>
          <w:szCs w:val="22"/>
        </w:rPr>
        <w:t>Paid $2,000 for architect fees</w:t>
      </w:r>
      <w:r w:rsidR="00937C6E" w:rsidRPr="00376937">
        <w:rPr>
          <w:rFonts w:cs="Arial"/>
          <w:color w:val="000000"/>
          <w:kern w:val="30"/>
          <w:szCs w:val="22"/>
        </w:rPr>
        <w:t>.</w:t>
      </w:r>
    </w:p>
    <w:p w14:paraId="56E9B402" w14:textId="77777777" w:rsidR="00B46F55" w:rsidRPr="00376937" w:rsidRDefault="00B46F55" w:rsidP="00AD4F49">
      <w:pPr>
        <w:tabs>
          <w:tab w:val="right" w:pos="426"/>
          <w:tab w:val="right" w:pos="2340"/>
          <w:tab w:val="right" w:pos="3870"/>
          <w:tab w:val="right" w:pos="5490"/>
          <w:tab w:val="right" w:pos="6840"/>
          <w:tab w:val="center" w:pos="8550"/>
        </w:tabs>
        <w:overflowPunct w:val="0"/>
        <w:autoSpaceDE w:val="0"/>
        <w:autoSpaceDN w:val="0"/>
        <w:adjustRightInd w:val="0"/>
        <w:spacing w:before="40"/>
        <w:rPr>
          <w:rFonts w:cs="Arial"/>
          <w:color w:val="000000"/>
          <w:kern w:val="30"/>
          <w:szCs w:val="22"/>
        </w:rPr>
      </w:pPr>
      <w:r w:rsidRPr="00376937">
        <w:rPr>
          <w:rFonts w:cs="Arial"/>
          <w:color w:val="000000"/>
          <w:kern w:val="30"/>
          <w:szCs w:val="22"/>
        </w:rPr>
        <w:t xml:space="preserve">5. </w:t>
      </w:r>
      <w:r w:rsidR="00937C6E" w:rsidRPr="00376937">
        <w:rPr>
          <w:rFonts w:cs="Arial"/>
          <w:color w:val="000000"/>
          <w:kern w:val="30"/>
          <w:szCs w:val="22"/>
        </w:rPr>
        <w:tab/>
      </w:r>
      <w:r w:rsidR="00937C6E" w:rsidRPr="00376937">
        <w:rPr>
          <w:rFonts w:cs="Arial"/>
          <w:color w:val="000000"/>
          <w:kern w:val="30"/>
          <w:szCs w:val="22"/>
        </w:rPr>
        <w:tab/>
      </w:r>
      <w:r w:rsidRPr="00376937">
        <w:rPr>
          <w:rFonts w:cs="Arial"/>
          <w:color w:val="000000"/>
          <w:kern w:val="30"/>
          <w:szCs w:val="22"/>
        </w:rPr>
        <w:t>Paid $3,000 for excavation costs</w:t>
      </w:r>
      <w:r w:rsidR="00937C6E" w:rsidRPr="00376937">
        <w:rPr>
          <w:rFonts w:cs="Arial"/>
          <w:color w:val="000000"/>
          <w:kern w:val="30"/>
          <w:szCs w:val="22"/>
        </w:rPr>
        <w:t>.</w:t>
      </w:r>
    </w:p>
    <w:p w14:paraId="5EAB8578" w14:textId="77777777" w:rsidR="00B46F55" w:rsidRPr="00376937" w:rsidRDefault="00B46F55" w:rsidP="00AD4F49">
      <w:pPr>
        <w:tabs>
          <w:tab w:val="right" w:pos="426"/>
          <w:tab w:val="right" w:pos="2340"/>
          <w:tab w:val="right" w:pos="3870"/>
          <w:tab w:val="right" w:pos="5490"/>
          <w:tab w:val="right" w:pos="6840"/>
          <w:tab w:val="center" w:pos="8550"/>
        </w:tabs>
        <w:overflowPunct w:val="0"/>
        <w:autoSpaceDE w:val="0"/>
        <w:autoSpaceDN w:val="0"/>
        <w:adjustRightInd w:val="0"/>
        <w:spacing w:before="40"/>
        <w:rPr>
          <w:rFonts w:cs="Arial"/>
          <w:color w:val="000000"/>
          <w:kern w:val="30"/>
          <w:szCs w:val="22"/>
        </w:rPr>
      </w:pPr>
      <w:r w:rsidRPr="00376937">
        <w:rPr>
          <w:rFonts w:cs="Arial"/>
          <w:color w:val="000000"/>
          <w:kern w:val="30"/>
          <w:szCs w:val="22"/>
        </w:rPr>
        <w:t xml:space="preserve">6. </w:t>
      </w:r>
      <w:r w:rsidR="00937C6E" w:rsidRPr="00376937">
        <w:rPr>
          <w:rFonts w:cs="Arial"/>
          <w:color w:val="000000"/>
          <w:kern w:val="30"/>
          <w:szCs w:val="22"/>
        </w:rPr>
        <w:tab/>
      </w:r>
      <w:r w:rsidR="00937C6E" w:rsidRPr="00376937">
        <w:rPr>
          <w:rFonts w:cs="Arial"/>
          <w:color w:val="000000"/>
          <w:kern w:val="30"/>
          <w:szCs w:val="22"/>
        </w:rPr>
        <w:tab/>
      </w:r>
      <w:r w:rsidRPr="00376937">
        <w:rPr>
          <w:rFonts w:cs="Arial"/>
          <w:color w:val="000000"/>
          <w:kern w:val="30"/>
          <w:szCs w:val="22"/>
        </w:rPr>
        <w:t>Paid interest of $22,000 during construction of new building</w:t>
      </w:r>
      <w:r w:rsidR="00937C6E" w:rsidRPr="00376937">
        <w:rPr>
          <w:rFonts w:cs="Arial"/>
          <w:color w:val="000000"/>
          <w:kern w:val="30"/>
          <w:szCs w:val="22"/>
        </w:rPr>
        <w:t>.</w:t>
      </w:r>
    </w:p>
    <w:p w14:paraId="752C3724" w14:textId="77777777" w:rsidR="00B46F55" w:rsidRPr="00376937" w:rsidRDefault="00B46F55" w:rsidP="00AD4F49">
      <w:pPr>
        <w:tabs>
          <w:tab w:val="right" w:pos="426"/>
          <w:tab w:val="right" w:pos="2340"/>
          <w:tab w:val="right" w:pos="3870"/>
          <w:tab w:val="right" w:pos="5490"/>
          <w:tab w:val="right" w:pos="6840"/>
          <w:tab w:val="center" w:pos="8550"/>
        </w:tabs>
        <w:overflowPunct w:val="0"/>
        <w:autoSpaceDE w:val="0"/>
        <w:autoSpaceDN w:val="0"/>
        <w:adjustRightInd w:val="0"/>
        <w:spacing w:before="40"/>
        <w:rPr>
          <w:rFonts w:cs="Arial"/>
          <w:color w:val="000000"/>
          <w:kern w:val="30"/>
          <w:szCs w:val="22"/>
        </w:rPr>
      </w:pPr>
      <w:r w:rsidRPr="00376937">
        <w:rPr>
          <w:rFonts w:cs="Arial"/>
          <w:color w:val="000000"/>
          <w:kern w:val="30"/>
          <w:szCs w:val="22"/>
        </w:rPr>
        <w:t xml:space="preserve">7. </w:t>
      </w:r>
      <w:r w:rsidR="00937C6E" w:rsidRPr="00376937">
        <w:rPr>
          <w:rFonts w:cs="Arial"/>
          <w:color w:val="000000"/>
          <w:kern w:val="30"/>
          <w:szCs w:val="22"/>
        </w:rPr>
        <w:tab/>
      </w:r>
      <w:r w:rsidR="00937C6E" w:rsidRPr="00376937">
        <w:rPr>
          <w:rFonts w:cs="Arial"/>
          <w:color w:val="000000"/>
          <w:kern w:val="30"/>
          <w:szCs w:val="22"/>
        </w:rPr>
        <w:tab/>
      </w:r>
      <w:r w:rsidRPr="00376937">
        <w:rPr>
          <w:rFonts w:cs="Arial"/>
          <w:color w:val="000000"/>
          <w:kern w:val="30"/>
          <w:szCs w:val="22"/>
        </w:rPr>
        <w:t>Paid $960,000 to complete the building</w:t>
      </w:r>
      <w:r w:rsidR="00937C6E" w:rsidRPr="00376937">
        <w:rPr>
          <w:rFonts w:cs="Arial"/>
          <w:color w:val="000000"/>
          <w:kern w:val="30"/>
          <w:szCs w:val="22"/>
        </w:rPr>
        <w:t>.</w:t>
      </w:r>
    </w:p>
    <w:p w14:paraId="3C4C4528" w14:textId="77777777" w:rsidR="00B46F55" w:rsidRPr="00376937" w:rsidRDefault="00B46F55" w:rsidP="00AD4F49">
      <w:pPr>
        <w:tabs>
          <w:tab w:val="right" w:pos="426"/>
          <w:tab w:val="right" w:pos="2340"/>
          <w:tab w:val="right" w:pos="3870"/>
          <w:tab w:val="right" w:pos="5490"/>
          <w:tab w:val="right" w:pos="6840"/>
          <w:tab w:val="center" w:pos="8550"/>
        </w:tabs>
        <w:overflowPunct w:val="0"/>
        <w:autoSpaceDE w:val="0"/>
        <w:autoSpaceDN w:val="0"/>
        <w:adjustRightInd w:val="0"/>
        <w:spacing w:before="40"/>
        <w:rPr>
          <w:rFonts w:cs="Arial"/>
          <w:color w:val="000000"/>
          <w:kern w:val="30"/>
          <w:szCs w:val="22"/>
        </w:rPr>
      </w:pPr>
      <w:r w:rsidRPr="00376937">
        <w:rPr>
          <w:rFonts w:cs="Arial"/>
          <w:color w:val="000000"/>
          <w:kern w:val="30"/>
          <w:szCs w:val="22"/>
        </w:rPr>
        <w:t xml:space="preserve">8. </w:t>
      </w:r>
      <w:r w:rsidR="00937C6E" w:rsidRPr="00376937">
        <w:rPr>
          <w:rFonts w:cs="Arial"/>
          <w:color w:val="000000"/>
          <w:kern w:val="30"/>
          <w:szCs w:val="22"/>
        </w:rPr>
        <w:tab/>
      </w:r>
      <w:r w:rsidR="00937C6E" w:rsidRPr="00376937">
        <w:rPr>
          <w:rFonts w:cs="Arial"/>
          <w:color w:val="000000"/>
          <w:kern w:val="30"/>
          <w:szCs w:val="22"/>
        </w:rPr>
        <w:tab/>
      </w:r>
      <w:r w:rsidRPr="00376937">
        <w:rPr>
          <w:rFonts w:cs="Arial"/>
          <w:color w:val="000000"/>
          <w:kern w:val="30"/>
          <w:szCs w:val="22"/>
        </w:rPr>
        <w:t>Paid $30,000 to pave the parking lot</w:t>
      </w:r>
      <w:r w:rsidR="00937C6E" w:rsidRPr="00376937">
        <w:rPr>
          <w:rFonts w:cs="Arial"/>
          <w:color w:val="000000"/>
          <w:kern w:val="30"/>
          <w:szCs w:val="22"/>
        </w:rPr>
        <w:t>.</w:t>
      </w:r>
    </w:p>
    <w:p w14:paraId="5505EAB8" w14:textId="77777777" w:rsidR="00B46F55" w:rsidRPr="00376937" w:rsidRDefault="00B46F55" w:rsidP="00AD4F49">
      <w:pPr>
        <w:tabs>
          <w:tab w:val="right" w:pos="426"/>
          <w:tab w:val="right" w:pos="2340"/>
          <w:tab w:val="right" w:pos="3870"/>
          <w:tab w:val="right" w:pos="5490"/>
          <w:tab w:val="right" w:pos="6840"/>
          <w:tab w:val="center" w:pos="8550"/>
        </w:tabs>
        <w:overflowPunct w:val="0"/>
        <w:autoSpaceDE w:val="0"/>
        <w:autoSpaceDN w:val="0"/>
        <w:adjustRightInd w:val="0"/>
        <w:spacing w:before="40"/>
        <w:rPr>
          <w:rFonts w:cs="Arial"/>
          <w:color w:val="000000"/>
          <w:kern w:val="30"/>
          <w:szCs w:val="22"/>
        </w:rPr>
      </w:pPr>
      <w:r w:rsidRPr="00376937">
        <w:rPr>
          <w:rFonts w:cs="Arial"/>
          <w:color w:val="000000"/>
          <w:kern w:val="30"/>
          <w:szCs w:val="22"/>
        </w:rPr>
        <w:t xml:space="preserve">9. </w:t>
      </w:r>
      <w:r w:rsidR="00937C6E" w:rsidRPr="00376937">
        <w:rPr>
          <w:rFonts w:cs="Arial"/>
          <w:color w:val="000000"/>
          <w:kern w:val="30"/>
          <w:szCs w:val="22"/>
        </w:rPr>
        <w:tab/>
      </w:r>
      <w:r w:rsidR="00937C6E" w:rsidRPr="00376937">
        <w:rPr>
          <w:rFonts w:cs="Arial"/>
          <w:color w:val="000000"/>
          <w:kern w:val="30"/>
          <w:szCs w:val="22"/>
        </w:rPr>
        <w:tab/>
      </w:r>
      <w:r w:rsidRPr="00376937">
        <w:rPr>
          <w:rFonts w:cs="Arial"/>
          <w:color w:val="000000"/>
          <w:kern w:val="30"/>
          <w:szCs w:val="22"/>
        </w:rPr>
        <w:t>Paid $4,000 for underground sprinkler</w:t>
      </w:r>
      <w:r w:rsidR="00937C6E" w:rsidRPr="00376937">
        <w:rPr>
          <w:rFonts w:cs="Arial"/>
          <w:color w:val="000000"/>
          <w:kern w:val="30"/>
          <w:szCs w:val="22"/>
        </w:rPr>
        <w:t>.</w:t>
      </w:r>
    </w:p>
    <w:p w14:paraId="5F0A70DB" w14:textId="77777777" w:rsidR="00B46F55" w:rsidRPr="00376937" w:rsidRDefault="00B46F55" w:rsidP="00AD4F49">
      <w:pPr>
        <w:tabs>
          <w:tab w:val="right" w:pos="426"/>
          <w:tab w:val="right" w:pos="2340"/>
          <w:tab w:val="right" w:pos="3870"/>
          <w:tab w:val="right" w:pos="5490"/>
          <w:tab w:val="right" w:pos="6840"/>
          <w:tab w:val="center" w:pos="8550"/>
        </w:tabs>
        <w:overflowPunct w:val="0"/>
        <w:autoSpaceDE w:val="0"/>
        <w:autoSpaceDN w:val="0"/>
        <w:adjustRightInd w:val="0"/>
        <w:spacing w:before="40"/>
        <w:rPr>
          <w:rFonts w:cs="Arial"/>
          <w:color w:val="000000"/>
          <w:kern w:val="30"/>
          <w:szCs w:val="22"/>
        </w:rPr>
      </w:pPr>
      <w:r w:rsidRPr="00376937">
        <w:rPr>
          <w:rFonts w:cs="Arial"/>
          <w:color w:val="000000"/>
          <w:kern w:val="30"/>
          <w:szCs w:val="22"/>
        </w:rPr>
        <w:t xml:space="preserve">10. </w:t>
      </w:r>
      <w:r w:rsidR="00937C6E" w:rsidRPr="00376937">
        <w:rPr>
          <w:rFonts w:cs="Arial"/>
          <w:color w:val="000000"/>
          <w:kern w:val="30"/>
          <w:szCs w:val="22"/>
        </w:rPr>
        <w:tab/>
      </w:r>
      <w:r w:rsidR="00937C6E" w:rsidRPr="00376937">
        <w:rPr>
          <w:rFonts w:cs="Arial"/>
          <w:color w:val="000000"/>
          <w:kern w:val="30"/>
          <w:szCs w:val="22"/>
        </w:rPr>
        <w:tab/>
      </w:r>
      <w:r w:rsidRPr="00376937">
        <w:rPr>
          <w:rFonts w:cs="Arial"/>
          <w:color w:val="000000"/>
          <w:kern w:val="30"/>
          <w:szCs w:val="22"/>
        </w:rPr>
        <w:t>Ordered new equipment, paid $30,000</w:t>
      </w:r>
      <w:r w:rsidR="00937C6E" w:rsidRPr="00376937">
        <w:rPr>
          <w:rFonts w:cs="Arial"/>
          <w:color w:val="000000"/>
          <w:kern w:val="30"/>
          <w:szCs w:val="22"/>
        </w:rPr>
        <w:t>.</w:t>
      </w:r>
    </w:p>
    <w:p w14:paraId="2E985D7F" w14:textId="77777777" w:rsidR="00B46F55" w:rsidRPr="00376937" w:rsidRDefault="00B46F55" w:rsidP="00AD4F49">
      <w:pPr>
        <w:tabs>
          <w:tab w:val="right" w:pos="426"/>
          <w:tab w:val="right" w:pos="2340"/>
          <w:tab w:val="right" w:pos="3870"/>
          <w:tab w:val="right" w:pos="5490"/>
          <w:tab w:val="right" w:pos="6840"/>
          <w:tab w:val="center" w:pos="8550"/>
        </w:tabs>
        <w:overflowPunct w:val="0"/>
        <w:autoSpaceDE w:val="0"/>
        <w:autoSpaceDN w:val="0"/>
        <w:adjustRightInd w:val="0"/>
        <w:spacing w:before="40"/>
        <w:rPr>
          <w:rFonts w:cs="Arial"/>
          <w:color w:val="000000"/>
          <w:kern w:val="30"/>
          <w:szCs w:val="22"/>
        </w:rPr>
      </w:pPr>
      <w:r w:rsidRPr="00376937">
        <w:rPr>
          <w:rFonts w:cs="Arial"/>
          <w:color w:val="000000"/>
          <w:kern w:val="30"/>
          <w:szCs w:val="22"/>
        </w:rPr>
        <w:t xml:space="preserve">11. </w:t>
      </w:r>
      <w:r w:rsidR="00937C6E" w:rsidRPr="00376937">
        <w:rPr>
          <w:rFonts w:cs="Arial"/>
          <w:color w:val="000000"/>
          <w:kern w:val="30"/>
          <w:szCs w:val="22"/>
        </w:rPr>
        <w:tab/>
      </w:r>
      <w:r w:rsidR="00937C6E" w:rsidRPr="00376937">
        <w:rPr>
          <w:rFonts w:cs="Arial"/>
          <w:color w:val="000000"/>
          <w:kern w:val="30"/>
          <w:szCs w:val="22"/>
        </w:rPr>
        <w:tab/>
      </w:r>
      <w:r w:rsidRPr="00376937">
        <w:rPr>
          <w:rFonts w:cs="Arial"/>
          <w:color w:val="000000"/>
          <w:kern w:val="30"/>
          <w:szCs w:val="22"/>
        </w:rPr>
        <w:t>Paid $1,500 to install and test new equipment</w:t>
      </w:r>
      <w:r w:rsidR="00937C6E" w:rsidRPr="00376937">
        <w:rPr>
          <w:rFonts w:cs="Arial"/>
          <w:color w:val="000000"/>
          <w:kern w:val="30"/>
          <w:szCs w:val="22"/>
        </w:rPr>
        <w:t>.</w:t>
      </w:r>
    </w:p>
    <w:p w14:paraId="2647A61B" w14:textId="77777777" w:rsidR="000F59F3" w:rsidRPr="00376937" w:rsidRDefault="00B46F55" w:rsidP="00AD4F49">
      <w:pPr>
        <w:tabs>
          <w:tab w:val="right" w:pos="426"/>
          <w:tab w:val="right" w:pos="2340"/>
          <w:tab w:val="right" w:pos="3870"/>
          <w:tab w:val="right" w:pos="5490"/>
          <w:tab w:val="right" w:pos="6840"/>
          <w:tab w:val="center" w:pos="8550"/>
        </w:tabs>
        <w:overflowPunct w:val="0"/>
        <w:autoSpaceDE w:val="0"/>
        <w:autoSpaceDN w:val="0"/>
        <w:adjustRightInd w:val="0"/>
        <w:spacing w:before="40"/>
        <w:rPr>
          <w:rFonts w:cs="Arial"/>
          <w:color w:val="000000"/>
          <w:kern w:val="30"/>
          <w:szCs w:val="22"/>
        </w:rPr>
      </w:pPr>
      <w:r w:rsidRPr="00376937">
        <w:rPr>
          <w:rFonts w:cs="Arial"/>
          <w:color w:val="000000"/>
          <w:kern w:val="30"/>
          <w:szCs w:val="22"/>
        </w:rPr>
        <w:t>12</w:t>
      </w:r>
      <w:r w:rsidR="000F59F3" w:rsidRPr="00376937">
        <w:rPr>
          <w:rFonts w:cs="Arial"/>
          <w:color w:val="000000"/>
          <w:kern w:val="30"/>
          <w:szCs w:val="22"/>
        </w:rPr>
        <w:t xml:space="preserve">. </w:t>
      </w:r>
      <w:r w:rsidR="00937C6E" w:rsidRPr="00376937">
        <w:rPr>
          <w:rFonts w:cs="Arial"/>
          <w:color w:val="000000"/>
          <w:kern w:val="30"/>
          <w:szCs w:val="22"/>
        </w:rPr>
        <w:tab/>
      </w:r>
      <w:r w:rsidR="00937C6E" w:rsidRPr="00376937">
        <w:rPr>
          <w:rFonts w:cs="Arial"/>
          <w:color w:val="000000"/>
          <w:kern w:val="30"/>
          <w:szCs w:val="22"/>
        </w:rPr>
        <w:tab/>
      </w:r>
      <w:r w:rsidR="000F59F3" w:rsidRPr="00376937">
        <w:rPr>
          <w:rFonts w:cs="Arial"/>
          <w:color w:val="000000"/>
          <w:kern w:val="30"/>
          <w:szCs w:val="22"/>
        </w:rPr>
        <w:t>Paid $250 to insure equipment for one year</w:t>
      </w:r>
      <w:r w:rsidR="00937C6E" w:rsidRPr="00376937">
        <w:rPr>
          <w:rFonts w:cs="Arial"/>
          <w:color w:val="000000"/>
          <w:kern w:val="30"/>
          <w:szCs w:val="22"/>
        </w:rPr>
        <w:t>.</w:t>
      </w:r>
    </w:p>
    <w:p w14:paraId="25BC32E6" w14:textId="77777777" w:rsidR="000F59F3" w:rsidRPr="00376937" w:rsidRDefault="000F59F3" w:rsidP="00AD4F49">
      <w:pPr>
        <w:tabs>
          <w:tab w:val="right" w:pos="426"/>
          <w:tab w:val="right" w:pos="2340"/>
          <w:tab w:val="right" w:pos="3870"/>
          <w:tab w:val="right" w:pos="5490"/>
          <w:tab w:val="right" w:pos="6840"/>
          <w:tab w:val="center" w:pos="8550"/>
        </w:tabs>
        <w:overflowPunct w:val="0"/>
        <w:autoSpaceDE w:val="0"/>
        <w:autoSpaceDN w:val="0"/>
        <w:adjustRightInd w:val="0"/>
        <w:spacing w:before="40"/>
        <w:rPr>
          <w:rFonts w:cs="Arial"/>
          <w:color w:val="000000"/>
          <w:kern w:val="30"/>
          <w:szCs w:val="22"/>
        </w:rPr>
      </w:pPr>
      <w:r w:rsidRPr="00376937">
        <w:rPr>
          <w:rFonts w:cs="Arial"/>
          <w:color w:val="000000"/>
          <w:kern w:val="30"/>
          <w:szCs w:val="22"/>
        </w:rPr>
        <w:t>13.</w:t>
      </w:r>
      <w:r w:rsidR="00937C6E" w:rsidRPr="00376937">
        <w:rPr>
          <w:rFonts w:cs="Arial"/>
          <w:color w:val="000000"/>
          <w:kern w:val="30"/>
          <w:szCs w:val="22"/>
        </w:rPr>
        <w:tab/>
      </w:r>
      <w:r w:rsidR="00C707BE">
        <w:rPr>
          <w:rFonts w:cs="Arial"/>
          <w:color w:val="000000"/>
          <w:kern w:val="30"/>
          <w:szCs w:val="22"/>
        </w:rPr>
        <w:t xml:space="preserve">  </w:t>
      </w:r>
      <w:r w:rsidRPr="00376937">
        <w:rPr>
          <w:rFonts w:cs="Arial"/>
          <w:color w:val="000000"/>
          <w:kern w:val="30"/>
          <w:szCs w:val="22"/>
        </w:rPr>
        <w:t>P</w:t>
      </w:r>
      <w:r w:rsidR="00C707BE">
        <w:rPr>
          <w:rFonts w:cs="Arial"/>
          <w:color w:val="000000"/>
          <w:kern w:val="30"/>
          <w:szCs w:val="22"/>
        </w:rPr>
        <w:tab/>
      </w:r>
      <w:r w:rsidRPr="00376937">
        <w:rPr>
          <w:rFonts w:cs="Arial"/>
          <w:color w:val="000000"/>
          <w:kern w:val="30"/>
          <w:szCs w:val="22"/>
        </w:rPr>
        <w:t>aid $2,500 to paint office walls in the new building</w:t>
      </w:r>
      <w:r w:rsidR="00937C6E" w:rsidRPr="00376937">
        <w:rPr>
          <w:rFonts w:cs="Arial"/>
          <w:color w:val="000000"/>
          <w:kern w:val="30"/>
          <w:szCs w:val="22"/>
        </w:rPr>
        <w:t>.</w:t>
      </w:r>
    </w:p>
    <w:p w14:paraId="3FF97A45" w14:textId="77777777" w:rsidR="000F59F3" w:rsidRPr="00376937" w:rsidRDefault="000F59F3" w:rsidP="00AD4F49">
      <w:pPr>
        <w:tabs>
          <w:tab w:val="right" w:pos="426"/>
          <w:tab w:val="right" w:pos="2340"/>
          <w:tab w:val="right" w:pos="3870"/>
          <w:tab w:val="right" w:pos="5490"/>
          <w:tab w:val="right" w:pos="6840"/>
          <w:tab w:val="center" w:pos="8550"/>
        </w:tabs>
        <w:overflowPunct w:val="0"/>
        <w:autoSpaceDE w:val="0"/>
        <w:autoSpaceDN w:val="0"/>
        <w:adjustRightInd w:val="0"/>
        <w:spacing w:before="40"/>
        <w:rPr>
          <w:rFonts w:cs="Arial"/>
          <w:color w:val="000000"/>
          <w:kern w:val="30"/>
          <w:szCs w:val="22"/>
        </w:rPr>
      </w:pPr>
      <w:r w:rsidRPr="00376937">
        <w:rPr>
          <w:rFonts w:cs="Arial"/>
          <w:color w:val="000000"/>
          <w:kern w:val="30"/>
          <w:szCs w:val="22"/>
        </w:rPr>
        <w:t xml:space="preserve">14. </w:t>
      </w:r>
      <w:r w:rsidR="00937C6E" w:rsidRPr="00376937">
        <w:rPr>
          <w:rFonts w:cs="Arial"/>
          <w:color w:val="000000"/>
          <w:kern w:val="30"/>
          <w:szCs w:val="22"/>
        </w:rPr>
        <w:tab/>
      </w:r>
      <w:r w:rsidR="00937C6E" w:rsidRPr="00376937">
        <w:rPr>
          <w:rFonts w:cs="Arial"/>
          <w:color w:val="000000"/>
          <w:kern w:val="30"/>
          <w:szCs w:val="22"/>
        </w:rPr>
        <w:tab/>
        <w:t>Paid $2,000 to repair equipment.</w:t>
      </w:r>
    </w:p>
    <w:p w14:paraId="60D4854D" w14:textId="77777777" w:rsidR="000F59F3" w:rsidRPr="00376937" w:rsidRDefault="000F59F3" w:rsidP="00AD4F49">
      <w:pPr>
        <w:tabs>
          <w:tab w:val="right" w:pos="426"/>
          <w:tab w:val="right" w:pos="2340"/>
          <w:tab w:val="right" w:pos="3870"/>
          <w:tab w:val="right" w:pos="5490"/>
          <w:tab w:val="right" w:pos="6840"/>
          <w:tab w:val="center" w:pos="8550"/>
        </w:tabs>
        <w:overflowPunct w:val="0"/>
        <w:autoSpaceDE w:val="0"/>
        <w:autoSpaceDN w:val="0"/>
        <w:adjustRightInd w:val="0"/>
        <w:spacing w:before="40"/>
        <w:rPr>
          <w:rFonts w:cs="Arial"/>
          <w:color w:val="000000"/>
          <w:kern w:val="30"/>
          <w:szCs w:val="22"/>
        </w:rPr>
      </w:pPr>
      <w:r w:rsidRPr="00376937">
        <w:rPr>
          <w:rFonts w:cs="Arial"/>
          <w:color w:val="000000"/>
          <w:kern w:val="30"/>
          <w:szCs w:val="22"/>
        </w:rPr>
        <w:t xml:space="preserve">15. </w:t>
      </w:r>
      <w:r w:rsidR="00937C6E" w:rsidRPr="00376937">
        <w:rPr>
          <w:rFonts w:cs="Arial"/>
          <w:color w:val="000000"/>
          <w:kern w:val="30"/>
          <w:szCs w:val="22"/>
        </w:rPr>
        <w:tab/>
      </w:r>
      <w:r w:rsidR="00937C6E" w:rsidRPr="00376937">
        <w:rPr>
          <w:rFonts w:cs="Arial"/>
          <w:color w:val="000000"/>
          <w:kern w:val="30"/>
          <w:szCs w:val="22"/>
        </w:rPr>
        <w:tab/>
      </w:r>
      <w:r w:rsidRPr="00376937">
        <w:rPr>
          <w:rFonts w:cs="Arial"/>
          <w:color w:val="000000"/>
          <w:kern w:val="30"/>
          <w:szCs w:val="22"/>
        </w:rPr>
        <w:t>Purchased a truck for $25,000</w:t>
      </w:r>
      <w:r w:rsidR="00937C6E" w:rsidRPr="00376937">
        <w:rPr>
          <w:rFonts w:cs="Arial"/>
          <w:color w:val="000000"/>
          <w:kern w:val="30"/>
          <w:szCs w:val="22"/>
        </w:rPr>
        <w:t>.</w:t>
      </w:r>
    </w:p>
    <w:p w14:paraId="540ACBD0" w14:textId="77777777" w:rsidR="000F59F3" w:rsidRPr="00376937" w:rsidRDefault="000F59F3" w:rsidP="00AD4F49">
      <w:pPr>
        <w:tabs>
          <w:tab w:val="right" w:pos="426"/>
          <w:tab w:val="right" w:pos="2340"/>
          <w:tab w:val="right" w:pos="3870"/>
          <w:tab w:val="right" w:pos="5490"/>
          <w:tab w:val="right" w:pos="6840"/>
          <w:tab w:val="center" w:pos="8550"/>
        </w:tabs>
        <w:overflowPunct w:val="0"/>
        <w:autoSpaceDE w:val="0"/>
        <w:autoSpaceDN w:val="0"/>
        <w:adjustRightInd w:val="0"/>
        <w:spacing w:before="40"/>
        <w:rPr>
          <w:rFonts w:cs="Arial"/>
          <w:color w:val="000000"/>
          <w:kern w:val="30"/>
          <w:szCs w:val="22"/>
        </w:rPr>
      </w:pPr>
      <w:r w:rsidRPr="00376937">
        <w:rPr>
          <w:rFonts w:cs="Arial"/>
          <w:color w:val="000000"/>
          <w:kern w:val="30"/>
          <w:szCs w:val="22"/>
        </w:rPr>
        <w:t xml:space="preserve">16. </w:t>
      </w:r>
      <w:r w:rsidR="00937C6E" w:rsidRPr="00376937">
        <w:rPr>
          <w:rFonts w:cs="Arial"/>
          <w:color w:val="000000"/>
          <w:kern w:val="30"/>
          <w:szCs w:val="22"/>
        </w:rPr>
        <w:tab/>
      </w:r>
      <w:r w:rsidR="00937C6E" w:rsidRPr="00376937">
        <w:rPr>
          <w:rFonts w:cs="Arial"/>
          <w:color w:val="000000"/>
          <w:kern w:val="30"/>
          <w:szCs w:val="22"/>
        </w:rPr>
        <w:tab/>
      </w:r>
      <w:r w:rsidRPr="00376937">
        <w:rPr>
          <w:rFonts w:cs="Arial"/>
          <w:color w:val="000000"/>
          <w:kern w:val="30"/>
          <w:szCs w:val="22"/>
        </w:rPr>
        <w:t>Paid $250 for truck license</w:t>
      </w:r>
      <w:r w:rsidR="00937C6E" w:rsidRPr="00376937">
        <w:rPr>
          <w:rFonts w:cs="Arial"/>
          <w:color w:val="000000"/>
          <w:kern w:val="30"/>
          <w:szCs w:val="22"/>
        </w:rPr>
        <w:t>.</w:t>
      </w:r>
    </w:p>
    <w:p w14:paraId="3D39D988" w14:textId="77777777" w:rsidR="000F59F3" w:rsidRPr="00376937" w:rsidRDefault="000F59F3" w:rsidP="00AD4F49">
      <w:pPr>
        <w:tabs>
          <w:tab w:val="right" w:pos="426"/>
          <w:tab w:val="right" w:pos="2340"/>
          <w:tab w:val="right" w:pos="3870"/>
          <w:tab w:val="right" w:pos="5490"/>
          <w:tab w:val="right" w:pos="6840"/>
          <w:tab w:val="center" w:pos="8550"/>
        </w:tabs>
        <w:overflowPunct w:val="0"/>
        <w:autoSpaceDE w:val="0"/>
        <w:autoSpaceDN w:val="0"/>
        <w:adjustRightInd w:val="0"/>
        <w:spacing w:before="40"/>
        <w:rPr>
          <w:rFonts w:cs="Arial"/>
          <w:color w:val="000000"/>
          <w:kern w:val="30"/>
          <w:szCs w:val="22"/>
        </w:rPr>
      </w:pPr>
      <w:r w:rsidRPr="00376937">
        <w:rPr>
          <w:rFonts w:cs="Arial"/>
          <w:color w:val="000000"/>
          <w:kern w:val="30"/>
          <w:szCs w:val="22"/>
        </w:rPr>
        <w:t xml:space="preserve">17. </w:t>
      </w:r>
      <w:r w:rsidR="00937C6E" w:rsidRPr="00376937">
        <w:rPr>
          <w:rFonts w:cs="Arial"/>
          <w:color w:val="000000"/>
          <w:kern w:val="30"/>
          <w:szCs w:val="22"/>
        </w:rPr>
        <w:tab/>
      </w:r>
      <w:r w:rsidR="00937C6E" w:rsidRPr="00376937">
        <w:rPr>
          <w:rFonts w:cs="Arial"/>
          <w:color w:val="000000"/>
          <w:kern w:val="30"/>
          <w:szCs w:val="22"/>
        </w:rPr>
        <w:tab/>
      </w:r>
      <w:r w:rsidRPr="00376937">
        <w:rPr>
          <w:rFonts w:cs="Arial"/>
          <w:color w:val="000000"/>
          <w:kern w:val="30"/>
          <w:szCs w:val="22"/>
        </w:rPr>
        <w:t>Paid $60 for oil change on new truck</w:t>
      </w:r>
      <w:r w:rsidR="00937C6E" w:rsidRPr="00376937">
        <w:rPr>
          <w:rFonts w:cs="Arial"/>
          <w:color w:val="000000"/>
          <w:kern w:val="30"/>
          <w:szCs w:val="22"/>
        </w:rPr>
        <w:t>.</w:t>
      </w:r>
    </w:p>
    <w:p w14:paraId="6F5B109E" w14:textId="77777777" w:rsidR="000F59F3" w:rsidRPr="00376937" w:rsidRDefault="000F59F3" w:rsidP="00AD4F49">
      <w:pPr>
        <w:tabs>
          <w:tab w:val="right" w:pos="426"/>
          <w:tab w:val="right" w:pos="2340"/>
          <w:tab w:val="right" w:pos="3870"/>
          <w:tab w:val="right" w:pos="5490"/>
          <w:tab w:val="right" w:pos="6840"/>
          <w:tab w:val="center" w:pos="8550"/>
        </w:tabs>
        <w:overflowPunct w:val="0"/>
        <w:autoSpaceDE w:val="0"/>
        <w:autoSpaceDN w:val="0"/>
        <w:adjustRightInd w:val="0"/>
        <w:spacing w:before="40"/>
        <w:rPr>
          <w:rFonts w:cs="Arial"/>
          <w:color w:val="000000"/>
          <w:kern w:val="30"/>
          <w:szCs w:val="22"/>
        </w:rPr>
      </w:pPr>
      <w:r w:rsidRPr="00376937">
        <w:rPr>
          <w:rFonts w:cs="Arial"/>
          <w:color w:val="000000"/>
          <w:kern w:val="30"/>
          <w:szCs w:val="22"/>
        </w:rPr>
        <w:t xml:space="preserve">18. </w:t>
      </w:r>
      <w:r w:rsidR="00937C6E" w:rsidRPr="00376937">
        <w:rPr>
          <w:rFonts w:cs="Arial"/>
          <w:color w:val="000000"/>
          <w:kern w:val="30"/>
          <w:szCs w:val="22"/>
        </w:rPr>
        <w:tab/>
      </w:r>
      <w:r w:rsidR="00937C6E" w:rsidRPr="00376937">
        <w:rPr>
          <w:rFonts w:cs="Arial"/>
          <w:color w:val="000000"/>
          <w:kern w:val="30"/>
          <w:szCs w:val="22"/>
        </w:rPr>
        <w:tab/>
      </w:r>
      <w:r w:rsidRPr="00376937">
        <w:rPr>
          <w:rFonts w:cs="Arial"/>
          <w:color w:val="000000"/>
          <w:kern w:val="30"/>
          <w:szCs w:val="22"/>
        </w:rPr>
        <w:t>Paid $15,000 for fences around the new building</w:t>
      </w:r>
      <w:r w:rsidR="00937C6E" w:rsidRPr="00376937">
        <w:rPr>
          <w:rFonts w:cs="Arial"/>
          <w:color w:val="000000"/>
          <w:kern w:val="30"/>
          <w:szCs w:val="22"/>
        </w:rPr>
        <w:t>.</w:t>
      </w:r>
    </w:p>
    <w:p w14:paraId="139971EA" w14:textId="71D4A0FB" w:rsidR="000F59F3" w:rsidRPr="00376937" w:rsidRDefault="000F59F3" w:rsidP="00AD4F49">
      <w:pPr>
        <w:tabs>
          <w:tab w:val="right" w:pos="426"/>
          <w:tab w:val="right" w:pos="2340"/>
          <w:tab w:val="right" w:pos="3870"/>
          <w:tab w:val="right" w:pos="5490"/>
          <w:tab w:val="right" w:pos="6840"/>
          <w:tab w:val="center" w:pos="8550"/>
        </w:tabs>
        <w:overflowPunct w:val="0"/>
        <w:autoSpaceDE w:val="0"/>
        <w:autoSpaceDN w:val="0"/>
        <w:adjustRightInd w:val="0"/>
        <w:spacing w:before="40"/>
        <w:rPr>
          <w:rFonts w:cs="Arial"/>
          <w:color w:val="000000"/>
          <w:kern w:val="30"/>
          <w:szCs w:val="22"/>
        </w:rPr>
      </w:pPr>
      <w:r w:rsidRPr="00376937">
        <w:rPr>
          <w:rFonts w:cs="Arial"/>
          <w:color w:val="000000"/>
          <w:kern w:val="30"/>
          <w:szCs w:val="22"/>
        </w:rPr>
        <w:t xml:space="preserve">19. </w:t>
      </w:r>
      <w:r w:rsidR="00937C6E" w:rsidRPr="00376937">
        <w:rPr>
          <w:rFonts w:cs="Arial"/>
          <w:color w:val="000000"/>
          <w:kern w:val="30"/>
          <w:szCs w:val="22"/>
        </w:rPr>
        <w:tab/>
      </w:r>
      <w:r w:rsidR="00937C6E" w:rsidRPr="00376937">
        <w:rPr>
          <w:rFonts w:cs="Arial"/>
          <w:color w:val="000000"/>
          <w:kern w:val="30"/>
          <w:szCs w:val="22"/>
        </w:rPr>
        <w:tab/>
      </w:r>
      <w:r w:rsidRPr="00376937">
        <w:rPr>
          <w:rFonts w:cs="Arial"/>
          <w:color w:val="000000"/>
          <w:kern w:val="30"/>
          <w:szCs w:val="22"/>
        </w:rPr>
        <w:t xml:space="preserve">Purchased </w:t>
      </w:r>
      <w:r w:rsidR="00BA1A59">
        <w:rPr>
          <w:rFonts w:cs="Arial"/>
          <w:color w:val="000000"/>
          <w:kern w:val="30"/>
          <w:szCs w:val="22"/>
        </w:rPr>
        <w:t>two</w:t>
      </w:r>
      <w:r w:rsidRPr="00376937">
        <w:rPr>
          <w:rFonts w:cs="Arial"/>
          <w:color w:val="000000"/>
          <w:kern w:val="30"/>
          <w:szCs w:val="22"/>
        </w:rPr>
        <w:t xml:space="preserve"> cash registers for $1,100 each</w:t>
      </w:r>
      <w:r w:rsidR="00937C6E" w:rsidRPr="00376937">
        <w:rPr>
          <w:rFonts w:cs="Arial"/>
          <w:color w:val="000000"/>
          <w:kern w:val="30"/>
          <w:szCs w:val="22"/>
        </w:rPr>
        <w:t>.</w:t>
      </w:r>
    </w:p>
    <w:p w14:paraId="00B3E2DF" w14:textId="77777777" w:rsidR="000F59F3" w:rsidRPr="00376937" w:rsidRDefault="000F59F3" w:rsidP="00F757D0">
      <w:pPr>
        <w:tabs>
          <w:tab w:val="right" w:pos="426"/>
          <w:tab w:val="right" w:pos="2340"/>
          <w:tab w:val="right" w:pos="3870"/>
          <w:tab w:val="right" w:pos="5490"/>
          <w:tab w:val="right" w:pos="6840"/>
          <w:tab w:val="center" w:pos="8550"/>
        </w:tabs>
        <w:overflowPunct w:val="0"/>
        <w:autoSpaceDE w:val="0"/>
        <w:autoSpaceDN w:val="0"/>
        <w:adjustRightInd w:val="0"/>
        <w:rPr>
          <w:rFonts w:cs="Arial"/>
          <w:color w:val="000000"/>
          <w:kern w:val="30"/>
          <w:szCs w:val="22"/>
        </w:rPr>
      </w:pPr>
      <w:r w:rsidRPr="00376937">
        <w:rPr>
          <w:rFonts w:cs="Arial"/>
          <w:color w:val="000000"/>
          <w:kern w:val="30"/>
          <w:szCs w:val="22"/>
        </w:rPr>
        <w:t xml:space="preserve">20. </w:t>
      </w:r>
      <w:r w:rsidR="00937C6E" w:rsidRPr="00376937">
        <w:rPr>
          <w:rFonts w:cs="Arial"/>
          <w:color w:val="000000"/>
          <w:kern w:val="30"/>
          <w:szCs w:val="22"/>
        </w:rPr>
        <w:tab/>
      </w:r>
      <w:r w:rsidR="00937C6E" w:rsidRPr="00376937">
        <w:rPr>
          <w:rFonts w:cs="Arial"/>
          <w:color w:val="000000"/>
          <w:kern w:val="30"/>
          <w:szCs w:val="22"/>
        </w:rPr>
        <w:tab/>
      </w:r>
      <w:r w:rsidRPr="00376937">
        <w:rPr>
          <w:rFonts w:cs="Arial"/>
          <w:color w:val="000000"/>
          <w:kern w:val="30"/>
          <w:szCs w:val="22"/>
        </w:rPr>
        <w:t>Paid $2,200 for annual yard maintenance</w:t>
      </w:r>
      <w:r w:rsidR="00937C6E" w:rsidRPr="00376937">
        <w:rPr>
          <w:rFonts w:cs="Arial"/>
          <w:color w:val="000000"/>
          <w:kern w:val="30"/>
          <w:szCs w:val="22"/>
        </w:rPr>
        <w:t>.</w:t>
      </w:r>
    </w:p>
    <w:p w14:paraId="101335B8" w14:textId="77777777" w:rsidR="000F59F3" w:rsidRPr="00376937" w:rsidRDefault="000F59F3" w:rsidP="00F757D0">
      <w:pPr>
        <w:tabs>
          <w:tab w:val="right" w:pos="540"/>
          <w:tab w:val="right" w:pos="2340"/>
          <w:tab w:val="right" w:pos="3870"/>
          <w:tab w:val="right" w:pos="5490"/>
          <w:tab w:val="right" w:pos="6840"/>
          <w:tab w:val="center" w:pos="8550"/>
        </w:tabs>
        <w:overflowPunct w:val="0"/>
        <w:autoSpaceDE w:val="0"/>
        <w:autoSpaceDN w:val="0"/>
        <w:adjustRightInd w:val="0"/>
        <w:rPr>
          <w:rFonts w:cs="Arial"/>
          <w:color w:val="000000"/>
          <w:kern w:val="30"/>
          <w:szCs w:val="22"/>
        </w:rPr>
      </w:pPr>
    </w:p>
    <w:p w14:paraId="609D6FEE" w14:textId="77777777" w:rsidR="00F757D0" w:rsidRPr="00F757D0" w:rsidRDefault="000F59F3" w:rsidP="00F757D0">
      <w:pPr>
        <w:tabs>
          <w:tab w:val="right" w:pos="540"/>
          <w:tab w:val="right" w:pos="2340"/>
          <w:tab w:val="right" w:pos="3870"/>
          <w:tab w:val="right" w:pos="5490"/>
          <w:tab w:val="right" w:pos="6840"/>
          <w:tab w:val="center" w:pos="8550"/>
        </w:tabs>
        <w:overflowPunct w:val="0"/>
        <w:autoSpaceDE w:val="0"/>
        <w:autoSpaceDN w:val="0"/>
        <w:adjustRightInd w:val="0"/>
        <w:rPr>
          <w:rFonts w:cs="Arial"/>
          <w:color w:val="000000"/>
          <w:kern w:val="30"/>
          <w:szCs w:val="22"/>
        </w:rPr>
      </w:pPr>
      <w:r w:rsidRPr="00376937">
        <w:rPr>
          <w:rFonts w:cs="Arial"/>
          <w:b/>
          <w:color w:val="000000"/>
          <w:kern w:val="30"/>
          <w:szCs w:val="22"/>
        </w:rPr>
        <w:t>Instructions</w:t>
      </w:r>
    </w:p>
    <w:p w14:paraId="4BB5ED91" w14:textId="464DC03F" w:rsidR="007324D3" w:rsidRPr="00376937" w:rsidRDefault="00AD4F49" w:rsidP="00AD4F49">
      <w:pPr>
        <w:tabs>
          <w:tab w:val="right" w:pos="426"/>
          <w:tab w:val="right" w:pos="2340"/>
          <w:tab w:val="right" w:pos="3870"/>
          <w:tab w:val="right" w:pos="5490"/>
          <w:tab w:val="right" w:pos="6840"/>
          <w:tab w:val="center" w:pos="8550"/>
        </w:tabs>
        <w:overflowPunct w:val="0"/>
        <w:autoSpaceDE w:val="0"/>
        <w:autoSpaceDN w:val="0"/>
        <w:adjustRightInd w:val="0"/>
        <w:spacing w:before="40"/>
        <w:rPr>
          <w:rFonts w:cs="Arial"/>
          <w:color w:val="000000"/>
          <w:kern w:val="30"/>
          <w:szCs w:val="22"/>
        </w:rPr>
      </w:pPr>
      <w:r>
        <w:rPr>
          <w:rFonts w:cs="Arial"/>
          <w:color w:val="000000"/>
          <w:kern w:val="30"/>
          <w:szCs w:val="22"/>
        </w:rPr>
        <w:t>a)</w:t>
      </w:r>
      <w:r w:rsidR="007324D3" w:rsidRPr="00376937">
        <w:rPr>
          <w:rFonts w:cs="Arial"/>
          <w:color w:val="000000"/>
          <w:kern w:val="30"/>
          <w:szCs w:val="22"/>
        </w:rPr>
        <w:t xml:space="preserve"> </w:t>
      </w:r>
      <w:r w:rsidR="007324D3" w:rsidRPr="00376937">
        <w:rPr>
          <w:rFonts w:cs="Arial"/>
          <w:color w:val="000000"/>
          <w:kern w:val="30"/>
          <w:szCs w:val="22"/>
        </w:rPr>
        <w:tab/>
      </w:r>
      <w:r w:rsidR="007324D3" w:rsidRPr="00376937">
        <w:rPr>
          <w:rFonts w:cs="Arial"/>
          <w:color w:val="000000"/>
          <w:kern w:val="30"/>
          <w:szCs w:val="22"/>
        </w:rPr>
        <w:tab/>
        <w:t>Determine if each item should be capitalized (C) or expensed (E).</w:t>
      </w:r>
    </w:p>
    <w:p w14:paraId="1D67A2A7" w14:textId="12B2BF78" w:rsidR="000F59F3" w:rsidRPr="00376937" w:rsidRDefault="00AD4F49" w:rsidP="00AD4F49">
      <w:pPr>
        <w:tabs>
          <w:tab w:val="right" w:pos="426"/>
          <w:tab w:val="right" w:pos="2340"/>
          <w:tab w:val="right" w:pos="3870"/>
          <w:tab w:val="right" w:pos="5490"/>
          <w:tab w:val="right" w:pos="6840"/>
          <w:tab w:val="center" w:pos="8550"/>
        </w:tabs>
        <w:overflowPunct w:val="0"/>
        <w:autoSpaceDE w:val="0"/>
        <w:autoSpaceDN w:val="0"/>
        <w:adjustRightInd w:val="0"/>
        <w:spacing w:before="40"/>
        <w:rPr>
          <w:rFonts w:cs="Arial"/>
          <w:color w:val="000000"/>
          <w:kern w:val="30"/>
          <w:szCs w:val="22"/>
        </w:rPr>
      </w:pPr>
      <w:r>
        <w:rPr>
          <w:rFonts w:cs="Arial"/>
          <w:color w:val="000000"/>
          <w:kern w:val="30"/>
          <w:szCs w:val="22"/>
        </w:rPr>
        <w:t>b)</w:t>
      </w:r>
      <w:r w:rsidR="007324D3" w:rsidRPr="00376937">
        <w:rPr>
          <w:rFonts w:cs="Arial"/>
          <w:color w:val="000000"/>
          <w:kern w:val="30"/>
          <w:szCs w:val="22"/>
        </w:rPr>
        <w:t xml:space="preserve"> </w:t>
      </w:r>
      <w:r w:rsidR="007324D3" w:rsidRPr="00376937">
        <w:rPr>
          <w:rFonts w:cs="Arial"/>
          <w:color w:val="000000"/>
          <w:kern w:val="30"/>
          <w:szCs w:val="22"/>
        </w:rPr>
        <w:tab/>
      </w:r>
      <w:r w:rsidR="007324D3" w:rsidRPr="00376937">
        <w:rPr>
          <w:rFonts w:cs="Arial"/>
          <w:color w:val="000000"/>
          <w:kern w:val="30"/>
          <w:szCs w:val="22"/>
        </w:rPr>
        <w:tab/>
        <w:t>Deter</w:t>
      </w:r>
      <w:r w:rsidR="000F59F3" w:rsidRPr="00376937">
        <w:rPr>
          <w:rFonts w:cs="Arial"/>
          <w:color w:val="000000"/>
          <w:kern w:val="30"/>
          <w:szCs w:val="22"/>
        </w:rPr>
        <w:t>mine the balance in the land account and the building account</w:t>
      </w:r>
      <w:r w:rsidR="007324D3" w:rsidRPr="00376937">
        <w:rPr>
          <w:rFonts w:cs="Arial"/>
          <w:color w:val="000000"/>
          <w:kern w:val="30"/>
          <w:szCs w:val="22"/>
        </w:rPr>
        <w:t>.</w:t>
      </w:r>
    </w:p>
    <w:p w14:paraId="2BD7A561" w14:textId="77777777" w:rsidR="000F59F3" w:rsidRPr="00376937" w:rsidRDefault="000F59F3" w:rsidP="00F757D0">
      <w:pPr>
        <w:tabs>
          <w:tab w:val="right" w:pos="540"/>
          <w:tab w:val="right" w:pos="2340"/>
          <w:tab w:val="right" w:pos="3870"/>
          <w:tab w:val="right" w:pos="5490"/>
          <w:tab w:val="right" w:pos="6840"/>
          <w:tab w:val="center" w:pos="8550"/>
        </w:tabs>
        <w:overflowPunct w:val="0"/>
        <w:autoSpaceDE w:val="0"/>
        <w:autoSpaceDN w:val="0"/>
        <w:adjustRightInd w:val="0"/>
        <w:rPr>
          <w:rFonts w:cs="Arial"/>
          <w:color w:val="000000"/>
          <w:kern w:val="30"/>
          <w:szCs w:val="22"/>
        </w:rPr>
      </w:pPr>
    </w:p>
    <w:p w14:paraId="1815E8AE" w14:textId="0E98E296" w:rsidR="00F757D0" w:rsidRPr="00F757D0" w:rsidRDefault="00F757D0" w:rsidP="00F757D0">
      <w:pPr>
        <w:tabs>
          <w:tab w:val="right" w:pos="540"/>
          <w:tab w:val="right" w:pos="2340"/>
          <w:tab w:val="right" w:pos="3870"/>
          <w:tab w:val="right" w:pos="5490"/>
          <w:tab w:val="right" w:pos="6840"/>
          <w:tab w:val="center" w:pos="8550"/>
        </w:tabs>
        <w:overflowPunct w:val="0"/>
        <w:autoSpaceDE w:val="0"/>
        <w:autoSpaceDN w:val="0"/>
        <w:adjustRightInd w:val="0"/>
        <w:rPr>
          <w:rFonts w:cs="Arial"/>
          <w:color w:val="000000"/>
          <w:kern w:val="30"/>
          <w:szCs w:val="22"/>
          <w:lang w:val="fr-CA"/>
        </w:rPr>
      </w:pPr>
      <w:r>
        <w:rPr>
          <w:rFonts w:cs="Arial"/>
          <w:b/>
          <w:color w:val="000000"/>
          <w:kern w:val="30"/>
          <w:szCs w:val="22"/>
          <w:lang w:val="fr-CA"/>
        </w:rPr>
        <w:t>Solution</w:t>
      </w:r>
      <w:r w:rsidR="00723FB6" w:rsidRPr="00F757D0">
        <w:rPr>
          <w:rFonts w:cs="Arial"/>
          <w:b/>
          <w:color w:val="000000"/>
          <w:kern w:val="30"/>
          <w:szCs w:val="22"/>
          <w:lang w:val="fr-CA"/>
        </w:rPr>
        <w:t xml:space="preserve"> </w:t>
      </w:r>
      <w:r w:rsidR="003556D0" w:rsidRPr="00F757D0">
        <w:rPr>
          <w:rFonts w:cs="Arial"/>
          <w:b/>
          <w:color w:val="000000"/>
          <w:kern w:val="30"/>
          <w:szCs w:val="22"/>
          <w:lang w:val="fr-CA"/>
        </w:rPr>
        <w:t>4</w:t>
      </w:r>
    </w:p>
    <w:p w14:paraId="3E5551C7" w14:textId="1BBE6B19" w:rsidR="007324D3" w:rsidRPr="00F757D0" w:rsidRDefault="00AD4F49" w:rsidP="00F757D0">
      <w:pPr>
        <w:tabs>
          <w:tab w:val="right" w:pos="540"/>
          <w:tab w:val="right" w:pos="2340"/>
          <w:tab w:val="right" w:pos="3870"/>
          <w:tab w:val="right" w:pos="5490"/>
          <w:tab w:val="right" w:pos="6840"/>
          <w:tab w:val="center" w:pos="8550"/>
        </w:tabs>
        <w:overflowPunct w:val="0"/>
        <w:autoSpaceDE w:val="0"/>
        <w:autoSpaceDN w:val="0"/>
        <w:adjustRightInd w:val="0"/>
        <w:rPr>
          <w:rFonts w:cs="Arial"/>
          <w:color w:val="000000"/>
          <w:kern w:val="30"/>
          <w:szCs w:val="22"/>
          <w:lang w:val="fr-CA"/>
        </w:rPr>
      </w:pPr>
      <w:r>
        <w:rPr>
          <w:rFonts w:cs="Arial"/>
          <w:color w:val="000000"/>
          <w:kern w:val="30"/>
          <w:szCs w:val="22"/>
          <w:lang w:val="fr-CA"/>
        </w:rPr>
        <w:t>a)</w:t>
      </w:r>
    </w:p>
    <w:p w14:paraId="6A2F16F5" w14:textId="77777777" w:rsidR="000F59F3" w:rsidRPr="00F757D0" w:rsidRDefault="000F59F3" w:rsidP="00F757D0">
      <w:pPr>
        <w:tabs>
          <w:tab w:val="left" w:pos="426"/>
        </w:tabs>
        <w:overflowPunct w:val="0"/>
        <w:autoSpaceDE w:val="0"/>
        <w:autoSpaceDN w:val="0"/>
        <w:adjustRightInd w:val="0"/>
        <w:rPr>
          <w:rFonts w:cs="Arial"/>
          <w:color w:val="000000"/>
          <w:kern w:val="30"/>
          <w:szCs w:val="22"/>
          <w:lang w:val="fr-CA"/>
        </w:rPr>
      </w:pPr>
      <w:r w:rsidRPr="00F757D0">
        <w:rPr>
          <w:rFonts w:cs="Arial"/>
          <w:color w:val="000000"/>
          <w:kern w:val="30"/>
          <w:szCs w:val="22"/>
          <w:lang w:val="fr-CA"/>
        </w:rPr>
        <w:t xml:space="preserve">1. </w:t>
      </w:r>
      <w:r w:rsidR="007324D3" w:rsidRPr="00F757D0">
        <w:rPr>
          <w:rFonts w:cs="Arial"/>
          <w:color w:val="000000"/>
          <w:kern w:val="30"/>
          <w:szCs w:val="22"/>
          <w:lang w:val="fr-CA"/>
        </w:rPr>
        <w:tab/>
      </w:r>
      <w:r w:rsidRPr="00F757D0">
        <w:rPr>
          <w:rFonts w:cs="Arial"/>
          <w:color w:val="000000"/>
          <w:kern w:val="30"/>
          <w:szCs w:val="22"/>
          <w:lang w:val="fr-CA"/>
        </w:rPr>
        <w:t>C</w:t>
      </w:r>
    </w:p>
    <w:p w14:paraId="2B90A2C7" w14:textId="77777777" w:rsidR="007324D3" w:rsidRPr="00F757D0" w:rsidRDefault="007324D3" w:rsidP="00F757D0">
      <w:pPr>
        <w:tabs>
          <w:tab w:val="left" w:pos="426"/>
          <w:tab w:val="right" w:pos="2340"/>
          <w:tab w:val="right" w:pos="3870"/>
          <w:tab w:val="right" w:pos="5490"/>
          <w:tab w:val="right" w:pos="6840"/>
          <w:tab w:val="center" w:pos="8550"/>
        </w:tabs>
        <w:overflowPunct w:val="0"/>
        <w:autoSpaceDE w:val="0"/>
        <w:autoSpaceDN w:val="0"/>
        <w:adjustRightInd w:val="0"/>
        <w:rPr>
          <w:rFonts w:cs="Arial"/>
          <w:color w:val="000000"/>
          <w:kern w:val="30"/>
          <w:szCs w:val="22"/>
          <w:lang w:val="fr-CA"/>
        </w:rPr>
      </w:pPr>
    </w:p>
    <w:p w14:paraId="66C163BD" w14:textId="77777777" w:rsidR="000F59F3" w:rsidRPr="00F757D0" w:rsidRDefault="000F59F3" w:rsidP="00F757D0">
      <w:pPr>
        <w:tabs>
          <w:tab w:val="left" w:pos="426"/>
          <w:tab w:val="right" w:pos="2340"/>
          <w:tab w:val="right" w:pos="3870"/>
          <w:tab w:val="right" w:pos="5490"/>
          <w:tab w:val="right" w:pos="6840"/>
          <w:tab w:val="center" w:pos="8550"/>
        </w:tabs>
        <w:overflowPunct w:val="0"/>
        <w:autoSpaceDE w:val="0"/>
        <w:autoSpaceDN w:val="0"/>
        <w:adjustRightInd w:val="0"/>
        <w:rPr>
          <w:rFonts w:cs="Arial"/>
          <w:color w:val="000000"/>
          <w:kern w:val="30"/>
          <w:szCs w:val="22"/>
          <w:lang w:val="fr-CA"/>
        </w:rPr>
      </w:pPr>
      <w:r w:rsidRPr="00F757D0">
        <w:rPr>
          <w:rFonts w:cs="Arial"/>
          <w:color w:val="000000"/>
          <w:kern w:val="30"/>
          <w:szCs w:val="22"/>
          <w:lang w:val="fr-CA"/>
        </w:rPr>
        <w:t>2.</w:t>
      </w:r>
      <w:r w:rsidR="007324D3" w:rsidRPr="00F757D0">
        <w:rPr>
          <w:rFonts w:cs="Arial"/>
          <w:color w:val="000000"/>
          <w:kern w:val="30"/>
          <w:szCs w:val="22"/>
          <w:lang w:val="fr-CA"/>
        </w:rPr>
        <w:tab/>
      </w:r>
      <w:r w:rsidRPr="00F757D0">
        <w:rPr>
          <w:rFonts w:cs="Arial"/>
          <w:color w:val="000000"/>
          <w:kern w:val="30"/>
          <w:szCs w:val="22"/>
          <w:lang w:val="fr-CA"/>
        </w:rPr>
        <w:t>C</w:t>
      </w:r>
    </w:p>
    <w:p w14:paraId="241C3363" w14:textId="77777777" w:rsidR="007324D3" w:rsidRPr="00F757D0" w:rsidRDefault="007324D3" w:rsidP="00F757D0">
      <w:pPr>
        <w:tabs>
          <w:tab w:val="left" w:pos="426"/>
          <w:tab w:val="right" w:pos="2340"/>
          <w:tab w:val="right" w:pos="3870"/>
          <w:tab w:val="right" w:pos="5490"/>
          <w:tab w:val="right" w:pos="6840"/>
          <w:tab w:val="center" w:pos="8550"/>
        </w:tabs>
        <w:overflowPunct w:val="0"/>
        <w:autoSpaceDE w:val="0"/>
        <w:autoSpaceDN w:val="0"/>
        <w:adjustRightInd w:val="0"/>
        <w:rPr>
          <w:rFonts w:cs="Arial"/>
          <w:color w:val="000000"/>
          <w:kern w:val="30"/>
          <w:szCs w:val="22"/>
          <w:lang w:val="fr-CA"/>
        </w:rPr>
      </w:pPr>
    </w:p>
    <w:p w14:paraId="68EC1BC1" w14:textId="77777777" w:rsidR="000F59F3" w:rsidRPr="00F757D0" w:rsidRDefault="000F59F3" w:rsidP="00F757D0">
      <w:pPr>
        <w:tabs>
          <w:tab w:val="left" w:pos="426"/>
          <w:tab w:val="right" w:pos="2340"/>
          <w:tab w:val="right" w:pos="3870"/>
          <w:tab w:val="right" w:pos="5490"/>
          <w:tab w:val="right" w:pos="6840"/>
          <w:tab w:val="center" w:pos="8550"/>
        </w:tabs>
        <w:overflowPunct w:val="0"/>
        <w:autoSpaceDE w:val="0"/>
        <w:autoSpaceDN w:val="0"/>
        <w:adjustRightInd w:val="0"/>
        <w:rPr>
          <w:rFonts w:cs="Arial"/>
          <w:color w:val="000000"/>
          <w:kern w:val="30"/>
          <w:szCs w:val="22"/>
          <w:lang w:val="fr-CA"/>
        </w:rPr>
      </w:pPr>
      <w:r w:rsidRPr="00F757D0">
        <w:rPr>
          <w:rFonts w:cs="Arial"/>
          <w:color w:val="000000"/>
          <w:kern w:val="30"/>
          <w:szCs w:val="22"/>
          <w:lang w:val="fr-CA"/>
        </w:rPr>
        <w:t>3.</w:t>
      </w:r>
      <w:r w:rsidR="007324D3" w:rsidRPr="00F757D0">
        <w:rPr>
          <w:rFonts w:cs="Arial"/>
          <w:color w:val="000000"/>
          <w:kern w:val="30"/>
          <w:szCs w:val="22"/>
          <w:lang w:val="fr-CA"/>
        </w:rPr>
        <w:tab/>
      </w:r>
      <w:r w:rsidRPr="00F757D0">
        <w:rPr>
          <w:rFonts w:cs="Arial"/>
          <w:color w:val="000000"/>
          <w:kern w:val="30"/>
          <w:szCs w:val="22"/>
          <w:lang w:val="fr-CA"/>
        </w:rPr>
        <w:t>C</w:t>
      </w:r>
    </w:p>
    <w:p w14:paraId="44F19D32" w14:textId="77777777" w:rsidR="007324D3" w:rsidRPr="00F757D0" w:rsidRDefault="007324D3" w:rsidP="00F757D0">
      <w:pPr>
        <w:tabs>
          <w:tab w:val="left" w:pos="426"/>
          <w:tab w:val="right" w:pos="2340"/>
          <w:tab w:val="right" w:pos="3870"/>
          <w:tab w:val="right" w:pos="5490"/>
          <w:tab w:val="right" w:pos="6840"/>
          <w:tab w:val="center" w:pos="8550"/>
        </w:tabs>
        <w:overflowPunct w:val="0"/>
        <w:autoSpaceDE w:val="0"/>
        <w:autoSpaceDN w:val="0"/>
        <w:adjustRightInd w:val="0"/>
        <w:rPr>
          <w:rFonts w:cs="Arial"/>
          <w:color w:val="000000"/>
          <w:kern w:val="30"/>
          <w:szCs w:val="22"/>
          <w:lang w:val="fr-CA"/>
        </w:rPr>
      </w:pPr>
    </w:p>
    <w:p w14:paraId="04285817" w14:textId="77777777" w:rsidR="000F59F3" w:rsidRPr="00F757D0" w:rsidRDefault="000F59F3" w:rsidP="00F757D0">
      <w:pPr>
        <w:tabs>
          <w:tab w:val="left" w:pos="426"/>
          <w:tab w:val="right" w:pos="2340"/>
          <w:tab w:val="right" w:pos="3870"/>
          <w:tab w:val="right" w:pos="5490"/>
          <w:tab w:val="right" w:pos="6840"/>
          <w:tab w:val="center" w:pos="8550"/>
        </w:tabs>
        <w:overflowPunct w:val="0"/>
        <w:autoSpaceDE w:val="0"/>
        <w:autoSpaceDN w:val="0"/>
        <w:adjustRightInd w:val="0"/>
        <w:rPr>
          <w:rFonts w:cs="Arial"/>
          <w:color w:val="000000"/>
          <w:kern w:val="30"/>
          <w:szCs w:val="22"/>
          <w:lang w:val="fr-CA"/>
        </w:rPr>
      </w:pPr>
      <w:r w:rsidRPr="00F757D0">
        <w:rPr>
          <w:rFonts w:cs="Arial"/>
          <w:color w:val="000000"/>
          <w:kern w:val="30"/>
          <w:szCs w:val="22"/>
          <w:lang w:val="fr-CA"/>
        </w:rPr>
        <w:t>4.</w:t>
      </w:r>
      <w:r w:rsidR="007324D3" w:rsidRPr="00F757D0">
        <w:rPr>
          <w:rFonts w:cs="Arial"/>
          <w:color w:val="000000"/>
          <w:kern w:val="30"/>
          <w:szCs w:val="22"/>
          <w:lang w:val="fr-CA"/>
        </w:rPr>
        <w:tab/>
      </w:r>
      <w:r w:rsidRPr="00F757D0">
        <w:rPr>
          <w:rFonts w:cs="Arial"/>
          <w:color w:val="000000"/>
          <w:kern w:val="30"/>
          <w:szCs w:val="22"/>
          <w:lang w:val="fr-CA"/>
        </w:rPr>
        <w:t>C</w:t>
      </w:r>
    </w:p>
    <w:p w14:paraId="1AC8246D" w14:textId="77777777" w:rsidR="007324D3" w:rsidRPr="00F757D0" w:rsidRDefault="007324D3" w:rsidP="00F757D0">
      <w:pPr>
        <w:tabs>
          <w:tab w:val="left" w:pos="426"/>
          <w:tab w:val="right" w:pos="2340"/>
          <w:tab w:val="right" w:pos="3870"/>
          <w:tab w:val="right" w:pos="5490"/>
          <w:tab w:val="right" w:pos="6840"/>
          <w:tab w:val="center" w:pos="8550"/>
        </w:tabs>
        <w:overflowPunct w:val="0"/>
        <w:autoSpaceDE w:val="0"/>
        <w:autoSpaceDN w:val="0"/>
        <w:adjustRightInd w:val="0"/>
        <w:rPr>
          <w:rFonts w:cs="Arial"/>
          <w:color w:val="000000"/>
          <w:kern w:val="30"/>
          <w:szCs w:val="22"/>
          <w:lang w:val="fr-CA"/>
        </w:rPr>
      </w:pPr>
    </w:p>
    <w:p w14:paraId="0B2A3AAC" w14:textId="77777777" w:rsidR="000F59F3" w:rsidRPr="00F757D0" w:rsidRDefault="000F59F3" w:rsidP="00F757D0">
      <w:pPr>
        <w:tabs>
          <w:tab w:val="left" w:pos="426"/>
          <w:tab w:val="right" w:pos="2340"/>
          <w:tab w:val="right" w:pos="3870"/>
          <w:tab w:val="right" w:pos="5490"/>
          <w:tab w:val="right" w:pos="6840"/>
          <w:tab w:val="center" w:pos="8550"/>
        </w:tabs>
        <w:overflowPunct w:val="0"/>
        <w:autoSpaceDE w:val="0"/>
        <w:autoSpaceDN w:val="0"/>
        <w:adjustRightInd w:val="0"/>
        <w:rPr>
          <w:rFonts w:cs="Arial"/>
          <w:color w:val="000000"/>
          <w:kern w:val="30"/>
          <w:szCs w:val="22"/>
          <w:lang w:val="fr-CA"/>
        </w:rPr>
      </w:pPr>
      <w:r w:rsidRPr="00F757D0">
        <w:rPr>
          <w:rFonts w:cs="Arial"/>
          <w:color w:val="000000"/>
          <w:kern w:val="30"/>
          <w:szCs w:val="22"/>
          <w:lang w:val="fr-CA"/>
        </w:rPr>
        <w:t>5.</w:t>
      </w:r>
      <w:r w:rsidR="007324D3" w:rsidRPr="00F757D0">
        <w:rPr>
          <w:rFonts w:cs="Arial"/>
          <w:color w:val="000000"/>
          <w:kern w:val="30"/>
          <w:szCs w:val="22"/>
          <w:lang w:val="fr-CA"/>
        </w:rPr>
        <w:tab/>
      </w:r>
      <w:r w:rsidRPr="00F757D0">
        <w:rPr>
          <w:rFonts w:cs="Arial"/>
          <w:color w:val="000000"/>
          <w:kern w:val="30"/>
          <w:szCs w:val="22"/>
          <w:lang w:val="fr-CA"/>
        </w:rPr>
        <w:t>C</w:t>
      </w:r>
    </w:p>
    <w:p w14:paraId="6E19A07D" w14:textId="77777777" w:rsidR="007324D3" w:rsidRPr="00F757D0" w:rsidRDefault="007324D3" w:rsidP="00F757D0">
      <w:pPr>
        <w:tabs>
          <w:tab w:val="left" w:pos="426"/>
          <w:tab w:val="right" w:pos="2340"/>
          <w:tab w:val="right" w:pos="3870"/>
          <w:tab w:val="right" w:pos="5490"/>
          <w:tab w:val="right" w:pos="6840"/>
          <w:tab w:val="center" w:pos="8550"/>
        </w:tabs>
        <w:overflowPunct w:val="0"/>
        <w:autoSpaceDE w:val="0"/>
        <w:autoSpaceDN w:val="0"/>
        <w:adjustRightInd w:val="0"/>
        <w:rPr>
          <w:rFonts w:cs="Arial"/>
          <w:color w:val="000000"/>
          <w:kern w:val="30"/>
          <w:szCs w:val="22"/>
          <w:lang w:val="fr-CA"/>
        </w:rPr>
      </w:pPr>
    </w:p>
    <w:p w14:paraId="682ECA9A" w14:textId="77777777" w:rsidR="000F59F3" w:rsidRPr="00F757D0" w:rsidRDefault="000F59F3" w:rsidP="00F757D0">
      <w:pPr>
        <w:tabs>
          <w:tab w:val="left" w:pos="426"/>
          <w:tab w:val="right" w:pos="2340"/>
          <w:tab w:val="right" w:pos="3870"/>
          <w:tab w:val="right" w:pos="5490"/>
          <w:tab w:val="right" w:pos="6840"/>
          <w:tab w:val="center" w:pos="8550"/>
        </w:tabs>
        <w:overflowPunct w:val="0"/>
        <w:autoSpaceDE w:val="0"/>
        <w:autoSpaceDN w:val="0"/>
        <w:adjustRightInd w:val="0"/>
        <w:rPr>
          <w:rFonts w:cs="Arial"/>
          <w:color w:val="000000"/>
          <w:kern w:val="30"/>
          <w:szCs w:val="22"/>
          <w:lang w:val="fr-CA"/>
        </w:rPr>
      </w:pPr>
      <w:r w:rsidRPr="00F757D0">
        <w:rPr>
          <w:rFonts w:cs="Arial"/>
          <w:color w:val="000000"/>
          <w:kern w:val="30"/>
          <w:szCs w:val="22"/>
          <w:lang w:val="fr-CA"/>
        </w:rPr>
        <w:t>6.</w:t>
      </w:r>
      <w:r w:rsidR="007324D3" w:rsidRPr="00F757D0">
        <w:rPr>
          <w:rFonts w:cs="Arial"/>
          <w:color w:val="000000"/>
          <w:kern w:val="30"/>
          <w:szCs w:val="22"/>
          <w:lang w:val="fr-CA"/>
        </w:rPr>
        <w:tab/>
      </w:r>
      <w:r w:rsidRPr="00F757D0">
        <w:rPr>
          <w:rFonts w:cs="Arial"/>
          <w:color w:val="000000"/>
          <w:kern w:val="30"/>
          <w:szCs w:val="22"/>
          <w:lang w:val="fr-CA"/>
        </w:rPr>
        <w:t>C</w:t>
      </w:r>
    </w:p>
    <w:p w14:paraId="661F6510" w14:textId="77777777" w:rsidR="007324D3" w:rsidRPr="00F757D0" w:rsidRDefault="007324D3" w:rsidP="00F757D0">
      <w:pPr>
        <w:tabs>
          <w:tab w:val="left" w:pos="426"/>
          <w:tab w:val="right" w:pos="2340"/>
          <w:tab w:val="right" w:pos="3870"/>
          <w:tab w:val="right" w:pos="5490"/>
          <w:tab w:val="right" w:pos="6840"/>
          <w:tab w:val="center" w:pos="8550"/>
        </w:tabs>
        <w:overflowPunct w:val="0"/>
        <w:autoSpaceDE w:val="0"/>
        <w:autoSpaceDN w:val="0"/>
        <w:adjustRightInd w:val="0"/>
        <w:rPr>
          <w:rFonts w:cs="Arial"/>
          <w:color w:val="000000"/>
          <w:kern w:val="30"/>
          <w:szCs w:val="22"/>
          <w:lang w:val="fr-CA"/>
        </w:rPr>
      </w:pPr>
    </w:p>
    <w:p w14:paraId="5D74FEF6" w14:textId="77777777" w:rsidR="000F59F3" w:rsidRPr="00F757D0" w:rsidRDefault="000F59F3" w:rsidP="00F757D0">
      <w:pPr>
        <w:tabs>
          <w:tab w:val="left" w:pos="426"/>
          <w:tab w:val="right" w:pos="2340"/>
          <w:tab w:val="right" w:pos="3870"/>
          <w:tab w:val="right" w:pos="5490"/>
          <w:tab w:val="right" w:pos="6840"/>
          <w:tab w:val="center" w:pos="8550"/>
        </w:tabs>
        <w:overflowPunct w:val="0"/>
        <w:autoSpaceDE w:val="0"/>
        <w:autoSpaceDN w:val="0"/>
        <w:adjustRightInd w:val="0"/>
        <w:rPr>
          <w:rFonts w:cs="Arial"/>
          <w:color w:val="000000"/>
          <w:kern w:val="30"/>
          <w:szCs w:val="22"/>
          <w:lang w:val="fr-CA"/>
        </w:rPr>
      </w:pPr>
      <w:r w:rsidRPr="00F757D0">
        <w:rPr>
          <w:rFonts w:cs="Arial"/>
          <w:color w:val="000000"/>
          <w:kern w:val="30"/>
          <w:szCs w:val="22"/>
          <w:lang w:val="fr-CA"/>
        </w:rPr>
        <w:t>7.</w:t>
      </w:r>
      <w:r w:rsidR="007324D3" w:rsidRPr="00F757D0">
        <w:rPr>
          <w:rFonts w:cs="Arial"/>
          <w:color w:val="000000"/>
          <w:kern w:val="30"/>
          <w:szCs w:val="22"/>
          <w:lang w:val="fr-CA"/>
        </w:rPr>
        <w:tab/>
      </w:r>
      <w:r w:rsidRPr="00F757D0">
        <w:rPr>
          <w:rFonts w:cs="Arial"/>
          <w:color w:val="000000"/>
          <w:kern w:val="30"/>
          <w:szCs w:val="22"/>
          <w:lang w:val="fr-CA"/>
        </w:rPr>
        <w:t>C</w:t>
      </w:r>
    </w:p>
    <w:p w14:paraId="6C660FA3" w14:textId="77777777" w:rsidR="007324D3" w:rsidRPr="00F757D0" w:rsidRDefault="007324D3" w:rsidP="00F757D0">
      <w:pPr>
        <w:tabs>
          <w:tab w:val="left" w:pos="426"/>
          <w:tab w:val="right" w:pos="2340"/>
          <w:tab w:val="right" w:pos="3870"/>
          <w:tab w:val="right" w:pos="5490"/>
          <w:tab w:val="right" w:pos="6840"/>
          <w:tab w:val="center" w:pos="8550"/>
        </w:tabs>
        <w:overflowPunct w:val="0"/>
        <w:autoSpaceDE w:val="0"/>
        <w:autoSpaceDN w:val="0"/>
        <w:adjustRightInd w:val="0"/>
        <w:rPr>
          <w:rFonts w:cs="Arial"/>
          <w:color w:val="000000"/>
          <w:kern w:val="30"/>
          <w:szCs w:val="22"/>
          <w:lang w:val="fr-CA"/>
        </w:rPr>
      </w:pPr>
    </w:p>
    <w:p w14:paraId="2272CC1D" w14:textId="77777777" w:rsidR="000F59F3" w:rsidRPr="00F757D0" w:rsidRDefault="000F59F3" w:rsidP="00F757D0">
      <w:pPr>
        <w:tabs>
          <w:tab w:val="left" w:pos="426"/>
          <w:tab w:val="right" w:pos="2340"/>
          <w:tab w:val="right" w:pos="3870"/>
          <w:tab w:val="right" w:pos="5490"/>
          <w:tab w:val="right" w:pos="6840"/>
          <w:tab w:val="center" w:pos="8550"/>
        </w:tabs>
        <w:overflowPunct w:val="0"/>
        <w:autoSpaceDE w:val="0"/>
        <w:autoSpaceDN w:val="0"/>
        <w:adjustRightInd w:val="0"/>
        <w:rPr>
          <w:rFonts w:cs="Arial"/>
          <w:color w:val="000000"/>
          <w:kern w:val="30"/>
          <w:szCs w:val="22"/>
          <w:lang w:val="fr-CA"/>
        </w:rPr>
      </w:pPr>
      <w:r w:rsidRPr="00F757D0">
        <w:rPr>
          <w:rFonts w:cs="Arial"/>
          <w:color w:val="000000"/>
          <w:kern w:val="30"/>
          <w:szCs w:val="22"/>
          <w:lang w:val="fr-CA"/>
        </w:rPr>
        <w:lastRenderedPageBreak/>
        <w:t>8.</w:t>
      </w:r>
      <w:r w:rsidR="007324D3" w:rsidRPr="00F757D0">
        <w:rPr>
          <w:rFonts w:cs="Arial"/>
          <w:color w:val="000000"/>
          <w:kern w:val="30"/>
          <w:szCs w:val="22"/>
          <w:lang w:val="fr-CA"/>
        </w:rPr>
        <w:tab/>
      </w:r>
      <w:r w:rsidRPr="00F757D0">
        <w:rPr>
          <w:rFonts w:cs="Arial"/>
          <w:color w:val="000000"/>
          <w:kern w:val="30"/>
          <w:szCs w:val="22"/>
          <w:lang w:val="fr-CA"/>
        </w:rPr>
        <w:t>C</w:t>
      </w:r>
    </w:p>
    <w:p w14:paraId="290D3D98" w14:textId="77777777" w:rsidR="007324D3" w:rsidRPr="00F757D0" w:rsidRDefault="007324D3" w:rsidP="00F757D0">
      <w:pPr>
        <w:tabs>
          <w:tab w:val="left" w:pos="426"/>
          <w:tab w:val="right" w:pos="2340"/>
          <w:tab w:val="right" w:pos="3870"/>
          <w:tab w:val="right" w:pos="5490"/>
          <w:tab w:val="right" w:pos="6840"/>
          <w:tab w:val="center" w:pos="8550"/>
        </w:tabs>
        <w:overflowPunct w:val="0"/>
        <w:autoSpaceDE w:val="0"/>
        <w:autoSpaceDN w:val="0"/>
        <w:adjustRightInd w:val="0"/>
        <w:rPr>
          <w:rFonts w:cs="Arial"/>
          <w:color w:val="000000"/>
          <w:kern w:val="30"/>
          <w:szCs w:val="22"/>
          <w:lang w:val="fr-CA"/>
        </w:rPr>
      </w:pPr>
    </w:p>
    <w:p w14:paraId="7C00A783" w14:textId="77777777" w:rsidR="000F59F3" w:rsidRPr="00F757D0" w:rsidRDefault="000F59F3" w:rsidP="00F757D0">
      <w:pPr>
        <w:tabs>
          <w:tab w:val="left" w:pos="426"/>
          <w:tab w:val="right" w:pos="2340"/>
          <w:tab w:val="right" w:pos="3870"/>
          <w:tab w:val="right" w:pos="5490"/>
          <w:tab w:val="right" w:pos="6840"/>
          <w:tab w:val="center" w:pos="8550"/>
        </w:tabs>
        <w:overflowPunct w:val="0"/>
        <w:autoSpaceDE w:val="0"/>
        <w:autoSpaceDN w:val="0"/>
        <w:adjustRightInd w:val="0"/>
        <w:rPr>
          <w:rFonts w:cs="Arial"/>
          <w:color w:val="000000"/>
          <w:kern w:val="30"/>
          <w:szCs w:val="22"/>
          <w:lang w:val="fr-CA"/>
        </w:rPr>
      </w:pPr>
      <w:r w:rsidRPr="00F757D0">
        <w:rPr>
          <w:rFonts w:cs="Arial"/>
          <w:color w:val="000000"/>
          <w:kern w:val="30"/>
          <w:szCs w:val="22"/>
          <w:lang w:val="fr-CA"/>
        </w:rPr>
        <w:t>9.</w:t>
      </w:r>
      <w:r w:rsidR="007324D3" w:rsidRPr="00F757D0">
        <w:rPr>
          <w:rFonts w:cs="Arial"/>
          <w:color w:val="000000"/>
          <w:kern w:val="30"/>
          <w:szCs w:val="22"/>
          <w:lang w:val="fr-CA"/>
        </w:rPr>
        <w:tab/>
      </w:r>
      <w:r w:rsidRPr="00F757D0">
        <w:rPr>
          <w:rFonts w:cs="Arial"/>
          <w:color w:val="000000"/>
          <w:kern w:val="30"/>
          <w:szCs w:val="22"/>
          <w:lang w:val="fr-CA"/>
        </w:rPr>
        <w:t>C</w:t>
      </w:r>
    </w:p>
    <w:p w14:paraId="40274EBE" w14:textId="77777777" w:rsidR="007324D3" w:rsidRPr="00F757D0" w:rsidRDefault="007324D3" w:rsidP="00F757D0">
      <w:pPr>
        <w:tabs>
          <w:tab w:val="left" w:pos="426"/>
          <w:tab w:val="right" w:pos="2340"/>
          <w:tab w:val="right" w:pos="3870"/>
          <w:tab w:val="right" w:pos="5490"/>
          <w:tab w:val="right" w:pos="6840"/>
          <w:tab w:val="center" w:pos="8550"/>
        </w:tabs>
        <w:overflowPunct w:val="0"/>
        <w:autoSpaceDE w:val="0"/>
        <w:autoSpaceDN w:val="0"/>
        <w:adjustRightInd w:val="0"/>
        <w:rPr>
          <w:rFonts w:cs="Arial"/>
          <w:color w:val="000000"/>
          <w:kern w:val="30"/>
          <w:szCs w:val="22"/>
          <w:lang w:val="fr-CA"/>
        </w:rPr>
      </w:pPr>
    </w:p>
    <w:p w14:paraId="3F049621" w14:textId="77777777" w:rsidR="000F59F3" w:rsidRPr="00F757D0" w:rsidRDefault="000F59F3" w:rsidP="00F757D0">
      <w:pPr>
        <w:tabs>
          <w:tab w:val="left" w:pos="426"/>
          <w:tab w:val="right" w:pos="2340"/>
          <w:tab w:val="right" w:pos="3870"/>
          <w:tab w:val="right" w:pos="5490"/>
          <w:tab w:val="right" w:pos="6840"/>
          <w:tab w:val="center" w:pos="8550"/>
        </w:tabs>
        <w:overflowPunct w:val="0"/>
        <w:autoSpaceDE w:val="0"/>
        <w:autoSpaceDN w:val="0"/>
        <w:adjustRightInd w:val="0"/>
        <w:rPr>
          <w:rFonts w:cs="Arial"/>
          <w:color w:val="000000"/>
          <w:kern w:val="30"/>
          <w:szCs w:val="22"/>
          <w:lang w:val="fr-CA"/>
        </w:rPr>
      </w:pPr>
      <w:r w:rsidRPr="00F757D0">
        <w:rPr>
          <w:rFonts w:cs="Arial"/>
          <w:color w:val="000000"/>
          <w:kern w:val="30"/>
          <w:szCs w:val="22"/>
          <w:lang w:val="fr-CA"/>
        </w:rPr>
        <w:t>10.</w:t>
      </w:r>
      <w:r w:rsidR="007324D3" w:rsidRPr="00F757D0">
        <w:rPr>
          <w:rFonts w:cs="Arial"/>
          <w:color w:val="000000"/>
          <w:kern w:val="30"/>
          <w:szCs w:val="22"/>
          <w:lang w:val="fr-CA"/>
        </w:rPr>
        <w:tab/>
      </w:r>
      <w:r w:rsidRPr="00F757D0">
        <w:rPr>
          <w:rFonts w:cs="Arial"/>
          <w:color w:val="000000"/>
          <w:kern w:val="30"/>
          <w:szCs w:val="22"/>
          <w:lang w:val="fr-CA"/>
        </w:rPr>
        <w:t>C</w:t>
      </w:r>
    </w:p>
    <w:p w14:paraId="2E00584A" w14:textId="77777777" w:rsidR="007324D3" w:rsidRPr="00F757D0" w:rsidRDefault="007324D3" w:rsidP="00F757D0">
      <w:pPr>
        <w:tabs>
          <w:tab w:val="left" w:pos="426"/>
          <w:tab w:val="right" w:pos="2340"/>
          <w:tab w:val="right" w:pos="3870"/>
          <w:tab w:val="right" w:pos="5490"/>
          <w:tab w:val="right" w:pos="6840"/>
          <w:tab w:val="center" w:pos="8550"/>
        </w:tabs>
        <w:overflowPunct w:val="0"/>
        <w:autoSpaceDE w:val="0"/>
        <w:autoSpaceDN w:val="0"/>
        <w:adjustRightInd w:val="0"/>
        <w:rPr>
          <w:rFonts w:cs="Arial"/>
          <w:color w:val="000000"/>
          <w:kern w:val="30"/>
          <w:szCs w:val="22"/>
          <w:lang w:val="fr-CA"/>
        </w:rPr>
      </w:pPr>
    </w:p>
    <w:p w14:paraId="5E47E2BA" w14:textId="77777777" w:rsidR="000F59F3" w:rsidRPr="00F757D0" w:rsidRDefault="000F59F3" w:rsidP="00F757D0">
      <w:pPr>
        <w:tabs>
          <w:tab w:val="left" w:pos="426"/>
          <w:tab w:val="right" w:pos="2340"/>
          <w:tab w:val="right" w:pos="3870"/>
          <w:tab w:val="right" w:pos="5490"/>
          <w:tab w:val="right" w:pos="6840"/>
          <w:tab w:val="center" w:pos="8550"/>
        </w:tabs>
        <w:overflowPunct w:val="0"/>
        <w:autoSpaceDE w:val="0"/>
        <w:autoSpaceDN w:val="0"/>
        <w:adjustRightInd w:val="0"/>
        <w:rPr>
          <w:rFonts w:cs="Arial"/>
          <w:color w:val="000000"/>
          <w:kern w:val="30"/>
          <w:szCs w:val="22"/>
          <w:lang w:val="fr-CA"/>
        </w:rPr>
      </w:pPr>
      <w:r w:rsidRPr="00F757D0">
        <w:rPr>
          <w:rFonts w:cs="Arial"/>
          <w:color w:val="000000"/>
          <w:kern w:val="30"/>
          <w:szCs w:val="22"/>
          <w:lang w:val="fr-CA"/>
        </w:rPr>
        <w:t>11.</w:t>
      </w:r>
      <w:r w:rsidR="007324D3" w:rsidRPr="00F757D0">
        <w:rPr>
          <w:rFonts w:cs="Arial"/>
          <w:color w:val="000000"/>
          <w:kern w:val="30"/>
          <w:szCs w:val="22"/>
          <w:lang w:val="fr-CA"/>
        </w:rPr>
        <w:tab/>
      </w:r>
      <w:r w:rsidRPr="00F757D0">
        <w:rPr>
          <w:rFonts w:cs="Arial"/>
          <w:color w:val="000000"/>
          <w:kern w:val="30"/>
          <w:szCs w:val="22"/>
          <w:lang w:val="fr-CA"/>
        </w:rPr>
        <w:t>C</w:t>
      </w:r>
    </w:p>
    <w:p w14:paraId="06D1DD3B" w14:textId="77777777" w:rsidR="007324D3" w:rsidRPr="00F757D0" w:rsidRDefault="007324D3" w:rsidP="00F757D0">
      <w:pPr>
        <w:tabs>
          <w:tab w:val="left" w:pos="426"/>
          <w:tab w:val="right" w:pos="2340"/>
          <w:tab w:val="right" w:pos="3870"/>
          <w:tab w:val="right" w:pos="5490"/>
          <w:tab w:val="right" w:pos="6840"/>
          <w:tab w:val="center" w:pos="8550"/>
        </w:tabs>
        <w:overflowPunct w:val="0"/>
        <w:autoSpaceDE w:val="0"/>
        <w:autoSpaceDN w:val="0"/>
        <w:adjustRightInd w:val="0"/>
        <w:rPr>
          <w:rFonts w:cs="Arial"/>
          <w:color w:val="000000"/>
          <w:kern w:val="30"/>
          <w:szCs w:val="22"/>
          <w:lang w:val="fr-CA"/>
        </w:rPr>
      </w:pPr>
    </w:p>
    <w:p w14:paraId="3C20C3E0" w14:textId="77777777" w:rsidR="000F59F3" w:rsidRPr="00F757D0" w:rsidRDefault="000F59F3" w:rsidP="00F757D0">
      <w:pPr>
        <w:tabs>
          <w:tab w:val="left" w:pos="426"/>
          <w:tab w:val="right" w:pos="2340"/>
          <w:tab w:val="right" w:pos="3870"/>
          <w:tab w:val="right" w:pos="5490"/>
          <w:tab w:val="right" w:pos="6840"/>
          <w:tab w:val="center" w:pos="8550"/>
        </w:tabs>
        <w:overflowPunct w:val="0"/>
        <w:autoSpaceDE w:val="0"/>
        <w:autoSpaceDN w:val="0"/>
        <w:adjustRightInd w:val="0"/>
        <w:rPr>
          <w:rFonts w:cs="Arial"/>
          <w:color w:val="000000"/>
          <w:kern w:val="30"/>
          <w:szCs w:val="22"/>
          <w:lang w:val="fr-CA"/>
        </w:rPr>
      </w:pPr>
      <w:r w:rsidRPr="00F757D0">
        <w:rPr>
          <w:rFonts w:cs="Arial"/>
          <w:color w:val="000000"/>
          <w:kern w:val="30"/>
          <w:szCs w:val="22"/>
          <w:lang w:val="fr-CA"/>
        </w:rPr>
        <w:t>12.</w:t>
      </w:r>
      <w:r w:rsidR="007324D3" w:rsidRPr="00F757D0">
        <w:rPr>
          <w:rFonts w:cs="Arial"/>
          <w:color w:val="000000"/>
          <w:kern w:val="30"/>
          <w:szCs w:val="22"/>
          <w:lang w:val="fr-CA"/>
        </w:rPr>
        <w:tab/>
      </w:r>
      <w:r w:rsidRPr="00F757D0">
        <w:rPr>
          <w:rFonts w:cs="Arial"/>
          <w:color w:val="000000"/>
          <w:kern w:val="30"/>
          <w:szCs w:val="22"/>
          <w:lang w:val="fr-CA"/>
        </w:rPr>
        <w:t>E</w:t>
      </w:r>
    </w:p>
    <w:p w14:paraId="50073EFE" w14:textId="77777777" w:rsidR="007324D3" w:rsidRPr="00F757D0" w:rsidRDefault="007324D3" w:rsidP="00F757D0">
      <w:pPr>
        <w:tabs>
          <w:tab w:val="left" w:pos="426"/>
          <w:tab w:val="right" w:pos="2340"/>
          <w:tab w:val="right" w:pos="3870"/>
          <w:tab w:val="right" w:pos="5490"/>
          <w:tab w:val="right" w:pos="6840"/>
          <w:tab w:val="center" w:pos="8550"/>
        </w:tabs>
        <w:overflowPunct w:val="0"/>
        <w:autoSpaceDE w:val="0"/>
        <w:autoSpaceDN w:val="0"/>
        <w:adjustRightInd w:val="0"/>
        <w:rPr>
          <w:rFonts w:cs="Arial"/>
          <w:color w:val="000000"/>
          <w:kern w:val="30"/>
          <w:szCs w:val="22"/>
          <w:lang w:val="fr-CA"/>
        </w:rPr>
      </w:pPr>
    </w:p>
    <w:p w14:paraId="41086F37" w14:textId="77777777" w:rsidR="000F59F3" w:rsidRPr="00F757D0" w:rsidRDefault="000F59F3" w:rsidP="00F757D0">
      <w:pPr>
        <w:tabs>
          <w:tab w:val="left" w:pos="426"/>
          <w:tab w:val="right" w:pos="2340"/>
          <w:tab w:val="right" w:pos="3870"/>
          <w:tab w:val="right" w:pos="5490"/>
          <w:tab w:val="right" w:pos="6840"/>
          <w:tab w:val="center" w:pos="8550"/>
        </w:tabs>
        <w:overflowPunct w:val="0"/>
        <w:autoSpaceDE w:val="0"/>
        <w:autoSpaceDN w:val="0"/>
        <w:adjustRightInd w:val="0"/>
        <w:rPr>
          <w:rFonts w:cs="Arial"/>
          <w:color w:val="000000"/>
          <w:kern w:val="30"/>
          <w:szCs w:val="22"/>
          <w:lang w:val="fr-CA"/>
        </w:rPr>
      </w:pPr>
      <w:r w:rsidRPr="00F757D0">
        <w:rPr>
          <w:rFonts w:cs="Arial"/>
          <w:color w:val="000000"/>
          <w:kern w:val="30"/>
          <w:szCs w:val="22"/>
          <w:lang w:val="fr-CA"/>
        </w:rPr>
        <w:t>13.</w:t>
      </w:r>
      <w:r w:rsidR="007324D3" w:rsidRPr="00F757D0">
        <w:rPr>
          <w:rFonts w:cs="Arial"/>
          <w:color w:val="000000"/>
          <w:kern w:val="30"/>
          <w:szCs w:val="22"/>
          <w:lang w:val="fr-CA"/>
        </w:rPr>
        <w:tab/>
      </w:r>
      <w:r w:rsidRPr="00F757D0">
        <w:rPr>
          <w:rFonts w:cs="Arial"/>
          <w:color w:val="000000"/>
          <w:kern w:val="30"/>
          <w:szCs w:val="22"/>
          <w:lang w:val="fr-CA"/>
        </w:rPr>
        <w:t>E</w:t>
      </w:r>
    </w:p>
    <w:p w14:paraId="7B9F5BC1" w14:textId="77777777" w:rsidR="007324D3" w:rsidRPr="00F757D0" w:rsidRDefault="007324D3" w:rsidP="00F757D0">
      <w:pPr>
        <w:tabs>
          <w:tab w:val="left" w:pos="426"/>
          <w:tab w:val="right" w:pos="2340"/>
          <w:tab w:val="right" w:pos="3870"/>
          <w:tab w:val="right" w:pos="5490"/>
          <w:tab w:val="right" w:pos="6840"/>
          <w:tab w:val="center" w:pos="8550"/>
        </w:tabs>
        <w:overflowPunct w:val="0"/>
        <w:autoSpaceDE w:val="0"/>
        <w:autoSpaceDN w:val="0"/>
        <w:adjustRightInd w:val="0"/>
        <w:rPr>
          <w:rFonts w:cs="Arial"/>
          <w:color w:val="000000"/>
          <w:kern w:val="30"/>
          <w:szCs w:val="22"/>
          <w:lang w:val="fr-CA"/>
        </w:rPr>
      </w:pPr>
    </w:p>
    <w:p w14:paraId="2B9005F5" w14:textId="77777777" w:rsidR="000F59F3" w:rsidRPr="00F757D0" w:rsidRDefault="000F59F3" w:rsidP="00F757D0">
      <w:pPr>
        <w:tabs>
          <w:tab w:val="left" w:pos="426"/>
          <w:tab w:val="right" w:pos="2340"/>
          <w:tab w:val="right" w:pos="3870"/>
          <w:tab w:val="right" w:pos="5490"/>
          <w:tab w:val="right" w:pos="6840"/>
          <w:tab w:val="center" w:pos="8550"/>
        </w:tabs>
        <w:overflowPunct w:val="0"/>
        <w:autoSpaceDE w:val="0"/>
        <w:autoSpaceDN w:val="0"/>
        <w:adjustRightInd w:val="0"/>
        <w:rPr>
          <w:rFonts w:cs="Arial"/>
          <w:color w:val="000000"/>
          <w:kern w:val="30"/>
          <w:szCs w:val="22"/>
          <w:lang w:val="fr-CA"/>
        </w:rPr>
      </w:pPr>
      <w:r w:rsidRPr="00F757D0">
        <w:rPr>
          <w:rFonts w:cs="Arial"/>
          <w:color w:val="000000"/>
          <w:kern w:val="30"/>
          <w:szCs w:val="22"/>
          <w:lang w:val="fr-CA"/>
        </w:rPr>
        <w:t>14.</w:t>
      </w:r>
      <w:r w:rsidR="007324D3" w:rsidRPr="00F757D0">
        <w:rPr>
          <w:rFonts w:cs="Arial"/>
          <w:color w:val="000000"/>
          <w:kern w:val="30"/>
          <w:szCs w:val="22"/>
          <w:lang w:val="fr-CA"/>
        </w:rPr>
        <w:tab/>
      </w:r>
      <w:r w:rsidRPr="00F757D0">
        <w:rPr>
          <w:rFonts w:cs="Arial"/>
          <w:color w:val="000000"/>
          <w:kern w:val="30"/>
          <w:szCs w:val="22"/>
          <w:lang w:val="fr-CA"/>
        </w:rPr>
        <w:t>E</w:t>
      </w:r>
    </w:p>
    <w:p w14:paraId="4F4151CF" w14:textId="77777777" w:rsidR="007324D3" w:rsidRPr="00F757D0" w:rsidRDefault="007324D3" w:rsidP="00F757D0">
      <w:pPr>
        <w:tabs>
          <w:tab w:val="left" w:pos="426"/>
          <w:tab w:val="right" w:pos="2340"/>
          <w:tab w:val="right" w:pos="3870"/>
          <w:tab w:val="right" w:pos="5490"/>
          <w:tab w:val="right" w:pos="6840"/>
          <w:tab w:val="center" w:pos="8550"/>
        </w:tabs>
        <w:overflowPunct w:val="0"/>
        <w:autoSpaceDE w:val="0"/>
        <w:autoSpaceDN w:val="0"/>
        <w:adjustRightInd w:val="0"/>
        <w:rPr>
          <w:rFonts w:cs="Arial"/>
          <w:color w:val="000000"/>
          <w:kern w:val="30"/>
          <w:szCs w:val="22"/>
          <w:lang w:val="fr-CA"/>
        </w:rPr>
      </w:pPr>
    </w:p>
    <w:p w14:paraId="17EC48D2" w14:textId="77777777" w:rsidR="000F59F3" w:rsidRPr="00F757D0" w:rsidRDefault="000F59F3" w:rsidP="00F757D0">
      <w:pPr>
        <w:tabs>
          <w:tab w:val="left" w:pos="426"/>
          <w:tab w:val="right" w:pos="2340"/>
          <w:tab w:val="right" w:pos="3870"/>
          <w:tab w:val="right" w:pos="5490"/>
          <w:tab w:val="right" w:pos="6840"/>
          <w:tab w:val="center" w:pos="8550"/>
        </w:tabs>
        <w:overflowPunct w:val="0"/>
        <w:autoSpaceDE w:val="0"/>
        <w:autoSpaceDN w:val="0"/>
        <w:adjustRightInd w:val="0"/>
        <w:rPr>
          <w:rFonts w:cs="Arial"/>
          <w:color w:val="000000"/>
          <w:kern w:val="30"/>
          <w:szCs w:val="22"/>
          <w:lang w:val="fr-CA"/>
        </w:rPr>
      </w:pPr>
      <w:r w:rsidRPr="00F757D0">
        <w:rPr>
          <w:rFonts w:cs="Arial"/>
          <w:color w:val="000000"/>
          <w:kern w:val="30"/>
          <w:szCs w:val="22"/>
          <w:lang w:val="fr-CA"/>
        </w:rPr>
        <w:t>15.</w:t>
      </w:r>
      <w:r w:rsidR="007324D3" w:rsidRPr="00F757D0">
        <w:rPr>
          <w:rFonts w:cs="Arial"/>
          <w:color w:val="000000"/>
          <w:kern w:val="30"/>
          <w:szCs w:val="22"/>
          <w:lang w:val="fr-CA"/>
        </w:rPr>
        <w:tab/>
      </w:r>
      <w:r w:rsidRPr="00F757D0">
        <w:rPr>
          <w:rFonts w:cs="Arial"/>
          <w:color w:val="000000"/>
          <w:kern w:val="30"/>
          <w:szCs w:val="22"/>
          <w:lang w:val="fr-CA"/>
        </w:rPr>
        <w:t>C</w:t>
      </w:r>
    </w:p>
    <w:p w14:paraId="5EB252DD" w14:textId="77777777" w:rsidR="007324D3" w:rsidRPr="00F757D0" w:rsidRDefault="007324D3" w:rsidP="00F757D0">
      <w:pPr>
        <w:tabs>
          <w:tab w:val="left" w:pos="426"/>
          <w:tab w:val="right" w:pos="2340"/>
          <w:tab w:val="right" w:pos="3870"/>
          <w:tab w:val="right" w:pos="5490"/>
          <w:tab w:val="right" w:pos="6840"/>
          <w:tab w:val="center" w:pos="8550"/>
        </w:tabs>
        <w:overflowPunct w:val="0"/>
        <w:autoSpaceDE w:val="0"/>
        <w:autoSpaceDN w:val="0"/>
        <w:adjustRightInd w:val="0"/>
        <w:rPr>
          <w:rFonts w:cs="Arial"/>
          <w:color w:val="000000"/>
          <w:kern w:val="30"/>
          <w:szCs w:val="22"/>
          <w:lang w:val="fr-CA"/>
        </w:rPr>
      </w:pPr>
    </w:p>
    <w:p w14:paraId="7A21D96C" w14:textId="77777777" w:rsidR="000F59F3" w:rsidRPr="00F757D0" w:rsidRDefault="000F59F3" w:rsidP="00F757D0">
      <w:pPr>
        <w:tabs>
          <w:tab w:val="left" w:pos="426"/>
          <w:tab w:val="right" w:pos="2340"/>
          <w:tab w:val="right" w:pos="3870"/>
          <w:tab w:val="right" w:pos="5490"/>
          <w:tab w:val="right" w:pos="6840"/>
          <w:tab w:val="center" w:pos="8550"/>
        </w:tabs>
        <w:overflowPunct w:val="0"/>
        <w:autoSpaceDE w:val="0"/>
        <w:autoSpaceDN w:val="0"/>
        <w:adjustRightInd w:val="0"/>
        <w:rPr>
          <w:rFonts w:cs="Arial"/>
          <w:color w:val="000000"/>
          <w:kern w:val="30"/>
          <w:szCs w:val="22"/>
          <w:lang w:val="fr-CA"/>
        </w:rPr>
      </w:pPr>
      <w:r w:rsidRPr="00F757D0">
        <w:rPr>
          <w:rFonts w:cs="Arial"/>
          <w:color w:val="000000"/>
          <w:kern w:val="30"/>
          <w:szCs w:val="22"/>
          <w:lang w:val="fr-CA"/>
        </w:rPr>
        <w:t>16.</w:t>
      </w:r>
      <w:r w:rsidR="007324D3" w:rsidRPr="00F757D0">
        <w:rPr>
          <w:rFonts w:cs="Arial"/>
          <w:color w:val="000000"/>
          <w:kern w:val="30"/>
          <w:szCs w:val="22"/>
          <w:lang w:val="fr-CA"/>
        </w:rPr>
        <w:tab/>
      </w:r>
      <w:r w:rsidRPr="00F757D0">
        <w:rPr>
          <w:rFonts w:cs="Arial"/>
          <w:color w:val="000000"/>
          <w:kern w:val="30"/>
          <w:szCs w:val="22"/>
          <w:lang w:val="fr-CA"/>
        </w:rPr>
        <w:t>E</w:t>
      </w:r>
    </w:p>
    <w:p w14:paraId="7F9F0F13" w14:textId="77777777" w:rsidR="007324D3" w:rsidRPr="00F757D0" w:rsidRDefault="007324D3" w:rsidP="00F757D0">
      <w:pPr>
        <w:tabs>
          <w:tab w:val="left" w:pos="426"/>
          <w:tab w:val="right" w:pos="2340"/>
          <w:tab w:val="right" w:pos="3870"/>
          <w:tab w:val="right" w:pos="5490"/>
          <w:tab w:val="right" w:pos="6840"/>
          <w:tab w:val="center" w:pos="8550"/>
        </w:tabs>
        <w:overflowPunct w:val="0"/>
        <w:autoSpaceDE w:val="0"/>
        <w:autoSpaceDN w:val="0"/>
        <w:adjustRightInd w:val="0"/>
        <w:rPr>
          <w:rFonts w:cs="Arial"/>
          <w:color w:val="000000"/>
          <w:kern w:val="30"/>
          <w:szCs w:val="22"/>
          <w:lang w:val="fr-CA"/>
        </w:rPr>
      </w:pPr>
    </w:p>
    <w:p w14:paraId="14123C13" w14:textId="77777777" w:rsidR="000F59F3" w:rsidRPr="00376937" w:rsidRDefault="000F59F3" w:rsidP="00F757D0">
      <w:pPr>
        <w:tabs>
          <w:tab w:val="left" w:pos="426"/>
          <w:tab w:val="right" w:pos="2340"/>
          <w:tab w:val="right" w:pos="3870"/>
          <w:tab w:val="right" w:pos="5490"/>
          <w:tab w:val="right" w:pos="6840"/>
          <w:tab w:val="center" w:pos="8550"/>
        </w:tabs>
        <w:overflowPunct w:val="0"/>
        <w:autoSpaceDE w:val="0"/>
        <w:autoSpaceDN w:val="0"/>
        <w:adjustRightInd w:val="0"/>
        <w:rPr>
          <w:rFonts w:cs="Arial"/>
          <w:color w:val="000000"/>
          <w:kern w:val="30"/>
          <w:szCs w:val="22"/>
        </w:rPr>
      </w:pPr>
      <w:r w:rsidRPr="00376937">
        <w:rPr>
          <w:rFonts w:cs="Arial"/>
          <w:color w:val="000000"/>
          <w:kern w:val="30"/>
          <w:szCs w:val="22"/>
        </w:rPr>
        <w:t>17.</w:t>
      </w:r>
      <w:r w:rsidR="007324D3" w:rsidRPr="00376937">
        <w:rPr>
          <w:rFonts w:cs="Arial"/>
          <w:color w:val="000000"/>
          <w:kern w:val="30"/>
          <w:szCs w:val="22"/>
        </w:rPr>
        <w:tab/>
      </w:r>
      <w:r w:rsidRPr="00376937">
        <w:rPr>
          <w:rFonts w:cs="Arial"/>
          <w:color w:val="000000"/>
          <w:kern w:val="30"/>
          <w:szCs w:val="22"/>
        </w:rPr>
        <w:t>E</w:t>
      </w:r>
    </w:p>
    <w:p w14:paraId="1A97553C" w14:textId="77777777" w:rsidR="007324D3" w:rsidRPr="00376937" w:rsidRDefault="007324D3" w:rsidP="00F757D0">
      <w:pPr>
        <w:tabs>
          <w:tab w:val="left" w:pos="426"/>
          <w:tab w:val="right" w:pos="2340"/>
          <w:tab w:val="right" w:pos="3870"/>
          <w:tab w:val="right" w:pos="5490"/>
          <w:tab w:val="right" w:pos="6840"/>
          <w:tab w:val="center" w:pos="8550"/>
        </w:tabs>
        <w:overflowPunct w:val="0"/>
        <w:autoSpaceDE w:val="0"/>
        <w:autoSpaceDN w:val="0"/>
        <w:adjustRightInd w:val="0"/>
        <w:rPr>
          <w:rFonts w:cs="Arial"/>
          <w:color w:val="000000"/>
          <w:kern w:val="30"/>
          <w:szCs w:val="22"/>
        </w:rPr>
      </w:pPr>
    </w:p>
    <w:p w14:paraId="3AAD9858" w14:textId="77777777" w:rsidR="000F59F3" w:rsidRPr="00376937" w:rsidRDefault="000F59F3" w:rsidP="00F757D0">
      <w:pPr>
        <w:tabs>
          <w:tab w:val="left" w:pos="426"/>
          <w:tab w:val="right" w:pos="2340"/>
          <w:tab w:val="right" w:pos="3870"/>
          <w:tab w:val="right" w:pos="5490"/>
          <w:tab w:val="right" w:pos="6840"/>
          <w:tab w:val="center" w:pos="8550"/>
        </w:tabs>
        <w:overflowPunct w:val="0"/>
        <w:autoSpaceDE w:val="0"/>
        <w:autoSpaceDN w:val="0"/>
        <w:adjustRightInd w:val="0"/>
        <w:rPr>
          <w:rFonts w:cs="Arial"/>
          <w:color w:val="000000"/>
          <w:kern w:val="30"/>
          <w:szCs w:val="22"/>
        </w:rPr>
      </w:pPr>
      <w:r w:rsidRPr="00376937">
        <w:rPr>
          <w:rFonts w:cs="Arial"/>
          <w:color w:val="000000"/>
          <w:kern w:val="30"/>
          <w:szCs w:val="22"/>
        </w:rPr>
        <w:t>18.</w:t>
      </w:r>
      <w:r w:rsidR="007324D3" w:rsidRPr="00376937">
        <w:rPr>
          <w:rFonts w:cs="Arial"/>
          <w:color w:val="000000"/>
          <w:kern w:val="30"/>
          <w:szCs w:val="22"/>
        </w:rPr>
        <w:tab/>
      </w:r>
      <w:r w:rsidRPr="00376937">
        <w:rPr>
          <w:rFonts w:cs="Arial"/>
          <w:color w:val="000000"/>
          <w:kern w:val="30"/>
          <w:szCs w:val="22"/>
        </w:rPr>
        <w:t>C</w:t>
      </w:r>
    </w:p>
    <w:p w14:paraId="30BA2EA1" w14:textId="77777777" w:rsidR="007324D3" w:rsidRPr="00376937" w:rsidRDefault="007324D3" w:rsidP="00F757D0">
      <w:pPr>
        <w:tabs>
          <w:tab w:val="left" w:pos="426"/>
          <w:tab w:val="right" w:pos="2340"/>
          <w:tab w:val="right" w:pos="3870"/>
          <w:tab w:val="right" w:pos="5490"/>
          <w:tab w:val="right" w:pos="6840"/>
          <w:tab w:val="center" w:pos="8550"/>
        </w:tabs>
        <w:overflowPunct w:val="0"/>
        <w:autoSpaceDE w:val="0"/>
        <w:autoSpaceDN w:val="0"/>
        <w:adjustRightInd w:val="0"/>
        <w:rPr>
          <w:rFonts w:cs="Arial"/>
          <w:color w:val="000000"/>
          <w:kern w:val="30"/>
          <w:szCs w:val="22"/>
        </w:rPr>
      </w:pPr>
    </w:p>
    <w:p w14:paraId="719B94FA" w14:textId="77777777" w:rsidR="000F59F3" w:rsidRPr="00376937" w:rsidRDefault="000F59F3" w:rsidP="00F757D0">
      <w:pPr>
        <w:tabs>
          <w:tab w:val="left" w:pos="426"/>
          <w:tab w:val="right" w:pos="2340"/>
          <w:tab w:val="right" w:pos="3870"/>
          <w:tab w:val="right" w:pos="5490"/>
          <w:tab w:val="right" w:pos="6840"/>
          <w:tab w:val="center" w:pos="8550"/>
        </w:tabs>
        <w:overflowPunct w:val="0"/>
        <w:autoSpaceDE w:val="0"/>
        <w:autoSpaceDN w:val="0"/>
        <w:adjustRightInd w:val="0"/>
        <w:rPr>
          <w:rFonts w:cs="Arial"/>
          <w:color w:val="000000"/>
          <w:kern w:val="30"/>
          <w:szCs w:val="22"/>
        </w:rPr>
      </w:pPr>
      <w:r w:rsidRPr="00376937">
        <w:rPr>
          <w:rFonts w:cs="Arial"/>
          <w:color w:val="000000"/>
          <w:kern w:val="30"/>
          <w:szCs w:val="22"/>
        </w:rPr>
        <w:t>19.</w:t>
      </w:r>
      <w:r w:rsidR="007324D3" w:rsidRPr="00376937">
        <w:rPr>
          <w:rFonts w:cs="Arial"/>
          <w:color w:val="000000"/>
          <w:kern w:val="30"/>
          <w:szCs w:val="22"/>
        </w:rPr>
        <w:tab/>
      </w:r>
      <w:r w:rsidRPr="00376937">
        <w:rPr>
          <w:rFonts w:cs="Arial"/>
          <w:color w:val="000000"/>
          <w:kern w:val="30"/>
          <w:szCs w:val="22"/>
        </w:rPr>
        <w:t>C</w:t>
      </w:r>
    </w:p>
    <w:p w14:paraId="78AF2763" w14:textId="77777777" w:rsidR="007324D3" w:rsidRPr="00376937" w:rsidRDefault="007324D3" w:rsidP="00F757D0">
      <w:pPr>
        <w:tabs>
          <w:tab w:val="left" w:pos="426"/>
          <w:tab w:val="right" w:pos="2340"/>
          <w:tab w:val="right" w:pos="3870"/>
          <w:tab w:val="right" w:pos="5490"/>
          <w:tab w:val="right" w:pos="6840"/>
          <w:tab w:val="center" w:pos="8550"/>
        </w:tabs>
        <w:overflowPunct w:val="0"/>
        <w:autoSpaceDE w:val="0"/>
        <w:autoSpaceDN w:val="0"/>
        <w:adjustRightInd w:val="0"/>
        <w:rPr>
          <w:rFonts w:cs="Arial"/>
          <w:color w:val="000000"/>
          <w:kern w:val="30"/>
          <w:szCs w:val="22"/>
        </w:rPr>
      </w:pPr>
    </w:p>
    <w:p w14:paraId="728708CF" w14:textId="77777777" w:rsidR="000F59F3" w:rsidRPr="00376937" w:rsidRDefault="000F59F3" w:rsidP="00F757D0">
      <w:pPr>
        <w:tabs>
          <w:tab w:val="left" w:pos="426"/>
          <w:tab w:val="right" w:pos="2340"/>
          <w:tab w:val="right" w:pos="3870"/>
          <w:tab w:val="right" w:pos="5490"/>
          <w:tab w:val="right" w:pos="6840"/>
          <w:tab w:val="center" w:pos="8550"/>
        </w:tabs>
        <w:overflowPunct w:val="0"/>
        <w:autoSpaceDE w:val="0"/>
        <w:autoSpaceDN w:val="0"/>
        <w:adjustRightInd w:val="0"/>
        <w:rPr>
          <w:rFonts w:cs="Arial"/>
          <w:color w:val="000000"/>
          <w:kern w:val="30"/>
          <w:szCs w:val="22"/>
        </w:rPr>
      </w:pPr>
      <w:r w:rsidRPr="00376937">
        <w:rPr>
          <w:rFonts w:cs="Arial"/>
          <w:color w:val="000000"/>
          <w:kern w:val="30"/>
          <w:szCs w:val="22"/>
        </w:rPr>
        <w:t>20.</w:t>
      </w:r>
      <w:r w:rsidR="007324D3" w:rsidRPr="00376937">
        <w:rPr>
          <w:rFonts w:cs="Arial"/>
          <w:color w:val="000000"/>
          <w:kern w:val="30"/>
          <w:szCs w:val="22"/>
        </w:rPr>
        <w:tab/>
      </w:r>
      <w:r w:rsidRPr="00376937">
        <w:rPr>
          <w:rFonts w:cs="Arial"/>
          <w:color w:val="000000"/>
          <w:kern w:val="30"/>
          <w:szCs w:val="22"/>
        </w:rPr>
        <w:t>E</w:t>
      </w:r>
    </w:p>
    <w:p w14:paraId="4169D32D" w14:textId="77777777" w:rsidR="000F59F3" w:rsidRPr="00376937" w:rsidRDefault="000F59F3" w:rsidP="00F757D0">
      <w:pPr>
        <w:tabs>
          <w:tab w:val="right" w:pos="540"/>
          <w:tab w:val="right" w:pos="2340"/>
          <w:tab w:val="right" w:pos="3870"/>
          <w:tab w:val="right" w:pos="5490"/>
          <w:tab w:val="right" w:pos="6840"/>
          <w:tab w:val="center" w:pos="8550"/>
        </w:tabs>
        <w:overflowPunct w:val="0"/>
        <w:autoSpaceDE w:val="0"/>
        <w:autoSpaceDN w:val="0"/>
        <w:adjustRightInd w:val="0"/>
        <w:rPr>
          <w:rFonts w:cs="Arial"/>
          <w:color w:val="000000"/>
          <w:kern w:val="30"/>
          <w:szCs w:val="22"/>
        </w:rPr>
      </w:pPr>
    </w:p>
    <w:p w14:paraId="13D7476F" w14:textId="219A2D0C" w:rsidR="000F59F3" w:rsidRPr="00376937" w:rsidRDefault="00AD4F49" w:rsidP="00F757D0">
      <w:pPr>
        <w:tabs>
          <w:tab w:val="left" w:pos="425"/>
          <w:tab w:val="right" w:pos="2340"/>
          <w:tab w:val="right" w:pos="3870"/>
          <w:tab w:val="right" w:pos="5490"/>
          <w:tab w:val="right" w:pos="6840"/>
          <w:tab w:val="center" w:pos="8550"/>
        </w:tabs>
        <w:overflowPunct w:val="0"/>
        <w:autoSpaceDE w:val="0"/>
        <w:autoSpaceDN w:val="0"/>
        <w:adjustRightInd w:val="0"/>
        <w:rPr>
          <w:rFonts w:cs="Arial"/>
          <w:color w:val="000000"/>
          <w:kern w:val="30"/>
          <w:szCs w:val="22"/>
        </w:rPr>
      </w:pPr>
      <w:r>
        <w:rPr>
          <w:rFonts w:cs="Arial"/>
          <w:color w:val="000000"/>
          <w:kern w:val="30"/>
          <w:szCs w:val="22"/>
        </w:rPr>
        <w:t>b)</w:t>
      </w:r>
      <w:r w:rsidR="007324D3" w:rsidRPr="00376937">
        <w:rPr>
          <w:rFonts w:cs="Arial"/>
          <w:color w:val="000000"/>
          <w:kern w:val="30"/>
          <w:szCs w:val="22"/>
        </w:rPr>
        <w:tab/>
      </w:r>
      <w:r w:rsidR="000F59F3" w:rsidRPr="00376937">
        <w:rPr>
          <w:rFonts w:cs="Arial"/>
          <w:color w:val="000000"/>
          <w:kern w:val="30"/>
          <w:szCs w:val="22"/>
        </w:rPr>
        <w:t>Land Account</w:t>
      </w:r>
      <w:r w:rsidR="007324D3" w:rsidRPr="00376937">
        <w:rPr>
          <w:rFonts w:cs="Arial"/>
          <w:color w:val="000000"/>
          <w:kern w:val="30"/>
          <w:szCs w:val="22"/>
        </w:rPr>
        <w:t xml:space="preserve"> </w:t>
      </w:r>
      <w:r w:rsidR="000F59F3" w:rsidRPr="00376937">
        <w:rPr>
          <w:rFonts w:cs="Arial"/>
          <w:color w:val="000000"/>
          <w:kern w:val="30"/>
          <w:szCs w:val="22"/>
        </w:rPr>
        <w:t xml:space="preserve">= </w:t>
      </w:r>
      <w:r w:rsidR="007324D3" w:rsidRPr="00376937">
        <w:rPr>
          <w:rFonts w:cs="Arial"/>
          <w:color w:val="000000"/>
          <w:kern w:val="30"/>
          <w:szCs w:val="22"/>
        </w:rPr>
        <w:t>$</w:t>
      </w:r>
      <w:r w:rsidR="000F59F3" w:rsidRPr="00376937">
        <w:rPr>
          <w:rFonts w:cs="Arial"/>
          <w:color w:val="000000"/>
          <w:kern w:val="30"/>
          <w:szCs w:val="22"/>
        </w:rPr>
        <w:t>900,000</w:t>
      </w:r>
      <w:r w:rsidR="007324D3" w:rsidRPr="00376937">
        <w:rPr>
          <w:rFonts w:cs="Arial"/>
          <w:color w:val="000000"/>
          <w:kern w:val="30"/>
          <w:szCs w:val="22"/>
        </w:rPr>
        <w:t xml:space="preserve"> </w:t>
      </w:r>
      <w:r w:rsidR="000F59F3" w:rsidRPr="00376937">
        <w:rPr>
          <w:rFonts w:cs="Arial"/>
          <w:color w:val="000000"/>
          <w:kern w:val="30"/>
          <w:szCs w:val="22"/>
        </w:rPr>
        <w:t>+</w:t>
      </w:r>
      <w:r w:rsidR="007324D3" w:rsidRPr="00376937">
        <w:rPr>
          <w:rFonts w:cs="Arial"/>
          <w:color w:val="000000"/>
          <w:kern w:val="30"/>
          <w:szCs w:val="22"/>
        </w:rPr>
        <w:t xml:space="preserve"> </w:t>
      </w:r>
      <w:r>
        <w:rPr>
          <w:rFonts w:cs="Arial"/>
          <w:color w:val="000000"/>
          <w:kern w:val="30"/>
          <w:szCs w:val="22"/>
        </w:rPr>
        <w:t>$</w:t>
      </w:r>
      <w:r w:rsidR="000F59F3" w:rsidRPr="00376937">
        <w:rPr>
          <w:rFonts w:cs="Arial"/>
          <w:color w:val="000000"/>
          <w:kern w:val="30"/>
          <w:szCs w:val="22"/>
        </w:rPr>
        <w:t>20,000</w:t>
      </w:r>
      <w:r w:rsidR="007324D3" w:rsidRPr="00376937">
        <w:rPr>
          <w:rFonts w:cs="Arial"/>
          <w:color w:val="000000"/>
          <w:kern w:val="30"/>
          <w:szCs w:val="22"/>
        </w:rPr>
        <w:t xml:space="preserve"> </w:t>
      </w:r>
      <w:r w:rsidR="000F59F3" w:rsidRPr="00376937">
        <w:rPr>
          <w:rFonts w:cs="Arial"/>
          <w:color w:val="000000"/>
          <w:kern w:val="30"/>
          <w:szCs w:val="22"/>
        </w:rPr>
        <w:t xml:space="preserve">= </w:t>
      </w:r>
      <w:r w:rsidR="007324D3" w:rsidRPr="00376937">
        <w:rPr>
          <w:rFonts w:cs="Arial"/>
          <w:color w:val="000000"/>
          <w:kern w:val="30"/>
          <w:szCs w:val="22"/>
        </w:rPr>
        <w:t>$</w:t>
      </w:r>
      <w:r w:rsidR="000F59F3" w:rsidRPr="00376937">
        <w:rPr>
          <w:rFonts w:cs="Arial"/>
          <w:color w:val="000000"/>
          <w:kern w:val="30"/>
          <w:szCs w:val="22"/>
        </w:rPr>
        <w:t>920,000</w:t>
      </w:r>
      <w:r w:rsidR="007324D3" w:rsidRPr="00376937">
        <w:rPr>
          <w:rFonts w:cs="Arial"/>
          <w:color w:val="000000"/>
          <w:kern w:val="30"/>
          <w:szCs w:val="22"/>
        </w:rPr>
        <w:t>.</w:t>
      </w:r>
    </w:p>
    <w:p w14:paraId="44DC17E2" w14:textId="77777777" w:rsidR="000F59F3" w:rsidRPr="00376937" w:rsidRDefault="000F59F3" w:rsidP="00F757D0">
      <w:pPr>
        <w:tabs>
          <w:tab w:val="left" w:pos="425"/>
          <w:tab w:val="right" w:pos="540"/>
          <w:tab w:val="right" w:pos="2340"/>
          <w:tab w:val="right" w:pos="3870"/>
          <w:tab w:val="right" w:pos="5490"/>
          <w:tab w:val="right" w:pos="6840"/>
          <w:tab w:val="center" w:pos="8550"/>
        </w:tabs>
        <w:overflowPunct w:val="0"/>
        <w:autoSpaceDE w:val="0"/>
        <w:autoSpaceDN w:val="0"/>
        <w:adjustRightInd w:val="0"/>
        <w:rPr>
          <w:rFonts w:cs="Arial"/>
          <w:color w:val="000000"/>
          <w:kern w:val="30"/>
          <w:szCs w:val="22"/>
        </w:rPr>
      </w:pPr>
    </w:p>
    <w:p w14:paraId="4A8D1989" w14:textId="09DE34CC" w:rsidR="000F33EB" w:rsidRPr="00376937" w:rsidRDefault="007324D3" w:rsidP="00F757D0">
      <w:pPr>
        <w:tabs>
          <w:tab w:val="left" w:pos="425"/>
          <w:tab w:val="right" w:pos="540"/>
          <w:tab w:val="right" w:pos="2340"/>
          <w:tab w:val="right" w:pos="3870"/>
          <w:tab w:val="right" w:pos="5490"/>
          <w:tab w:val="right" w:pos="6840"/>
          <w:tab w:val="center" w:pos="8550"/>
        </w:tabs>
        <w:overflowPunct w:val="0"/>
        <w:autoSpaceDE w:val="0"/>
        <w:autoSpaceDN w:val="0"/>
        <w:adjustRightInd w:val="0"/>
        <w:rPr>
          <w:rFonts w:cs="Arial"/>
          <w:color w:val="000000"/>
          <w:kern w:val="30"/>
          <w:szCs w:val="22"/>
        </w:rPr>
      </w:pPr>
      <w:r w:rsidRPr="00376937">
        <w:rPr>
          <w:rFonts w:cs="Arial"/>
          <w:color w:val="000000"/>
          <w:kern w:val="30"/>
          <w:szCs w:val="22"/>
        </w:rPr>
        <w:tab/>
      </w:r>
      <w:r w:rsidR="000F59F3" w:rsidRPr="00376937">
        <w:rPr>
          <w:rFonts w:cs="Arial"/>
          <w:color w:val="000000"/>
          <w:kern w:val="30"/>
          <w:szCs w:val="22"/>
        </w:rPr>
        <w:t>Building Account</w:t>
      </w:r>
      <w:r w:rsidRPr="00376937">
        <w:rPr>
          <w:rFonts w:cs="Arial"/>
          <w:color w:val="000000"/>
          <w:kern w:val="30"/>
          <w:szCs w:val="22"/>
        </w:rPr>
        <w:t xml:space="preserve"> </w:t>
      </w:r>
      <w:r w:rsidR="000F59F3" w:rsidRPr="00376937">
        <w:rPr>
          <w:rFonts w:cs="Arial"/>
          <w:color w:val="000000"/>
          <w:kern w:val="30"/>
          <w:szCs w:val="22"/>
        </w:rPr>
        <w:t>=</w:t>
      </w:r>
      <w:r w:rsidRPr="00376937">
        <w:rPr>
          <w:rFonts w:cs="Arial"/>
          <w:color w:val="000000"/>
          <w:kern w:val="30"/>
          <w:szCs w:val="22"/>
        </w:rPr>
        <w:t xml:space="preserve"> $</w:t>
      </w:r>
      <w:r w:rsidR="000F59F3" w:rsidRPr="00376937">
        <w:rPr>
          <w:rFonts w:cs="Arial"/>
          <w:color w:val="000000"/>
          <w:kern w:val="30"/>
          <w:szCs w:val="22"/>
        </w:rPr>
        <w:t>3,000</w:t>
      </w:r>
      <w:r w:rsidRPr="00376937">
        <w:rPr>
          <w:rFonts w:cs="Arial"/>
          <w:color w:val="000000"/>
          <w:kern w:val="30"/>
          <w:szCs w:val="22"/>
        </w:rPr>
        <w:t xml:space="preserve"> </w:t>
      </w:r>
      <w:r w:rsidR="000F59F3" w:rsidRPr="00376937">
        <w:rPr>
          <w:rFonts w:cs="Arial"/>
          <w:color w:val="000000"/>
          <w:kern w:val="30"/>
          <w:szCs w:val="22"/>
        </w:rPr>
        <w:t>+</w:t>
      </w:r>
      <w:r w:rsidRPr="00376937">
        <w:rPr>
          <w:rFonts w:cs="Arial"/>
          <w:color w:val="000000"/>
          <w:kern w:val="30"/>
          <w:szCs w:val="22"/>
        </w:rPr>
        <w:t xml:space="preserve"> </w:t>
      </w:r>
      <w:r w:rsidR="00AD4F49">
        <w:rPr>
          <w:rFonts w:cs="Arial"/>
          <w:color w:val="000000"/>
          <w:kern w:val="30"/>
          <w:szCs w:val="22"/>
        </w:rPr>
        <w:t>$</w:t>
      </w:r>
      <w:r w:rsidR="000F59F3" w:rsidRPr="00376937">
        <w:rPr>
          <w:rFonts w:cs="Arial"/>
          <w:color w:val="000000"/>
          <w:kern w:val="30"/>
          <w:szCs w:val="22"/>
        </w:rPr>
        <w:t>2,000</w:t>
      </w:r>
      <w:r w:rsidRPr="00376937">
        <w:rPr>
          <w:rFonts w:cs="Arial"/>
          <w:color w:val="000000"/>
          <w:kern w:val="30"/>
          <w:szCs w:val="22"/>
        </w:rPr>
        <w:t xml:space="preserve"> </w:t>
      </w:r>
      <w:r w:rsidR="000F59F3" w:rsidRPr="00376937">
        <w:rPr>
          <w:rFonts w:cs="Arial"/>
          <w:color w:val="000000"/>
          <w:kern w:val="30"/>
          <w:szCs w:val="22"/>
        </w:rPr>
        <w:t>+</w:t>
      </w:r>
      <w:r w:rsidRPr="00376937">
        <w:rPr>
          <w:rFonts w:cs="Arial"/>
          <w:color w:val="000000"/>
          <w:kern w:val="30"/>
          <w:szCs w:val="22"/>
        </w:rPr>
        <w:t xml:space="preserve"> </w:t>
      </w:r>
      <w:r w:rsidR="00AD4F49">
        <w:rPr>
          <w:rFonts w:cs="Arial"/>
          <w:color w:val="000000"/>
          <w:kern w:val="30"/>
          <w:szCs w:val="22"/>
        </w:rPr>
        <w:t>$</w:t>
      </w:r>
      <w:r w:rsidR="000F59F3" w:rsidRPr="00376937">
        <w:rPr>
          <w:rFonts w:cs="Arial"/>
          <w:color w:val="000000"/>
          <w:kern w:val="30"/>
          <w:szCs w:val="22"/>
        </w:rPr>
        <w:t>3,000</w:t>
      </w:r>
      <w:r w:rsidRPr="00376937">
        <w:rPr>
          <w:rFonts w:cs="Arial"/>
          <w:color w:val="000000"/>
          <w:kern w:val="30"/>
          <w:szCs w:val="22"/>
        </w:rPr>
        <w:t xml:space="preserve"> </w:t>
      </w:r>
      <w:r w:rsidR="000F59F3" w:rsidRPr="00376937">
        <w:rPr>
          <w:rFonts w:cs="Arial"/>
          <w:color w:val="000000"/>
          <w:kern w:val="30"/>
          <w:szCs w:val="22"/>
        </w:rPr>
        <w:t>+</w:t>
      </w:r>
      <w:r w:rsidRPr="00376937">
        <w:rPr>
          <w:rFonts w:cs="Arial"/>
          <w:color w:val="000000"/>
          <w:kern w:val="30"/>
          <w:szCs w:val="22"/>
        </w:rPr>
        <w:t xml:space="preserve"> </w:t>
      </w:r>
      <w:r w:rsidR="00AD4F49">
        <w:rPr>
          <w:rFonts w:cs="Arial"/>
          <w:color w:val="000000"/>
          <w:kern w:val="30"/>
          <w:szCs w:val="22"/>
        </w:rPr>
        <w:t>$</w:t>
      </w:r>
      <w:r w:rsidR="000F59F3" w:rsidRPr="00376937">
        <w:rPr>
          <w:rFonts w:cs="Arial"/>
          <w:color w:val="000000"/>
          <w:kern w:val="30"/>
          <w:szCs w:val="22"/>
        </w:rPr>
        <w:t>22,000</w:t>
      </w:r>
      <w:r w:rsidRPr="00376937">
        <w:rPr>
          <w:rFonts w:cs="Arial"/>
          <w:color w:val="000000"/>
          <w:kern w:val="30"/>
          <w:szCs w:val="22"/>
        </w:rPr>
        <w:t xml:space="preserve"> </w:t>
      </w:r>
      <w:r w:rsidR="000F59F3" w:rsidRPr="00376937">
        <w:rPr>
          <w:rFonts w:cs="Arial"/>
          <w:color w:val="000000"/>
          <w:kern w:val="30"/>
          <w:szCs w:val="22"/>
        </w:rPr>
        <w:t>+</w:t>
      </w:r>
      <w:r w:rsidRPr="00376937">
        <w:rPr>
          <w:rFonts w:cs="Arial"/>
          <w:color w:val="000000"/>
          <w:kern w:val="30"/>
          <w:szCs w:val="22"/>
        </w:rPr>
        <w:t xml:space="preserve"> </w:t>
      </w:r>
      <w:r w:rsidR="00AD4F49">
        <w:rPr>
          <w:rFonts w:cs="Arial"/>
          <w:color w:val="000000"/>
          <w:kern w:val="30"/>
          <w:szCs w:val="22"/>
        </w:rPr>
        <w:t>$</w:t>
      </w:r>
      <w:r w:rsidR="000F59F3" w:rsidRPr="00376937">
        <w:rPr>
          <w:rFonts w:cs="Arial"/>
          <w:color w:val="000000"/>
          <w:kern w:val="30"/>
          <w:szCs w:val="22"/>
        </w:rPr>
        <w:t>960,000</w:t>
      </w:r>
      <w:r w:rsidRPr="00376937">
        <w:rPr>
          <w:rFonts w:cs="Arial"/>
          <w:color w:val="000000"/>
          <w:kern w:val="30"/>
          <w:szCs w:val="22"/>
        </w:rPr>
        <w:t xml:space="preserve"> </w:t>
      </w:r>
      <w:r w:rsidR="000F59F3" w:rsidRPr="00376937">
        <w:rPr>
          <w:rFonts w:cs="Arial"/>
          <w:color w:val="000000"/>
          <w:kern w:val="30"/>
          <w:szCs w:val="22"/>
        </w:rPr>
        <w:t xml:space="preserve">= </w:t>
      </w:r>
      <w:r w:rsidRPr="00376937">
        <w:rPr>
          <w:rFonts w:cs="Arial"/>
          <w:color w:val="000000"/>
          <w:kern w:val="30"/>
          <w:szCs w:val="22"/>
        </w:rPr>
        <w:t>$</w:t>
      </w:r>
      <w:r w:rsidR="000F33EB" w:rsidRPr="00376937">
        <w:rPr>
          <w:rFonts w:cs="Arial"/>
          <w:color w:val="000000"/>
          <w:kern w:val="30"/>
          <w:szCs w:val="22"/>
        </w:rPr>
        <w:t>990,000</w:t>
      </w:r>
      <w:r w:rsidRPr="00376937">
        <w:rPr>
          <w:rFonts w:cs="Arial"/>
          <w:color w:val="000000"/>
          <w:kern w:val="30"/>
          <w:szCs w:val="22"/>
        </w:rPr>
        <w:t>.</w:t>
      </w:r>
    </w:p>
    <w:p w14:paraId="69556E00" w14:textId="77777777" w:rsidR="00F757D0" w:rsidRPr="00F757D0" w:rsidRDefault="00F757D0" w:rsidP="00F757D0">
      <w:pPr>
        <w:tabs>
          <w:tab w:val="right" w:pos="540"/>
          <w:tab w:val="right" w:pos="2340"/>
          <w:tab w:val="right" w:pos="3870"/>
          <w:tab w:val="right" w:pos="5490"/>
          <w:tab w:val="right" w:pos="6840"/>
          <w:tab w:val="center" w:pos="8550"/>
        </w:tabs>
        <w:overflowPunct w:val="0"/>
        <w:autoSpaceDE w:val="0"/>
        <w:autoSpaceDN w:val="0"/>
        <w:adjustRightInd w:val="0"/>
        <w:rPr>
          <w:kern w:val="30"/>
        </w:rPr>
      </w:pPr>
    </w:p>
    <w:p w14:paraId="73F999BF" w14:textId="77777777" w:rsidR="000A6D11" w:rsidRPr="00FE2437" w:rsidRDefault="000A6D11" w:rsidP="000A6D11">
      <w:pPr>
        <w:overflowPunct w:val="0"/>
        <w:autoSpaceDE w:val="0"/>
        <w:autoSpaceDN w:val="0"/>
        <w:adjustRightInd w:val="0"/>
        <w:rPr>
          <w:rFonts w:cs="Arial"/>
          <w:kern w:val="30"/>
          <w:szCs w:val="22"/>
        </w:rPr>
      </w:pPr>
      <w:proofErr w:type="spellStart"/>
      <w:r w:rsidRPr="00FE2437">
        <w:rPr>
          <w:rFonts w:cs="Arial"/>
          <w:kern w:val="30"/>
          <w:szCs w:val="22"/>
        </w:rPr>
        <w:t>Bloomcode</w:t>
      </w:r>
      <w:proofErr w:type="spellEnd"/>
      <w:r w:rsidRPr="00FE2437">
        <w:rPr>
          <w:rFonts w:cs="Arial"/>
          <w:kern w:val="30"/>
          <w:szCs w:val="22"/>
        </w:rPr>
        <w:t xml:space="preserve">: </w:t>
      </w:r>
      <w:r>
        <w:rPr>
          <w:rFonts w:cs="Arial"/>
          <w:kern w:val="30"/>
          <w:szCs w:val="22"/>
        </w:rPr>
        <w:t>Comprehension</w:t>
      </w:r>
    </w:p>
    <w:p w14:paraId="0C997427" w14:textId="77777777" w:rsidR="00EE41E1" w:rsidRPr="00FE2437" w:rsidRDefault="00EE41E1" w:rsidP="00F757D0">
      <w:pPr>
        <w:rPr>
          <w:rFonts w:cs="Arial"/>
          <w:szCs w:val="22"/>
        </w:rPr>
      </w:pPr>
      <w:r w:rsidRPr="00FE2437">
        <w:rPr>
          <w:rFonts w:cs="Arial"/>
          <w:szCs w:val="22"/>
        </w:rPr>
        <w:t>Difficulty: Medium</w:t>
      </w:r>
    </w:p>
    <w:p w14:paraId="4554BF86" w14:textId="12F68B06" w:rsidR="00EE41E1" w:rsidRPr="00FE2437" w:rsidRDefault="00EE41E1" w:rsidP="00F757D0">
      <w:pPr>
        <w:autoSpaceDE w:val="0"/>
        <w:autoSpaceDN w:val="0"/>
        <w:adjustRightInd w:val="0"/>
        <w:rPr>
          <w:rFonts w:cs="Arial"/>
          <w:szCs w:val="22"/>
        </w:rPr>
      </w:pPr>
      <w:r w:rsidRPr="00FE2437">
        <w:rPr>
          <w:rFonts w:cs="Arial"/>
          <w:szCs w:val="22"/>
        </w:rPr>
        <w:t xml:space="preserve">Learning </w:t>
      </w:r>
      <w:r w:rsidR="00660AF9">
        <w:rPr>
          <w:rFonts w:cs="Arial"/>
          <w:szCs w:val="22"/>
        </w:rPr>
        <w:t>Objective</w:t>
      </w:r>
      <w:r w:rsidRPr="00FE2437">
        <w:rPr>
          <w:rFonts w:cs="Arial"/>
          <w:szCs w:val="22"/>
        </w:rPr>
        <w:t xml:space="preserve">: </w:t>
      </w:r>
      <w:r w:rsidRPr="00FE2437">
        <w:rPr>
          <w:rFonts w:cs="Arial"/>
          <w:bCs/>
          <w:szCs w:val="22"/>
        </w:rPr>
        <w:t>Calculate the cost of property, plant, and equipment.</w:t>
      </w:r>
    </w:p>
    <w:p w14:paraId="2269C697" w14:textId="77777777" w:rsidR="004B1CD8" w:rsidRPr="004542E8" w:rsidRDefault="004B1CD8" w:rsidP="004B1CD8">
      <w:pPr>
        <w:rPr>
          <w:rFonts w:cs="Arial"/>
        </w:rPr>
      </w:pPr>
      <w:r w:rsidRPr="004542E8">
        <w:rPr>
          <w:rFonts w:cs="Arial"/>
        </w:rPr>
        <w:t>Section Reference</w:t>
      </w:r>
      <w:r>
        <w:rPr>
          <w:rFonts w:cs="Arial"/>
        </w:rPr>
        <w:t>:</w:t>
      </w:r>
      <w:r w:rsidRPr="004542E8">
        <w:rPr>
          <w:rFonts w:cs="Arial"/>
        </w:rPr>
        <w:t xml:space="preserve"> </w:t>
      </w:r>
      <w:r>
        <w:rPr>
          <w:rFonts w:cs="Arial"/>
        </w:rPr>
        <w:t>Property, Plant, and Equipment</w:t>
      </w:r>
    </w:p>
    <w:p w14:paraId="33CA90D8" w14:textId="77777777" w:rsidR="004B1CD8" w:rsidRPr="00FE2437" w:rsidRDefault="004B1CD8" w:rsidP="004B1CD8">
      <w:pPr>
        <w:overflowPunct w:val="0"/>
        <w:autoSpaceDE w:val="0"/>
        <w:autoSpaceDN w:val="0"/>
        <w:adjustRightInd w:val="0"/>
        <w:rPr>
          <w:rFonts w:cs="Arial"/>
          <w:kern w:val="30"/>
          <w:szCs w:val="22"/>
        </w:rPr>
      </w:pPr>
      <w:r w:rsidRPr="00FE2437">
        <w:rPr>
          <w:rFonts w:cs="Arial"/>
          <w:kern w:val="30"/>
          <w:szCs w:val="22"/>
        </w:rPr>
        <w:t>CPA: Financial Reporting</w:t>
      </w:r>
    </w:p>
    <w:p w14:paraId="5F444B39" w14:textId="77777777" w:rsidR="00EE41E1" w:rsidRPr="00F757D0" w:rsidRDefault="00EE41E1" w:rsidP="00F757D0">
      <w:pPr>
        <w:tabs>
          <w:tab w:val="right" w:pos="540"/>
          <w:tab w:val="right" w:pos="2340"/>
          <w:tab w:val="right" w:pos="3870"/>
          <w:tab w:val="right" w:pos="5490"/>
          <w:tab w:val="right" w:pos="6840"/>
          <w:tab w:val="center" w:pos="8550"/>
        </w:tabs>
        <w:overflowPunct w:val="0"/>
        <w:autoSpaceDE w:val="0"/>
        <w:autoSpaceDN w:val="0"/>
        <w:adjustRightInd w:val="0"/>
        <w:rPr>
          <w:rFonts w:cs="Arial"/>
          <w:bCs/>
          <w:szCs w:val="22"/>
        </w:rPr>
      </w:pPr>
    </w:p>
    <w:p w14:paraId="5A06B7DA" w14:textId="77777777" w:rsidR="003E6A4D" w:rsidRDefault="003E6A4D" w:rsidP="00F757D0">
      <w:pPr>
        <w:tabs>
          <w:tab w:val="right" w:pos="540"/>
          <w:tab w:val="right" w:pos="2340"/>
          <w:tab w:val="right" w:pos="3870"/>
          <w:tab w:val="right" w:pos="5490"/>
          <w:tab w:val="right" w:pos="6840"/>
          <w:tab w:val="center" w:pos="8550"/>
        </w:tabs>
        <w:overflowPunct w:val="0"/>
        <w:autoSpaceDE w:val="0"/>
        <w:autoSpaceDN w:val="0"/>
        <w:adjustRightInd w:val="0"/>
        <w:rPr>
          <w:rFonts w:cs="Arial"/>
          <w:bCs/>
          <w:szCs w:val="22"/>
        </w:rPr>
      </w:pPr>
    </w:p>
    <w:p w14:paraId="4EC8007C" w14:textId="77777777" w:rsidR="003E6A4D" w:rsidRPr="00F757D0" w:rsidRDefault="003E6A4D" w:rsidP="00F757D0">
      <w:pPr>
        <w:tabs>
          <w:tab w:val="right" w:pos="540"/>
          <w:tab w:val="right" w:pos="2340"/>
          <w:tab w:val="right" w:pos="3870"/>
          <w:tab w:val="right" w:pos="5490"/>
          <w:tab w:val="right" w:pos="6840"/>
          <w:tab w:val="center" w:pos="8550"/>
        </w:tabs>
        <w:overflowPunct w:val="0"/>
        <w:autoSpaceDE w:val="0"/>
        <w:autoSpaceDN w:val="0"/>
        <w:adjustRightInd w:val="0"/>
        <w:rPr>
          <w:rFonts w:cs="Arial"/>
          <w:color w:val="000000"/>
          <w:kern w:val="30"/>
          <w:szCs w:val="22"/>
          <w:u w:val="double"/>
        </w:rPr>
      </w:pPr>
      <w:r w:rsidRPr="00DF1931">
        <w:rPr>
          <w:b/>
          <w:kern w:val="30"/>
        </w:rPr>
        <w:t xml:space="preserve">Exercise </w:t>
      </w:r>
      <w:r w:rsidR="00DF1931" w:rsidRPr="00DF1931">
        <w:rPr>
          <w:b/>
          <w:kern w:val="30"/>
        </w:rPr>
        <w:t>5</w:t>
      </w:r>
    </w:p>
    <w:p w14:paraId="7E85F950" w14:textId="77777777" w:rsidR="00B92CB1" w:rsidRDefault="003E6A4D" w:rsidP="00F757D0">
      <w:pPr>
        <w:rPr>
          <w:rFonts w:cs="Arial"/>
          <w:bCs/>
          <w:szCs w:val="22"/>
        </w:rPr>
      </w:pPr>
      <w:proofErr w:type="spellStart"/>
      <w:r>
        <w:rPr>
          <w:rFonts w:cs="Arial"/>
          <w:bCs/>
          <w:szCs w:val="22"/>
        </w:rPr>
        <w:t>Baril</w:t>
      </w:r>
      <w:proofErr w:type="spellEnd"/>
      <w:r>
        <w:rPr>
          <w:rFonts w:cs="Arial"/>
          <w:bCs/>
          <w:szCs w:val="22"/>
        </w:rPr>
        <w:t xml:space="preserve"> </w:t>
      </w:r>
      <w:r w:rsidRPr="00F757D0">
        <w:rPr>
          <w:rFonts w:cs="Arial"/>
          <w:bCs/>
          <w:szCs w:val="22"/>
        </w:rPr>
        <w:t>Company purchased land for $115,000 with the intentions of constructing a new operating facility. The land purchase included a dilapidated building that was removed at a cost of $16,000.</w:t>
      </w:r>
      <w:r w:rsidR="00AD4F49">
        <w:rPr>
          <w:rFonts w:cs="Arial"/>
          <w:bCs/>
          <w:szCs w:val="22"/>
        </w:rPr>
        <w:t xml:space="preserve"> </w:t>
      </w:r>
      <w:r w:rsidRPr="00F757D0">
        <w:rPr>
          <w:rFonts w:cs="Arial"/>
          <w:bCs/>
          <w:szCs w:val="22"/>
        </w:rPr>
        <w:t>The only salvage value from this old building was some materials which were s</w:t>
      </w:r>
      <w:r>
        <w:rPr>
          <w:rFonts w:cs="Arial"/>
          <w:bCs/>
          <w:szCs w:val="22"/>
        </w:rPr>
        <w:t xml:space="preserve">old for proceeds of $4,000. </w:t>
      </w:r>
      <w:proofErr w:type="spellStart"/>
      <w:r>
        <w:rPr>
          <w:rFonts w:cs="Arial"/>
          <w:bCs/>
          <w:szCs w:val="22"/>
        </w:rPr>
        <w:t>Baril</w:t>
      </w:r>
      <w:proofErr w:type="spellEnd"/>
      <w:r w:rsidRPr="00F757D0">
        <w:rPr>
          <w:rFonts w:cs="Arial"/>
          <w:bCs/>
          <w:szCs w:val="22"/>
        </w:rPr>
        <w:t xml:space="preserve"> had paid surveying costs of $1,800 and legal fees related to land transfer of $6,700.</w:t>
      </w:r>
      <w:r w:rsidR="00AD4F49">
        <w:rPr>
          <w:rFonts w:cs="Arial"/>
          <w:bCs/>
          <w:szCs w:val="22"/>
        </w:rPr>
        <w:t xml:space="preserve"> </w:t>
      </w:r>
      <w:r w:rsidRPr="00F757D0">
        <w:rPr>
          <w:rFonts w:cs="Arial"/>
          <w:bCs/>
          <w:szCs w:val="22"/>
        </w:rPr>
        <w:t>The new building was quickly constructed at a total cost of $422,000.</w:t>
      </w:r>
      <w:r w:rsidR="00AD4F49">
        <w:rPr>
          <w:rFonts w:cs="Arial"/>
          <w:bCs/>
          <w:szCs w:val="22"/>
        </w:rPr>
        <w:t xml:space="preserve"> </w:t>
      </w:r>
      <w:r>
        <w:rPr>
          <w:rFonts w:cs="Arial"/>
          <w:bCs/>
          <w:szCs w:val="22"/>
        </w:rPr>
        <w:t>Architectural drawings and p</w:t>
      </w:r>
      <w:r w:rsidRPr="00F757D0">
        <w:rPr>
          <w:rFonts w:cs="Arial"/>
          <w:bCs/>
          <w:szCs w:val="22"/>
        </w:rPr>
        <w:t>ermits on the construction of this new facility totaled $18,000</w:t>
      </w:r>
      <w:r>
        <w:rPr>
          <w:rFonts w:cs="Arial"/>
          <w:bCs/>
          <w:szCs w:val="22"/>
        </w:rPr>
        <w:t xml:space="preserve"> and $10,650 respectively</w:t>
      </w:r>
      <w:r w:rsidRPr="00F757D0">
        <w:rPr>
          <w:rFonts w:cs="Arial"/>
          <w:bCs/>
          <w:szCs w:val="22"/>
        </w:rPr>
        <w:t>.</w:t>
      </w:r>
      <w:r w:rsidR="00AD4F49">
        <w:rPr>
          <w:rFonts w:cs="Arial"/>
          <w:bCs/>
          <w:szCs w:val="22"/>
        </w:rPr>
        <w:t xml:space="preserve"> </w:t>
      </w:r>
      <w:r w:rsidRPr="00F757D0">
        <w:rPr>
          <w:rFonts w:cs="Arial"/>
          <w:bCs/>
          <w:szCs w:val="22"/>
        </w:rPr>
        <w:t>Insurance premiums of $9,200 are paid annually.</w:t>
      </w:r>
      <w:r w:rsidR="00AD4F49">
        <w:rPr>
          <w:rFonts w:cs="Arial"/>
          <w:bCs/>
          <w:szCs w:val="22"/>
        </w:rPr>
        <w:t xml:space="preserve"> </w:t>
      </w:r>
      <w:r w:rsidRPr="00F757D0">
        <w:rPr>
          <w:rFonts w:cs="Arial"/>
          <w:bCs/>
          <w:szCs w:val="22"/>
        </w:rPr>
        <w:t>The production manager is currently on-site facilitating the production start-up.</w:t>
      </w:r>
      <w:r w:rsidR="00AD4F49">
        <w:rPr>
          <w:rFonts w:cs="Arial"/>
          <w:bCs/>
          <w:szCs w:val="22"/>
        </w:rPr>
        <w:t xml:space="preserve"> </w:t>
      </w:r>
      <w:r w:rsidRPr="00F757D0">
        <w:rPr>
          <w:rFonts w:cs="Arial"/>
          <w:bCs/>
          <w:szCs w:val="22"/>
        </w:rPr>
        <w:t>This manager is an annual salary of $85,000.</w:t>
      </w:r>
    </w:p>
    <w:p w14:paraId="0D69EB6B" w14:textId="3ED7F95B" w:rsidR="00F757D0" w:rsidRPr="00F757D0" w:rsidRDefault="00F757D0" w:rsidP="00F757D0">
      <w:pPr>
        <w:overflowPunct w:val="0"/>
        <w:autoSpaceDE w:val="0"/>
        <w:autoSpaceDN w:val="0"/>
        <w:adjustRightInd w:val="0"/>
        <w:rPr>
          <w:rFonts w:cs="Arial"/>
          <w:bCs/>
          <w:color w:val="000000"/>
          <w:kern w:val="30"/>
          <w:szCs w:val="22"/>
        </w:rPr>
      </w:pPr>
    </w:p>
    <w:p w14:paraId="45FBAF72" w14:textId="77777777" w:rsidR="00F757D0" w:rsidRPr="00F757D0" w:rsidRDefault="003E6A4D" w:rsidP="00F757D0">
      <w:pPr>
        <w:overflowPunct w:val="0"/>
        <w:autoSpaceDE w:val="0"/>
        <w:autoSpaceDN w:val="0"/>
        <w:adjustRightInd w:val="0"/>
        <w:rPr>
          <w:rFonts w:cs="Arial"/>
          <w:bCs/>
          <w:color w:val="000000"/>
          <w:kern w:val="30"/>
          <w:szCs w:val="22"/>
        </w:rPr>
      </w:pPr>
      <w:r w:rsidRPr="00376937">
        <w:rPr>
          <w:rFonts w:cs="Arial"/>
          <w:b/>
          <w:bCs/>
          <w:color w:val="000000"/>
          <w:kern w:val="30"/>
          <w:szCs w:val="22"/>
        </w:rPr>
        <w:t>Instructions</w:t>
      </w:r>
    </w:p>
    <w:p w14:paraId="6F050142" w14:textId="14CD7E03" w:rsidR="003E6A4D" w:rsidRPr="00376937" w:rsidRDefault="00AD4F49" w:rsidP="00B92CB1">
      <w:pPr>
        <w:overflowPunct w:val="0"/>
        <w:autoSpaceDE w:val="0"/>
        <w:autoSpaceDN w:val="0"/>
        <w:adjustRightInd w:val="0"/>
        <w:spacing w:before="40"/>
        <w:ind w:left="426" w:hanging="426"/>
        <w:rPr>
          <w:rFonts w:cs="Arial"/>
          <w:color w:val="000000"/>
          <w:kern w:val="30"/>
          <w:szCs w:val="22"/>
        </w:rPr>
      </w:pPr>
      <w:r>
        <w:rPr>
          <w:rFonts w:cs="Arial"/>
          <w:color w:val="000000"/>
          <w:kern w:val="30"/>
          <w:szCs w:val="22"/>
        </w:rPr>
        <w:t>a)</w:t>
      </w:r>
      <w:r w:rsidR="003E6A4D" w:rsidRPr="00376937">
        <w:rPr>
          <w:rFonts w:cs="Arial"/>
          <w:color w:val="000000"/>
          <w:kern w:val="30"/>
          <w:szCs w:val="22"/>
        </w:rPr>
        <w:tab/>
        <w:t xml:space="preserve">Calculate the acquisition cost of the </w:t>
      </w:r>
      <w:r w:rsidR="003E6A4D">
        <w:rPr>
          <w:rFonts w:cs="Arial"/>
          <w:color w:val="000000"/>
          <w:kern w:val="30"/>
          <w:szCs w:val="22"/>
        </w:rPr>
        <w:t>land</w:t>
      </w:r>
      <w:r w:rsidR="003E6A4D" w:rsidRPr="00376937">
        <w:rPr>
          <w:rFonts w:cs="Arial"/>
          <w:color w:val="000000"/>
          <w:kern w:val="30"/>
          <w:szCs w:val="22"/>
        </w:rPr>
        <w:t>. Identify each element of cost clearly.</w:t>
      </w:r>
    </w:p>
    <w:p w14:paraId="2E0E2AC7" w14:textId="0E569DE2" w:rsidR="003E6A4D" w:rsidRPr="00376937" w:rsidRDefault="00AD4F49" w:rsidP="00B92CB1">
      <w:pPr>
        <w:overflowPunct w:val="0"/>
        <w:autoSpaceDE w:val="0"/>
        <w:autoSpaceDN w:val="0"/>
        <w:adjustRightInd w:val="0"/>
        <w:spacing w:before="40"/>
        <w:ind w:left="426" w:hanging="426"/>
        <w:rPr>
          <w:rFonts w:cs="Arial"/>
          <w:color w:val="000000"/>
          <w:kern w:val="30"/>
          <w:szCs w:val="22"/>
        </w:rPr>
      </w:pPr>
      <w:r>
        <w:rPr>
          <w:rFonts w:cs="Arial"/>
          <w:color w:val="000000"/>
          <w:kern w:val="30"/>
          <w:szCs w:val="22"/>
        </w:rPr>
        <w:lastRenderedPageBreak/>
        <w:t>b)</w:t>
      </w:r>
      <w:r w:rsidR="003E6A4D" w:rsidRPr="00376937">
        <w:rPr>
          <w:rFonts w:cs="Arial"/>
          <w:color w:val="000000"/>
          <w:kern w:val="30"/>
          <w:szCs w:val="22"/>
        </w:rPr>
        <w:tab/>
        <w:t xml:space="preserve">Calculate the acquisition cost of the </w:t>
      </w:r>
      <w:r w:rsidR="003E6A4D">
        <w:rPr>
          <w:rFonts w:cs="Arial"/>
          <w:color w:val="000000"/>
          <w:kern w:val="30"/>
          <w:szCs w:val="22"/>
        </w:rPr>
        <w:t>new building</w:t>
      </w:r>
      <w:r w:rsidR="003E6A4D" w:rsidRPr="00376937">
        <w:rPr>
          <w:rFonts w:cs="Arial"/>
          <w:color w:val="000000"/>
          <w:kern w:val="30"/>
          <w:szCs w:val="22"/>
        </w:rPr>
        <w:t>. Identify each element of cost clearly.</w:t>
      </w:r>
    </w:p>
    <w:p w14:paraId="63868D6A" w14:textId="77777777" w:rsidR="00F757D0" w:rsidRPr="00F757D0" w:rsidRDefault="00F757D0" w:rsidP="00F757D0">
      <w:pPr>
        <w:pStyle w:val="Heading5"/>
        <w:keepNext w:val="0"/>
        <w:spacing w:after="0"/>
        <w:rPr>
          <w:b w:val="0"/>
          <w:kern w:val="30"/>
        </w:rPr>
      </w:pPr>
    </w:p>
    <w:p w14:paraId="403902AF" w14:textId="20E159E8" w:rsidR="003E6A4D" w:rsidRPr="00376937" w:rsidRDefault="00F757D0" w:rsidP="00F757D0">
      <w:pPr>
        <w:pStyle w:val="Heading5"/>
        <w:keepNext w:val="0"/>
        <w:spacing w:after="0"/>
        <w:rPr>
          <w:b w:val="0"/>
          <w:kern w:val="30"/>
        </w:rPr>
      </w:pPr>
      <w:r>
        <w:rPr>
          <w:kern w:val="30"/>
        </w:rPr>
        <w:t>Solution</w:t>
      </w:r>
      <w:r w:rsidR="003E6A4D" w:rsidRPr="00376937">
        <w:rPr>
          <w:kern w:val="30"/>
        </w:rPr>
        <w:t xml:space="preserve"> </w:t>
      </w:r>
      <w:r w:rsidR="00DF1931">
        <w:rPr>
          <w:kern w:val="30"/>
        </w:rPr>
        <w:t>5</w:t>
      </w:r>
      <w:r w:rsidR="003E6A4D" w:rsidRPr="00376937">
        <w:rPr>
          <w:kern w:val="30"/>
        </w:rPr>
        <w:t xml:space="preserve"> </w:t>
      </w:r>
      <w:r w:rsidR="003E6A4D" w:rsidRPr="00376937">
        <w:rPr>
          <w:b w:val="0"/>
          <w:kern w:val="30"/>
        </w:rPr>
        <w:t>(10 min.)</w:t>
      </w:r>
    </w:p>
    <w:p w14:paraId="6628C505" w14:textId="6F10D22D" w:rsidR="003E6A4D" w:rsidRPr="00376937" w:rsidRDefault="00AD4F49" w:rsidP="00F757D0">
      <w:pPr>
        <w:tabs>
          <w:tab w:val="left" w:pos="426"/>
          <w:tab w:val="left" w:leader="dot" w:pos="6804"/>
          <w:tab w:val="right" w:pos="7938"/>
        </w:tabs>
        <w:overflowPunct w:val="0"/>
        <w:autoSpaceDE w:val="0"/>
        <w:autoSpaceDN w:val="0"/>
        <w:adjustRightInd w:val="0"/>
        <w:rPr>
          <w:rFonts w:cs="Arial"/>
          <w:color w:val="000000"/>
          <w:kern w:val="30"/>
          <w:szCs w:val="22"/>
        </w:rPr>
      </w:pPr>
      <w:r>
        <w:rPr>
          <w:rFonts w:cs="Arial"/>
          <w:color w:val="000000"/>
          <w:kern w:val="30"/>
          <w:szCs w:val="22"/>
        </w:rPr>
        <w:t>a)</w:t>
      </w:r>
      <w:r w:rsidR="003E6A4D" w:rsidRPr="00376937">
        <w:rPr>
          <w:rFonts w:cs="Arial"/>
          <w:color w:val="000000"/>
          <w:kern w:val="30"/>
          <w:szCs w:val="22"/>
        </w:rPr>
        <w:tab/>
      </w:r>
      <w:r w:rsidR="003E6A4D">
        <w:rPr>
          <w:rFonts w:cs="Arial"/>
          <w:color w:val="000000"/>
          <w:kern w:val="30"/>
          <w:szCs w:val="22"/>
        </w:rPr>
        <w:t>Purchase price</w:t>
      </w:r>
      <w:r w:rsidR="003E6A4D" w:rsidRPr="00376937">
        <w:rPr>
          <w:rFonts w:cs="Arial"/>
          <w:color w:val="000000"/>
          <w:kern w:val="30"/>
          <w:szCs w:val="22"/>
        </w:rPr>
        <w:tab/>
      </w:r>
      <w:r w:rsidR="003E6A4D" w:rsidRPr="00376937">
        <w:rPr>
          <w:rFonts w:cs="Arial"/>
          <w:color w:val="000000"/>
          <w:kern w:val="30"/>
          <w:szCs w:val="22"/>
        </w:rPr>
        <w:tab/>
        <w:t>$</w:t>
      </w:r>
      <w:r w:rsidR="003E6A4D">
        <w:rPr>
          <w:rFonts w:cs="Arial"/>
          <w:color w:val="000000"/>
          <w:kern w:val="30"/>
          <w:szCs w:val="22"/>
        </w:rPr>
        <w:t>115</w:t>
      </w:r>
      <w:r w:rsidR="003E6A4D" w:rsidRPr="00376937">
        <w:rPr>
          <w:rFonts w:cs="Arial"/>
          <w:color w:val="000000"/>
          <w:kern w:val="30"/>
          <w:szCs w:val="22"/>
        </w:rPr>
        <w:t>,000</w:t>
      </w:r>
    </w:p>
    <w:p w14:paraId="451B3BAA" w14:textId="77777777" w:rsidR="003E6A4D" w:rsidRPr="00376937" w:rsidRDefault="003E6A4D" w:rsidP="00F757D0">
      <w:pPr>
        <w:tabs>
          <w:tab w:val="left" w:pos="426"/>
          <w:tab w:val="left" w:leader="dot" w:pos="6804"/>
          <w:tab w:val="right" w:pos="7938"/>
        </w:tabs>
        <w:overflowPunct w:val="0"/>
        <w:autoSpaceDE w:val="0"/>
        <w:autoSpaceDN w:val="0"/>
        <w:adjustRightInd w:val="0"/>
        <w:rPr>
          <w:rFonts w:cs="Arial"/>
          <w:color w:val="000000"/>
          <w:kern w:val="30"/>
          <w:szCs w:val="22"/>
        </w:rPr>
      </w:pPr>
      <w:r>
        <w:rPr>
          <w:rFonts w:cs="Arial"/>
          <w:color w:val="000000"/>
          <w:kern w:val="30"/>
          <w:szCs w:val="22"/>
        </w:rPr>
        <w:tab/>
        <w:t>Demolition</w:t>
      </w:r>
      <w:r w:rsidRPr="00376937">
        <w:rPr>
          <w:rFonts w:cs="Arial"/>
          <w:color w:val="000000"/>
          <w:kern w:val="30"/>
          <w:szCs w:val="22"/>
        </w:rPr>
        <w:t xml:space="preserve"> costs</w:t>
      </w:r>
      <w:r w:rsidRPr="00376937">
        <w:rPr>
          <w:rFonts w:cs="Arial"/>
          <w:color w:val="000000"/>
          <w:kern w:val="30"/>
          <w:szCs w:val="22"/>
        </w:rPr>
        <w:tab/>
      </w:r>
      <w:r w:rsidRPr="00376937">
        <w:rPr>
          <w:rFonts w:cs="Arial"/>
          <w:color w:val="000000"/>
          <w:kern w:val="30"/>
          <w:szCs w:val="22"/>
        </w:rPr>
        <w:tab/>
      </w:r>
      <w:r>
        <w:rPr>
          <w:rFonts w:cs="Arial"/>
          <w:color w:val="000000"/>
          <w:kern w:val="30"/>
          <w:szCs w:val="22"/>
        </w:rPr>
        <w:t>16,0</w:t>
      </w:r>
      <w:r w:rsidRPr="00376937">
        <w:rPr>
          <w:rFonts w:cs="Arial"/>
          <w:color w:val="000000"/>
          <w:kern w:val="30"/>
          <w:szCs w:val="22"/>
        </w:rPr>
        <w:t>00</w:t>
      </w:r>
    </w:p>
    <w:p w14:paraId="40CCC359" w14:textId="77777777" w:rsidR="003E6A4D" w:rsidRDefault="003E6A4D" w:rsidP="00F757D0">
      <w:pPr>
        <w:tabs>
          <w:tab w:val="left" w:pos="426"/>
          <w:tab w:val="left" w:leader="dot" w:pos="6804"/>
          <w:tab w:val="right" w:pos="7938"/>
        </w:tabs>
        <w:overflowPunct w:val="0"/>
        <w:autoSpaceDE w:val="0"/>
        <w:autoSpaceDN w:val="0"/>
        <w:adjustRightInd w:val="0"/>
        <w:rPr>
          <w:rFonts w:cs="Arial"/>
          <w:color w:val="000000"/>
          <w:kern w:val="30"/>
          <w:szCs w:val="22"/>
        </w:rPr>
      </w:pPr>
      <w:r w:rsidRPr="00376937">
        <w:rPr>
          <w:rFonts w:cs="Arial"/>
          <w:color w:val="000000"/>
          <w:kern w:val="30"/>
          <w:szCs w:val="22"/>
        </w:rPr>
        <w:tab/>
      </w:r>
      <w:r>
        <w:rPr>
          <w:rFonts w:cs="Arial"/>
          <w:color w:val="000000"/>
          <w:kern w:val="30"/>
          <w:szCs w:val="22"/>
        </w:rPr>
        <w:t>Proceeds on demolition</w:t>
      </w:r>
      <w:r w:rsidRPr="00376937">
        <w:rPr>
          <w:rFonts w:cs="Arial"/>
          <w:color w:val="000000"/>
          <w:kern w:val="30"/>
          <w:szCs w:val="22"/>
        </w:rPr>
        <w:tab/>
      </w:r>
      <w:r w:rsidRPr="00376937">
        <w:rPr>
          <w:rFonts w:cs="Arial"/>
          <w:color w:val="000000"/>
          <w:kern w:val="30"/>
          <w:szCs w:val="22"/>
        </w:rPr>
        <w:tab/>
      </w:r>
      <w:r>
        <w:rPr>
          <w:rFonts w:cs="Arial"/>
          <w:color w:val="000000"/>
          <w:kern w:val="30"/>
          <w:szCs w:val="22"/>
        </w:rPr>
        <w:t>(4,0</w:t>
      </w:r>
      <w:r w:rsidRPr="00376937">
        <w:rPr>
          <w:rFonts w:cs="Arial"/>
          <w:color w:val="000000"/>
          <w:kern w:val="30"/>
          <w:szCs w:val="22"/>
        </w:rPr>
        <w:t>00</w:t>
      </w:r>
      <w:r>
        <w:rPr>
          <w:rFonts w:cs="Arial"/>
          <w:color w:val="000000"/>
          <w:kern w:val="30"/>
          <w:szCs w:val="22"/>
        </w:rPr>
        <w:t>)</w:t>
      </w:r>
    </w:p>
    <w:p w14:paraId="0A6EF7F7" w14:textId="77777777" w:rsidR="003E6A4D" w:rsidRPr="00376937" w:rsidRDefault="003E6A4D" w:rsidP="00F757D0">
      <w:pPr>
        <w:tabs>
          <w:tab w:val="left" w:pos="426"/>
          <w:tab w:val="left" w:leader="dot" w:pos="6804"/>
          <w:tab w:val="right" w:pos="7938"/>
        </w:tabs>
        <w:overflowPunct w:val="0"/>
        <w:autoSpaceDE w:val="0"/>
        <w:autoSpaceDN w:val="0"/>
        <w:adjustRightInd w:val="0"/>
        <w:rPr>
          <w:rFonts w:cs="Arial"/>
          <w:color w:val="000000"/>
          <w:kern w:val="30"/>
          <w:szCs w:val="22"/>
        </w:rPr>
      </w:pPr>
      <w:r>
        <w:rPr>
          <w:rFonts w:cs="Arial"/>
          <w:color w:val="000000"/>
          <w:kern w:val="30"/>
          <w:szCs w:val="22"/>
        </w:rPr>
        <w:tab/>
        <w:t>Surveying costs</w:t>
      </w:r>
      <w:r w:rsidRPr="00376937">
        <w:rPr>
          <w:rFonts w:cs="Arial"/>
          <w:color w:val="000000"/>
          <w:kern w:val="30"/>
          <w:szCs w:val="22"/>
        </w:rPr>
        <w:tab/>
      </w:r>
      <w:r w:rsidRPr="00376937">
        <w:rPr>
          <w:rFonts w:cs="Arial"/>
          <w:color w:val="000000"/>
          <w:kern w:val="30"/>
          <w:szCs w:val="22"/>
        </w:rPr>
        <w:tab/>
      </w:r>
      <w:r>
        <w:rPr>
          <w:rFonts w:cs="Arial"/>
          <w:color w:val="000000"/>
          <w:kern w:val="30"/>
          <w:szCs w:val="22"/>
        </w:rPr>
        <w:t>1,8</w:t>
      </w:r>
      <w:r w:rsidRPr="00376937">
        <w:rPr>
          <w:rFonts w:cs="Arial"/>
          <w:color w:val="000000"/>
          <w:kern w:val="30"/>
          <w:szCs w:val="22"/>
        </w:rPr>
        <w:t>00</w:t>
      </w:r>
    </w:p>
    <w:p w14:paraId="5E2B6EE8" w14:textId="77777777" w:rsidR="003E6A4D" w:rsidRPr="00376937" w:rsidRDefault="003E6A4D" w:rsidP="00F757D0">
      <w:pPr>
        <w:tabs>
          <w:tab w:val="left" w:pos="426"/>
          <w:tab w:val="left" w:leader="dot" w:pos="6804"/>
          <w:tab w:val="right" w:pos="7938"/>
        </w:tabs>
        <w:overflowPunct w:val="0"/>
        <w:autoSpaceDE w:val="0"/>
        <w:autoSpaceDN w:val="0"/>
        <w:adjustRightInd w:val="0"/>
        <w:rPr>
          <w:rFonts w:cs="Arial"/>
          <w:color w:val="000000"/>
          <w:kern w:val="30"/>
          <w:szCs w:val="22"/>
        </w:rPr>
      </w:pPr>
      <w:r w:rsidRPr="00376937">
        <w:rPr>
          <w:rFonts w:cs="Arial"/>
          <w:color w:val="000000"/>
          <w:kern w:val="30"/>
          <w:szCs w:val="22"/>
        </w:rPr>
        <w:tab/>
      </w:r>
      <w:r>
        <w:rPr>
          <w:rFonts w:cs="Arial"/>
          <w:color w:val="000000"/>
          <w:kern w:val="30"/>
          <w:szCs w:val="22"/>
        </w:rPr>
        <w:t>Legal and Land transfer costs</w:t>
      </w:r>
      <w:r w:rsidRPr="00376937">
        <w:rPr>
          <w:rFonts w:cs="Arial"/>
          <w:color w:val="000000"/>
          <w:kern w:val="30"/>
          <w:szCs w:val="22"/>
        </w:rPr>
        <w:tab/>
      </w:r>
      <w:r w:rsidRPr="00376937">
        <w:rPr>
          <w:rFonts w:cs="Arial"/>
          <w:color w:val="000000"/>
          <w:kern w:val="30"/>
          <w:szCs w:val="22"/>
        </w:rPr>
        <w:tab/>
      </w:r>
      <w:r>
        <w:rPr>
          <w:rFonts w:cs="Arial"/>
          <w:color w:val="000000"/>
          <w:kern w:val="30"/>
          <w:szCs w:val="22"/>
          <w:u w:val="single"/>
        </w:rPr>
        <w:t xml:space="preserve">     6,</w:t>
      </w:r>
      <w:r w:rsidRPr="00376937">
        <w:rPr>
          <w:rFonts w:cs="Arial"/>
          <w:color w:val="000000"/>
          <w:kern w:val="30"/>
          <w:szCs w:val="22"/>
          <w:u w:val="single"/>
        </w:rPr>
        <w:t>700</w:t>
      </w:r>
    </w:p>
    <w:p w14:paraId="434AB29E" w14:textId="77777777" w:rsidR="003E6A4D" w:rsidRPr="00376937" w:rsidRDefault="003E6A4D" w:rsidP="00F757D0">
      <w:pPr>
        <w:tabs>
          <w:tab w:val="left" w:pos="426"/>
          <w:tab w:val="left" w:leader="dot" w:pos="6804"/>
          <w:tab w:val="right" w:pos="7938"/>
        </w:tabs>
        <w:overflowPunct w:val="0"/>
        <w:autoSpaceDE w:val="0"/>
        <w:autoSpaceDN w:val="0"/>
        <w:adjustRightInd w:val="0"/>
        <w:rPr>
          <w:rFonts w:cs="Arial"/>
          <w:color w:val="000000"/>
          <w:kern w:val="30"/>
          <w:szCs w:val="22"/>
          <w:u w:val="double"/>
        </w:rPr>
      </w:pPr>
      <w:r w:rsidRPr="00376937">
        <w:rPr>
          <w:rFonts w:cs="Arial"/>
          <w:color w:val="000000"/>
          <w:kern w:val="30"/>
          <w:szCs w:val="22"/>
        </w:rPr>
        <w:tab/>
        <w:t>Acquisition cost</w:t>
      </w:r>
      <w:r>
        <w:rPr>
          <w:rFonts w:cs="Arial"/>
          <w:color w:val="000000"/>
          <w:kern w:val="30"/>
          <w:szCs w:val="22"/>
        </w:rPr>
        <w:t xml:space="preserve"> of land</w:t>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u w:val="double"/>
        </w:rPr>
        <w:t>$</w:t>
      </w:r>
      <w:r>
        <w:rPr>
          <w:rFonts w:cs="Arial"/>
          <w:color w:val="000000"/>
          <w:kern w:val="30"/>
          <w:szCs w:val="22"/>
          <w:u w:val="double"/>
        </w:rPr>
        <w:t>135,5</w:t>
      </w:r>
      <w:r w:rsidRPr="00376937">
        <w:rPr>
          <w:rFonts w:cs="Arial"/>
          <w:color w:val="000000"/>
          <w:kern w:val="30"/>
          <w:szCs w:val="22"/>
          <w:u w:val="double"/>
        </w:rPr>
        <w:t>00</w:t>
      </w:r>
    </w:p>
    <w:p w14:paraId="3BEC1604" w14:textId="77777777" w:rsidR="00F757D0" w:rsidRPr="00F757D0" w:rsidRDefault="00F757D0" w:rsidP="00F757D0">
      <w:pPr>
        <w:tabs>
          <w:tab w:val="right" w:pos="540"/>
          <w:tab w:val="right" w:pos="2340"/>
          <w:tab w:val="right" w:pos="3870"/>
          <w:tab w:val="right" w:pos="5490"/>
          <w:tab w:val="right" w:pos="6840"/>
          <w:tab w:val="center" w:pos="8550"/>
        </w:tabs>
        <w:overflowPunct w:val="0"/>
        <w:autoSpaceDE w:val="0"/>
        <w:autoSpaceDN w:val="0"/>
        <w:adjustRightInd w:val="0"/>
        <w:rPr>
          <w:kern w:val="30"/>
        </w:rPr>
      </w:pPr>
    </w:p>
    <w:p w14:paraId="2AD115B7" w14:textId="3A58BEA1" w:rsidR="003E6A4D" w:rsidRPr="00376937" w:rsidRDefault="00AD4F49" w:rsidP="00F757D0">
      <w:pPr>
        <w:tabs>
          <w:tab w:val="left" w:pos="426"/>
          <w:tab w:val="left" w:leader="dot" w:pos="6804"/>
          <w:tab w:val="right" w:pos="7938"/>
        </w:tabs>
        <w:overflowPunct w:val="0"/>
        <w:autoSpaceDE w:val="0"/>
        <w:autoSpaceDN w:val="0"/>
        <w:adjustRightInd w:val="0"/>
        <w:rPr>
          <w:rFonts w:cs="Arial"/>
          <w:color w:val="000000"/>
          <w:kern w:val="30"/>
          <w:szCs w:val="22"/>
        </w:rPr>
      </w:pPr>
      <w:r>
        <w:rPr>
          <w:rFonts w:cs="Arial"/>
          <w:color w:val="000000"/>
          <w:kern w:val="30"/>
          <w:szCs w:val="22"/>
        </w:rPr>
        <w:t>b)</w:t>
      </w:r>
      <w:r w:rsidR="003E6A4D" w:rsidRPr="00376937">
        <w:rPr>
          <w:rFonts w:cs="Arial"/>
          <w:color w:val="000000"/>
          <w:kern w:val="30"/>
          <w:szCs w:val="22"/>
        </w:rPr>
        <w:tab/>
      </w:r>
      <w:r w:rsidR="003E6A4D">
        <w:rPr>
          <w:rFonts w:cs="Arial"/>
          <w:color w:val="000000"/>
          <w:kern w:val="30"/>
          <w:szCs w:val="22"/>
        </w:rPr>
        <w:t>Construction costs</w:t>
      </w:r>
      <w:r w:rsidR="003E6A4D" w:rsidRPr="00376937">
        <w:rPr>
          <w:rFonts w:cs="Arial"/>
          <w:color w:val="000000"/>
          <w:kern w:val="30"/>
          <w:szCs w:val="22"/>
        </w:rPr>
        <w:tab/>
      </w:r>
      <w:r w:rsidR="003E6A4D" w:rsidRPr="00376937">
        <w:rPr>
          <w:rFonts w:cs="Arial"/>
          <w:color w:val="000000"/>
          <w:kern w:val="30"/>
          <w:szCs w:val="22"/>
        </w:rPr>
        <w:tab/>
        <w:t>$</w:t>
      </w:r>
      <w:r w:rsidR="003E6A4D">
        <w:rPr>
          <w:rFonts w:cs="Arial"/>
          <w:color w:val="000000"/>
          <w:kern w:val="30"/>
          <w:szCs w:val="22"/>
        </w:rPr>
        <w:t>422</w:t>
      </w:r>
      <w:r w:rsidR="003E6A4D" w:rsidRPr="00376937">
        <w:rPr>
          <w:rFonts w:cs="Arial"/>
          <w:color w:val="000000"/>
          <w:kern w:val="30"/>
          <w:szCs w:val="22"/>
        </w:rPr>
        <w:t>,000</w:t>
      </w:r>
    </w:p>
    <w:p w14:paraId="323ADABC" w14:textId="77777777" w:rsidR="003E6A4D" w:rsidRPr="00376937" w:rsidRDefault="003E6A4D" w:rsidP="00F757D0">
      <w:pPr>
        <w:tabs>
          <w:tab w:val="left" w:pos="426"/>
          <w:tab w:val="left" w:leader="dot" w:pos="6804"/>
          <w:tab w:val="right" w:pos="7938"/>
        </w:tabs>
        <w:overflowPunct w:val="0"/>
        <w:autoSpaceDE w:val="0"/>
        <w:autoSpaceDN w:val="0"/>
        <w:adjustRightInd w:val="0"/>
        <w:rPr>
          <w:rFonts w:cs="Arial"/>
          <w:color w:val="000000"/>
          <w:kern w:val="30"/>
          <w:szCs w:val="22"/>
        </w:rPr>
      </w:pPr>
      <w:r>
        <w:rPr>
          <w:rFonts w:cs="Arial"/>
          <w:color w:val="000000"/>
          <w:kern w:val="30"/>
          <w:szCs w:val="22"/>
        </w:rPr>
        <w:tab/>
        <w:t>Architectural drawings</w:t>
      </w:r>
      <w:r w:rsidRPr="00376937">
        <w:rPr>
          <w:rFonts w:cs="Arial"/>
          <w:color w:val="000000"/>
          <w:kern w:val="30"/>
          <w:szCs w:val="22"/>
        </w:rPr>
        <w:tab/>
      </w:r>
      <w:r w:rsidRPr="00376937">
        <w:rPr>
          <w:rFonts w:cs="Arial"/>
          <w:color w:val="000000"/>
          <w:kern w:val="30"/>
          <w:szCs w:val="22"/>
        </w:rPr>
        <w:tab/>
      </w:r>
      <w:r>
        <w:rPr>
          <w:rFonts w:cs="Arial"/>
          <w:color w:val="000000"/>
          <w:kern w:val="30"/>
          <w:szCs w:val="22"/>
        </w:rPr>
        <w:t>18,0</w:t>
      </w:r>
      <w:r w:rsidRPr="00376937">
        <w:rPr>
          <w:rFonts w:cs="Arial"/>
          <w:color w:val="000000"/>
          <w:kern w:val="30"/>
          <w:szCs w:val="22"/>
        </w:rPr>
        <w:t>00</w:t>
      </w:r>
    </w:p>
    <w:p w14:paraId="16E61C31" w14:textId="77777777" w:rsidR="003E6A4D" w:rsidRPr="00376937" w:rsidRDefault="003E6A4D" w:rsidP="00F757D0">
      <w:pPr>
        <w:tabs>
          <w:tab w:val="left" w:pos="426"/>
          <w:tab w:val="left" w:leader="dot" w:pos="6804"/>
          <w:tab w:val="right" w:pos="7938"/>
        </w:tabs>
        <w:overflowPunct w:val="0"/>
        <w:autoSpaceDE w:val="0"/>
        <w:autoSpaceDN w:val="0"/>
        <w:adjustRightInd w:val="0"/>
        <w:rPr>
          <w:rFonts w:cs="Arial"/>
          <w:color w:val="000000"/>
          <w:kern w:val="30"/>
          <w:szCs w:val="22"/>
        </w:rPr>
      </w:pPr>
      <w:r w:rsidRPr="00376937">
        <w:rPr>
          <w:rFonts w:cs="Arial"/>
          <w:color w:val="000000"/>
          <w:kern w:val="30"/>
          <w:szCs w:val="22"/>
        </w:rPr>
        <w:tab/>
      </w:r>
      <w:r w:rsidR="001911E9">
        <w:rPr>
          <w:rFonts w:cs="Arial"/>
          <w:color w:val="000000"/>
          <w:kern w:val="30"/>
          <w:szCs w:val="22"/>
        </w:rPr>
        <w:t>Building permits</w:t>
      </w:r>
      <w:r w:rsidRPr="00376937">
        <w:rPr>
          <w:rFonts w:cs="Arial"/>
          <w:color w:val="000000"/>
          <w:kern w:val="30"/>
          <w:szCs w:val="22"/>
        </w:rPr>
        <w:tab/>
      </w:r>
      <w:r w:rsidRPr="00376937">
        <w:rPr>
          <w:rFonts w:cs="Arial"/>
          <w:color w:val="000000"/>
          <w:kern w:val="30"/>
          <w:szCs w:val="22"/>
        </w:rPr>
        <w:tab/>
      </w:r>
      <w:r w:rsidR="001911E9">
        <w:rPr>
          <w:rFonts w:cs="Arial"/>
          <w:color w:val="000000"/>
          <w:kern w:val="30"/>
          <w:szCs w:val="22"/>
          <w:u w:val="single"/>
        </w:rPr>
        <w:t xml:space="preserve">  </w:t>
      </w:r>
      <w:r>
        <w:rPr>
          <w:rFonts w:cs="Arial"/>
          <w:color w:val="000000"/>
          <w:kern w:val="30"/>
          <w:szCs w:val="22"/>
          <w:u w:val="single"/>
        </w:rPr>
        <w:t xml:space="preserve"> </w:t>
      </w:r>
      <w:r w:rsidR="001911E9">
        <w:rPr>
          <w:rFonts w:cs="Arial"/>
          <w:color w:val="000000"/>
          <w:kern w:val="30"/>
          <w:szCs w:val="22"/>
          <w:u w:val="single"/>
        </w:rPr>
        <w:t>10,650</w:t>
      </w:r>
    </w:p>
    <w:p w14:paraId="14D438A1" w14:textId="77777777" w:rsidR="003E6A4D" w:rsidRPr="00376937" w:rsidRDefault="003E6A4D" w:rsidP="00F757D0">
      <w:pPr>
        <w:tabs>
          <w:tab w:val="left" w:pos="426"/>
          <w:tab w:val="left" w:leader="dot" w:pos="6804"/>
          <w:tab w:val="right" w:pos="7938"/>
        </w:tabs>
        <w:overflowPunct w:val="0"/>
        <w:autoSpaceDE w:val="0"/>
        <w:autoSpaceDN w:val="0"/>
        <w:adjustRightInd w:val="0"/>
        <w:rPr>
          <w:rFonts w:cs="Arial"/>
          <w:color w:val="000000"/>
          <w:kern w:val="30"/>
          <w:szCs w:val="22"/>
          <w:u w:val="double"/>
        </w:rPr>
      </w:pPr>
      <w:r w:rsidRPr="00376937">
        <w:rPr>
          <w:rFonts w:cs="Arial"/>
          <w:color w:val="000000"/>
          <w:kern w:val="30"/>
          <w:szCs w:val="22"/>
        </w:rPr>
        <w:tab/>
        <w:t>Acquisition cost</w:t>
      </w:r>
      <w:r>
        <w:rPr>
          <w:rFonts w:cs="Arial"/>
          <w:color w:val="000000"/>
          <w:kern w:val="30"/>
          <w:szCs w:val="22"/>
        </w:rPr>
        <w:t xml:space="preserve"> of land</w:t>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u w:val="double"/>
        </w:rPr>
        <w:t>$</w:t>
      </w:r>
      <w:r w:rsidR="001911E9">
        <w:rPr>
          <w:rFonts w:cs="Arial"/>
          <w:color w:val="000000"/>
          <w:kern w:val="30"/>
          <w:szCs w:val="22"/>
          <w:u w:val="double"/>
        </w:rPr>
        <w:t>450,65</w:t>
      </w:r>
      <w:r w:rsidRPr="00376937">
        <w:rPr>
          <w:rFonts w:cs="Arial"/>
          <w:color w:val="000000"/>
          <w:kern w:val="30"/>
          <w:szCs w:val="22"/>
          <w:u w:val="double"/>
        </w:rPr>
        <w:t>0</w:t>
      </w:r>
    </w:p>
    <w:p w14:paraId="6B15709E" w14:textId="77777777" w:rsidR="00F757D0" w:rsidRPr="00F757D0" w:rsidRDefault="00F757D0" w:rsidP="00F757D0">
      <w:pPr>
        <w:tabs>
          <w:tab w:val="right" w:pos="540"/>
          <w:tab w:val="right" w:pos="2340"/>
          <w:tab w:val="right" w:pos="3870"/>
          <w:tab w:val="right" w:pos="5490"/>
          <w:tab w:val="right" w:pos="6840"/>
          <w:tab w:val="center" w:pos="8550"/>
        </w:tabs>
        <w:overflowPunct w:val="0"/>
        <w:autoSpaceDE w:val="0"/>
        <w:autoSpaceDN w:val="0"/>
        <w:adjustRightInd w:val="0"/>
        <w:rPr>
          <w:kern w:val="30"/>
        </w:rPr>
      </w:pPr>
    </w:p>
    <w:p w14:paraId="20EA4C20" w14:textId="77777777" w:rsidR="000A6D11" w:rsidRPr="00FE2437" w:rsidRDefault="000A6D11" w:rsidP="000A6D11">
      <w:pPr>
        <w:overflowPunct w:val="0"/>
        <w:autoSpaceDE w:val="0"/>
        <w:autoSpaceDN w:val="0"/>
        <w:adjustRightInd w:val="0"/>
        <w:rPr>
          <w:rFonts w:cs="Arial"/>
          <w:kern w:val="30"/>
          <w:szCs w:val="22"/>
        </w:rPr>
      </w:pPr>
      <w:proofErr w:type="spellStart"/>
      <w:r w:rsidRPr="00FE2437">
        <w:rPr>
          <w:rFonts w:cs="Arial"/>
          <w:kern w:val="30"/>
          <w:szCs w:val="22"/>
        </w:rPr>
        <w:t>Bloomcode</w:t>
      </w:r>
      <w:proofErr w:type="spellEnd"/>
      <w:r w:rsidRPr="00FE2437">
        <w:rPr>
          <w:rFonts w:cs="Arial"/>
          <w:kern w:val="30"/>
          <w:szCs w:val="22"/>
        </w:rPr>
        <w:t xml:space="preserve">: </w:t>
      </w:r>
      <w:r>
        <w:rPr>
          <w:rFonts w:cs="Arial"/>
          <w:kern w:val="30"/>
          <w:szCs w:val="22"/>
        </w:rPr>
        <w:t>Application</w:t>
      </w:r>
    </w:p>
    <w:p w14:paraId="28646BA3" w14:textId="77777777" w:rsidR="003E6A4D" w:rsidRPr="00FE2437" w:rsidRDefault="003E6A4D" w:rsidP="00F757D0">
      <w:pPr>
        <w:rPr>
          <w:rFonts w:cs="Arial"/>
          <w:szCs w:val="22"/>
        </w:rPr>
      </w:pPr>
      <w:r w:rsidRPr="00FE2437">
        <w:rPr>
          <w:rFonts w:cs="Arial"/>
          <w:szCs w:val="22"/>
        </w:rPr>
        <w:t>Difficulty: Medium</w:t>
      </w:r>
    </w:p>
    <w:p w14:paraId="14CEA0F6" w14:textId="115AC992" w:rsidR="003E6A4D" w:rsidRPr="00FE2437" w:rsidRDefault="003E6A4D" w:rsidP="00F757D0">
      <w:pPr>
        <w:autoSpaceDE w:val="0"/>
        <w:autoSpaceDN w:val="0"/>
        <w:adjustRightInd w:val="0"/>
        <w:rPr>
          <w:rFonts w:cs="Arial"/>
          <w:szCs w:val="22"/>
        </w:rPr>
      </w:pPr>
      <w:r w:rsidRPr="00FE2437">
        <w:rPr>
          <w:rFonts w:cs="Arial"/>
          <w:szCs w:val="22"/>
        </w:rPr>
        <w:t xml:space="preserve">Learning </w:t>
      </w:r>
      <w:r w:rsidR="00660AF9">
        <w:rPr>
          <w:rFonts w:cs="Arial"/>
          <w:szCs w:val="22"/>
        </w:rPr>
        <w:t>Objective</w:t>
      </w:r>
      <w:r w:rsidRPr="00FE2437">
        <w:rPr>
          <w:rFonts w:cs="Arial"/>
          <w:szCs w:val="22"/>
        </w:rPr>
        <w:t xml:space="preserve">: </w:t>
      </w:r>
      <w:r w:rsidRPr="00FE2437">
        <w:rPr>
          <w:rFonts w:cs="Arial"/>
          <w:bCs/>
          <w:szCs w:val="22"/>
        </w:rPr>
        <w:t>Calculate the cost of property, plant, and equipment.</w:t>
      </w:r>
    </w:p>
    <w:p w14:paraId="4EF4470D" w14:textId="77777777" w:rsidR="004B1CD8" w:rsidRPr="004542E8" w:rsidRDefault="004B1CD8" w:rsidP="004B1CD8">
      <w:pPr>
        <w:rPr>
          <w:rFonts w:cs="Arial"/>
        </w:rPr>
      </w:pPr>
      <w:r w:rsidRPr="004542E8">
        <w:rPr>
          <w:rFonts w:cs="Arial"/>
        </w:rPr>
        <w:t>Section Reference</w:t>
      </w:r>
      <w:r>
        <w:rPr>
          <w:rFonts w:cs="Arial"/>
        </w:rPr>
        <w:t>:</w:t>
      </w:r>
      <w:r w:rsidRPr="004542E8">
        <w:rPr>
          <w:rFonts w:cs="Arial"/>
        </w:rPr>
        <w:t xml:space="preserve"> </w:t>
      </w:r>
      <w:r>
        <w:rPr>
          <w:rFonts w:cs="Arial"/>
        </w:rPr>
        <w:t>Property, Plant, and Equipment</w:t>
      </w:r>
    </w:p>
    <w:p w14:paraId="7D23884E" w14:textId="77777777" w:rsidR="004B1CD8" w:rsidRPr="00FE2437" w:rsidRDefault="004B1CD8" w:rsidP="004B1CD8">
      <w:pPr>
        <w:overflowPunct w:val="0"/>
        <w:autoSpaceDE w:val="0"/>
        <w:autoSpaceDN w:val="0"/>
        <w:adjustRightInd w:val="0"/>
        <w:rPr>
          <w:rFonts w:cs="Arial"/>
          <w:kern w:val="30"/>
          <w:szCs w:val="22"/>
        </w:rPr>
      </w:pPr>
      <w:r w:rsidRPr="00FE2437">
        <w:rPr>
          <w:rFonts w:cs="Arial"/>
          <w:kern w:val="30"/>
          <w:szCs w:val="22"/>
        </w:rPr>
        <w:t>CPA: Financial Reporting</w:t>
      </w:r>
    </w:p>
    <w:p w14:paraId="5BCA26D1" w14:textId="77777777" w:rsidR="00F757D0" w:rsidRPr="00F757D0" w:rsidRDefault="00F757D0" w:rsidP="00F757D0">
      <w:pPr>
        <w:overflowPunct w:val="0"/>
        <w:autoSpaceDE w:val="0"/>
        <w:autoSpaceDN w:val="0"/>
        <w:adjustRightInd w:val="0"/>
        <w:rPr>
          <w:kern w:val="30"/>
          <w:lang w:val="en-US"/>
        </w:rPr>
      </w:pPr>
    </w:p>
    <w:p w14:paraId="7540181C" w14:textId="77777777" w:rsidR="00F757D0" w:rsidRPr="00F757D0" w:rsidRDefault="00F757D0" w:rsidP="00F757D0">
      <w:pPr>
        <w:tabs>
          <w:tab w:val="right" w:pos="540"/>
          <w:tab w:val="right" w:pos="2340"/>
          <w:tab w:val="right" w:pos="3870"/>
          <w:tab w:val="right" w:pos="5490"/>
          <w:tab w:val="right" w:pos="6840"/>
          <w:tab w:val="center" w:pos="8550"/>
        </w:tabs>
        <w:overflowPunct w:val="0"/>
        <w:autoSpaceDE w:val="0"/>
        <w:autoSpaceDN w:val="0"/>
        <w:adjustRightInd w:val="0"/>
        <w:rPr>
          <w:kern w:val="30"/>
        </w:rPr>
      </w:pPr>
    </w:p>
    <w:p w14:paraId="0450DAE8" w14:textId="1CE9F981" w:rsidR="009C4F72" w:rsidRPr="00376937" w:rsidRDefault="00723FB6" w:rsidP="00F757D0">
      <w:pPr>
        <w:tabs>
          <w:tab w:val="right" w:pos="540"/>
          <w:tab w:val="right" w:pos="2340"/>
          <w:tab w:val="right" w:pos="3870"/>
          <w:tab w:val="right" w:pos="5490"/>
          <w:tab w:val="right" w:pos="6840"/>
          <w:tab w:val="center" w:pos="8550"/>
        </w:tabs>
        <w:overflowPunct w:val="0"/>
        <w:autoSpaceDE w:val="0"/>
        <w:autoSpaceDN w:val="0"/>
        <w:adjustRightInd w:val="0"/>
        <w:rPr>
          <w:rFonts w:cs="Arial"/>
          <w:color w:val="000000"/>
          <w:kern w:val="30"/>
          <w:szCs w:val="22"/>
          <w:u w:val="double"/>
        </w:rPr>
      </w:pPr>
      <w:r w:rsidRPr="00376937">
        <w:rPr>
          <w:b/>
          <w:kern w:val="30"/>
        </w:rPr>
        <w:t>Exercise</w:t>
      </w:r>
      <w:r w:rsidR="009C4F72" w:rsidRPr="00376937">
        <w:rPr>
          <w:b/>
          <w:kern w:val="30"/>
        </w:rPr>
        <w:t xml:space="preserve"> </w:t>
      </w:r>
      <w:r w:rsidR="00DF1931">
        <w:rPr>
          <w:b/>
          <w:kern w:val="30"/>
        </w:rPr>
        <w:t>6</w:t>
      </w:r>
    </w:p>
    <w:p w14:paraId="2CEA9E12" w14:textId="60F8E1F2" w:rsidR="009C4F72" w:rsidRPr="00376937" w:rsidRDefault="00DF1931" w:rsidP="00F757D0">
      <w:pPr>
        <w:overflowPunct w:val="0"/>
        <w:autoSpaceDE w:val="0"/>
        <w:autoSpaceDN w:val="0"/>
        <w:adjustRightInd w:val="0"/>
        <w:rPr>
          <w:rFonts w:cs="Arial"/>
          <w:color w:val="000000"/>
          <w:kern w:val="30"/>
          <w:szCs w:val="22"/>
        </w:rPr>
      </w:pPr>
      <w:r>
        <w:rPr>
          <w:rFonts w:cs="Arial"/>
          <w:color w:val="000000"/>
          <w:kern w:val="30"/>
          <w:szCs w:val="22"/>
        </w:rPr>
        <w:t>Shen</w:t>
      </w:r>
      <w:r w:rsidRPr="00376937">
        <w:rPr>
          <w:rFonts w:cs="Arial"/>
          <w:color w:val="000000"/>
          <w:kern w:val="30"/>
          <w:szCs w:val="22"/>
        </w:rPr>
        <w:t xml:space="preserve"> </w:t>
      </w:r>
      <w:r>
        <w:rPr>
          <w:rFonts w:cs="Arial"/>
          <w:color w:val="000000"/>
          <w:kern w:val="30"/>
          <w:szCs w:val="22"/>
        </w:rPr>
        <w:t xml:space="preserve">Athletics </w:t>
      </w:r>
      <w:r w:rsidR="009C4F72" w:rsidRPr="00376937">
        <w:rPr>
          <w:rFonts w:cs="Arial"/>
          <w:color w:val="000000"/>
          <w:kern w:val="30"/>
          <w:szCs w:val="22"/>
        </w:rPr>
        <w:t>purchased factory equipment with an invoice price of $</w:t>
      </w:r>
      <w:r w:rsidR="002B1F9B" w:rsidRPr="00376937">
        <w:rPr>
          <w:rFonts w:cs="Arial"/>
          <w:color w:val="000000"/>
          <w:kern w:val="30"/>
          <w:szCs w:val="22"/>
        </w:rPr>
        <w:t>92</w:t>
      </w:r>
      <w:r w:rsidR="009C4F72" w:rsidRPr="00376937">
        <w:rPr>
          <w:rFonts w:cs="Arial"/>
          <w:color w:val="000000"/>
          <w:kern w:val="30"/>
          <w:szCs w:val="22"/>
        </w:rPr>
        <w:t>,000</w:t>
      </w:r>
      <w:r w:rsidR="000935BE" w:rsidRPr="00376937">
        <w:rPr>
          <w:rFonts w:cs="Arial"/>
          <w:color w:val="000000"/>
          <w:kern w:val="30"/>
          <w:szCs w:val="22"/>
        </w:rPr>
        <w:t xml:space="preserve">. </w:t>
      </w:r>
      <w:r w:rsidR="009C4F72" w:rsidRPr="00376937">
        <w:rPr>
          <w:rFonts w:cs="Arial"/>
          <w:color w:val="000000"/>
          <w:kern w:val="30"/>
          <w:szCs w:val="22"/>
        </w:rPr>
        <w:t>Other costs incurred were freight costs, $</w:t>
      </w:r>
      <w:r w:rsidR="002B1F9B" w:rsidRPr="00376937">
        <w:rPr>
          <w:rFonts w:cs="Arial"/>
          <w:color w:val="000000"/>
          <w:kern w:val="30"/>
          <w:szCs w:val="22"/>
        </w:rPr>
        <w:t>2,500</w:t>
      </w:r>
      <w:r w:rsidR="009C4F72" w:rsidRPr="00376937">
        <w:rPr>
          <w:rFonts w:cs="Arial"/>
          <w:color w:val="000000"/>
          <w:kern w:val="30"/>
          <w:szCs w:val="22"/>
        </w:rPr>
        <w:t xml:space="preserve">; installation of wiring and foundation, $2,200; material and labour costs in testing equipment, $700; oil lubricants and supplies to be used with equipment, $500; </w:t>
      </w:r>
      <w:r w:rsidR="002F2391" w:rsidRPr="00376937">
        <w:rPr>
          <w:rFonts w:cs="Arial"/>
          <w:color w:val="000000"/>
          <w:kern w:val="30"/>
          <w:szCs w:val="22"/>
        </w:rPr>
        <w:t xml:space="preserve">one-year </w:t>
      </w:r>
      <w:r w:rsidR="009C4F72" w:rsidRPr="00376937">
        <w:rPr>
          <w:rFonts w:cs="Arial"/>
          <w:color w:val="000000"/>
          <w:kern w:val="30"/>
          <w:szCs w:val="22"/>
        </w:rPr>
        <w:t>fire insurance policy covering equipment, $1,400</w:t>
      </w:r>
      <w:r w:rsidR="000935BE" w:rsidRPr="00376937">
        <w:rPr>
          <w:rFonts w:cs="Arial"/>
          <w:color w:val="000000"/>
          <w:kern w:val="30"/>
          <w:szCs w:val="22"/>
        </w:rPr>
        <w:t xml:space="preserve">. </w:t>
      </w:r>
      <w:r w:rsidR="009C4F72" w:rsidRPr="00376937">
        <w:rPr>
          <w:rFonts w:cs="Arial"/>
          <w:color w:val="000000"/>
          <w:kern w:val="30"/>
          <w:szCs w:val="22"/>
        </w:rPr>
        <w:t>The equipment is estimated to have a</w:t>
      </w:r>
      <w:r w:rsidR="00F043F4" w:rsidRPr="00376937">
        <w:rPr>
          <w:rFonts w:cs="Arial"/>
          <w:color w:val="000000"/>
          <w:kern w:val="30"/>
          <w:szCs w:val="22"/>
        </w:rPr>
        <w:t>n</w:t>
      </w:r>
      <w:r w:rsidR="009C4F72" w:rsidRPr="00376937">
        <w:rPr>
          <w:rFonts w:cs="Arial"/>
          <w:color w:val="000000"/>
          <w:kern w:val="30"/>
          <w:szCs w:val="22"/>
        </w:rPr>
        <w:t xml:space="preserve"> $</w:t>
      </w:r>
      <w:r w:rsidR="00F043F4" w:rsidRPr="00376937">
        <w:rPr>
          <w:rFonts w:cs="Arial"/>
          <w:color w:val="000000"/>
          <w:kern w:val="30"/>
          <w:szCs w:val="22"/>
        </w:rPr>
        <w:t>8</w:t>
      </w:r>
      <w:r w:rsidR="009C4F72" w:rsidRPr="00376937">
        <w:rPr>
          <w:rFonts w:cs="Arial"/>
          <w:color w:val="000000"/>
          <w:kern w:val="30"/>
          <w:szCs w:val="22"/>
        </w:rPr>
        <w:t xml:space="preserve">,000 </w:t>
      </w:r>
      <w:r w:rsidR="001B2EF3" w:rsidRPr="00376937">
        <w:rPr>
          <w:rFonts w:cs="Arial"/>
          <w:color w:val="000000"/>
          <w:kern w:val="30"/>
          <w:szCs w:val="22"/>
        </w:rPr>
        <w:t>residual</w:t>
      </w:r>
      <w:r w:rsidR="009C4F72" w:rsidRPr="00376937">
        <w:rPr>
          <w:rFonts w:cs="Arial"/>
          <w:color w:val="000000"/>
          <w:kern w:val="30"/>
          <w:szCs w:val="22"/>
        </w:rPr>
        <w:t xml:space="preserve"> value at the end of its </w:t>
      </w:r>
      <w:r w:rsidR="00F043F4" w:rsidRPr="00376937">
        <w:rPr>
          <w:rFonts w:cs="Arial"/>
          <w:color w:val="000000"/>
          <w:kern w:val="30"/>
          <w:szCs w:val="22"/>
        </w:rPr>
        <w:t>5</w:t>
      </w:r>
      <w:r w:rsidR="009C4F72" w:rsidRPr="00376937">
        <w:rPr>
          <w:rFonts w:cs="Arial"/>
          <w:color w:val="000000"/>
          <w:kern w:val="30"/>
          <w:szCs w:val="22"/>
        </w:rPr>
        <w:t>-year useful service life.</w:t>
      </w:r>
    </w:p>
    <w:p w14:paraId="3FBEDD53" w14:textId="77777777" w:rsidR="00F043F4" w:rsidRPr="00376937" w:rsidRDefault="00F043F4" w:rsidP="00F757D0">
      <w:pPr>
        <w:overflowPunct w:val="0"/>
        <w:autoSpaceDE w:val="0"/>
        <w:autoSpaceDN w:val="0"/>
        <w:adjustRightInd w:val="0"/>
        <w:rPr>
          <w:rFonts w:cs="Arial"/>
          <w:color w:val="000000"/>
          <w:kern w:val="30"/>
          <w:szCs w:val="22"/>
        </w:rPr>
      </w:pPr>
    </w:p>
    <w:p w14:paraId="4316E18F" w14:textId="77777777" w:rsidR="00F757D0" w:rsidRPr="00F757D0" w:rsidRDefault="009C4F72" w:rsidP="00F757D0">
      <w:pPr>
        <w:overflowPunct w:val="0"/>
        <w:autoSpaceDE w:val="0"/>
        <w:autoSpaceDN w:val="0"/>
        <w:adjustRightInd w:val="0"/>
        <w:rPr>
          <w:rFonts w:cs="Arial"/>
          <w:bCs/>
          <w:color w:val="000000"/>
          <w:kern w:val="30"/>
          <w:szCs w:val="22"/>
        </w:rPr>
      </w:pPr>
      <w:r w:rsidRPr="00376937">
        <w:rPr>
          <w:rFonts w:cs="Arial"/>
          <w:b/>
          <w:bCs/>
          <w:color w:val="000000"/>
          <w:kern w:val="30"/>
          <w:szCs w:val="22"/>
        </w:rPr>
        <w:t>Instructions</w:t>
      </w:r>
    </w:p>
    <w:p w14:paraId="0BC73CC3" w14:textId="27E15319" w:rsidR="009C4F72" w:rsidRPr="00376937" w:rsidRDefault="00AD4F49" w:rsidP="00B92CB1">
      <w:pPr>
        <w:overflowPunct w:val="0"/>
        <w:autoSpaceDE w:val="0"/>
        <w:autoSpaceDN w:val="0"/>
        <w:adjustRightInd w:val="0"/>
        <w:spacing w:before="40"/>
        <w:ind w:left="426" w:hanging="426"/>
        <w:rPr>
          <w:rFonts w:cs="Arial"/>
          <w:color w:val="000000"/>
          <w:kern w:val="30"/>
          <w:szCs w:val="22"/>
        </w:rPr>
      </w:pPr>
      <w:r>
        <w:rPr>
          <w:rFonts w:cs="Arial"/>
          <w:color w:val="000000"/>
          <w:kern w:val="30"/>
          <w:szCs w:val="22"/>
        </w:rPr>
        <w:t>a)</w:t>
      </w:r>
      <w:r w:rsidR="009C4F72" w:rsidRPr="00376937">
        <w:rPr>
          <w:rFonts w:cs="Arial"/>
          <w:color w:val="000000"/>
          <w:kern w:val="30"/>
          <w:szCs w:val="22"/>
        </w:rPr>
        <w:tab/>
        <w:t>C</w:t>
      </w:r>
      <w:r w:rsidR="001B2EF3" w:rsidRPr="00376937">
        <w:rPr>
          <w:rFonts w:cs="Arial"/>
          <w:color w:val="000000"/>
          <w:kern w:val="30"/>
          <w:szCs w:val="22"/>
        </w:rPr>
        <w:t>alcula</w:t>
      </w:r>
      <w:r w:rsidR="009C4F72" w:rsidRPr="00376937">
        <w:rPr>
          <w:rFonts w:cs="Arial"/>
          <w:color w:val="000000"/>
          <w:kern w:val="30"/>
          <w:szCs w:val="22"/>
        </w:rPr>
        <w:t>te the acquisition cost of the equipment. Identify each element of cost clearly.</w:t>
      </w:r>
    </w:p>
    <w:p w14:paraId="7572B684" w14:textId="7FF42A1F" w:rsidR="009C4F72" w:rsidRPr="00376937" w:rsidRDefault="00AD4F49" w:rsidP="00B92CB1">
      <w:pPr>
        <w:overflowPunct w:val="0"/>
        <w:autoSpaceDE w:val="0"/>
        <w:autoSpaceDN w:val="0"/>
        <w:adjustRightInd w:val="0"/>
        <w:spacing w:before="40"/>
        <w:ind w:left="426" w:hanging="426"/>
        <w:rPr>
          <w:rFonts w:cs="Arial"/>
          <w:color w:val="000000"/>
          <w:kern w:val="30"/>
          <w:szCs w:val="22"/>
        </w:rPr>
      </w:pPr>
      <w:r>
        <w:rPr>
          <w:rFonts w:cs="Arial"/>
          <w:color w:val="000000"/>
          <w:kern w:val="30"/>
          <w:szCs w:val="22"/>
        </w:rPr>
        <w:t>b)</w:t>
      </w:r>
      <w:r w:rsidR="009C4F72" w:rsidRPr="00376937">
        <w:rPr>
          <w:rFonts w:cs="Arial"/>
          <w:color w:val="000000"/>
          <w:kern w:val="30"/>
          <w:szCs w:val="22"/>
        </w:rPr>
        <w:tab/>
        <w:t xml:space="preserve">If the </w:t>
      </w:r>
      <w:r w:rsidR="00CE6576" w:rsidRPr="00376937">
        <w:rPr>
          <w:rFonts w:cs="Arial"/>
          <w:color w:val="000000"/>
          <w:kern w:val="30"/>
          <w:szCs w:val="22"/>
        </w:rPr>
        <w:t>double</w:t>
      </w:r>
      <w:r w:rsidR="007074DD" w:rsidRPr="00376937">
        <w:rPr>
          <w:rFonts w:cs="Arial"/>
          <w:color w:val="000000"/>
          <w:kern w:val="30"/>
          <w:szCs w:val="22"/>
        </w:rPr>
        <w:t xml:space="preserve"> </w:t>
      </w:r>
      <w:r w:rsidR="005D25BF" w:rsidRPr="00376937">
        <w:rPr>
          <w:rFonts w:cs="Arial"/>
          <w:color w:val="000000"/>
          <w:kern w:val="30"/>
          <w:szCs w:val="22"/>
        </w:rPr>
        <w:t>diminishing</w:t>
      </w:r>
      <w:r w:rsidR="007074DD" w:rsidRPr="00376937">
        <w:rPr>
          <w:rFonts w:cs="Arial"/>
          <w:color w:val="000000"/>
          <w:kern w:val="30"/>
          <w:szCs w:val="22"/>
        </w:rPr>
        <w:t>-</w:t>
      </w:r>
      <w:r w:rsidR="009C4F72" w:rsidRPr="00376937">
        <w:rPr>
          <w:rFonts w:cs="Arial"/>
          <w:color w:val="000000"/>
          <w:kern w:val="30"/>
          <w:szCs w:val="22"/>
        </w:rPr>
        <w:t xml:space="preserve">balance method of </w:t>
      </w:r>
      <w:r w:rsidR="002147E4" w:rsidRPr="00376937">
        <w:rPr>
          <w:rFonts w:cs="Arial"/>
          <w:color w:val="000000"/>
          <w:kern w:val="30"/>
          <w:szCs w:val="22"/>
        </w:rPr>
        <w:t>depreciation</w:t>
      </w:r>
      <w:r w:rsidR="009C4F72" w:rsidRPr="00376937">
        <w:rPr>
          <w:rFonts w:cs="Arial"/>
          <w:color w:val="000000"/>
          <w:kern w:val="30"/>
          <w:szCs w:val="22"/>
        </w:rPr>
        <w:t xml:space="preserve"> was used, the constant percentage applied to a </w:t>
      </w:r>
      <w:r w:rsidR="005D25BF" w:rsidRPr="00376937">
        <w:rPr>
          <w:rFonts w:cs="Arial"/>
          <w:color w:val="000000"/>
          <w:kern w:val="30"/>
          <w:szCs w:val="22"/>
        </w:rPr>
        <w:t>diminishing</w:t>
      </w:r>
      <w:r w:rsidR="009C4F72" w:rsidRPr="00376937">
        <w:rPr>
          <w:rFonts w:cs="Arial"/>
          <w:color w:val="000000"/>
          <w:kern w:val="30"/>
          <w:szCs w:val="22"/>
        </w:rPr>
        <w:t xml:space="preserve"> </w:t>
      </w:r>
      <w:r w:rsidR="00E43208" w:rsidRPr="00376937">
        <w:rPr>
          <w:rFonts w:cs="Arial"/>
          <w:color w:val="000000"/>
          <w:kern w:val="30"/>
          <w:szCs w:val="22"/>
        </w:rPr>
        <w:t>carrying amount</w:t>
      </w:r>
      <w:r w:rsidR="009C4F72" w:rsidRPr="00376937">
        <w:rPr>
          <w:rFonts w:cs="Arial"/>
          <w:color w:val="000000"/>
          <w:kern w:val="30"/>
          <w:szCs w:val="22"/>
        </w:rPr>
        <w:t xml:space="preserve"> would be ______.</w:t>
      </w:r>
    </w:p>
    <w:p w14:paraId="4CD0D033" w14:textId="77777777" w:rsidR="00F043F4" w:rsidRPr="00376937" w:rsidRDefault="00F043F4" w:rsidP="00F757D0"/>
    <w:p w14:paraId="01D02440" w14:textId="22CF0570" w:rsidR="009C4F72" w:rsidRPr="00376937" w:rsidRDefault="00F757D0" w:rsidP="00F757D0">
      <w:pPr>
        <w:pStyle w:val="Heading5"/>
        <w:keepNext w:val="0"/>
        <w:spacing w:after="0"/>
        <w:rPr>
          <w:b w:val="0"/>
          <w:kern w:val="30"/>
        </w:rPr>
      </w:pPr>
      <w:r>
        <w:rPr>
          <w:kern w:val="30"/>
        </w:rPr>
        <w:t>Solution</w:t>
      </w:r>
      <w:r w:rsidR="009C4F72" w:rsidRPr="00376937">
        <w:rPr>
          <w:kern w:val="30"/>
        </w:rPr>
        <w:t xml:space="preserve"> </w:t>
      </w:r>
      <w:r w:rsidR="00DF1931">
        <w:rPr>
          <w:kern w:val="30"/>
        </w:rPr>
        <w:t>6</w:t>
      </w:r>
      <w:r w:rsidR="008E5973" w:rsidRPr="00376937">
        <w:rPr>
          <w:kern w:val="30"/>
        </w:rPr>
        <w:t xml:space="preserve"> </w:t>
      </w:r>
      <w:r w:rsidR="009C4F72" w:rsidRPr="00376937">
        <w:rPr>
          <w:b w:val="0"/>
          <w:kern w:val="30"/>
        </w:rPr>
        <w:t>(10 min.)</w:t>
      </w:r>
    </w:p>
    <w:p w14:paraId="290B580F" w14:textId="7CC7E01D" w:rsidR="009C4F72" w:rsidRPr="00376937" w:rsidRDefault="00AD4F49" w:rsidP="00F757D0">
      <w:pPr>
        <w:tabs>
          <w:tab w:val="left" w:pos="426"/>
          <w:tab w:val="left" w:leader="dot" w:pos="6804"/>
          <w:tab w:val="right" w:pos="7938"/>
        </w:tabs>
        <w:overflowPunct w:val="0"/>
        <w:autoSpaceDE w:val="0"/>
        <w:autoSpaceDN w:val="0"/>
        <w:adjustRightInd w:val="0"/>
        <w:rPr>
          <w:rFonts w:cs="Arial"/>
          <w:color w:val="000000"/>
          <w:kern w:val="30"/>
          <w:szCs w:val="22"/>
        </w:rPr>
      </w:pPr>
      <w:r>
        <w:rPr>
          <w:rFonts w:cs="Arial"/>
          <w:color w:val="000000"/>
          <w:kern w:val="30"/>
          <w:szCs w:val="22"/>
        </w:rPr>
        <w:t>a)</w:t>
      </w:r>
      <w:r w:rsidR="009C4F72" w:rsidRPr="00376937">
        <w:rPr>
          <w:rFonts w:cs="Arial"/>
          <w:color w:val="000000"/>
          <w:kern w:val="30"/>
          <w:szCs w:val="22"/>
        </w:rPr>
        <w:tab/>
        <w:t>Invoice cost</w:t>
      </w:r>
      <w:r w:rsidR="009C4F72" w:rsidRPr="00376937">
        <w:rPr>
          <w:rFonts w:cs="Arial"/>
          <w:color w:val="000000"/>
          <w:kern w:val="30"/>
          <w:szCs w:val="22"/>
        </w:rPr>
        <w:tab/>
      </w:r>
      <w:r w:rsidR="007074DD" w:rsidRPr="00376937">
        <w:rPr>
          <w:rFonts w:cs="Arial"/>
          <w:color w:val="000000"/>
          <w:kern w:val="30"/>
          <w:szCs w:val="22"/>
        </w:rPr>
        <w:tab/>
      </w:r>
      <w:r w:rsidR="009C4F72" w:rsidRPr="00376937">
        <w:rPr>
          <w:rFonts w:cs="Arial"/>
          <w:color w:val="000000"/>
          <w:kern w:val="30"/>
          <w:szCs w:val="22"/>
        </w:rPr>
        <w:t>$</w:t>
      </w:r>
      <w:r w:rsidR="002B1F9B" w:rsidRPr="00376937">
        <w:rPr>
          <w:rFonts w:cs="Arial"/>
          <w:color w:val="000000"/>
          <w:kern w:val="30"/>
          <w:szCs w:val="22"/>
        </w:rPr>
        <w:t>92</w:t>
      </w:r>
      <w:r w:rsidR="009C4F72" w:rsidRPr="00376937">
        <w:rPr>
          <w:rFonts w:cs="Arial"/>
          <w:color w:val="000000"/>
          <w:kern w:val="30"/>
          <w:szCs w:val="22"/>
        </w:rPr>
        <w:t>,000</w:t>
      </w:r>
    </w:p>
    <w:p w14:paraId="333E02C1" w14:textId="77777777" w:rsidR="009C4F72" w:rsidRPr="00376937" w:rsidRDefault="009C4F72" w:rsidP="00F757D0">
      <w:pPr>
        <w:tabs>
          <w:tab w:val="left" w:pos="426"/>
          <w:tab w:val="left" w:leader="dot" w:pos="6804"/>
          <w:tab w:val="right" w:pos="7938"/>
        </w:tabs>
        <w:overflowPunct w:val="0"/>
        <w:autoSpaceDE w:val="0"/>
        <w:autoSpaceDN w:val="0"/>
        <w:adjustRightInd w:val="0"/>
        <w:rPr>
          <w:rFonts w:cs="Arial"/>
          <w:color w:val="000000"/>
          <w:kern w:val="30"/>
          <w:szCs w:val="22"/>
        </w:rPr>
      </w:pPr>
      <w:r w:rsidRPr="00376937">
        <w:rPr>
          <w:rFonts w:cs="Arial"/>
          <w:color w:val="000000"/>
          <w:kern w:val="30"/>
          <w:szCs w:val="22"/>
        </w:rPr>
        <w:tab/>
        <w:t>Freight costs</w:t>
      </w:r>
      <w:r w:rsidRPr="00376937">
        <w:rPr>
          <w:rFonts w:cs="Arial"/>
          <w:color w:val="000000"/>
          <w:kern w:val="30"/>
          <w:szCs w:val="22"/>
        </w:rPr>
        <w:tab/>
      </w:r>
      <w:r w:rsidR="007074DD" w:rsidRPr="00376937">
        <w:rPr>
          <w:rFonts w:cs="Arial"/>
          <w:color w:val="000000"/>
          <w:kern w:val="30"/>
          <w:szCs w:val="22"/>
        </w:rPr>
        <w:tab/>
      </w:r>
      <w:r w:rsidR="002B1F9B" w:rsidRPr="00376937">
        <w:rPr>
          <w:rFonts w:cs="Arial"/>
          <w:color w:val="000000"/>
          <w:kern w:val="30"/>
          <w:szCs w:val="22"/>
        </w:rPr>
        <w:t>2,500</w:t>
      </w:r>
    </w:p>
    <w:p w14:paraId="6CFC85A5" w14:textId="77777777" w:rsidR="009C4F72" w:rsidRPr="00376937" w:rsidRDefault="009C4F72" w:rsidP="00F757D0">
      <w:pPr>
        <w:tabs>
          <w:tab w:val="left" w:pos="426"/>
          <w:tab w:val="left" w:leader="dot" w:pos="6804"/>
          <w:tab w:val="right" w:pos="7938"/>
        </w:tabs>
        <w:overflowPunct w:val="0"/>
        <w:autoSpaceDE w:val="0"/>
        <w:autoSpaceDN w:val="0"/>
        <w:adjustRightInd w:val="0"/>
        <w:rPr>
          <w:rFonts w:cs="Arial"/>
          <w:color w:val="000000"/>
          <w:kern w:val="30"/>
          <w:szCs w:val="22"/>
        </w:rPr>
      </w:pPr>
      <w:r w:rsidRPr="00376937">
        <w:rPr>
          <w:rFonts w:cs="Arial"/>
          <w:color w:val="000000"/>
          <w:kern w:val="30"/>
          <w:szCs w:val="22"/>
        </w:rPr>
        <w:tab/>
        <w:t>Installation of wiring and foundation</w:t>
      </w:r>
      <w:r w:rsidRPr="00376937">
        <w:rPr>
          <w:rFonts w:cs="Arial"/>
          <w:color w:val="000000"/>
          <w:kern w:val="30"/>
          <w:szCs w:val="22"/>
        </w:rPr>
        <w:tab/>
      </w:r>
      <w:r w:rsidR="007074DD" w:rsidRPr="00376937">
        <w:rPr>
          <w:rFonts w:cs="Arial"/>
          <w:color w:val="000000"/>
          <w:kern w:val="30"/>
          <w:szCs w:val="22"/>
        </w:rPr>
        <w:tab/>
      </w:r>
      <w:r w:rsidRPr="00376937">
        <w:rPr>
          <w:rFonts w:cs="Arial"/>
          <w:color w:val="000000"/>
          <w:kern w:val="30"/>
          <w:szCs w:val="22"/>
        </w:rPr>
        <w:t>2,200</w:t>
      </w:r>
    </w:p>
    <w:p w14:paraId="2E9FFB7C" w14:textId="77777777" w:rsidR="009C4F72" w:rsidRPr="00376937" w:rsidRDefault="009C4F72" w:rsidP="00F757D0">
      <w:pPr>
        <w:tabs>
          <w:tab w:val="left" w:pos="426"/>
          <w:tab w:val="left" w:leader="dot" w:pos="6804"/>
          <w:tab w:val="right" w:pos="7938"/>
        </w:tabs>
        <w:overflowPunct w:val="0"/>
        <w:autoSpaceDE w:val="0"/>
        <w:autoSpaceDN w:val="0"/>
        <w:adjustRightInd w:val="0"/>
        <w:rPr>
          <w:rFonts w:cs="Arial"/>
          <w:color w:val="000000"/>
          <w:kern w:val="30"/>
          <w:szCs w:val="22"/>
        </w:rPr>
      </w:pPr>
      <w:r w:rsidRPr="00376937">
        <w:rPr>
          <w:rFonts w:cs="Arial"/>
          <w:color w:val="000000"/>
          <w:kern w:val="30"/>
          <w:szCs w:val="22"/>
        </w:rPr>
        <w:tab/>
        <w:t>Material and labour costs in testing</w:t>
      </w:r>
      <w:r w:rsidRPr="00376937">
        <w:rPr>
          <w:rFonts w:cs="Arial"/>
          <w:color w:val="000000"/>
          <w:kern w:val="30"/>
          <w:szCs w:val="22"/>
        </w:rPr>
        <w:tab/>
      </w:r>
      <w:r w:rsidR="007074DD" w:rsidRPr="00376937">
        <w:rPr>
          <w:rFonts w:cs="Arial"/>
          <w:color w:val="000000"/>
          <w:kern w:val="30"/>
          <w:szCs w:val="22"/>
        </w:rPr>
        <w:tab/>
      </w:r>
      <w:r w:rsidRPr="00376937">
        <w:rPr>
          <w:rFonts w:cs="Arial"/>
          <w:color w:val="000000"/>
          <w:kern w:val="30"/>
          <w:szCs w:val="22"/>
          <w:u w:val="single"/>
        </w:rPr>
        <w:t xml:space="preserve">       700</w:t>
      </w:r>
    </w:p>
    <w:p w14:paraId="4A7F974B" w14:textId="77777777" w:rsidR="009C4F72" w:rsidRPr="00376937" w:rsidRDefault="009C4F72" w:rsidP="00F757D0">
      <w:pPr>
        <w:tabs>
          <w:tab w:val="left" w:pos="426"/>
          <w:tab w:val="left" w:leader="dot" w:pos="6804"/>
          <w:tab w:val="right" w:pos="7938"/>
        </w:tabs>
        <w:overflowPunct w:val="0"/>
        <w:autoSpaceDE w:val="0"/>
        <w:autoSpaceDN w:val="0"/>
        <w:adjustRightInd w:val="0"/>
        <w:rPr>
          <w:rFonts w:cs="Arial"/>
          <w:color w:val="000000"/>
          <w:kern w:val="30"/>
          <w:szCs w:val="22"/>
          <w:u w:val="double"/>
        </w:rPr>
      </w:pPr>
      <w:r w:rsidRPr="00376937">
        <w:rPr>
          <w:rFonts w:cs="Arial"/>
          <w:color w:val="000000"/>
          <w:kern w:val="30"/>
          <w:szCs w:val="22"/>
        </w:rPr>
        <w:tab/>
        <w:t>Acquisition cost</w:t>
      </w:r>
      <w:r w:rsidRPr="00376937">
        <w:rPr>
          <w:rFonts w:cs="Arial"/>
          <w:color w:val="000000"/>
          <w:kern w:val="30"/>
          <w:szCs w:val="22"/>
        </w:rPr>
        <w:tab/>
      </w:r>
      <w:r w:rsidR="007074DD" w:rsidRPr="00376937">
        <w:rPr>
          <w:rFonts w:cs="Arial"/>
          <w:color w:val="000000"/>
          <w:kern w:val="30"/>
          <w:szCs w:val="22"/>
        </w:rPr>
        <w:tab/>
      </w:r>
      <w:r w:rsidRPr="00376937">
        <w:rPr>
          <w:rFonts w:cs="Arial"/>
          <w:color w:val="000000"/>
          <w:kern w:val="30"/>
          <w:szCs w:val="22"/>
          <w:u w:val="double"/>
        </w:rPr>
        <w:t>$</w:t>
      </w:r>
      <w:r w:rsidR="002B1F9B" w:rsidRPr="00376937">
        <w:rPr>
          <w:rFonts w:cs="Arial"/>
          <w:color w:val="000000"/>
          <w:kern w:val="30"/>
          <w:szCs w:val="22"/>
          <w:u w:val="double"/>
        </w:rPr>
        <w:t>97,400</w:t>
      </w:r>
    </w:p>
    <w:p w14:paraId="1BDBEA85" w14:textId="77777777" w:rsidR="007074DD" w:rsidRPr="00376937" w:rsidRDefault="007074DD" w:rsidP="00F757D0">
      <w:pPr>
        <w:overflowPunct w:val="0"/>
        <w:autoSpaceDE w:val="0"/>
        <w:autoSpaceDN w:val="0"/>
        <w:adjustRightInd w:val="0"/>
        <w:ind w:left="547" w:hanging="547"/>
        <w:rPr>
          <w:rFonts w:cs="Arial"/>
          <w:color w:val="000000"/>
          <w:kern w:val="30"/>
          <w:szCs w:val="22"/>
        </w:rPr>
      </w:pPr>
    </w:p>
    <w:p w14:paraId="5EC0B4B9" w14:textId="3F45D74E" w:rsidR="009C4F72" w:rsidRPr="00376937" w:rsidRDefault="00AD4F49" w:rsidP="00F757D0">
      <w:pPr>
        <w:overflowPunct w:val="0"/>
        <w:autoSpaceDE w:val="0"/>
        <w:autoSpaceDN w:val="0"/>
        <w:adjustRightInd w:val="0"/>
        <w:ind w:left="426" w:hanging="426"/>
        <w:rPr>
          <w:rFonts w:cs="Arial"/>
          <w:color w:val="000000"/>
          <w:kern w:val="30"/>
          <w:szCs w:val="22"/>
        </w:rPr>
      </w:pPr>
      <w:r>
        <w:rPr>
          <w:rFonts w:cs="Arial"/>
          <w:color w:val="000000"/>
          <w:kern w:val="30"/>
          <w:szCs w:val="22"/>
        </w:rPr>
        <w:t>b)</w:t>
      </w:r>
      <w:r w:rsidR="009C4F72" w:rsidRPr="00376937">
        <w:rPr>
          <w:rFonts w:cs="Arial"/>
          <w:color w:val="000000"/>
          <w:kern w:val="30"/>
          <w:szCs w:val="22"/>
        </w:rPr>
        <w:tab/>
        <w:t xml:space="preserve">If the </w:t>
      </w:r>
      <w:r w:rsidR="005D25BF" w:rsidRPr="00376937">
        <w:rPr>
          <w:rFonts w:cs="Arial"/>
          <w:color w:val="000000"/>
          <w:kern w:val="30"/>
          <w:szCs w:val="22"/>
        </w:rPr>
        <w:t>diminishing</w:t>
      </w:r>
      <w:r w:rsidR="009C4F72" w:rsidRPr="00376937">
        <w:rPr>
          <w:rFonts w:cs="Arial"/>
          <w:color w:val="000000"/>
          <w:kern w:val="30"/>
          <w:szCs w:val="22"/>
        </w:rPr>
        <w:t xml:space="preserve">-balance method of </w:t>
      </w:r>
      <w:r w:rsidR="002147E4" w:rsidRPr="00376937">
        <w:rPr>
          <w:rFonts w:cs="Arial"/>
          <w:color w:val="000000"/>
          <w:kern w:val="30"/>
          <w:szCs w:val="22"/>
        </w:rPr>
        <w:t>depreciation</w:t>
      </w:r>
      <w:r w:rsidR="009C4F72" w:rsidRPr="00376937">
        <w:rPr>
          <w:rFonts w:cs="Arial"/>
          <w:color w:val="000000"/>
          <w:kern w:val="30"/>
          <w:szCs w:val="22"/>
        </w:rPr>
        <w:t xml:space="preserve"> was used, the constant percentage applied to a </w:t>
      </w:r>
      <w:r w:rsidR="005D25BF" w:rsidRPr="00376937">
        <w:rPr>
          <w:rFonts w:cs="Arial"/>
          <w:color w:val="000000"/>
          <w:kern w:val="30"/>
          <w:szCs w:val="22"/>
        </w:rPr>
        <w:t>diminishing</w:t>
      </w:r>
      <w:r w:rsidR="009C4F72" w:rsidRPr="00376937">
        <w:rPr>
          <w:rFonts w:cs="Arial"/>
          <w:color w:val="000000"/>
          <w:kern w:val="30"/>
          <w:szCs w:val="22"/>
        </w:rPr>
        <w:t xml:space="preserve"> </w:t>
      </w:r>
      <w:r w:rsidR="00E43208" w:rsidRPr="00376937">
        <w:rPr>
          <w:rFonts w:cs="Arial"/>
          <w:color w:val="000000"/>
          <w:kern w:val="30"/>
          <w:szCs w:val="22"/>
        </w:rPr>
        <w:t>carrying amount</w:t>
      </w:r>
      <w:r w:rsidR="009C4F72" w:rsidRPr="00376937">
        <w:rPr>
          <w:rFonts w:cs="Arial"/>
          <w:color w:val="000000"/>
          <w:kern w:val="30"/>
          <w:szCs w:val="22"/>
        </w:rPr>
        <w:t xml:space="preserve"> would be </w:t>
      </w:r>
      <w:r w:rsidR="00F043F4" w:rsidRPr="00376937">
        <w:rPr>
          <w:rFonts w:cs="Arial"/>
          <w:color w:val="000000"/>
          <w:kern w:val="30"/>
          <w:szCs w:val="22"/>
        </w:rPr>
        <w:t>40</w:t>
      </w:r>
      <w:r w:rsidR="009C4F72" w:rsidRPr="00376937">
        <w:rPr>
          <w:rFonts w:cs="Arial"/>
          <w:color w:val="000000"/>
          <w:kern w:val="30"/>
          <w:szCs w:val="22"/>
        </w:rPr>
        <w:t>% (</w:t>
      </w:r>
      <w:r w:rsidR="001D57C4" w:rsidRPr="00376937">
        <w:rPr>
          <w:rFonts w:cs="Arial"/>
          <w:color w:val="000000"/>
          <w:kern w:val="30"/>
          <w:szCs w:val="22"/>
        </w:rPr>
        <w:t xml:space="preserve">100% ÷ </w:t>
      </w:r>
      <w:r w:rsidR="00F043F4" w:rsidRPr="00376937">
        <w:rPr>
          <w:rFonts w:cs="Arial"/>
          <w:color w:val="000000"/>
          <w:kern w:val="30"/>
          <w:szCs w:val="22"/>
        </w:rPr>
        <w:t>5</w:t>
      </w:r>
      <w:r w:rsidR="009C4F72" w:rsidRPr="00376937">
        <w:rPr>
          <w:rFonts w:cs="Arial"/>
          <w:color w:val="000000"/>
          <w:kern w:val="30"/>
          <w:szCs w:val="22"/>
        </w:rPr>
        <w:t xml:space="preserve"> years = 2</w:t>
      </w:r>
      <w:r w:rsidR="00F043F4" w:rsidRPr="00376937">
        <w:rPr>
          <w:rFonts w:cs="Arial"/>
          <w:color w:val="000000"/>
          <w:kern w:val="30"/>
          <w:szCs w:val="22"/>
        </w:rPr>
        <w:t>0</w:t>
      </w:r>
      <w:r w:rsidR="009C4F72" w:rsidRPr="00376937">
        <w:rPr>
          <w:rFonts w:cs="Arial"/>
          <w:color w:val="000000"/>
          <w:kern w:val="30"/>
          <w:szCs w:val="22"/>
        </w:rPr>
        <w:t>% ×</w:t>
      </w:r>
      <w:r w:rsidR="009C4F72" w:rsidRPr="00376937">
        <w:rPr>
          <w:rFonts w:ascii="Symbol" w:hAnsi="Symbol" w:cs="Symbol"/>
          <w:color w:val="000000"/>
          <w:kern w:val="30"/>
          <w:sz w:val="24"/>
          <w:szCs w:val="24"/>
        </w:rPr>
        <w:t></w:t>
      </w:r>
      <w:r w:rsidR="009C4F72" w:rsidRPr="00376937">
        <w:rPr>
          <w:rFonts w:cs="Arial"/>
          <w:color w:val="000000"/>
          <w:kern w:val="30"/>
          <w:szCs w:val="22"/>
        </w:rPr>
        <w:t>2).</w:t>
      </w:r>
    </w:p>
    <w:p w14:paraId="21E21731" w14:textId="77777777" w:rsidR="009C4F72" w:rsidRDefault="009C4F72" w:rsidP="00F757D0">
      <w:pPr>
        <w:overflowPunct w:val="0"/>
        <w:autoSpaceDE w:val="0"/>
        <w:autoSpaceDN w:val="0"/>
        <w:adjustRightInd w:val="0"/>
        <w:rPr>
          <w:rFonts w:cs="Arial"/>
          <w:bCs/>
          <w:color w:val="000000"/>
          <w:kern w:val="30"/>
          <w:szCs w:val="22"/>
        </w:rPr>
      </w:pPr>
    </w:p>
    <w:p w14:paraId="57773EB1" w14:textId="77777777" w:rsidR="000A6D11" w:rsidRPr="00FE2437" w:rsidRDefault="000A6D11" w:rsidP="000A6D11">
      <w:pPr>
        <w:overflowPunct w:val="0"/>
        <w:autoSpaceDE w:val="0"/>
        <w:autoSpaceDN w:val="0"/>
        <w:adjustRightInd w:val="0"/>
        <w:rPr>
          <w:rFonts w:cs="Arial"/>
          <w:kern w:val="30"/>
          <w:szCs w:val="22"/>
        </w:rPr>
      </w:pPr>
      <w:proofErr w:type="spellStart"/>
      <w:r w:rsidRPr="00FE2437">
        <w:rPr>
          <w:rFonts w:cs="Arial"/>
          <w:kern w:val="30"/>
          <w:szCs w:val="22"/>
        </w:rPr>
        <w:t>Bloomcode</w:t>
      </w:r>
      <w:proofErr w:type="spellEnd"/>
      <w:r w:rsidRPr="00FE2437">
        <w:rPr>
          <w:rFonts w:cs="Arial"/>
          <w:kern w:val="30"/>
          <w:szCs w:val="22"/>
        </w:rPr>
        <w:t xml:space="preserve">: </w:t>
      </w:r>
      <w:r>
        <w:rPr>
          <w:rFonts w:cs="Arial"/>
          <w:kern w:val="30"/>
          <w:szCs w:val="22"/>
        </w:rPr>
        <w:t>Application</w:t>
      </w:r>
    </w:p>
    <w:p w14:paraId="1D96D465" w14:textId="77777777" w:rsidR="00EE41E1" w:rsidRPr="00FE2437" w:rsidRDefault="00EE41E1" w:rsidP="00F757D0">
      <w:pPr>
        <w:rPr>
          <w:rFonts w:cs="Arial"/>
          <w:szCs w:val="22"/>
        </w:rPr>
      </w:pPr>
      <w:r w:rsidRPr="00FE2437">
        <w:rPr>
          <w:rFonts w:cs="Arial"/>
          <w:szCs w:val="22"/>
        </w:rPr>
        <w:t xml:space="preserve">Difficulty: </w:t>
      </w:r>
      <w:r>
        <w:rPr>
          <w:rFonts w:cs="Arial"/>
          <w:szCs w:val="22"/>
        </w:rPr>
        <w:t>Easy</w:t>
      </w:r>
    </w:p>
    <w:p w14:paraId="530D6DC2" w14:textId="3823F9CE" w:rsidR="00EE41E1" w:rsidRPr="00FE2437" w:rsidRDefault="00EE41E1" w:rsidP="00F757D0">
      <w:pPr>
        <w:autoSpaceDE w:val="0"/>
        <w:autoSpaceDN w:val="0"/>
        <w:adjustRightInd w:val="0"/>
        <w:rPr>
          <w:rFonts w:cs="Arial"/>
          <w:szCs w:val="22"/>
        </w:rPr>
      </w:pPr>
      <w:r w:rsidRPr="00FE2437">
        <w:rPr>
          <w:rFonts w:cs="Arial"/>
          <w:szCs w:val="22"/>
        </w:rPr>
        <w:t xml:space="preserve">Learning </w:t>
      </w:r>
      <w:r w:rsidR="00660AF9">
        <w:rPr>
          <w:rFonts w:cs="Arial"/>
          <w:szCs w:val="22"/>
        </w:rPr>
        <w:t>Objective</w:t>
      </w:r>
      <w:r w:rsidRPr="00FE2437">
        <w:rPr>
          <w:rFonts w:cs="Arial"/>
          <w:szCs w:val="22"/>
        </w:rPr>
        <w:t xml:space="preserve">: </w:t>
      </w:r>
      <w:r w:rsidRPr="00FE2437">
        <w:rPr>
          <w:rFonts w:cs="Arial"/>
          <w:bCs/>
          <w:szCs w:val="22"/>
        </w:rPr>
        <w:t>Calculate the cost of property, plant, and equipment.</w:t>
      </w:r>
    </w:p>
    <w:p w14:paraId="0C56A068" w14:textId="77777777" w:rsidR="004B1CD8" w:rsidRPr="004542E8" w:rsidRDefault="004B1CD8" w:rsidP="004B1CD8">
      <w:pPr>
        <w:rPr>
          <w:rFonts w:cs="Arial"/>
        </w:rPr>
      </w:pPr>
      <w:r w:rsidRPr="004542E8">
        <w:rPr>
          <w:rFonts w:cs="Arial"/>
        </w:rPr>
        <w:t>Section Reference</w:t>
      </w:r>
      <w:r>
        <w:rPr>
          <w:rFonts w:cs="Arial"/>
        </w:rPr>
        <w:t>:</w:t>
      </w:r>
      <w:r w:rsidRPr="004542E8">
        <w:rPr>
          <w:rFonts w:cs="Arial"/>
        </w:rPr>
        <w:t xml:space="preserve"> </w:t>
      </w:r>
      <w:r>
        <w:rPr>
          <w:rFonts w:cs="Arial"/>
        </w:rPr>
        <w:t>Property, Plant, and Equipment</w:t>
      </w:r>
    </w:p>
    <w:p w14:paraId="45388B16" w14:textId="0FECF605" w:rsidR="00EE41E1" w:rsidRDefault="00EE41E1" w:rsidP="00F757D0">
      <w:pPr>
        <w:overflowPunct w:val="0"/>
        <w:autoSpaceDE w:val="0"/>
        <w:autoSpaceDN w:val="0"/>
        <w:adjustRightInd w:val="0"/>
        <w:rPr>
          <w:rFonts w:cs="Arial"/>
          <w:bCs/>
          <w:szCs w:val="22"/>
        </w:rPr>
      </w:pPr>
      <w:r>
        <w:rPr>
          <w:rFonts w:cs="Arial"/>
          <w:szCs w:val="22"/>
        </w:rPr>
        <w:t xml:space="preserve">Learning </w:t>
      </w:r>
      <w:r w:rsidR="00660AF9">
        <w:rPr>
          <w:rFonts w:cs="Arial"/>
          <w:szCs w:val="22"/>
        </w:rPr>
        <w:t>Objective</w:t>
      </w:r>
      <w:r w:rsidRPr="00FE2437">
        <w:rPr>
          <w:rFonts w:cs="Arial"/>
          <w:szCs w:val="22"/>
        </w:rPr>
        <w:t xml:space="preserve">: </w:t>
      </w:r>
      <w:r w:rsidRPr="00FE2437">
        <w:rPr>
          <w:rFonts w:cs="Arial"/>
          <w:bCs/>
          <w:szCs w:val="22"/>
        </w:rPr>
        <w:t>Apply depreciation methods to property, plant, and equipment.</w:t>
      </w:r>
    </w:p>
    <w:p w14:paraId="781F777A" w14:textId="77777777" w:rsidR="004B1CD8" w:rsidRPr="004542E8" w:rsidRDefault="004B1CD8" w:rsidP="004B1CD8">
      <w:pPr>
        <w:rPr>
          <w:rFonts w:cs="Arial"/>
        </w:rPr>
      </w:pPr>
      <w:r w:rsidRPr="004542E8">
        <w:rPr>
          <w:rFonts w:cs="Arial"/>
        </w:rPr>
        <w:t>Section Reference</w:t>
      </w:r>
      <w:r>
        <w:rPr>
          <w:rFonts w:cs="Arial"/>
        </w:rPr>
        <w:t>: Depreciation</w:t>
      </w:r>
    </w:p>
    <w:p w14:paraId="5731105F" w14:textId="77777777" w:rsidR="004B1CD8" w:rsidRPr="00FE2437" w:rsidRDefault="004B1CD8" w:rsidP="004B1CD8">
      <w:pPr>
        <w:overflowPunct w:val="0"/>
        <w:autoSpaceDE w:val="0"/>
        <w:autoSpaceDN w:val="0"/>
        <w:adjustRightInd w:val="0"/>
        <w:rPr>
          <w:rFonts w:cs="Arial"/>
          <w:kern w:val="30"/>
          <w:szCs w:val="22"/>
        </w:rPr>
      </w:pPr>
      <w:r w:rsidRPr="00FE2437">
        <w:rPr>
          <w:rFonts w:cs="Arial"/>
          <w:kern w:val="30"/>
          <w:szCs w:val="22"/>
        </w:rPr>
        <w:lastRenderedPageBreak/>
        <w:t>CPA: Financial Reporting</w:t>
      </w:r>
    </w:p>
    <w:p w14:paraId="253C9C24" w14:textId="77777777" w:rsidR="00EE41E1" w:rsidRPr="00F757D0" w:rsidRDefault="00EE41E1" w:rsidP="00F757D0">
      <w:pPr>
        <w:overflowPunct w:val="0"/>
        <w:autoSpaceDE w:val="0"/>
        <w:autoSpaceDN w:val="0"/>
        <w:adjustRightInd w:val="0"/>
        <w:rPr>
          <w:rFonts w:cs="Arial"/>
          <w:bCs/>
          <w:color w:val="000000"/>
          <w:kern w:val="30"/>
          <w:szCs w:val="22"/>
          <w:lang w:val="en-US"/>
        </w:rPr>
      </w:pPr>
    </w:p>
    <w:p w14:paraId="213EE00E" w14:textId="77777777" w:rsidR="00F043F4" w:rsidRPr="00376937" w:rsidRDefault="00F043F4" w:rsidP="00F757D0">
      <w:pPr>
        <w:overflowPunct w:val="0"/>
        <w:autoSpaceDE w:val="0"/>
        <w:autoSpaceDN w:val="0"/>
        <w:adjustRightInd w:val="0"/>
        <w:rPr>
          <w:rFonts w:cs="Arial"/>
          <w:bCs/>
          <w:color w:val="000000"/>
          <w:kern w:val="30"/>
          <w:szCs w:val="22"/>
        </w:rPr>
      </w:pPr>
    </w:p>
    <w:p w14:paraId="7C48360B" w14:textId="77777777" w:rsidR="00F757D0" w:rsidRPr="00F757D0" w:rsidRDefault="00723FB6" w:rsidP="00F757D0">
      <w:pPr>
        <w:pStyle w:val="Heading5"/>
        <w:keepNext w:val="0"/>
        <w:spacing w:after="0"/>
        <w:rPr>
          <w:b w:val="0"/>
          <w:kern w:val="30"/>
        </w:rPr>
      </w:pPr>
      <w:r w:rsidRPr="00376937">
        <w:rPr>
          <w:kern w:val="30"/>
        </w:rPr>
        <w:t>Exercise</w:t>
      </w:r>
      <w:r w:rsidR="00DC6A38" w:rsidRPr="00376937">
        <w:rPr>
          <w:kern w:val="30"/>
        </w:rPr>
        <w:t xml:space="preserve"> </w:t>
      </w:r>
      <w:r w:rsidR="00DF1931">
        <w:rPr>
          <w:kern w:val="30"/>
        </w:rPr>
        <w:t>7</w:t>
      </w:r>
    </w:p>
    <w:p w14:paraId="4A1D843D" w14:textId="5FD7FE6B" w:rsidR="00DC6A38" w:rsidRPr="00376937" w:rsidRDefault="00DC6A38" w:rsidP="00F757D0">
      <w:pPr>
        <w:overflowPunct w:val="0"/>
        <w:autoSpaceDE w:val="0"/>
        <w:autoSpaceDN w:val="0"/>
        <w:adjustRightInd w:val="0"/>
        <w:rPr>
          <w:rFonts w:cs="Arial"/>
          <w:color w:val="000000"/>
          <w:kern w:val="30"/>
          <w:szCs w:val="22"/>
        </w:rPr>
      </w:pPr>
      <w:r w:rsidRPr="00376937">
        <w:rPr>
          <w:rFonts w:cs="Arial"/>
          <w:color w:val="000000"/>
          <w:kern w:val="30"/>
          <w:szCs w:val="22"/>
        </w:rPr>
        <w:t xml:space="preserve">Kelso Word Processing Service uses the straight-line method of </w:t>
      </w:r>
      <w:r w:rsidR="002147E4" w:rsidRPr="00376937">
        <w:rPr>
          <w:rFonts w:cs="Arial"/>
          <w:color w:val="000000"/>
          <w:kern w:val="30"/>
          <w:szCs w:val="22"/>
        </w:rPr>
        <w:t>depreciation</w:t>
      </w:r>
      <w:r w:rsidRPr="00376937">
        <w:rPr>
          <w:rFonts w:cs="Arial"/>
          <w:color w:val="000000"/>
          <w:kern w:val="30"/>
          <w:szCs w:val="22"/>
        </w:rPr>
        <w:t>. The company's fiscal year end is December 31. The following transactions and events occurred during the first three years.</w:t>
      </w:r>
    </w:p>
    <w:p w14:paraId="6966FCC9" w14:textId="27463406" w:rsidR="00DC6A38" w:rsidRPr="00376937" w:rsidRDefault="00A7677B" w:rsidP="00F757D0">
      <w:pPr>
        <w:tabs>
          <w:tab w:val="left" w:pos="720"/>
          <w:tab w:val="right" w:pos="1530"/>
          <w:tab w:val="left" w:pos="1800"/>
        </w:tabs>
        <w:overflowPunct w:val="0"/>
        <w:autoSpaceDE w:val="0"/>
        <w:autoSpaceDN w:val="0"/>
        <w:adjustRightInd w:val="0"/>
        <w:ind w:left="1800" w:hanging="1800"/>
        <w:rPr>
          <w:rFonts w:cs="Arial"/>
          <w:color w:val="000000"/>
          <w:kern w:val="30"/>
          <w:szCs w:val="22"/>
        </w:rPr>
      </w:pPr>
      <w:r w:rsidRPr="00376937">
        <w:rPr>
          <w:rFonts w:cs="Arial"/>
          <w:color w:val="000000"/>
          <w:kern w:val="30"/>
          <w:szCs w:val="22"/>
          <w:u w:val="single"/>
        </w:rPr>
        <w:t>201</w:t>
      </w:r>
      <w:r w:rsidR="002A047D">
        <w:rPr>
          <w:rFonts w:cs="Arial"/>
          <w:color w:val="000000"/>
          <w:kern w:val="30"/>
          <w:szCs w:val="22"/>
          <w:u w:val="single"/>
        </w:rPr>
        <w:t>6</w:t>
      </w:r>
      <w:r w:rsidR="00DC6A38" w:rsidRPr="00376937">
        <w:rPr>
          <w:rFonts w:cs="Arial"/>
          <w:color w:val="000000"/>
          <w:kern w:val="30"/>
          <w:szCs w:val="22"/>
        </w:rPr>
        <w:tab/>
        <w:t>Jul</w:t>
      </w:r>
      <w:r w:rsidR="00DC6A38" w:rsidRPr="00376937">
        <w:rPr>
          <w:rFonts w:cs="Arial"/>
          <w:color w:val="000000"/>
          <w:kern w:val="30"/>
          <w:szCs w:val="22"/>
        </w:rPr>
        <w:tab/>
        <w:t>1</w:t>
      </w:r>
      <w:r w:rsidR="00DC6A38" w:rsidRPr="00376937">
        <w:rPr>
          <w:rFonts w:cs="Arial"/>
          <w:color w:val="000000"/>
          <w:kern w:val="30"/>
          <w:szCs w:val="22"/>
        </w:rPr>
        <w:tab/>
      </w:r>
      <w:proofErr w:type="gramStart"/>
      <w:r w:rsidR="00DC6A38" w:rsidRPr="00376937">
        <w:rPr>
          <w:rFonts w:cs="Arial"/>
          <w:color w:val="000000"/>
          <w:kern w:val="30"/>
          <w:szCs w:val="22"/>
        </w:rPr>
        <w:t>Purchased</w:t>
      </w:r>
      <w:proofErr w:type="gramEnd"/>
      <w:r w:rsidR="00DC6A38" w:rsidRPr="00376937">
        <w:rPr>
          <w:rFonts w:cs="Arial"/>
          <w:color w:val="000000"/>
          <w:kern w:val="30"/>
          <w:szCs w:val="22"/>
        </w:rPr>
        <w:t xml:space="preserve"> a new computer system from the Computer Centre for $37,000 cash and shipping costs of $250.</w:t>
      </w:r>
    </w:p>
    <w:p w14:paraId="2EFCA90D" w14:textId="77777777" w:rsidR="00DC6A38" w:rsidRPr="00376937" w:rsidRDefault="007074DD" w:rsidP="00F757D0">
      <w:pPr>
        <w:tabs>
          <w:tab w:val="left" w:pos="720"/>
          <w:tab w:val="right" w:pos="1530"/>
          <w:tab w:val="left" w:pos="1800"/>
        </w:tabs>
        <w:overflowPunct w:val="0"/>
        <w:autoSpaceDE w:val="0"/>
        <w:autoSpaceDN w:val="0"/>
        <w:adjustRightInd w:val="0"/>
        <w:ind w:left="1800" w:hanging="1800"/>
        <w:rPr>
          <w:rFonts w:cs="Arial"/>
          <w:color w:val="000000"/>
          <w:kern w:val="30"/>
          <w:szCs w:val="22"/>
        </w:rPr>
      </w:pPr>
      <w:r w:rsidRPr="00376937">
        <w:rPr>
          <w:rFonts w:cs="Arial"/>
          <w:color w:val="000000"/>
          <w:kern w:val="30"/>
          <w:szCs w:val="22"/>
        </w:rPr>
        <w:tab/>
        <w:t>Nov</w:t>
      </w:r>
      <w:r w:rsidR="00DC6A38" w:rsidRPr="00376937">
        <w:rPr>
          <w:rFonts w:cs="Arial"/>
          <w:color w:val="000000"/>
          <w:kern w:val="30"/>
          <w:szCs w:val="22"/>
        </w:rPr>
        <w:tab/>
        <w:t>3</w:t>
      </w:r>
      <w:r w:rsidR="00DC6A38" w:rsidRPr="00376937">
        <w:rPr>
          <w:rFonts w:cs="Arial"/>
          <w:color w:val="000000"/>
          <w:kern w:val="30"/>
          <w:szCs w:val="22"/>
        </w:rPr>
        <w:tab/>
        <w:t>Incurred ordinary repairs on computer of $3,280.</w:t>
      </w:r>
    </w:p>
    <w:p w14:paraId="2DEE1F21" w14:textId="4B4688AB" w:rsidR="00DC6A38" w:rsidRPr="00376937" w:rsidRDefault="007074DD" w:rsidP="00F757D0">
      <w:pPr>
        <w:tabs>
          <w:tab w:val="left" w:pos="720"/>
          <w:tab w:val="right" w:pos="1530"/>
          <w:tab w:val="left" w:pos="1800"/>
        </w:tabs>
        <w:overflowPunct w:val="0"/>
        <w:autoSpaceDE w:val="0"/>
        <w:autoSpaceDN w:val="0"/>
        <w:adjustRightInd w:val="0"/>
        <w:ind w:left="1800" w:hanging="1800"/>
        <w:rPr>
          <w:rFonts w:cs="Arial"/>
          <w:color w:val="000000"/>
          <w:kern w:val="30"/>
          <w:szCs w:val="22"/>
        </w:rPr>
      </w:pPr>
      <w:r w:rsidRPr="00376937">
        <w:rPr>
          <w:rFonts w:cs="Arial"/>
          <w:color w:val="000000"/>
          <w:kern w:val="30"/>
          <w:szCs w:val="22"/>
        </w:rPr>
        <w:tab/>
        <w:t>Dec</w:t>
      </w:r>
      <w:r w:rsidR="00DC6A38" w:rsidRPr="00376937">
        <w:rPr>
          <w:rFonts w:cs="Arial"/>
          <w:color w:val="000000"/>
          <w:kern w:val="30"/>
          <w:szCs w:val="22"/>
        </w:rPr>
        <w:tab/>
        <w:t>31</w:t>
      </w:r>
      <w:r w:rsidR="00DC6A38" w:rsidRPr="00376937">
        <w:rPr>
          <w:rFonts w:cs="Arial"/>
          <w:color w:val="000000"/>
          <w:kern w:val="30"/>
          <w:szCs w:val="22"/>
        </w:rPr>
        <w:tab/>
        <w:t>Recorded 20</w:t>
      </w:r>
      <w:r w:rsidR="006739FA" w:rsidRPr="00376937">
        <w:rPr>
          <w:rFonts w:cs="Arial"/>
          <w:color w:val="000000"/>
          <w:kern w:val="30"/>
          <w:szCs w:val="22"/>
        </w:rPr>
        <w:t>1</w:t>
      </w:r>
      <w:r w:rsidR="002A047D">
        <w:rPr>
          <w:rFonts w:cs="Arial"/>
          <w:color w:val="000000"/>
          <w:kern w:val="30"/>
          <w:szCs w:val="22"/>
        </w:rPr>
        <w:t>6</w:t>
      </w:r>
      <w:r w:rsidR="00DC6A38" w:rsidRPr="00376937">
        <w:rPr>
          <w:rFonts w:cs="Arial"/>
          <w:color w:val="000000"/>
          <w:kern w:val="30"/>
          <w:szCs w:val="22"/>
        </w:rPr>
        <w:t xml:space="preserve"> </w:t>
      </w:r>
      <w:r w:rsidR="002147E4" w:rsidRPr="00376937">
        <w:rPr>
          <w:rFonts w:cs="Arial"/>
          <w:color w:val="000000"/>
          <w:kern w:val="30"/>
          <w:szCs w:val="22"/>
        </w:rPr>
        <w:t>depreciation</w:t>
      </w:r>
      <w:r w:rsidR="00DC6A38" w:rsidRPr="00376937">
        <w:rPr>
          <w:rFonts w:cs="Arial"/>
          <w:color w:val="000000"/>
          <w:kern w:val="30"/>
          <w:szCs w:val="22"/>
        </w:rPr>
        <w:t xml:space="preserve"> on the basis of a</w:t>
      </w:r>
      <w:r w:rsidR="0086225D" w:rsidRPr="00376937">
        <w:rPr>
          <w:rFonts w:cs="Arial"/>
          <w:color w:val="000000"/>
          <w:kern w:val="30"/>
          <w:szCs w:val="22"/>
        </w:rPr>
        <w:t xml:space="preserve">n estimated </w:t>
      </w:r>
      <w:r w:rsidR="00DC6A38" w:rsidRPr="00376937">
        <w:rPr>
          <w:rFonts w:cs="Arial"/>
          <w:color w:val="000000"/>
          <w:kern w:val="30"/>
          <w:szCs w:val="22"/>
        </w:rPr>
        <w:t>five-year life and residual value of $1,250.</w:t>
      </w:r>
    </w:p>
    <w:p w14:paraId="232D12CD" w14:textId="77777777" w:rsidR="00DC6A38" w:rsidRPr="00376937" w:rsidRDefault="00DC6A38" w:rsidP="00F757D0">
      <w:pPr>
        <w:tabs>
          <w:tab w:val="left" w:pos="720"/>
          <w:tab w:val="right" w:pos="1530"/>
          <w:tab w:val="left" w:pos="1800"/>
        </w:tabs>
        <w:overflowPunct w:val="0"/>
        <w:autoSpaceDE w:val="0"/>
        <w:autoSpaceDN w:val="0"/>
        <w:adjustRightInd w:val="0"/>
        <w:ind w:left="1800" w:hanging="1800"/>
        <w:rPr>
          <w:rFonts w:cs="Arial"/>
          <w:color w:val="000000"/>
          <w:kern w:val="30"/>
          <w:szCs w:val="22"/>
        </w:rPr>
      </w:pPr>
    </w:p>
    <w:p w14:paraId="133705D6" w14:textId="55B90BB5" w:rsidR="00DC6A38" w:rsidRPr="00376937" w:rsidRDefault="00A7677B" w:rsidP="00F757D0">
      <w:pPr>
        <w:tabs>
          <w:tab w:val="left" w:pos="720"/>
          <w:tab w:val="right" w:pos="1530"/>
          <w:tab w:val="left" w:pos="1800"/>
        </w:tabs>
        <w:overflowPunct w:val="0"/>
        <w:autoSpaceDE w:val="0"/>
        <w:autoSpaceDN w:val="0"/>
        <w:adjustRightInd w:val="0"/>
        <w:ind w:left="1800" w:hanging="1800"/>
        <w:rPr>
          <w:rFonts w:cs="Arial"/>
          <w:color w:val="000000"/>
          <w:kern w:val="30"/>
          <w:szCs w:val="22"/>
        </w:rPr>
      </w:pPr>
      <w:r w:rsidRPr="00376937">
        <w:rPr>
          <w:rFonts w:cs="Arial"/>
          <w:color w:val="000000"/>
          <w:kern w:val="30"/>
          <w:szCs w:val="22"/>
          <w:u w:val="single"/>
        </w:rPr>
        <w:t>201</w:t>
      </w:r>
      <w:r w:rsidR="002A047D">
        <w:rPr>
          <w:rFonts w:cs="Arial"/>
          <w:color w:val="000000"/>
          <w:kern w:val="30"/>
          <w:szCs w:val="22"/>
          <w:u w:val="single"/>
        </w:rPr>
        <w:t>7</w:t>
      </w:r>
      <w:r w:rsidR="007074DD" w:rsidRPr="00376937">
        <w:rPr>
          <w:rFonts w:cs="Arial"/>
          <w:color w:val="000000"/>
          <w:kern w:val="30"/>
          <w:szCs w:val="22"/>
        </w:rPr>
        <w:tab/>
        <w:t>Dec</w:t>
      </w:r>
      <w:r w:rsidR="00DC6A38" w:rsidRPr="00376937">
        <w:rPr>
          <w:rFonts w:cs="Arial"/>
          <w:color w:val="000000"/>
          <w:kern w:val="30"/>
          <w:szCs w:val="22"/>
        </w:rPr>
        <w:tab/>
        <w:t>31</w:t>
      </w:r>
      <w:r w:rsidR="00DC6A38" w:rsidRPr="00376937">
        <w:rPr>
          <w:rFonts w:cs="Arial"/>
          <w:color w:val="000000"/>
          <w:kern w:val="30"/>
          <w:szCs w:val="22"/>
        </w:rPr>
        <w:tab/>
        <w:t>Recorded 20</w:t>
      </w:r>
      <w:r w:rsidR="006739FA" w:rsidRPr="00376937">
        <w:rPr>
          <w:rFonts w:cs="Arial"/>
          <w:color w:val="000000"/>
          <w:kern w:val="30"/>
          <w:szCs w:val="22"/>
        </w:rPr>
        <w:t>1</w:t>
      </w:r>
      <w:r w:rsidR="002A047D">
        <w:rPr>
          <w:rFonts w:cs="Arial"/>
          <w:color w:val="000000"/>
          <w:kern w:val="30"/>
          <w:szCs w:val="22"/>
        </w:rPr>
        <w:t>7</w:t>
      </w:r>
      <w:r w:rsidR="00DC6A38" w:rsidRPr="00376937">
        <w:rPr>
          <w:rFonts w:cs="Arial"/>
          <w:color w:val="000000"/>
          <w:kern w:val="30"/>
          <w:szCs w:val="22"/>
        </w:rPr>
        <w:t xml:space="preserve"> </w:t>
      </w:r>
      <w:r w:rsidR="002147E4" w:rsidRPr="00376937">
        <w:rPr>
          <w:rFonts w:cs="Arial"/>
          <w:color w:val="000000"/>
          <w:kern w:val="30"/>
          <w:szCs w:val="22"/>
        </w:rPr>
        <w:t>depreciation</w:t>
      </w:r>
      <w:r w:rsidR="00DC6A38" w:rsidRPr="00376937">
        <w:rPr>
          <w:rFonts w:cs="Arial"/>
          <w:color w:val="000000"/>
          <w:kern w:val="30"/>
          <w:szCs w:val="22"/>
        </w:rPr>
        <w:t>.</w:t>
      </w:r>
    </w:p>
    <w:p w14:paraId="40E7A188" w14:textId="77777777" w:rsidR="00DC6A38" w:rsidRPr="00376937" w:rsidRDefault="00DC6A38" w:rsidP="00F757D0">
      <w:pPr>
        <w:tabs>
          <w:tab w:val="left" w:pos="720"/>
          <w:tab w:val="right" w:pos="1530"/>
          <w:tab w:val="left" w:pos="1800"/>
        </w:tabs>
        <w:overflowPunct w:val="0"/>
        <w:autoSpaceDE w:val="0"/>
        <w:autoSpaceDN w:val="0"/>
        <w:adjustRightInd w:val="0"/>
        <w:ind w:left="1800" w:hanging="1800"/>
        <w:rPr>
          <w:rFonts w:cs="Arial"/>
          <w:color w:val="000000"/>
          <w:kern w:val="30"/>
          <w:szCs w:val="22"/>
        </w:rPr>
      </w:pPr>
    </w:p>
    <w:p w14:paraId="112CC07E" w14:textId="3702FDB0" w:rsidR="00DC6A38" w:rsidRPr="00376937" w:rsidRDefault="00A7677B" w:rsidP="00F757D0">
      <w:pPr>
        <w:tabs>
          <w:tab w:val="left" w:pos="720"/>
          <w:tab w:val="right" w:pos="1530"/>
          <w:tab w:val="left" w:pos="1800"/>
        </w:tabs>
        <w:overflowPunct w:val="0"/>
        <w:autoSpaceDE w:val="0"/>
        <w:autoSpaceDN w:val="0"/>
        <w:adjustRightInd w:val="0"/>
        <w:ind w:left="1800" w:hanging="1800"/>
        <w:rPr>
          <w:rFonts w:cs="Arial"/>
          <w:color w:val="000000"/>
          <w:kern w:val="30"/>
          <w:szCs w:val="22"/>
        </w:rPr>
      </w:pPr>
      <w:r w:rsidRPr="00376937">
        <w:rPr>
          <w:rFonts w:cs="Arial"/>
          <w:color w:val="000000"/>
          <w:kern w:val="30"/>
          <w:szCs w:val="22"/>
          <w:u w:val="single"/>
        </w:rPr>
        <w:t>201</w:t>
      </w:r>
      <w:r w:rsidR="002A047D">
        <w:rPr>
          <w:rFonts w:cs="Arial"/>
          <w:color w:val="000000"/>
          <w:kern w:val="30"/>
          <w:szCs w:val="22"/>
          <w:u w:val="single"/>
        </w:rPr>
        <w:t>8</w:t>
      </w:r>
      <w:r w:rsidR="007074DD" w:rsidRPr="00376937">
        <w:rPr>
          <w:rFonts w:cs="Arial"/>
          <w:color w:val="000000"/>
          <w:kern w:val="30"/>
          <w:szCs w:val="22"/>
        </w:rPr>
        <w:tab/>
        <w:t>Jan</w:t>
      </w:r>
      <w:r w:rsidR="00DC6A38" w:rsidRPr="00376937">
        <w:rPr>
          <w:rFonts w:cs="Arial"/>
          <w:color w:val="000000"/>
          <w:kern w:val="30"/>
          <w:szCs w:val="22"/>
        </w:rPr>
        <w:tab/>
        <w:t>1</w:t>
      </w:r>
      <w:r w:rsidR="00DC6A38" w:rsidRPr="00376937">
        <w:rPr>
          <w:rFonts w:cs="Arial"/>
          <w:color w:val="000000"/>
          <w:kern w:val="30"/>
          <w:szCs w:val="22"/>
        </w:rPr>
        <w:tab/>
      </w:r>
      <w:proofErr w:type="gramStart"/>
      <w:r w:rsidR="00DC6A38" w:rsidRPr="00376937">
        <w:rPr>
          <w:rFonts w:cs="Arial"/>
          <w:color w:val="000000"/>
          <w:kern w:val="30"/>
          <w:szCs w:val="22"/>
        </w:rPr>
        <w:t>Paid</w:t>
      </w:r>
      <w:proofErr w:type="gramEnd"/>
      <w:r w:rsidR="00DC6A38" w:rsidRPr="00376937">
        <w:rPr>
          <w:rFonts w:cs="Arial"/>
          <w:color w:val="000000"/>
          <w:kern w:val="30"/>
          <w:szCs w:val="22"/>
        </w:rPr>
        <w:t xml:space="preserve"> $9,800 for a major upgrade of the computer. This expenditure is expected to increase the operating efficiency and capacity of the computer.</w:t>
      </w:r>
    </w:p>
    <w:p w14:paraId="7CE14C54" w14:textId="77777777" w:rsidR="00DC6A38" w:rsidRPr="00376937" w:rsidRDefault="00DC6A38" w:rsidP="00F757D0">
      <w:pPr>
        <w:overflowPunct w:val="0"/>
        <w:autoSpaceDE w:val="0"/>
        <w:autoSpaceDN w:val="0"/>
        <w:adjustRightInd w:val="0"/>
        <w:rPr>
          <w:rFonts w:cs="Arial"/>
          <w:color w:val="000000"/>
          <w:kern w:val="30"/>
          <w:szCs w:val="22"/>
        </w:rPr>
      </w:pPr>
    </w:p>
    <w:p w14:paraId="6A3A394F" w14:textId="77777777" w:rsidR="00DC6A38" w:rsidRPr="00376937" w:rsidRDefault="00DC6A38" w:rsidP="00F757D0">
      <w:pPr>
        <w:overflowPunct w:val="0"/>
        <w:autoSpaceDE w:val="0"/>
        <w:autoSpaceDN w:val="0"/>
        <w:adjustRightInd w:val="0"/>
        <w:rPr>
          <w:rFonts w:cs="Arial"/>
          <w:color w:val="000000"/>
          <w:kern w:val="30"/>
          <w:szCs w:val="22"/>
        </w:rPr>
      </w:pPr>
      <w:r w:rsidRPr="00376937">
        <w:rPr>
          <w:rFonts w:cs="Arial"/>
          <w:b/>
          <w:bCs/>
          <w:color w:val="000000"/>
          <w:kern w:val="30"/>
          <w:szCs w:val="22"/>
        </w:rPr>
        <w:t>Instructions</w:t>
      </w:r>
    </w:p>
    <w:p w14:paraId="56B58335" w14:textId="77777777" w:rsidR="00DC6A38" w:rsidRPr="00376937" w:rsidRDefault="00DC6A38" w:rsidP="00F757D0">
      <w:pPr>
        <w:overflowPunct w:val="0"/>
        <w:autoSpaceDE w:val="0"/>
        <w:autoSpaceDN w:val="0"/>
        <w:adjustRightInd w:val="0"/>
        <w:rPr>
          <w:rFonts w:cs="Arial"/>
          <w:color w:val="000000"/>
          <w:kern w:val="30"/>
          <w:szCs w:val="22"/>
        </w:rPr>
      </w:pPr>
      <w:r w:rsidRPr="00376937">
        <w:rPr>
          <w:rFonts w:cs="Arial"/>
          <w:color w:val="000000"/>
          <w:kern w:val="30"/>
          <w:szCs w:val="22"/>
        </w:rPr>
        <w:t>Prepare the necessary entries. (Show calculations.)</w:t>
      </w:r>
    </w:p>
    <w:p w14:paraId="0C777D98" w14:textId="77777777" w:rsidR="00DC6A38" w:rsidRPr="00376937" w:rsidRDefault="00DC6A38" w:rsidP="00F757D0">
      <w:pPr>
        <w:tabs>
          <w:tab w:val="left" w:pos="360"/>
        </w:tabs>
        <w:overflowPunct w:val="0"/>
        <w:autoSpaceDE w:val="0"/>
        <w:autoSpaceDN w:val="0"/>
        <w:adjustRightInd w:val="0"/>
        <w:rPr>
          <w:rFonts w:cs="Arial"/>
          <w:color w:val="000000"/>
          <w:kern w:val="30"/>
          <w:szCs w:val="22"/>
        </w:rPr>
      </w:pPr>
    </w:p>
    <w:p w14:paraId="5F19F4ED" w14:textId="3CAF15D5" w:rsidR="00DC6A38" w:rsidRPr="00376937" w:rsidRDefault="00F757D0" w:rsidP="00F757D0">
      <w:pPr>
        <w:pStyle w:val="Heading5"/>
        <w:keepNext w:val="0"/>
        <w:spacing w:after="0"/>
        <w:rPr>
          <w:b w:val="0"/>
          <w:kern w:val="30"/>
        </w:rPr>
      </w:pPr>
      <w:r>
        <w:rPr>
          <w:kern w:val="30"/>
        </w:rPr>
        <w:t>Solution</w:t>
      </w:r>
      <w:r w:rsidR="00DC6A38" w:rsidRPr="00376937">
        <w:rPr>
          <w:kern w:val="30"/>
        </w:rPr>
        <w:t xml:space="preserve"> </w:t>
      </w:r>
      <w:r w:rsidR="00DF1931">
        <w:rPr>
          <w:kern w:val="30"/>
        </w:rPr>
        <w:t>7</w:t>
      </w:r>
      <w:r w:rsidR="00723FB6" w:rsidRPr="00376937">
        <w:rPr>
          <w:kern w:val="30"/>
        </w:rPr>
        <w:t xml:space="preserve"> </w:t>
      </w:r>
      <w:r w:rsidR="00DC6A38" w:rsidRPr="00376937">
        <w:rPr>
          <w:b w:val="0"/>
          <w:kern w:val="30"/>
        </w:rPr>
        <w:t>(15 min.)</w:t>
      </w:r>
    </w:p>
    <w:p w14:paraId="01D61798" w14:textId="74CE14C8" w:rsidR="00DC6A38" w:rsidRPr="00376937" w:rsidRDefault="002B1F9B" w:rsidP="00F757D0">
      <w:pPr>
        <w:tabs>
          <w:tab w:val="left" w:pos="720"/>
          <w:tab w:val="right" w:pos="1418"/>
          <w:tab w:val="left" w:pos="1701"/>
          <w:tab w:val="left" w:pos="2268"/>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u w:val="single"/>
        </w:rPr>
        <w:t>201</w:t>
      </w:r>
      <w:r w:rsidR="002A047D">
        <w:rPr>
          <w:rFonts w:cs="Arial"/>
          <w:color w:val="000000"/>
          <w:kern w:val="30"/>
          <w:szCs w:val="22"/>
          <w:u w:val="single"/>
        </w:rPr>
        <w:t>6</w:t>
      </w:r>
      <w:r w:rsidR="00DC6A38" w:rsidRPr="00376937">
        <w:rPr>
          <w:rFonts w:cs="Arial"/>
          <w:color w:val="000000"/>
          <w:kern w:val="30"/>
          <w:szCs w:val="22"/>
        </w:rPr>
        <w:tab/>
        <w:t>Jul</w:t>
      </w:r>
      <w:r w:rsidR="00DC6A38" w:rsidRPr="00376937">
        <w:rPr>
          <w:rFonts w:cs="Arial"/>
          <w:color w:val="000000"/>
          <w:kern w:val="30"/>
          <w:szCs w:val="22"/>
        </w:rPr>
        <w:tab/>
        <w:t>1</w:t>
      </w:r>
      <w:r w:rsidR="00DC6A38" w:rsidRPr="00376937">
        <w:rPr>
          <w:rFonts w:cs="Arial"/>
          <w:color w:val="000000"/>
          <w:kern w:val="30"/>
          <w:szCs w:val="22"/>
        </w:rPr>
        <w:tab/>
        <w:t>Computer Equipment</w:t>
      </w:r>
      <w:r w:rsidR="00DC6A38" w:rsidRPr="00376937">
        <w:rPr>
          <w:rFonts w:cs="Arial"/>
          <w:color w:val="000000"/>
          <w:kern w:val="30"/>
          <w:szCs w:val="22"/>
        </w:rPr>
        <w:tab/>
      </w:r>
      <w:r w:rsidR="00DC6A38" w:rsidRPr="00376937">
        <w:rPr>
          <w:rFonts w:cs="Arial"/>
          <w:color w:val="000000"/>
          <w:kern w:val="30"/>
          <w:szCs w:val="22"/>
        </w:rPr>
        <w:tab/>
        <w:t>37,250</w:t>
      </w:r>
    </w:p>
    <w:p w14:paraId="0D53E07D" w14:textId="77777777" w:rsidR="00DC6A38" w:rsidRPr="00376937" w:rsidRDefault="00DC6A38" w:rsidP="00F757D0">
      <w:pPr>
        <w:tabs>
          <w:tab w:val="left" w:pos="720"/>
          <w:tab w:val="right" w:pos="1418"/>
          <w:tab w:val="left" w:pos="1701"/>
          <w:tab w:val="left" w:pos="2268"/>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Cash</w:t>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37,250</w:t>
      </w:r>
    </w:p>
    <w:p w14:paraId="65D7CCB7" w14:textId="77777777" w:rsidR="00D244B6" w:rsidRPr="00376937" w:rsidRDefault="00D244B6" w:rsidP="00F757D0">
      <w:pPr>
        <w:tabs>
          <w:tab w:val="left" w:pos="720"/>
          <w:tab w:val="right" w:pos="1418"/>
          <w:tab w:val="left" w:pos="1701"/>
          <w:tab w:val="left" w:pos="2268"/>
          <w:tab w:val="left" w:leader="dot" w:pos="6804"/>
          <w:tab w:val="right" w:pos="7938"/>
          <w:tab w:val="right" w:pos="9072"/>
        </w:tabs>
        <w:overflowPunct w:val="0"/>
        <w:autoSpaceDE w:val="0"/>
        <w:autoSpaceDN w:val="0"/>
        <w:adjustRightInd w:val="0"/>
        <w:rPr>
          <w:rFonts w:cs="Arial"/>
          <w:color w:val="000000"/>
          <w:kern w:val="30"/>
          <w:szCs w:val="22"/>
        </w:rPr>
      </w:pPr>
    </w:p>
    <w:p w14:paraId="22D566E2" w14:textId="77777777" w:rsidR="00DC6A38" w:rsidRPr="00376937" w:rsidRDefault="00D244B6" w:rsidP="00F757D0">
      <w:pPr>
        <w:tabs>
          <w:tab w:val="left" w:pos="720"/>
          <w:tab w:val="right" w:pos="1418"/>
          <w:tab w:val="left" w:pos="1701"/>
          <w:tab w:val="left" w:pos="2268"/>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t>Nov</w:t>
      </w:r>
      <w:r w:rsidR="00DC6A38" w:rsidRPr="00376937">
        <w:rPr>
          <w:rFonts w:cs="Arial"/>
          <w:color w:val="000000"/>
          <w:kern w:val="30"/>
          <w:szCs w:val="22"/>
        </w:rPr>
        <w:tab/>
        <w:t>3</w:t>
      </w:r>
      <w:r w:rsidR="00DC6A38" w:rsidRPr="00376937">
        <w:rPr>
          <w:rFonts w:cs="Arial"/>
          <w:color w:val="000000"/>
          <w:kern w:val="30"/>
          <w:szCs w:val="22"/>
        </w:rPr>
        <w:tab/>
        <w:t>Repairs Expense</w:t>
      </w:r>
      <w:r w:rsidR="00DC6A38" w:rsidRPr="00376937">
        <w:rPr>
          <w:rFonts w:cs="Arial"/>
          <w:color w:val="000000"/>
          <w:kern w:val="30"/>
          <w:szCs w:val="22"/>
        </w:rPr>
        <w:tab/>
      </w:r>
      <w:r w:rsidR="00DC6A38" w:rsidRPr="00376937">
        <w:rPr>
          <w:rFonts w:cs="Arial"/>
          <w:color w:val="000000"/>
          <w:kern w:val="30"/>
          <w:szCs w:val="22"/>
        </w:rPr>
        <w:tab/>
        <w:t>3,280</w:t>
      </w:r>
    </w:p>
    <w:p w14:paraId="6FD8B18F" w14:textId="77777777" w:rsidR="00DC6A38" w:rsidRPr="00376937" w:rsidRDefault="00DC6A38" w:rsidP="00F757D0">
      <w:pPr>
        <w:tabs>
          <w:tab w:val="left" w:pos="720"/>
          <w:tab w:val="right" w:pos="1418"/>
          <w:tab w:val="left" w:pos="1701"/>
          <w:tab w:val="left" w:pos="2268"/>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Cash</w:t>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3,280</w:t>
      </w:r>
    </w:p>
    <w:p w14:paraId="6720A366" w14:textId="77777777" w:rsidR="00D244B6" w:rsidRPr="00376937" w:rsidRDefault="00D244B6" w:rsidP="00F757D0">
      <w:pPr>
        <w:tabs>
          <w:tab w:val="left" w:pos="720"/>
          <w:tab w:val="right" w:pos="1418"/>
          <w:tab w:val="left" w:pos="1701"/>
          <w:tab w:val="left" w:pos="2268"/>
          <w:tab w:val="left" w:leader="dot" w:pos="6804"/>
          <w:tab w:val="right" w:pos="7938"/>
          <w:tab w:val="right" w:pos="9072"/>
        </w:tabs>
        <w:overflowPunct w:val="0"/>
        <w:autoSpaceDE w:val="0"/>
        <w:autoSpaceDN w:val="0"/>
        <w:adjustRightInd w:val="0"/>
        <w:rPr>
          <w:rFonts w:cs="Arial"/>
          <w:color w:val="000000"/>
          <w:kern w:val="30"/>
          <w:szCs w:val="22"/>
        </w:rPr>
      </w:pPr>
    </w:p>
    <w:p w14:paraId="6A2961FC" w14:textId="77777777" w:rsidR="00DC6A38" w:rsidRPr="00376937" w:rsidRDefault="00D244B6" w:rsidP="00F757D0">
      <w:pPr>
        <w:tabs>
          <w:tab w:val="left" w:pos="720"/>
          <w:tab w:val="right" w:pos="1418"/>
          <w:tab w:val="left" w:pos="1701"/>
          <w:tab w:val="left" w:pos="2268"/>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t>Dec</w:t>
      </w:r>
      <w:r w:rsidR="00DC6A38" w:rsidRPr="00376937">
        <w:rPr>
          <w:rFonts w:cs="Arial"/>
          <w:color w:val="000000"/>
          <w:kern w:val="30"/>
          <w:szCs w:val="22"/>
        </w:rPr>
        <w:tab/>
        <w:t>31</w:t>
      </w:r>
      <w:r w:rsidR="00DC6A38" w:rsidRPr="00376937">
        <w:rPr>
          <w:rFonts w:cs="Arial"/>
          <w:color w:val="000000"/>
          <w:kern w:val="30"/>
          <w:szCs w:val="22"/>
        </w:rPr>
        <w:tab/>
      </w:r>
      <w:r w:rsidR="002147E4" w:rsidRPr="00376937">
        <w:rPr>
          <w:rFonts w:cs="Arial"/>
          <w:color w:val="000000"/>
          <w:kern w:val="30"/>
          <w:szCs w:val="22"/>
        </w:rPr>
        <w:t>Depreciation</w:t>
      </w:r>
      <w:r w:rsidR="00DC6A38" w:rsidRPr="00376937">
        <w:rPr>
          <w:rFonts w:cs="Arial"/>
          <w:color w:val="000000"/>
          <w:kern w:val="30"/>
          <w:szCs w:val="22"/>
        </w:rPr>
        <w:t xml:space="preserve"> Expense</w:t>
      </w:r>
      <w:r w:rsidR="00DC6A38" w:rsidRPr="00376937">
        <w:rPr>
          <w:rFonts w:cs="Arial"/>
          <w:color w:val="000000"/>
          <w:kern w:val="30"/>
          <w:szCs w:val="22"/>
        </w:rPr>
        <w:tab/>
      </w:r>
      <w:r w:rsidR="00DC6A38" w:rsidRPr="00376937">
        <w:rPr>
          <w:rFonts w:cs="Arial"/>
          <w:color w:val="000000"/>
          <w:kern w:val="30"/>
          <w:szCs w:val="22"/>
        </w:rPr>
        <w:tab/>
        <w:t>3,600</w:t>
      </w:r>
    </w:p>
    <w:p w14:paraId="50A0E9E5" w14:textId="77777777" w:rsidR="00DC6A38" w:rsidRPr="00376937" w:rsidRDefault="00DC6A38" w:rsidP="00F757D0">
      <w:pPr>
        <w:tabs>
          <w:tab w:val="left" w:pos="720"/>
          <w:tab w:val="right" w:pos="1418"/>
          <w:tab w:val="left" w:pos="1701"/>
          <w:tab w:val="left" w:pos="2268"/>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 xml:space="preserve">Accumulated </w:t>
      </w:r>
      <w:r w:rsidR="002147E4" w:rsidRPr="00376937">
        <w:rPr>
          <w:rFonts w:cs="Arial"/>
          <w:color w:val="000000"/>
          <w:kern w:val="30"/>
          <w:szCs w:val="22"/>
        </w:rPr>
        <w:t>Depreciation</w:t>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3,600</w:t>
      </w:r>
    </w:p>
    <w:p w14:paraId="4839DEDE" w14:textId="77777777" w:rsidR="00DC6A38" w:rsidRPr="00376937" w:rsidRDefault="00DC6A38" w:rsidP="00F757D0">
      <w:pPr>
        <w:tabs>
          <w:tab w:val="left" w:pos="720"/>
          <w:tab w:val="right" w:pos="1418"/>
          <w:tab w:val="left" w:pos="1701"/>
          <w:tab w:val="left" w:pos="2268"/>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[($37,250 – $1,250) ÷ 5 × 1</w:t>
      </w:r>
      <w:r w:rsidR="00D244B6" w:rsidRPr="00376937">
        <w:rPr>
          <w:rFonts w:cs="Arial"/>
          <w:color w:val="000000"/>
          <w:kern w:val="30"/>
          <w:szCs w:val="22"/>
        </w:rPr>
        <w:t xml:space="preserve"> </w:t>
      </w:r>
      <w:r w:rsidR="002B1F9B" w:rsidRPr="00376937">
        <w:rPr>
          <w:rFonts w:cs="Arial"/>
          <w:color w:val="000000"/>
          <w:kern w:val="30"/>
          <w:szCs w:val="22"/>
        </w:rPr>
        <w:t>÷</w:t>
      </w:r>
      <w:r w:rsidR="00D244B6" w:rsidRPr="00376937">
        <w:rPr>
          <w:rFonts w:cs="Arial"/>
          <w:color w:val="000000"/>
          <w:kern w:val="30"/>
          <w:szCs w:val="22"/>
        </w:rPr>
        <w:t xml:space="preserve"> </w:t>
      </w:r>
      <w:r w:rsidRPr="00376937">
        <w:rPr>
          <w:rFonts w:cs="Arial"/>
          <w:color w:val="000000"/>
          <w:kern w:val="30"/>
          <w:szCs w:val="22"/>
        </w:rPr>
        <w:t>2]</w:t>
      </w:r>
    </w:p>
    <w:p w14:paraId="6F27BAF8" w14:textId="77777777" w:rsidR="00DC6A38" w:rsidRPr="00376937" w:rsidRDefault="00DC6A38" w:rsidP="00F757D0">
      <w:pPr>
        <w:tabs>
          <w:tab w:val="left" w:pos="720"/>
          <w:tab w:val="right" w:pos="1418"/>
          <w:tab w:val="left" w:pos="1701"/>
          <w:tab w:val="left" w:pos="2268"/>
          <w:tab w:val="left" w:leader="dot" w:pos="6804"/>
          <w:tab w:val="right" w:pos="7938"/>
          <w:tab w:val="right" w:pos="9072"/>
        </w:tabs>
        <w:overflowPunct w:val="0"/>
        <w:autoSpaceDE w:val="0"/>
        <w:autoSpaceDN w:val="0"/>
        <w:adjustRightInd w:val="0"/>
        <w:rPr>
          <w:rFonts w:cs="Arial"/>
          <w:color w:val="000000"/>
          <w:kern w:val="30"/>
          <w:szCs w:val="22"/>
        </w:rPr>
      </w:pPr>
    </w:p>
    <w:p w14:paraId="623CB181" w14:textId="2100245C" w:rsidR="00DC6A38" w:rsidRPr="00376937" w:rsidRDefault="002B1F9B" w:rsidP="00F757D0">
      <w:pPr>
        <w:tabs>
          <w:tab w:val="left" w:pos="720"/>
          <w:tab w:val="right" w:pos="1418"/>
          <w:tab w:val="left" w:pos="1701"/>
          <w:tab w:val="left" w:pos="2268"/>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u w:val="single"/>
        </w:rPr>
        <w:t>201</w:t>
      </w:r>
      <w:r w:rsidR="002A047D">
        <w:rPr>
          <w:rFonts w:cs="Arial"/>
          <w:color w:val="000000"/>
          <w:kern w:val="30"/>
          <w:szCs w:val="22"/>
          <w:u w:val="single"/>
        </w:rPr>
        <w:t>7</w:t>
      </w:r>
      <w:r w:rsidR="00D244B6" w:rsidRPr="00376937">
        <w:rPr>
          <w:rFonts w:cs="Arial"/>
          <w:color w:val="000000"/>
          <w:kern w:val="30"/>
          <w:szCs w:val="22"/>
        </w:rPr>
        <w:tab/>
        <w:t>Dec</w:t>
      </w:r>
      <w:r w:rsidR="00DC6A38" w:rsidRPr="00376937">
        <w:rPr>
          <w:rFonts w:cs="Arial"/>
          <w:color w:val="000000"/>
          <w:kern w:val="30"/>
          <w:szCs w:val="22"/>
        </w:rPr>
        <w:tab/>
        <w:t>31</w:t>
      </w:r>
      <w:r w:rsidR="00DC6A38" w:rsidRPr="00376937">
        <w:rPr>
          <w:rFonts w:cs="Arial"/>
          <w:color w:val="000000"/>
          <w:kern w:val="30"/>
          <w:szCs w:val="22"/>
        </w:rPr>
        <w:tab/>
      </w:r>
      <w:r w:rsidR="002147E4" w:rsidRPr="00376937">
        <w:rPr>
          <w:rFonts w:cs="Arial"/>
          <w:color w:val="000000"/>
          <w:kern w:val="30"/>
          <w:szCs w:val="22"/>
        </w:rPr>
        <w:t>Depreciation</w:t>
      </w:r>
      <w:r w:rsidR="00DC6A38" w:rsidRPr="00376937">
        <w:rPr>
          <w:rFonts w:cs="Arial"/>
          <w:color w:val="000000"/>
          <w:kern w:val="30"/>
          <w:szCs w:val="22"/>
        </w:rPr>
        <w:t xml:space="preserve"> Expense</w:t>
      </w:r>
      <w:r w:rsidR="00DC6A38" w:rsidRPr="00376937">
        <w:rPr>
          <w:rFonts w:cs="Arial"/>
          <w:color w:val="000000"/>
          <w:kern w:val="30"/>
          <w:szCs w:val="22"/>
        </w:rPr>
        <w:tab/>
      </w:r>
      <w:r w:rsidR="00DC6A38" w:rsidRPr="00376937">
        <w:rPr>
          <w:rFonts w:cs="Arial"/>
          <w:color w:val="000000"/>
          <w:kern w:val="30"/>
          <w:szCs w:val="22"/>
        </w:rPr>
        <w:tab/>
        <w:t>7,</w:t>
      </w:r>
      <w:r w:rsidR="001425B8" w:rsidRPr="00376937">
        <w:rPr>
          <w:rFonts w:cs="Arial"/>
          <w:color w:val="000000"/>
          <w:kern w:val="30"/>
          <w:szCs w:val="22"/>
        </w:rPr>
        <w:t>20</w:t>
      </w:r>
      <w:r w:rsidR="00DC6A38" w:rsidRPr="00376937">
        <w:rPr>
          <w:rFonts w:cs="Arial"/>
          <w:color w:val="000000"/>
          <w:kern w:val="30"/>
          <w:szCs w:val="22"/>
        </w:rPr>
        <w:t>0</w:t>
      </w:r>
    </w:p>
    <w:p w14:paraId="4D7293FB" w14:textId="77777777" w:rsidR="00DC6A38" w:rsidRPr="00376937" w:rsidRDefault="00DC6A38" w:rsidP="00F757D0">
      <w:pPr>
        <w:tabs>
          <w:tab w:val="left" w:pos="720"/>
          <w:tab w:val="right" w:pos="1418"/>
          <w:tab w:val="left" w:pos="1701"/>
          <w:tab w:val="left" w:pos="2268"/>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 xml:space="preserve">Accumulated </w:t>
      </w:r>
      <w:r w:rsidR="002147E4" w:rsidRPr="00376937">
        <w:rPr>
          <w:rFonts w:cs="Arial"/>
          <w:color w:val="000000"/>
          <w:kern w:val="30"/>
          <w:szCs w:val="22"/>
        </w:rPr>
        <w:t>Depreciation</w:t>
      </w:r>
      <w:r w:rsidRPr="00376937">
        <w:rPr>
          <w:rFonts w:cs="Arial"/>
          <w:color w:val="000000"/>
          <w:kern w:val="30"/>
          <w:szCs w:val="22"/>
        </w:rPr>
        <w:t xml:space="preserve"> </w:t>
      </w:r>
      <w:r w:rsidR="001425B8" w:rsidRPr="00376937">
        <w:rPr>
          <w:rFonts w:cs="Arial"/>
          <w:color w:val="000000"/>
          <w:kern w:val="30"/>
          <w:szCs w:val="22"/>
        </w:rPr>
        <w:t>[</w:t>
      </w:r>
      <w:r w:rsidRPr="00376937">
        <w:rPr>
          <w:rFonts w:cs="Arial"/>
          <w:color w:val="000000"/>
          <w:kern w:val="30"/>
          <w:szCs w:val="22"/>
        </w:rPr>
        <w:t>($37,250</w:t>
      </w:r>
      <w:r w:rsidR="001425B8" w:rsidRPr="00376937">
        <w:rPr>
          <w:rFonts w:cs="Arial"/>
          <w:color w:val="000000"/>
          <w:kern w:val="30"/>
          <w:szCs w:val="22"/>
        </w:rPr>
        <w:t xml:space="preserve"> – $1,250)</w:t>
      </w:r>
      <w:r w:rsidRPr="00376937">
        <w:rPr>
          <w:rFonts w:cs="Arial"/>
          <w:color w:val="000000"/>
          <w:kern w:val="30"/>
          <w:szCs w:val="22"/>
        </w:rPr>
        <w:t xml:space="preserve"> ÷ 5</w:t>
      </w:r>
      <w:r w:rsidR="001425B8" w:rsidRPr="00376937">
        <w:rPr>
          <w:rFonts w:cs="Arial"/>
          <w:color w:val="000000"/>
          <w:kern w:val="30"/>
          <w:szCs w:val="22"/>
        </w:rPr>
        <w:t>]</w:t>
      </w:r>
      <w:r w:rsidRPr="00376937">
        <w:rPr>
          <w:rFonts w:cs="Arial"/>
          <w:color w:val="000000"/>
          <w:kern w:val="30"/>
          <w:szCs w:val="22"/>
        </w:rPr>
        <w:tab/>
      </w:r>
      <w:r w:rsidRPr="00376937">
        <w:rPr>
          <w:rFonts w:cs="Arial"/>
          <w:color w:val="000000"/>
          <w:kern w:val="30"/>
          <w:szCs w:val="22"/>
        </w:rPr>
        <w:tab/>
        <w:t>7,</w:t>
      </w:r>
      <w:r w:rsidR="001425B8" w:rsidRPr="00376937">
        <w:rPr>
          <w:rFonts w:cs="Arial"/>
          <w:color w:val="000000"/>
          <w:kern w:val="30"/>
          <w:szCs w:val="22"/>
        </w:rPr>
        <w:t>20</w:t>
      </w:r>
      <w:r w:rsidRPr="00376937">
        <w:rPr>
          <w:rFonts w:cs="Arial"/>
          <w:color w:val="000000"/>
          <w:kern w:val="30"/>
          <w:szCs w:val="22"/>
        </w:rPr>
        <w:t>0</w:t>
      </w:r>
    </w:p>
    <w:p w14:paraId="3FA3D029" w14:textId="77777777" w:rsidR="00DC6A38" w:rsidRPr="00376937" w:rsidRDefault="00DC6A38" w:rsidP="00F757D0">
      <w:pPr>
        <w:tabs>
          <w:tab w:val="left" w:pos="720"/>
          <w:tab w:val="right" w:pos="1418"/>
          <w:tab w:val="left" w:pos="1701"/>
          <w:tab w:val="left" w:pos="2268"/>
          <w:tab w:val="left" w:leader="dot" w:pos="6804"/>
          <w:tab w:val="right" w:pos="7938"/>
          <w:tab w:val="right" w:pos="9072"/>
        </w:tabs>
        <w:overflowPunct w:val="0"/>
        <w:autoSpaceDE w:val="0"/>
        <w:autoSpaceDN w:val="0"/>
        <w:adjustRightInd w:val="0"/>
        <w:rPr>
          <w:rFonts w:cs="Arial"/>
          <w:color w:val="000000"/>
          <w:kern w:val="30"/>
          <w:szCs w:val="22"/>
        </w:rPr>
      </w:pPr>
    </w:p>
    <w:p w14:paraId="0A7595C8" w14:textId="1D7F9FE3" w:rsidR="00DC6A38" w:rsidRPr="00376937" w:rsidRDefault="002B1F9B" w:rsidP="00F757D0">
      <w:pPr>
        <w:tabs>
          <w:tab w:val="left" w:pos="720"/>
          <w:tab w:val="right" w:pos="1418"/>
          <w:tab w:val="left" w:pos="1701"/>
          <w:tab w:val="left" w:pos="2268"/>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u w:val="single"/>
        </w:rPr>
        <w:t>201</w:t>
      </w:r>
      <w:r w:rsidR="002A047D">
        <w:rPr>
          <w:rFonts w:cs="Arial"/>
          <w:color w:val="000000"/>
          <w:kern w:val="30"/>
          <w:szCs w:val="22"/>
          <w:u w:val="single"/>
        </w:rPr>
        <w:t>8</w:t>
      </w:r>
      <w:r w:rsidR="00D244B6" w:rsidRPr="00376937">
        <w:rPr>
          <w:rFonts w:cs="Arial"/>
          <w:color w:val="000000"/>
          <w:kern w:val="30"/>
          <w:szCs w:val="22"/>
        </w:rPr>
        <w:tab/>
        <w:t>Jan</w:t>
      </w:r>
      <w:r w:rsidR="00DC6A38" w:rsidRPr="00376937">
        <w:rPr>
          <w:rFonts w:cs="Arial"/>
          <w:color w:val="000000"/>
          <w:kern w:val="30"/>
          <w:szCs w:val="22"/>
        </w:rPr>
        <w:tab/>
        <w:t>1</w:t>
      </w:r>
      <w:r w:rsidR="00DC6A38" w:rsidRPr="00376937">
        <w:rPr>
          <w:rFonts w:cs="Arial"/>
          <w:color w:val="000000"/>
          <w:kern w:val="30"/>
          <w:szCs w:val="22"/>
        </w:rPr>
        <w:tab/>
        <w:t>Computer Equipment</w:t>
      </w:r>
      <w:r w:rsidR="00DC6A38" w:rsidRPr="00376937">
        <w:rPr>
          <w:rFonts w:cs="Arial"/>
          <w:color w:val="000000"/>
          <w:kern w:val="30"/>
          <w:szCs w:val="22"/>
        </w:rPr>
        <w:tab/>
      </w:r>
      <w:r w:rsidR="00DC6A38" w:rsidRPr="00376937">
        <w:rPr>
          <w:rFonts w:cs="Arial"/>
          <w:color w:val="000000"/>
          <w:kern w:val="30"/>
          <w:szCs w:val="22"/>
        </w:rPr>
        <w:tab/>
        <w:t>9,800</w:t>
      </w:r>
    </w:p>
    <w:p w14:paraId="5BFFC7D0" w14:textId="77777777" w:rsidR="00DC6A38" w:rsidRPr="00376937" w:rsidRDefault="00DC6A38" w:rsidP="00F757D0">
      <w:pPr>
        <w:tabs>
          <w:tab w:val="left" w:pos="720"/>
          <w:tab w:val="right" w:pos="1418"/>
          <w:tab w:val="left" w:pos="1701"/>
          <w:tab w:val="left" w:pos="2268"/>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Cash</w:t>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9,800</w:t>
      </w:r>
    </w:p>
    <w:p w14:paraId="7EA14C34" w14:textId="77777777" w:rsidR="00DC6A38" w:rsidRDefault="00DC6A38" w:rsidP="00F757D0">
      <w:pPr>
        <w:overflowPunct w:val="0"/>
        <w:autoSpaceDE w:val="0"/>
        <w:autoSpaceDN w:val="0"/>
        <w:adjustRightInd w:val="0"/>
        <w:rPr>
          <w:rFonts w:cs="Arial"/>
          <w:bCs/>
          <w:color w:val="000000"/>
          <w:kern w:val="30"/>
          <w:szCs w:val="22"/>
        </w:rPr>
      </w:pPr>
    </w:p>
    <w:p w14:paraId="14ACE8B1" w14:textId="77777777" w:rsidR="000A6D11" w:rsidRPr="00FE2437" w:rsidRDefault="000A6D11" w:rsidP="000A6D11">
      <w:pPr>
        <w:overflowPunct w:val="0"/>
        <w:autoSpaceDE w:val="0"/>
        <w:autoSpaceDN w:val="0"/>
        <w:adjustRightInd w:val="0"/>
        <w:rPr>
          <w:rFonts w:cs="Arial"/>
          <w:kern w:val="30"/>
          <w:szCs w:val="22"/>
        </w:rPr>
      </w:pPr>
      <w:proofErr w:type="spellStart"/>
      <w:r w:rsidRPr="00FE2437">
        <w:rPr>
          <w:rFonts w:cs="Arial"/>
          <w:kern w:val="30"/>
          <w:szCs w:val="22"/>
        </w:rPr>
        <w:t>Bloomcode</w:t>
      </w:r>
      <w:proofErr w:type="spellEnd"/>
      <w:r w:rsidRPr="00FE2437">
        <w:rPr>
          <w:rFonts w:cs="Arial"/>
          <w:kern w:val="30"/>
          <w:szCs w:val="22"/>
        </w:rPr>
        <w:t xml:space="preserve">: </w:t>
      </w:r>
      <w:r>
        <w:rPr>
          <w:rFonts w:cs="Arial"/>
          <w:kern w:val="30"/>
          <w:szCs w:val="22"/>
        </w:rPr>
        <w:t>Application</w:t>
      </w:r>
    </w:p>
    <w:p w14:paraId="3B4A8F05" w14:textId="77777777" w:rsidR="00EE41E1" w:rsidRPr="00FE2437" w:rsidRDefault="00EE41E1" w:rsidP="00F757D0">
      <w:pPr>
        <w:rPr>
          <w:rFonts w:cs="Arial"/>
          <w:szCs w:val="22"/>
        </w:rPr>
      </w:pPr>
      <w:r w:rsidRPr="00FE2437">
        <w:rPr>
          <w:rFonts w:cs="Arial"/>
          <w:szCs w:val="22"/>
        </w:rPr>
        <w:t>Difficulty: Medium</w:t>
      </w:r>
    </w:p>
    <w:p w14:paraId="0CFB0602" w14:textId="5FA8CBD2" w:rsidR="00EE41E1" w:rsidRPr="00FE2437" w:rsidRDefault="00EE41E1" w:rsidP="00F757D0">
      <w:pPr>
        <w:autoSpaceDE w:val="0"/>
        <w:autoSpaceDN w:val="0"/>
        <w:adjustRightInd w:val="0"/>
        <w:rPr>
          <w:rFonts w:cs="Arial"/>
          <w:szCs w:val="22"/>
        </w:rPr>
      </w:pPr>
      <w:r w:rsidRPr="00FE2437">
        <w:rPr>
          <w:rFonts w:cs="Arial"/>
          <w:szCs w:val="22"/>
        </w:rPr>
        <w:t xml:space="preserve">Learning </w:t>
      </w:r>
      <w:r w:rsidR="00660AF9">
        <w:rPr>
          <w:rFonts w:cs="Arial"/>
          <w:szCs w:val="22"/>
        </w:rPr>
        <w:t>Objective</w:t>
      </w:r>
      <w:r w:rsidRPr="00FE2437">
        <w:rPr>
          <w:rFonts w:cs="Arial"/>
          <w:szCs w:val="22"/>
        </w:rPr>
        <w:t xml:space="preserve">: </w:t>
      </w:r>
      <w:r w:rsidRPr="00FE2437">
        <w:rPr>
          <w:rFonts w:cs="Arial"/>
          <w:bCs/>
          <w:szCs w:val="22"/>
        </w:rPr>
        <w:t>Calculate the cost of property, plant, and equipment.</w:t>
      </w:r>
    </w:p>
    <w:p w14:paraId="725471B9" w14:textId="77777777" w:rsidR="004B1CD8" w:rsidRPr="004542E8" w:rsidRDefault="004B1CD8" w:rsidP="004B1CD8">
      <w:pPr>
        <w:rPr>
          <w:rFonts w:cs="Arial"/>
        </w:rPr>
      </w:pPr>
      <w:r w:rsidRPr="004542E8">
        <w:rPr>
          <w:rFonts w:cs="Arial"/>
        </w:rPr>
        <w:t>Section Reference</w:t>
      </w:r>
      <w:r>
        <w:rPr>
          <w:rFonts w:cs="Arial"/>
        </w:rPr>
        <w:t>:</w:t>
      </w:r>
      <w:r w:rsidRPr="004542E8">
        <w:rPr>
          <w:rFonts w:cs="Arial"/>
        </w:rPr>
        <w:t xml:space="preserve"> </w:t>
      </w:r>
      <w:r>
        <w:rPr>
          <w:rFonts w:cs="Arial"/>
        </w:rPr>
        <w:t>Property, Plant, and Equipment</w:t>
      </w:r>
    </w:p>
    <w:p w14:paraId="15223865" w14:textId="6DA35A4A" w:rsidR="00EE41E1" w:rsidRDefault="00EE41E1" w:rsidP="00F757D0">
      <w:pPr>
        <w:overflowPunct w:val="0"/>
        <w:autoSpaceDE w:val="0"/>
        <w:autoSpaceDN w:val="0"/>
        <w:adjustRightInd w:val="0"/>
        <w:rPr>
          <w:rFonts w:cs="Arial"/>
          <w:bCs/>
          <w:szCs w:val="22"/>
        </w:rPr>
      </w:pPr>
      <w:r>
        <w:rPr>
          <w:rFonts w:cs="Arial"/>
          <w:szCs w:val="22"/>
        </w:rPr>
        <w:t xml:space="preserve">Learning </w:t>
      </w:r>
      <w:r w:rsidR="00660AF9">
        <w:rPr>
          <w:rFonts w:cs="Arial"/>
          <w:szCs w:val="22"/>
        </w:rPr>
        <w:t>Objective</w:t>
      </w:r>
      <w:r w:rsidRPr="00FE2437">
        <w:rPr>
          <w:rFonts w:cs="Arial"/>
          <w:szCs w:val="22"/>
        </w:rPr>
        <w:t xml:space="preserve">: </w:t>
      </w:r>
      <w:r w:rsidRPr="00FE2437">
        <w:rPr>
          <w:rFonts w:cs="Arial"/>
          <w:bCs/>
          <w:szCs w:val="22"/>
        </w:rPr>
        <w:t>Apply depreciation methods to property, plant, and equipment.</w:t>
      </w:r>
    </w:p>
    <w:p w14:paraId="6A376C4B" w14:textId="77777777" w:rsidR="004B1CD8" w:rsidRPr="004542E8" w:rsidRDefault="004B1CD8" w:rsidP="004B1CD8">
      <w:pPr>
        <w:rPr>
          <w:rFonts w:cs="Arial"/>
        </w:rPr>
      </w:pPr>
      <w:r w:rsidRPr="004542E8">
        <w:rPr>
          <w:rFonts w:cs="Arial"/>
        </w:rPr>
        <w:t>Section Reference</w:t>
      </w:r>
      <w:r>
        <w:rPr>
          <w:rFonts w:cs="Arial"/>
        </w:rPr>
        <w:t>: Depreciation</w:t>
      </w:r>
    </w:p>
    <w:p w14:paraId="104DE60E" w14:textId="77777777" w:rsidR="004B1CD8" w:rsidRPr="00FE2437" w:rsidRDefault="004B1CD8" w:rsidP="004B1CD8">
      <w:pPr>
        <w:overflowPunct w:val="0"/>
        <w:autoSpaceDE w:val="0"/>
        <w:autoSpaceDN w:val="0"/>
        <w:adjustRightInd w:val="0"/>
        <w:rPr>
          <w:rFonts w:cs="Arial"/>
          <w:kern w:val="30"/>
          <w:szCs w:val="22"/>
        </w:rPr>
      </w:pPr>
      <w:r w:rsidRPr="00FE2437">
        <w:rPr>
          <w:rFonts w:cs="Arial"/>
          <w:kern w:val="30"/>
          <w:szCs w:val="22"/>
        </w:rPr>
        <w:t>CPA: Financial Reporting</w:t>
      </w:r>
    </w:p>
    <w:p w14:paraId="5CDA40F9" w14:textId="77777777" w:rsidR="00EE41E1" w:rsidRPr="00F757D0" w:rsidRDefault="00EE41E1" w:rsidP="00F757D0">
      <w:pPr>
        <w:overflowPunct w:val="0"/>
        <w:autoSpaceDE w:val="0"/>
        <w:autoSpaceDN w:val="0"/>
        <w:adjustRightInd w:val="0"/>
        <w:rPr>
          <w:rFonts w:cs="Arial"/>
          <w:bCs/>
          <w:color w:val="000000"/>
          <w:kern w:val="30"/>
          <w:szCs w:val="22"/>
          <w:lang w:val="en-US"/>
        </w:rPr>
      </w:pPr>
    </w:p>
    <w:p w14:paraId="3BFB78D5" w14:textId="77777777" w:rsidR="00DC6A38" w:rsidRPr="00376937" w:rsidRDefault="00DC6A38" w:rsidP="00F757D0">
      <w:pPr>
        <w:overflowPunct w:val="0"/>
        <w:autoSpaceDE w:val="0"/>
        <w:autoSpaceDN w:val="0"/>
        <w:adjustRightInd w:val="0"/>
        <w:rPr>
          <w:rFonts w:cs="Arial"/>
          <w:bCs/>
          <w:color w:val="000000"/>
          <w:kern w:val="30"/>
          <w:szCs w:val="22"/>
        </w:rPr>
      </w:pPr>
    </w:p>
    <w:p w14:paraId="4B4A824F" w14:textId="77777777" w:rsidR="00F757D0" w:rsidRPr="00F757D0" w:rsidRDefault="00723FB6"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b/>
          <w:szCs w:val="22"/>
        </w:rPr>
        <w:t>Exercise</w:t>
      </w:r>
      <w:r w:rsidR="00374651" w:rsidRPr="00376937">
        <w:rPr>
          <w:rFonts w:cs="Arial"/>
          <w:b/>
          <w:szCs w:val="22"/>
        </w:rPr>
        <w:t xml:space="preserve"> </w:t>
      </w:r>
      <w:r w:rsidR="00DF1931">
        <w:rPr>
          <w:rFonts w:cs="Arial"/>
          <w:b/>
          <w:szCs w:val="22"/>
        </w:rPr>
        <w:t>8</w:t>
      </w:r>
    </w:p>
    <w:p w14:paraId="67C55D55" w14:textId="794E48C4" w:rsidR="00374651" w:rsidRPr="00376937" w:rsidRDefault="00374651" w:rsidP="00F757D0">
      <w:pPr>
        <w:tabs>
          <w:tab w:val="left" w:pos="720"/>
          <w:tab w:val="left" w:pos="1440"/>
          <w:tab w:val="left" w:pos="2160"/>
          <w:tab w:val="right" w:leader="dot" w:pos="7200"/>
          <w:tab w:val="right" w:leader="dot" w:pos="8208"/>
          <w:tab w:val="right" w:leader="dot" w:pos="9216"/>
        </w:tabs>
        <w:rPr>
          <w:rFonts w:cs="Arial"/>
          <w:szCs w:val="22"/>
        </w:rPr>
      </w:pPr>
      <w:bookmarkStart w:id="0" w:name="OLE_LINK1"/>
      <w:r w:rsidRPr="00376937">
        <w:rPr>
          <w:rFonts w:cs="Arial"/>
          <w:szCs w:val="22"/>
        </w:rPr>
        <w:t xml:space="preserve">On March 31, </w:t>
      </w:r>
      <w:r w:rsidR="002B1F9B" w:rsidRPr="00376937">
        <w:rPr>
          <w:rFonts w:cs="Arial"/>
          <w:szCs w:val="22"/>
        </w:rPr>
        <w:t>201</w:t>
      </w:r>
      <w:r w:rsidR="002A047D">
        <w:rPr>
          <w:rFonts w:cs="Arial"/>
          <w:szCs w:val="22"/>
        </w:rPr>
        <w:t>7</w:t>
      </w:r>
      <w:r w:rsidR="002147E4" w:rsidRPr="00376937">
        <w:rPr>
          <w:rFonts w:cs="Arial"/>
          <w:szCs w:val="22"/>
        </w:rPr>
        <w:t xml:space="preserve"> </w:t>
      </w:r>
      <w:proofErr w:type="spellStart"/>
      <w:r w:rsidRPr="00376937">
        <w:rPr>
          <w:rFonts w:cs="Arial"/>
          <w:szCs w:val="22"/>
        </w:rPr>
        <w:t>Delhon</w:t>
      </w:r>
      <w:proofErr w:type="spellEnd"/>
      <w:r w:rsidRPr="00376937">
        <w:rPr>
          <w:rFonts w:cs="Arial"/>
          <w:szCs w:val="22"/>
        </w:rPr>
        <w:t xml:space="preserve"> Industries purchased a new </w:t>
      </w:r>
      <w:r w:rsidR="00C34CD5">
        <w:rPr>
          <w:rFonts w:cs="Arial"/>
          <w:szCs w:val="22"/>
        </w:rPr>
        <w:t>property</w:t>
      </w:r>
      <w:r w:rsidRPr="00376937">
        <w:rPr>
          <w:rFonts w:cs="Arial"/>
          <w:szCs w:val="22"/>
        </w:rPr>
        <w:t xml:space="preserve"> for $</w:t>
      </w:r>
      <w:r w:rsidR="00F36C5C" w:rsidRPr="00376937">
        <w:rPr>
          <w:rFonts w:cs="Arial"/>
          <w:szCs w:val="22"/>
        </w:rPr>
        <w:t>2</w:t>
      </w:r>
      <w:r w:rsidRPr="00376937">
        <w:rPr>
          <w:rFonts w:cs="Arial"/>
          <w:szCs w:val="22"/>
        </w:rPr>
        <w:t xml:space="preserve">,500,000 cash. Before completing the purchase, </w:t>
      </w:r>
      <w:proofErr w:type="spellStart"/>
      <w:r w:rsidRPr="00376937">
        <w:rPr>
          <w:rFonts w:cs="Arial"/>
          <w:szCs w:val="22"/>
        </w:rPr>
        <w:t>Delhon</w:t>
      </w:r>
      <w:proofErr w:type="spellEnd"/>
      <w:r w:rsidRPr="00376937">
        <w:rPr>
          <w:rFonts w:cs="Arial"/>
          <w:szCs w:val="22"/>
        </w:rPr>
        <w:t xml:space="preserve"> had obtained valuations to determine the relative value of the </w:t>
      </w:r>
      <w:r w:rsidR="00D244B6" w:rsidRPr="00376937">
        <w:rPr>
          <w:rFonts w:cs="Arial"/>
          <w:szCs w:val="22"/>
        </w:rPr>
        <w:t xml:space="preserve">different components </w:t>
      </w:r>
      <w:r w:rsidR="00C34CD5">
        <w:rPr>
          <w:rFonts w:cs="Arial"/>
          <w:szCs w:val="22"/>
        </w:rPr>
        <w:t xml:space="preserve">of the property </w:t>
      </w:r>
      <w:r w:rsidR="00D244B6" w:rsidRPr="00376937">
        <w:rPr>
          <w:rFonts w:cs="Arial"/>
          <w:szCs w:val="22"/>
        </w:rPr>
        <w:t>purchased.</w:t>
      </w:r>
    </w:p>
    <w:p w14:paraId="199A766D" w14:textId="77777777" w:rsidR="00374651" w:rsidRPr="00376937" w:rsidRDefault="00374651" w:rsidP="00F757D0">
      <w:pPr>
        <w:tabs>
          <w:tab w:val="left" w:pos="720"/>
          <w:tab w:val="left" w:pos="1440"/>
          <w:tab w:val="left" w:pos="2160"/>
          <w:tab w:val="right" w:leader="dot" w:pos="7200"/>
          <w:tab w:val="right" w:leader="dot" w:pos="8208"/>
          <w:tab w:val="right" w:leader="dot" w:pos="9216"/>
        </w:tabs>
        <w:rPr>
          <w:rFonts w:cs="Arial"/>
          <w:szCs w:val="22"/>
        </w:rPr>
      </w:pPr>
    </w:p>
    <w:p w14:paraId="55BDE054" w14:textId="77777777" w:rsidR="00374651" w:rsidRPr="00376937" w:rsidRDefault="00374651"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The valuation indicated that the fair value of the land, if purchased separately, would be $</w:t>
      </w:r>
      <w:r w:rsidR="00F36C5C" w:rsidRPr="00376937">
        <w:rPr>
          <w:rFonts w:cs="Arial"/>
          <w:szCs w:val="22"/>
        </w:rPr>
        <w:t>3</w:t>
      </w:r>
      <w:r w:rsidRPr="00376937">
        <w:rPr>
          <w:rFonts w:cs="Arial"/>
          <w:szCs w:val="22"/>
        </w:rPr>
        <w:t>75,000, the building’s value is $1,</w:t>
      </w:r>
      <w:r w:rsidR="00F36C5C" w:rsidRPr="00376937">
        <w:rPr>
          <w:rFonts w:cs="Arial"/>
          <w:szCs w:val="22"/>
        </w:rPr>
        <w:t>9</w:t>
      </w:r>
      <w:r w:rsidRPr="00376937">
        <w:rPr>
          <w:rFonts w:cs="Arial"/>
          <w:szCs w:val="22"/>
        </w:rPr>
        <w:t>00,000, the manufacturing equipment $192,500, and the office and computer equipment $55,000. In addition to the land, building and equipment, the purchase price includes inventory with a net realizable value of $27,500</w:t>
      </w:r>
      <w:r w:rsidR="006A235E" w:rsidRPr="00376937">
        <w:rPr>
          <w:rFonts w:cs="Arial"/>
          <w:szCs w:val="22"/>
        </w:rPr>
        <w:t>.</w:t>
      </w:r>
    </w:p>
    <w:p w14:paraId="7053E136" w14:textId="77777777" w:rsidR="00374651" w:rsidRPr="00376937" w:rsidRDefault="00374651" w:rsidP="00F757D0">
      <w:pPr>
        <w:tabs>
          <w:tab w:val="left" w:pos="720"/>
          <w:tab w:val="left" w:pos="1440"/>
          <w:tab w:val="left" w:pos="2160"/>
          <w:tab w:val="right" w:leader="dot" w:pos="7200"/>
          <w:tab w:val="right" w:leader="dot" w:pos="8208"/>
          <w:tab w:val="right" w:leader="dot" w:pos="9216"/>
        </w:tabs>
        <w:rPr>
          <w:rFonts w:cs="Arial"/>
          <w:szCs w:val="22"/>
        </w:rPr>
      </w:pPr>
    </w:p>
    <w:p w14:paraId="5CF3C7A1" w14:textId="77777777" w:rsidR="00374651" w:rsidRPr="00376937" w:rsidRDefault="00374651"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 xml:space="preserve">The anticipated life of the building is 25 years, the manufacturing equipment 10 years, and the office and computer equipment 5 years, with no residual value for any of them. </w:t>
      </w:r>
      <w:proofErr w:type="spellStart"/>
      <w:r w:rsidRPr="00376937">
        <w:rPr>
          <w:rFonts w:cs="Arial"/>
          <w:szCs w:val="22"/>
        </w:rPr>
        <w:t>Delhon</w:t>
      </w:r>
      <w:proofErr w:type="spellEnd"/>
      <w:r w:rsidRPr="00376937">
        <w:rPr>
          <w:rFonts w:cs="Arial"/>
          <w:szCs w:val="22"/>
        </w:rPr>
        <w:t xml:space="preserve"> has a December 31 year end.</w:t>
      </w:r>
    </w:p>
    <w:p w14:paraId="0F3E64CD" w14:textId="77777777" w:rsidR="00374651" w:rsidRPr="00376937" w:rsidRDefault="00374651" w:rsidP="00F757D0">
      <w:pPr>
        <w:tabs>
          <w:tab w:val="left" w:pos="720"/>
          <w:tab w:val="left" w:pos="1440"/>
          <w:tab w:val="left" w:pos="2160"/>
          <w:tab w:val="right" w:leader="dot" w:pos="7200"/>
          <w:tab w:val="right" w:leader="dot" w:pos="8208"/>
          <w:tab w:val="right" w:leader="dot" w:pos="9216"/>
        </w:tabs>
        <w:rPr>
          <w:rFonts w:cs="Arial"/>
          <w:szCs w:val="22"/>
        </w:rPr>
      </w:pPr>
    </w:p>
    <w:p w14:paraId="3D3764D6" w14:textId="77777777" w:rsidR="00F757D0" w:rsidRPr="00F757D0" w:rsidRDefault="00723FB6"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b/>
          <w:szCs w:val="22"/>
        </w:rPr>
        <w:t>Instructions</w:t>
      </w:r>
    </w:p>
    <w:p w14:paraId="1019B9E9" w14:textId="293D25CB" w:rsidR="00374651" w:rsidRPr="00376937" w:rsidRDefault="00AD4F49" w:rsidP="00B92CB1">
      <w:pPr>
        <w:tabs>
          <w:tab w:val="left" w:pos="1440"/>
          <w:tab w:val="left" w:pos="2160"/>
          <w:tab w:val="right" w:leader="dot" w:pos="7200"/>
          <w:tab w:val="right" w:leader="dot" w:pos="8208"/>
          <w:tab w:val="right" w:leader="dot" w:pos="9216"/>
        </w:tabs>
        <w:spacing w:before="40"/>
        <w:ind w:left="426" w:hanging="426"/>
        <w:rPr>
          <w:rFonts w:cs="Arial"/>
          <w:szCs w:val="22"/>
        </w:rPr>
      </w:pPr>
      <w:r>
        <w:rPr>
          <w:rFonts w:cs="Arial"/>
          <w:szCs w:val="22"/>
        </w:rPr>
        <w:t>a)</w:t>
      </w:r>
      <w:r w:rsidR="00374651" w:rsidRPr="00376937">
        <w:rPr>
          <w:rFonts w:cs="Arial"/>
          <w:szCs w:val="22"/>
        </w:rPr>
        <w:tab/>
        <w:t xml:space="preserve">Record the purchase on March 31, </w:t>
      </w:r>
      <w:r w:rsidR="002B1F9B" w:rsidRPr="00376937">
        <w:rPr>
          <w:rFonts w:cs="Arial"/>
          <w:szCs w:val="22"/>
        </w:rPr>
        <w:t>201</w:t>
      </w:r>
      <w:r w:rsidR="002A047D">
        <w:rPr>
          <w:rFonts w:cs="Arial"/>
          <w:szCs w:val="22"/>
        </w:rPr>
        <w:t>7</w:t>
      </w:r>
      <w:r w:rsidR="00374651" w:rsidRPr="00376937">
        <w:rPr>
          <w:rFonts w:cs="Arial"/>
          <w:szCs w:val="22"/>
        </w:rPr>
        <w:t>.</w:t>
      </w:r>
    </w:p>
    <w:p w14:paraId="45FDCB67" w14:textId="3DF941CC" w:rsidR="00374651" w:rsidRPr="00376937" w:rsidRDefault="00AD4F49" w:rsidP="00B92CB1">
      <w:pPr>
        <w:tabs>
          <w:tab w:val="left" w:pos="1440"/>
          <w:tab w:val="left" w:pos="2160"/>
          <w:tab w:val="right" w:leader="dot" w:pos="7200"/>
          <w:tab w:val="right" w:leader="dot" w:pos="8208"/>
          <w:tab w:val="right" w:leader="dot" w:pos="9216"/>
        </w:tabs>
        <w:spacing w:before="40"/>
        <w:ind w:left="426" w:hanging="426"/>
        <w:rPr>
          <w:rFonts w:cs="Arial"/>
          <w:szCs w:val="22"/>
        </w:rPr>
      </w:pPr>
      <w:r>
        <w:rPr>
          <w:rFonts w:cs="Arial"/>
          <w:szCs w:val="22"/>
        </w:rPr>
        <w:t>b)</w:t>
      </w:r>
      <w:r w:rsidR="00374651" w:rsidRPr="00376937">
        <w:rPr>
          <w:rFonts w:cs="Arial"/>
          <w:szCs w:val="22"/>
        </w:rPr>
        <w:tab/>
        <w:t xml:space="preserve">Record the </w:t>
      </w:r>
      <w:r w:rsidR="002147E4" w:rsidRPr="00376937">
        <w:rPr>
          <w:rFonts w:cs="Arial"/>
          <w:szCs w:val="22"/>
        </w:rPr>
        <w:t>depreciation</w:t>
      </w:r>
      <w:r w:rsidR="00374651" w:rsidRPr="00376937">
        <w:rPr>
          <w:rFonts w:cs="Arial"/>
          <w:szCs w:val="22"/>
        </w:rPr>
        <w:t xml:space="preserve"> expense for </w:t>
      </w:r>
      <w:r w:rsidR="002B1F9B" w:rsidRPr="00376937">
        <w:rPr>
          <w:rFonts w:cs="Arial"/>
          <w:szCs w:val="22"/>
        </w:rPr>
        <w:t>201</w:t>
      </w:r>
      <w:r w:rsidR="002A047D">
        <w:rPr>
          <w:rFonts w:cs="Arial"/>
          <w:szCs w:val="22"/>
        </w:rPr>
        <w:t>7</w:t>
      </w:r>
      <w:r w:rsidR="002147E4" w:rsidRPr="00376937">
        <w:rPr>
          <w:rFonts w:cs="Arial"/>
          <w:szCs w:val="22"/>
        </w:rPr>
        <w:t xml:space="preserve"> </w:t>
      </w:r>
      <w:r w:rsidR="00374651" w:rsidRPr="00376937">
        <w:rPr>
          <w:rFonts w:cs="Arial"/>
          <w:szCs w:val="22"/>
        </w:rPr>
        <w:t>using the straight</w:t>
      </w:r>
      <w:r w:rsidR="00CE6576" w:rsidRPr="00376937">
        <w:rPr>
          <w:rFonts w:cs="Arial"/>
          <w:szCs w:val="22"/>
        </w:rPr>
        <w:t>-</w:t>
      </w:r>
      <w:r w:rsidR="00374651" w:rsidRPr="00376937">
        <w:rPr>
          <w:rFonts w:cs="Arial"/>
          <w:szCs w:val="22"/>
        </w:rPr>
        <w:t>line method</w:t>
      </w:r>
      <w:r w:rsidR="00F36C5C" w:rsidRPr="00376937">
        <w:rPr>
          <w:rFonts w:cs="Arial"/>
          <w:szCs w:val="22"/>
        </w:rPr>
        <w:t xml:space="preserve"> assuming the company chooses to prorate depreciation based on the number of months the asset has been in use</w:t>
      </w:r>
      <w:r w:rsidR="00D244B6" w:rsidRPr="00376937">
        <w:rPr>
          <w:rFonts w:cs="Arial"/>
          <w:szCs w:val="22"/>
        </w:rPr>
        <w:t>.</w:t>
      </w:r>
    </w:p>
    <w:bookmarkEnd w:id="0"/>
    <w:p w14:paraId="6409F9CE" w14:textId="77777777" w:rsidR="00F757D0" w:rsidRPr="00F757D0" w:rsidRDefault="00F757D0" w:rsidP="00F757D0">
      <w:pPr>
        <w:tabs>
          <w:tab w:val="left" w:pos="720"/>
          <w:tab w:val="left" w:pos="1440"/>
          <w:tab w:val="left" w:pos="2160"/>
          <w:tab w:val="right" w:leader="dot" w:pos="7200"/>
          <w:tab w:val="right" w:leader="dot" w:pos="8208"/>
          <w:tab w:val="right" w:leader="dot" w:pos="9216"/>
        </w:tabs>
        <w:rPr>
          <w:rFonts w:cs="Arial"/>
          <w:szCs w:val="22"/>
        </w:rPr>
      </w:pPr>
    </w:p>
    <w:p w14:paraId="6FC99879" w14:textId="319DCEE1" w:rsidR="00374651" w:rsidRPr="00376937" w:rsidRDefault="00F757D0" w:rsidP="00F757D0">
      <w:pPr>
        <w:tabs>
          <w:tab w:val="left" w:pos="720"/>
          <w:tab w:val="left" w:pos="1440"/>
          <w:tab w:val="left" w:pos="2160"/>
          <w:tab w:val="right" w:leader="dot" w:pos="7200"/>
          <w:tab w:val="right" w:leader="dot" w:pos="8208"/>
          <w:tab w:val="right" w:leader="dot" w:pos="9216"/>
        </w:tabs>
        <w:rPr>
          <w:rFonts w:cs="Arial"/>
          <w:szCs w:val="22"/>
        </w:rPr>
      </w:pPr>
      <w:r>
        <w:rPr>
          <w:rFonts w:cs="Arial"/>
          <w:b/>
          <w:szCs w:val="22"/>
        </w:rPr>
        <w:t>Solution</w:t>
      </w:r>
      <w:r w:rsidR="00374651" w:rsidRPr="00376937">
        <w:rPr>
          <w:rFonts w:cs="Arial"/>
          <w:b/>
          <w:szCs w:val="22"/>
        </w:rPr>
        <w:t xml:space="preserve"> </w:t>
      </w:r>
      <w:r w:rsidR="00DF1931">
        <w:rPr>
          <w:rFonts w:cs="Arial"/>
          <w:b/>
          <w:szCs w:val="22"/>
        </w:rPr>
        <w:t>8</w:t>
      </w:r>
      <w:r w:rsidR="008E5973" w:rsidRPr="00376937">
        <w:rPr>
          <w:rFonts w:cs="Arial"/>
          <w:b/>
          <w:szCs w:val="22"/>
        </w:rPr>
        <w:t xml:space="preserve"> </w:t>
      </w:r>
      <w:r w:rsidR="00374651" w:rsidRPr="00376937">
        <w:rPr>
          <w:rFonts w:cs="Arial"/>
          <w:szCs w:val="22"/>
        </w:rPr>
        <w:t>(20 min</w:t>
      </w:r>
      <w:r w:rsidR="006A235E" w:rsidRPr="00376937">
        <w:rPr>
          <w:rFonts w:cs="Arial"/>
          <w:szCs w:val="22"/>
        </w:rPr>
        <w:t>.</w:t>
      </w:r>
      <w:r w:rsidR="00374651" w:rsidRPr="00376937">
        <w:rPr>
          <w:rFonts w:cs="Arial"/>
          <w:szCs w:val="22"/>
        </w:rPr>
        <w:t>)</w:t>
      </w:r>
    </w:p>
    <w:p w14:paraId="23EB4E53" w14:textId="03CEA84D" w:rsidR="00374651" w:rsidRPr="00376937" w:rsidRDefault="00AD4F49" w:rsidP="00F757D0">
      <w:pPr>
        <w:tabs>
          <w:tab w:val="left" w:pos="426"/>
          <w:tab w:val="left" w:pos="1440"/>
          <w:tab w:val="left" w:pos="2160"/>
          <w:tab w:val="right" w:leader="dot" w:pos="7200"/>
          <w:tab w:val="right" w:leader="dot" w:pos="8208"/>
          <w:tab w:val="right" w:leader="dot" w:pos="9216"/>
        </w:tabs>
        <w:rPr>
          <w:rFonts w:cs="Arial"/>
          <w:szCs w:val="22"/>
        </w:rPr>
      </w:pPr>
      <w:r>
        <w:rPr>
          <w:rFonts w:cs="Arial"/>
          <w:szCs w:val="22"/>
        </w:rPr>
        <w:t>a)</w:t>
      </w:r>
      <w:r w:rsidR="00D244B6" w:rsidRPr="00376937">
        <w:rPr>
          <w:rFonts w:cs="Arial"/>
          <w:szCs w:val="22"/>
        </w:rPr>
        <w:tab/>
      </w:r>
      <w:r w:rsidR="00374651" w:rsidRPr="00376937">
        <w:rPr>
          <w:rFonts w:cs="Arial"/>
          <w:szCs w:val="22"/>
        </w:rPr>
        <w:t>Allocation of cost based on fair values:</w:t>
      </w:r>
    </w:p>
    <w:p w14:paraId="15287D14" w14:textId="77777777" w:rsidR="00374651" w:rsidRPr="00376937" w:rsidRDefault="00374651" w:rsidP="00F757D0">
      <w:pPr>
        <w:tabs>
          <w:tab w:val="left" w:pos="720"/>
          <w:tab w:val="left" w:pos="1440"/>
          <w:tab w:val="left" w:pos="2160"/>
          <w:tab w:val="right" w:leader="dot" w:pos="7200"/>
          <w:tab w:val="right" w:leader="dot" w:pos="8208"/>
          <w:tab w:val="right" w:leader="dot" w:pos="9216"/>
        </w:tabs>
        <w:rPr>
          <w:rFonts w:cs="Arial"/>
          <w:szCs w:val="22"/>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4"/>
        <w:gridCol w:w="1843"/>
        <w:gridCol w:w="1984"/>
        <w:gridCol w:w="2309"/>
      </w:tblGrid>
      <w:tr w:rsidR="00374651" w:rsidRPr="00816F37" w14:paraId="3BF4D0C1" w14:textId="77777777" w:rsidTr="00C22633">
        <w:trPr>
          <w:trHeight w:val="255"/>
        </w:trPr>
        <w:tc>
          <w:tcPr>
            <w:tcW w:w="2864" w:type="dxa"/>
            <w:shd w:val="clear" w:color="auto" w:fill="auto"/>
            <w:noWrap/>
            <w:vAlign w:val="bottom"/>
          </w:tcPr>
          <w:p w14:paraId="4D532136" w14:textId="77777777" w:rsidR="00374651" w:rsidRPr="00816F37" w:rsidRDefault="00374651" w:rsidP="00F757D0">
            <w:pPr>
              <w:rPr>
                <w:rFonts w:cs="Arial"/>
                <w:szCs w:val="22"/>
              </w:rPr>
            </w:pPr>
          </w:p>
        </w:tc>
        <w:tc>
          <w:tcPr>
            <w:tcW w:w="1843" w:type="dxa"/>
            <w:shd w:val="clear" w:color="auto" w:fill="auto"/>
            <w:noWrap/>
            <w:vAlign w:val="center"/>
          </w:tcPr>
          <w:p w14:paraId="092DF042" w14:textId="728F69BF" w:rsidR="00374651" w:rsidRPr="00816F37" w:rsidRDefault="00374651" w:rsidP="00C22633">
            <w:pPr>
              <w:jc w:val="center"/>
              <w:rPr>
                <w:rFonts w:cs="Arial"/>
                <w:szCs w:val="22"/>
              </w:rPr>
            </w:pPr>
            <w:r w:rsidRPr="00816F37">
              <w:rPr>
                <w:rFonts w:cs="Arial"/>
                <w:szCs w:val="22"/>
              </w:rPr>
              <w:t>Fair value</w:t>
            </w:r>
          </w:p>
        </w:tc>
        <w:tc>
          <w:tcPr>
            <w:tcW w:w="1984" w:type="dxa"/>
            <w:shd w:val="clear" w:color="auto" w:fill="auto"/>
            <w:noWrap/>
            <w:vAlign w:val="center"/>
          </w:tcPr>
          <w:p w14:paraId="4266CD12" w14:textId="77777777" w:rsidR="00374651" w:rsidRPr="00816F37" w:rsidRDefault="00374651" w:rsidP="00C22633">
            <w:pPr>
              <w:jc w:val="center"/>
              <w:rPr>
                <w:rFonts w:cs="Arial"/>
                <w:szCs w:val="22"/>
              </w:rPr>
            </w:pPr>
            <w:r w:rsidRPr="00816F37">
              <w:rPr>
                <w:rFonts w:cs="Arial"/>
                <w:szCs w:val="22"/>
              </w:rPr>
              <w:t>Percentage</w:t>
            </w:r>
          </w:p>
        </w:tc>
        <w:tc>
          <w:tcPr>
            <w:tcW w:w="2309" w:type="dxa"/>
            <w:shd w:val="clear" w:color="auto" w:fill="auto"/>
            <w:noWrap/>
            <w:vAlign w:val="center"/>
          </w:tcPr>
          <w:p w14:paraId="7CD6151C" w14:textId="02D8B096" w:rsidR="00374651" w:rsidRPr="00816F37" w:rsidRDefault="00374651" w:rsidP="00C22633">
            <w:pPr>
              <w:jc w:val="center"/>
              <w:rPr>
                <w:rFonts w:cs="Arial"/>
                <w:szCs w:val="22"/>
              </w:rPr>
            </w:pPr>
            <w:r w:rsidRPr="00816F37">
              <w:rPr>
                <w:rFonts w:cs="Arial"/>
                <w:szCs w:val="22"/>
              </w:rPr>
              <w:t>Allocation of cost</w:t>
            </w:r>
          </w:p>
        </w:tc>
      </w:tr>
      <w:tr w:rsidR="00374651" w:rsidRPr="00376937" w14:paraId="4F82FF27" w14:textId="77777777" w:rsidTr="00C22633">
        <w:trPr>
          <w:trHeight w:val="255"/>
        </w:trPr>
        <w:tc>
          <w:tcPr>
            <w:tcW w:w="2864" w:type="dxa"/>
            <w:shd w:val="clear" w:color="auto" w:fill="auto"/>
            <w:noWrap/>
            <w:vAlign w:val="bottom"/>
          </w:tcPr>
          <w:p w14:paraId="39F94013" w14:textId="77777777" w:rsidR="00374651" w:rsidRPr="00376937" w:rsidRDefault="00374651" w:rsidP="00F757D0">
            <w:pPr>
              <w:rPr>
                <w:rFonts w:cs="Arial"/>
                <w:szCs w:val="22"/>
              </w:rPr>
            </w:pPr>
            <w:r w:rsidRPr="00376937">
              <w:rPr>
                <w:rFonts w:cs="Arial"/>
                <w:szCs w:val="22"/>
              </w:rPr>
              <w:t xml:space="preserve">Land </w:t>
            </w:r>
          </w:p>
        </w:tc>
        <w:tc>
          <w:tcPr>
            <w:tcW w:w="1843" w:type="dxa"/>
            <w:shd w:val="clear" w:color="auto" w:fill="auto"/>
            <w:noWrap/>
            <w:vAlign w:val="center"/>
          </w:tcPr>
          <w:p w14:paraId="2A1BE914" w14:textId="77777777" w:rsidR="00374651" w:rsidRPr="00376937" w:rsidRDefault="00374651" w:rsidP="00B92CB1">
            <w:pPr>
              <w:jc w:val="right"/>
              <w:rPr>
                <w:rFonts w:cs="Arial"/>
                <w:szCs w:val="22"/>
              </w:rPr>
            </w:pPr>
            <w:r w:rsidRPr="00376937">
              <w:rPr>
                <w:rFonts w:cs="Arial"/>
                <w:szCs w:val="22"/>
              </w:rPr>
              <w:t xml:space="preserve">       $    </w:t>
            </w:r>
            <w:r w:rsidR="00F36C5C" w:rsidRPr="00376937">
              <w:rPr>
                <w:rFonts w:cs="Arial"/>
                <w:szCs w:val="22"/>
              </w:rPr>
              <w:t>3</w:t>
            </w:r>
            <w:r w:rsidRPr="00376937">
              <w:rPr>
                <w:rFonts w:cs="Arial"/>
                <w:szCs w:val="22"/>
              </w:rPr>
              <w:t>75,000</w:t>
            </w:r>
          </w:p>
        </w:tc>
        <w:tc>
          <w:tcPr>
            <w:tcW w:w="1984" w:type="dxa"/>
            <w:shd w:val="clear" w:color="auto" w:fill="auto"/>
            <w:noWrap/>
            <w:vAlign w:val="center"/>
          </w:tcPr>
          <w:p w14:paraId="0BC96562" w14:textId="77777777" w:rsidR="00374651" w:rsidRPr="00376937" w:rsidRDefault="00374651" w:rsidP="00B92CB1">
            <w:pPr>
              <w:jc w:val="center"/>
              <w:rPr>
                <w:rFonts w:cs="Arial"/>
                <w:szCs w:val="22"/>
              </w:rPr>
            </w:pPr>
            <w:r w:rsidRPr="00376937">
              <w:rPr>
                <w:rFonts w:cs="Arial"/>
                <w:szCs w:val="22"/>
              </w:rPr>
              <w:t>1</w:t>
            </w:r>
            <w:r w:rsidR="00F36C5C" w:rsidRPr="00376937">
              <w:rPr>
                <w:rFonts w:cs="Arial"/>
                <w:szCs w:val="22"/>
              </w:rPr>
              <w:t>4</w:t>
            </w:r>
            <w:r w:rsidRPr="00376937">
              <w:rPr>
                <w:rFonts w:cs="Arial"/>
                <w:szCs w:val="22"/>
              </w:rPr>
              <w:t>.7%</w:t>
            </w:r>
          </w:p>
        </w:tc>
        <w:tc>
          <w:tcPr>
            <w:tcW w:w="2309" w:type="dxa"/>
            <w:shd w:val="clear" w:color="auto" w:fill="auto"/>
            <w:noWrap/>
            <w:vAlign w:val="center"/>
          </w:tcPr>
          <w:p w14:paraId="48430E28" w14:textId="77777777" w:rsidR="00374651" w:rsidRPr="00376937" w:rsidRDefault="00F36C5C" w:rsidP="00B92CB1">
            <w:pPr>
              <w:jc w:val="right"/>
              <w:rPr>
                <w:rFonts w:cs="Arial"/>
                <w:szCs w:val="22"/>
              </w:rPr>
            </w:pPr>
            <w:r w:rsidRPr="00376937">
              <w:rPr>
                <w:rFonts w:cs="Arial"/>
                <w:szCs w:val="22"/>
              </w:rPr>
              <w:t xml:space="preserve"> $</w:t>
            </w:r>
            <w:r w:rsidR="00F477A6" w:rsidRPr="00376937">
              <w:rPr>
                <w:rFonts w:cs="Arial"/>
                <w:szCs w:val="22"/>
              </w:rPr>
              <w:t xml:space="preserve">  </w:t>
            </w:r>
            <w:r w:rsidRPr="00376937">
              <w:rPr>
                <w:rFonts w:cs="Arial"/>
                <w:szCs w:val="22"/>
              </w:rPr>
              <w:t>367,500</w:t>
            </w:r>
          </w:p>
        </w:tc>
      </w:tr>
      <w:tr w:rsidR="00374651" w:rsidRPr="00376937" w14:paraId="0BF35BE4" w14:textId="77777777" w:rsidTr="00C22633">
        <w:trPr>
          <w:trHeight w:val="255"/>
        </w:trPr>
        <w:tc>
          <w:tcPr>
            <w:tcW w:w="2864" w:type="dxa"/>
            <w:shd w:val="clear" w:color="auto" w:fill="auto"/>
            <w:noWrap/>
            <w:vAlign w:val="bottom"/>
          </w:tcPr>
          <w:p w14:paraId="6F836736" w14:textId="77777777" w:rsidR="00374651" w:rsidRPr="00376937" w:rsidRDefault="00374651" w:rsidP="00F757D0">
            <w:pPr>
              <w:rPr>
                <w:rFonts w:cs="Arial"/>
                <w:szCs w:val="22"/>
              </w:rPr>
            </w:pPr>
            <w:r w:rsidRPr="00376937">
              <w:rPr>
                <w:rFonts w:cs="Arial"/>
                <w:szCs w:val="22"/>
              </w:rPr>
              <w:t xml:space="preserve">Building </w:t>
            </w:r>
          </w:p>
        </w:tc>
        <w:tc>
          <w:tcPr>
            <w:tcW w:w="1843" w:type="dxa"/>
            <w:shd w:val="clear" w:color="auto" w:fill="auto"/>
            <w:noWrap/>
            <w:vAlign w:val="center"/>
          </w:tcPr>
          <w:p w14:paraId="1F1B7FF9" w14:textId="77777777" w:rsidR="00374651" w:rsidRPr="00376937" w:rsidRDefault="00374651" w:rsidP="00B92CB1">
            <w:pPr>
              <w:jc w:val="right"/>
              <w:rPr>
                <w:rFonts w:cs="Arial"/>
                <w:szCs w:val="22"/>
              </w:rPr>
            </w:pPr>
            <w:r w:rsidRPr="00376937">
              <w:rPr>
                <w:rFonts w:cs="Arial"/>
                <w:szCs w:val="22"/>
              </w:rPr>
              <w:t xml:space="preserve">     1,</w:t>
            </w:r>
            <w:r w:rsidR="00F36C5C" w:rsidRPr="00376937">
              <w:rPr>
                <w:rFonts w:cs="Arial"/>
                <w:szCs w:val="22"/>
              </w:rPr>
              <w:t>9</w:t>
            </w:r>
            <w:r w:rsidRPr="00376937">
              <w:rPr>
                <w:rFonts w:cs="Arial"/>
                <w:szCs w:val="22"/>
              </w:rPr>
              <w:t>00,000</w:t>
            </w:r>
          </w:p>
        </w:tc>
        <w:tc>
          <w:tcPr>
            <w:tcW w:w="1984" w:type="dxa"/>
            <w:shd w:val="clear" w:color="auto" w:fill="auto"/>
            <w:noWrap/>
            <w:vAlign w:val="center"/>
          </w:tcPr>
          <w:p w14:paraId="7D0948F2" w14:textId="77777777" w:rsidR="00374651" w:rsidRPr="00376937" w:rsidRDefault="00690190" w:rsidP="00B92CB1">
            <w:pPr>
              <w:jc w:val="center"/>
              <w:rPr>
                <w:rFonts w:cs="Arial"/>
                <w:szCs w:val="22"/>
              </w:rPr>
            </w:pPr>
            <w:r>
              <w:rPr>
                <w:rFonts w:cs="Arial"/>
                <w:szCs w:val="22"/>
              </w:rPr>
              <w:t>7</w:t>
            </w:r>
            <w:r w:rsidR="00F36C5C" w:rsidRPr="00376937">
              <w:rPr>
                <w:rFonts w:cs="Arial"/>
                <w:szCs w:val="22"/>
              </w:rPr>
              <w:t>4.5</w:t>
            </w:r>
            <w:r w:rsidR="00374651" w:rsidRPr="00376937">
              <w:rPr>
                <w:rFonts w:cs="Arial"/>
                <w:szCs w:val="22"/>
              </w:rPr>
              <w:t>%</w:t>
            </w:r>
          </w:p>
        </w:tc>
        <w:tc>
          <w:tcPr>
            <w:tcW w:w="2309" w:type="dxa"/>
            <w:shd w:val="clear" w:color="auto" w:fill="auto"/>
            <w:noWrap/>
            <w:vAlign w:val="center"/>
          </w:tcPr>
          <w:p w14:paraId="684075C8" w14:textId="77777777" w:rsidR="00374651" w:rsidRPr="00376937" w:rsidRDefault="00F36C5C" w:rsidP="00B92CB1">
            <w:pPr>
              <w:jc w:val="right"/>
              <w:rPr>
                <w:rFonts w:cs="Arial"/>
                <w:szCs w:val="22"/>
              </w:rPr>
            </w:pPr>
            <w:r w:rsidRPr="00376937">
              <w:rPr>
                <w:rFonts w:cs="Arial"/>
                <w:szCs w:val="22"/>
              </w:rPr>
              <w:t>1,862,500</w:t>
            </w:r>
          </w:p>
        </w:tc>
      </w:tr>
      <w:tr w:rsidR="00374651" w:rsidRPr="00376937" w14:paraId="4B00CB1A" w14:textId="77777777" w:rsidTr="00C22633">
        <w:trPr>
          <w:trHeight w:val="255"/>
        </w:trPr>
        <w:tc>
          <w:tcPr>
            <w:tcW w:w="2864" w:type="dxa"/>
            <w:shd w:val="clear" w:color="auto" w:fill="auto"/>
            <w:noWrap/>
            <w:vAlign w:val="bottom"/>
          </w:tcPr>
          <w:p w14:paraId="1218F254" w14:textId="77777777" w:rsidR="00374651" w:rsidRPr="00376937" w:rsidRDefault="00374651" w:rsidP="00F757D0">
            <w:pPr>
              <w:rPr>
                <w:rFonts w:cs="Arial"/>
                <w:szCs w:val="22"/>
              </w:rPr>
            </w:pPr>
            <w:r w:rsidRPr="00376937">
              <w:rPr>
                <w:rFonts w:cs="Arial"/>
                <w:szCs w:val="22"/>
              </w:rPr>
              <w:t xml:space="preserve">Manufacturing equipment </w:t>
            </w:r>
          </w:p>
        </w:tc>
        <w:tc>
          <w:tcPr>
            <w:tcW w:w="1843" w:type="dxa"/>
            <w:shd w:val="clear" w:color="auto" w:fill="auto"/>
            <w:noWrap/>
            <w:vAlign w:val="center"/>
          </w:tcPr>
          <w:p w14:paraId="62153257" w14:textId="77777777" w:rsidR="00374651" w:rsidRPr="00376937" w:rsidRDefault="00374651" w:rsidP="00B92CB1">
            <w:pPr>
              <w:jc w:val="right"/>
              <w:rPr>
                <w:rFonts w:cs="Arial"/>
                <w:szCs w:val="22"/>
              </w:rPr>
            </w:pPr>
            <w:r w:rsidRPr="00376937">
              <w:rPr>
                <w:rFonts w:cs="Arial"/>
                <w:szCs w:val="22"/>
              </w:rPr>
              <w:t xml:space="preserve">       192,500</w:t>
            </w:r>
          </w:p>
        </w:tc>
        <w:tc>
          <w:tcPr>
            <w:tcW w:w="1984" w:type="dxa"/>
            <w:shd w:val="clear" w:color="auto" w:fill="auto"/>
            <w:noWrap/>
            <w:vAlign w:val="center"/>
          </w:tcPr>
          <w:p w14:paraId="62392BCA" w14:textId="77777777" w:rsidR="00374651" w:rsidRPr="00376937" w:rsidRDefault="00F36C5C" w:rsidP="00B92CB1">
            <w:pPr>
              <w:jc w:val="center"/>
              <w:rPr>
                <w:rFonts w:cs="Arial"/>
                <w:szCs w:val="22"/>
              </w:rPr>
            </w:pPr>
            <w:r w:rsidRPr="00376937">
              <w:rPr>
                <w:rFonts w:cs="Arial"/>
                <w:szCs w:val="22"/>
              </w:rPr>
              <w:t>7.5</w:t>
            </w:r>
            <w:r w:rsidR="00374651" w:rsidRPr="00376937">
              <w:rPr>
                <w:rFonts w:cs="Arial"/>
                <w:szCs w:val="22"/>
              </w:rPr>
              <w:t>%</w:t>
            </w:r>
          </w:p>
        </w:tc>
        <w:tc>
          <w:tcPr>
            <w:tcW w:w="2309" w:type="dxa"/>
            <w:shd w:val="clear" w:color="auto" w:fill="auto"/>
            <w:noWrap/>
            <w:vAlign w:val="center"/>
          </w:tcPr>
          <w:p w14:paraId="4651CBB5" w14:textId="77777777" w:rsidR="00374651" w:rsidRPr="00376937" w:rsidRDefault="00F36C5C" w:rsidP="00B92CB1">
            <w:pPr>
              <w:jc w:val="right"/>
              <w:rPr>
                <w:rFonts w:cs="Arial"/>
                <w:szCs w:val="22"/>
              </w:rPr>
            </w:pPr>
            <w:r w:rsidRPr="00376937">
              <w:rPr>
                <w:rFonts w:cs="Arial"/>
                <w:szCs w:val="22"/>
              </w:rPr>
              <w:t>187,500</w:t>
            </w:r>
          </w:p>
        </w:tc>
      </w:tr>
      <w:tr w:rsidR="00374651" w:rsidRPr="00376937" w14:paraId="3E91079D" w14:textId="77777777" w:rsidTr="00C22633">
        <w:trPr>
          <w:trHeight w:val="255"/>
        </w:trPr>
        <w:tc>
          <w:tcPr>
            <w:tcW w:w="2864" w:type="dxa"/>
            <w:shd w:val="clear" w:color="auto" w:fill="auto"/>
            <w:noWrap/>
            <w:vAlign w:val="bottom"/>
          </w:tcPr>
          <w:p w14:paraId="787C70F2" w14:textId="77777777" w:rsidR="00374651" w:rsidRPr="00376937" w:rsidRDefault="00374651" w:rsidP="00F757D0">
            <w:pPr>
              <w:rPr>
                <w:rFonts w:cs="Arial"/>
                <w:szCs w:val="22"/>
              </w:rPr>
            </w:pPr>
            <w:r w:rsidRPr="00376937">
              <w:rPr>
                <w:rFonts w:cs="Arial"/>
                <w:szCs w:val="22"/>
              </w:rPr>
              <w:t xml:space="preserve">Office equipment </w:t>
            </w:r>
          </w:p>
        </w:tc>
        <w:tc>
          <w:tcPr>
            <w:tcW w:w="1843" w:type="dxa"/>
            <w:shd w:val="clear" w:color="auto" w:fill="auto"/>
            <w:noWrap/>
            <w:vAlign w:val="center"/>
          </w:tcPr>
          <w:p w14:paraId="5905DF36" w14:textId="77777777" w:rsidR="00374651" w:rsidRPr="00376937" w:rsidRDefault="00374651" w:rsidP="00B92CB1">
            <w:pPr>
              <w:jc w:val="right"/>
              <w:rPr>
                <w:rFonts w:cs="Arial"/>
                <w:szCs w:val="22"/>
              </w:rPr>
            </w:pPr>
            <w:r w:rsidRPr="00376937">
              <w:rPr>
                <w:rFonts w:cs="Arial"/>
                <w:szCs w:val="22"/>
              </w:rPr>
              <w:t xml:space="preserve">         55,000</w:t>
            </w:r>
          </w:p>
        </w:tc>
        <w:tc>
          <w:tcPr>
            <w:tcW w:w="1984" w:type="dxa"/>
            <w:shd w:val="clear" w:color="auto" w:fill="auto"/>
            <w:noWrap/>
            <w:vAlign w:val="center"/>
          </w:tcPr>
          <w:p w14:paraId="5150F8A7" w14:textId="77777777" w:rsidR="00374651" w:rsidRPr="00376937" w:rsidRDefault="00F36C5C" w:rsidP="00B92CB1">
            <w:pPr>
              <w:jc w:val="center"/>
              <w:rPr>
                <w:rFonts w:cs="Arial"/>
                <w:szCs w:val="22"/>
              </w:rPr>
            </w:pPr>
            <w:r w:rsidRPr="00376937">
              <w:rPr>
                <w:rFonts w:cs="Arial"/>
                <w:szCs w:val="22"/>
              </w:rPr>
              <w:t>2.2</w:t>
            </w:r>
            <w:r w:rsidR="00374651" w:rsidRPr="00376937">
              <w:rPr>
                <w:rFonts w:cs="Arial"/>
                <w:szCs w:val="22"/>
              </w:rPr>
              <w:t>%</w:t>
            </w:r>
          </w:p>
        </w:tc>
        <w:tc>
          <w:tcPr>
            <w:tcW w:w="2309" w:type="dxa"/>
            <w:shd w:val="clear" w:color="auto" w:fill="auto"/>
            <w:noWrap/>
            <w:vAlign w:val="center"/>
          </w:tcPr>
          <w:p w14:paraId="2A5FF6EF" w14:textId="77777777" w:rsidR="00374651" w:rsidRPr="00376937" w:rsidRDefault="00F36C5C" w:rsidP="00B92CB1">
            <w:pPr>
              <w:jc w:val="right"/>
              <w:rPr>
                <w:rFonts w:cs="Arial"/>
                <w:szCs w:val="22"/>
              </w:rPr>
            </w:pPr>
            <w:r w:rsidRPr="00376937">
              <w:rPr>
                <w:rFonts w:cs="Arial"/>
                <w:szCs w:val="22"/>
              </w:rPr>
              <w:t>55,000</w:t>
            </w:r>
          </w:p>
        </w:tc>
      </w:tr>
      <w:tr w:rsidR="00374651" w:rsidRPr="00376937" w14:paraId="63F229B2" w14:textId="77777777" w:rsidTr="00C22633">
        <w:trPr>
          <w:trHeight w:val="255"/>
        </w:trPr>
        <w:tc>
          <w:tcPr>
            <w:tcW w:w="2864" w:type="dxa"/>
            <w:shd w:val="clear" w:color="auto" w:fill="auto"/>
            <w:noWrap/>
            <w:vAlign w:val="bottom"/>
          </w:tcPr>
          <w:p w14:paraId="5CDDF53D" w14:textId="77777777" w:rsidR="00374651" w:rsidRPr="00376937" w:rsidRDefault="00374651" w:rsidP="00F757D0">
            <w:pPr>
              <w:rPr>
                <w:rFonts w:cs="Arial"/>
                <w:szCs w:val="22"/>
              </w:rPr>
            </w:pPr>
            <w:r w:rsidRPr="00376937">
              <w:rPr>
                <w:rFonts w:cs="Arial"/>
                <w:szCs w:val="22"/>
              </w:rPr>
              <w:t xml:space="preserve">Inventory </w:t>
            </w:r>
          </w:p>
        </w:tc>
        <w:tc>
          <w:tcPr>
            <w:tcW w:w="1843" w:type="dxa"/>
            <w:shd w:val="clear" w:color="auto" w:fill="auto"/>
            <w:noWrap/>
            <w:vAlign w:val="center"/>
          </w:tcPr>
          <w:p w14:paraId="4A1611E1" w14:textId="77777777" w:rsidR="00374651" w:rsidRPr="00376937" w:rsidRDefault="00374651" w:rsidP="00B92CB1">
            <w:pPr>
              <w:jc w:val="right"/>
              <w:rPr>
                <w:rFonts w:cs="Arial"/>
                <w:szCs w:val="22"/>
                <w:u w:val="single"/>
              </w:rPr>
            </w:pPr>
            <w:r w:rsidRPr="00376937">
              <w:rPr>
                <w:rFonts w:cs="Arial"/>
                <w:szCs w:val="22"/>
                <w:u w:val="single"/>
              </w:rPr>
              <w:t xml:space="preserve">         27,500</w:t>
            </w:r>
          </w:p>
        </w:tc>
        <w:tc>
          <w:tcPr>
            <w:tcW w:w="1984" w:type="dxa"/>
            <w:shd w:val="clear" w:color="auto" w:fill="auto"/>
            <w:noWrap/>
            <w:vAlign w:val="center"/>
          </w:tcPr>
          <w:p w14:paraId="4BB8D415" w14:textId="77777777" w:rsidR="00374651" w:rsidRPr="00376937" w:rsidRDefault="00374651" w:rsidP="00B92CB1">
            <w:pPr>
              <w:jc w:val="center"/>
              <w:rPr>
                <w:rFonts w:cs="Arial"/>
                <w:szCs w:val="22"/>
                <w:u w:val="single"/>
              </w:rPr>
            </w:pPr>
            <w:r w:rsidRPr="00376937">
              <w:rPr>
                <w:rFonts w:cs="Arial"/>
                <w:szCs w:val="22"/>
                <w:u w:val="single"/>
              </w:rPr>
              <w:t>1.</w:t>
            </w:r>
            <w:r w:rsidR="00F36C5C" w:rsidRPr="00376937">
              <w:rPr>
                <w:rFonts w:cs="Arial"/>
                <w:szCs w:val="22"/>
                <w:u w:val="single"/>
              </w:rPr>
              <w:t>1</w:t>
            </w:r>
            <w:r w:rsidRPr="00376937">
              <w:rPr>
                <w:rFonts w:cs="Arial"/>
                <w:szCs w:val="22"/>
                <w:u w:val="single"/>
              </w:rPr>
              <w:t>%</w:t>
            </w:r>
          </w:p>
        </w:tc>
        <w:tc>
          <w:tcPr>
            <w:tcW w:w="2309" w:type="dxa"/>
            <w:shd w:val="clear" w:color="auto" w:fill="auto"/>
            <w:noWrap/>
            <w:vAlign w:val="center"/>
          </w:tcPr>
          <w:p w14:paraId="0CAD0053" w14:textId="77777777" w:rsidR="00374651" w:rsidRPr="00376937" w:rsidRDefault="00F36C5C" w:rsidP="00B92CB1">
            <w:pPr>
              <w:jc w:val="right"/>
              <w:rPr>
                <w:rFonts w:cs="Arial"/>
                <w:szCs w:val="22"/>
                <w:u w:val="single"/>
              </w:rPr>
            </w:pPr>
            <w:r w:rsidRPr="00376937">
              <w:rPr>
                <w:rFonts w:cs="Arial"/>
                <w:szCs w:val="22"/>
                <w:u w:val="single"/>
              </w:rPr>
              <w:t>27,500</w:t>
            </w:r>
          </w:p>
        </w:tc>
      </w:tr>
      <w:tr w:rsidR="00374651" w:rsidRPr="00376937" w14:paraId="377A587A" w14:textId="77777777" w:rsidTr="00C22633">
        <w:trPr>
          <w:trHeight w:val="255"/>
        </w:trPr>
        <w:tc>
          <w:tcPr>
            <w:tcW w:w="2864" w:type="dxa"/>
            <w:shd w:val="clear" w:color="auto" w:fill="auto"/>
            <w:noWrap/>
            <w:vAlign w:val="bottom"/>
          </w:tcPr>
          <w:p w14:paraId="5C367EAF" w14:textId="77777777" w:rsidR="00374651" w:rsidRPr="00376937" w:rsidRDefault="00374651" w:rsidP="00F757D0">
            <w:pPr>
              <w:rPr>
                <w:rFonts w:cs="Arial"/>
                <w:szCs w:val="22"/>
              </w:rPr>
            </w:pPr>
          </w:p>
        </w:tc>
        <w:tc>
          <w:tcPr>
            <w:tcW w:w="1843" w:type="dxa"/>
            <w:shd w:val="clear" w:color="auto" w:fill="auto"/>
            <w:noWrap/>
            <w:vAlign w:val="center"/>
          </w:tcPr>
          <w:p w14:paraId="31A6E46E" w14:textId="77777777" w:rsidR="00374651" w:rsidRPr="00376937" w:rsidRDefault="00374651" w:rsidP="00B92CB1">
            <w:pPr>
              <w:jc w:val="right"/>
              <w:rPr>
                <w:rFonts w:cs="Arial"/>
                <w:szCs w:val="22"/>
                <w:u w:val="double"/>
              </w:rPr>
            </w:pPr>
            <w:r w:rsidRPr="00376937">
              <w:rPr>
                <w:rFonts w:cs="Arial"/>
                <w:szCs w:val="22"/>
                <w:u w:val="double"/>
              </w:rPr>
              <w:t>$</w:t>
            </w:r>
            <w:r w:rsidR="00F36C5C" w:rsidRPr="00376937">
              <w:rPr>
                <w:rFonts w:cs="Arial"/>
                <w:szCs w:val="22"/>
                <w:u w:val="double"/>
              </w:rPr>
              <w:t>2,550,</w:t>
            </w:r>
            <w:r w:rsidRPr="00376937">
              <w:rPr>
                <w:rFonts w:cs="Arial"/>
                <w:szCs w:val="22"/>
                <w:u w:val="double"/>
              </w:rPr>
              <w:t>000</w:t>
            </w:r>
          </w:p>
        </w:tc>
        <w:tc>
          <w:tcPr>
            <w:tcW w:w="1984" w:type="dxa"/>
            <w:shd w:val="clear" w:color="auto" w:fill="auto"/>
            <w:noWrap/>
            <w:vAlign w:val="center"/>
          </w:tcPr>
          <w:p w14:paraId="6A96162B" w14:textId="77777777" w:rsidR="00374651" w:rsidRPr="00376937" w:rsidRDefault="00374651" w:rsidP="00B92CB1">
            <w:pPr>
              <w:jc w:val="center"/>
              <w:rPr>
                <w:rFonts w:cs="Arial"/>
                <w:szCs w:val="22"/>
                <w:u w:val="double"/>
              </w:rPr>
            </w:pPr>
            <w:r w:rsidRPr="00376937">
              <w:rPr>
                <w:rFonts w:cs="Arial"/>
                <w:szCs w:val="22"/>
                <w:u w:val="double"/>
              </w:rPr>
              <w:t>100.0%</w:t>
            </w:r>
          </w:p>
        </w:tc>
        <w:tc>
          <w:tcPr>
            <w:tcW w:w="2309" w:type="dxa"/>
            <w:shd w:val="clear" w:color="auto" w:fill="auto"/>
            <w:noWrap/>
            <w:vAlign w:val="center"/>
          </w:tcPr>
          <w:p w14:paraId="1ADD5108" w14:textId="77777777" w:rsidR="00374651" w:rsidRPr="00376937" w:rsidRDefault="00374651" w:rsidP="00B92CB1">
            <w:pPr>
              <w:jc w:val="right"/>
              <w:rPr>
                <w:rFonts w:cs="Arial"/>
                <w:szCs w:val="22"/>
                <w:u w:val="double"/>
              </w:rPr>
            </w:pPr>
            <w:r w:rsidRPr="00376937">
              <w:rPr>
                <w:rFonts w:cs="Arial"/>
                <w:szCs w:val="22"/>
                <w:u w:val="double"/>
              </w:rPr>
              <w:t>$</w:t>
            </w:r>
            <w:r w:rsidR="00F36C5C" w:rsidRPr="00376937">
              <w:rPr>
                <w:rFonts w:cs="Arial"/>
                <w:szCs w:val="22"/>
                <w:u w:val="double"/>
              </w:rPr>
              <w:t>2</w:t>
            </w:r>
            <w:r w:rsidRPr="00376937">
              <w:rPr>
                <w:rFonts w:cs="Arial"/>
                <w:szCs w:val="22"/>
                <w:u w:val="double"/>
              </w:rPr>
              <w:t>,500,000</w:t>
            </w:r>
          </w:p>
        </w:tc>
      </w:tr>
    </w:tbl>
    <w:p w14:paraId="6BA11F7A" w14:textId="77777777" w:rsidR="00374651" w:rsidRPr="00376937" w:rsidRDefault="00374651" w:rsidP="00F757D0">
      <w:pPr>
        <w:tabs>
          <w:tab w:val="left" w:pos="720"/>
          <w:tab w:val="left" w:pos="1440"/>
          <w:tab w:val="left" w:pos="2160"/>
          <w:tab w:val="right" w:leader="dot" w:pos="7200"/>
          <w:tab w:val="right" w:leader="dot" w:pos="8208"/>
          <w:tab w:val="right" w:leader="dot" w:pos="9216"/>
        </w:tabs>
        <w:rPr>
          <w:rFonts w:cs="Arial"/>
          <w:szCs w:val="22"/>
        </w:rPr>
      </w:pPr>
    </w:p>
    <w:p w14:paraId="1F417F63" w14:textId="77777777" w:rsidR="00374651" w:rsidRPr="00376937" w:rsidRDefault="00D244B6" w:rsidP="00F757D0">
      <w:pPr>
        <w:tabs>
          <w:tab w:val="left" w:pos="720"/>
          <w:tab w:val="left" w:pos="1440"/>
          <w:tab w:val="left" w:pos="2160"/>
          <w:tab w:val="right" w:leader="dot" w:pos="7200"/>
          <w:tab w:val="right" w:leader="dot" w:pos="8208"/>
          <w:tab w:val="right" w:leader="dot" w:pos="9216"/>
        </w:tabs>
        <w:rPr>
          <w:rFonts w:cs="Arial"/>
          <w:szCs w:val="22"/>
          <w:u w:val="single"/>
        </w:rPr>
      </w:pPr>
      <w:r w:rsidRPr="00376937">
        <w:rPr>
          <w:rFonts w:cs="Arial"/>
          <w:szCs w:val="22"/>
          <w:u w:val="single"/>
        </w:rPr>
        <w:t>Entry to record purchase</w:t>
      </w:r>
    </w:p>
    <w:p w14:paraId="2EC0BA61" w14:textId="77777777" w:rsidR="00374651" w:rsidRPr="00376937" w:rsidRDefault="003556D0" w:rsidP="00F757D0">
      <w:pPr>
        <w:tabs>
          <w:tab w:val="left" w:pos="426"/>
          <w:tab w:val="left" w:pos="851"/>
          <w:tab w:val="left" w:leader="dot" w:pos="6804"/>
          <w:tab w:val="right" w:pos="7938"/>
          <w:tab w:val="right" w:pos="9072"/>
        </w:tabs>
        <w:rPr>
          <w:rFonts w:cs="Arial"/>
          <w:szCs w:val="22"/>
        </w:rPr>
      </w:pPr>
      <w:r>
        <w:rPr>
          <w:rFonts w:cs="Arial"/>
          <w:szCs w:val="22"/>
        </w:rPr>
        <w:tab/>
      </w:r>
      <w:r w:rsidR="00374651" w:rsidRPr="00376937">
        <w:rPr>
          <w:rFonts w:cs="Arial"/>
          <w:szCs w:val="22"/>
        </w:rPr>
        <w:t>Land</w:t>
      </w:r>
      <w:r w:rsidR="00374651" w:rsidRPr="00376937">
        <w:rPr>
          <w:rFonts w:cs="Arial"/>
          <w:szCs w:val="22"/>
        </w:rPr>
        <w:tab/>
      </w:r>
      <w:r w:rsidR="00374651" w:rsidRPr="00376937">
        <w:rPr>
          <w:rFonts w:cs="Arial"/>
          <w:szCs w:val="22"/>
        </w:rPr>
        <w:tab/>
      </w:r>
      <w:r w:rsidR="00F36C5C" w:rsidRPr="00376937">
        <w:rPr>
          <w:rFonts w:cs="Arial"/>
          <w:szCs w:val="22"/>
        </w:rPr>
        <w:t>367,500</w:t>
      </w:r>
    </w:p>
    <w:p w14:paraId="32BAE4AB" w14:textId="77777777" w:rsidR="00374651" w:rsidRPr="00376937" w:rsidRDefault="003556D0" w:rsidP="00F757D0">
      <w:pPr>
        <w:tabs>
          <w:tab w:val="left" w:pos="426"/>
          <w:tab w:val="left" w:pos="851"/>
          <w:tab w:val="left" w:leader="dot" w:pos="6804"/>
          <w:tab w:val="right" w:pos="7938"/>
          <w:tab w:val="right" w:pos="9072"/>
        </w:tabs>
        <w:rPr>
          <w:rFonts w:cs="Arial"/>
          <w:szCs w:val="22"/>
        </w:rPr>
      </w:pPr>
      <w:r>
        <w:rPr>
          <w:rFonts w:cs="Arial"/>
          <w:szCs w:val="22"/>
        </w:rPr>
        <w:tab/>
      </w:r>
      <w:r w:rsidR="00374651" w:rsidRPr="00376937">
        <w:rPr>
          <w:rFonts w:cs="Arial"/>
          <w:szCs w:val="22"/>
        </w:rPr>
        <w:t>Building</w:t>
      </w:r>
      <w:r w:rsidR="00374651" w:rsidRPr="00376937">
        <w:rPr>
          <w:rFonts w:cs="Arial"/>
          <w:szCs w:val="22"/>
        </w:rPr>
        <w:tab/>
      </w:r>
      <w:r w:rsidR="00374651" w:rsidRPr="00376937">
        <w:rPr>
          <w:rFonts w:cs="Arial"/>
          <w:szCs w:val="22"/>
        </w:rPr>
        <w:tab/>
      </w:r>
      <w:r w:rsidR="00F36C5C" w:rsidRPr="00376937">
        <w:rPr>
          <w:rFonts w:cs="Arial"/>
          <w:szCs w:val="22"/>
        </w:rPr>
        <w:t>1,862,500</w:t>
      </w:r>
    </w:p>
    <w:p w14:paraId="46E34E42" w14:textId="77777777" w:rsidR="00374651" w:rsidRPr="00376937" w:rsidRDefault="003556D0" w:rsidP="00F757D0">
      <w:pPr>
        <w:tabs>
          <w:tab w:val="left" w:pos="426"/>
          <w:tab w:val="left" w:pos="851"/>
          <w:tab w:val="left" w:pos="1440"/>
          <w:tab w:val="left" w:pos="2160"/>
          <w:tab w:val="left" w:leader="dot" w:pos="6804"/>
          <w:tab w:val="right" w:pos="7938"/>
          <w:tab w:val="right" w:pos="9072"/>
        </w:tabs>
        <w:rPr>
          <w:rFonts w:cs="Arial"/>
          <w:szCs w:val="22"/>
        </w:rPr>
      </w:pPr>
      <w:r>
        <w:rPr>
          <w:rFonts w:cs="Arial"/>
          <w:szCs w:val="22"/>
        </w:rPr>
        <w:tab/>
      </w:r>
      <w:r w:rsidR="00374651" w:rsidRPr="00376937">
        <w:rPr>
          <w:rFonts w:cs="Arial"/>
          <w:szCs w:val="22"/>
        </w:rPr>
        <w:t>Manufacturing Equipment</w:t>
      </w:r>
      <w:r w:rsidR="00374651" w:rsidRPr="00376937">
        <w:rPr>
          <w:rFonts w:cs="Arial"/>
          <w:szCs w:val="22"/>
        </w:rPr>
        <w:tab/>
      </w:r>
      <w:r w:rsidR="0072769D" w:rsidRPr="00376937">
        <w:rPr>
          <w:rFonts w:cs="Arial"/>
          <w:szCs w:val="22"/>
        </w:rPr>
        <w:tab/>
      </w:r>
      <w:r w:rsidR="00F36C5C" w:rsidRPr="00376937">
        <w:rPr>
          <w:rFonts w:cs="Arial"/>
          <w:szCs w:val="22"/>
        </w:rPr>
        <w:t>187,500</w:t>
      </w:r>
    </w:p>
    <w:p w14:paraId="193E2786" w14:textId="77777777" w:rsidR="00374651" w:rsidRPr="00376937" w:rsidRDefault="003556D0" w:rsidP="00F757D0">
      <w:pPr>
        <w:tabs>
          <w:tab w:val="left" w:pos="426"/>
          <w:tab w:val="left" w:pos="851"/>
          <w:tab w:val="left" w:leader="dot" w:pos="6804"/>
          <w:tab w:val="right" w:pos="7938"/>
          <w:tab w:val="right" w:pos="9072"/>
        </w:tabs>
        <w:rPr>
          <w:rFonts w:cs="Arial"/>
          <w:szCs w:val="22"/>
        </w:rPr>
      </w:pPr>
      <w:r>
        <w:rPr>
          <w:rFonts w:cs="Arial"/>
          <w:szCs w:val="22"/>
        </w:rPr>
        <w:tab/>
      </w:r>
      <w:r w:rsidR="00374651" w:rsidRPr="00376937">
        <w:rPr>
          <w:rFonts w:cs="Arial"/>
          <w:szCs w:val="22"/>
        </w:rPr>
        <w:t>Office Equipment</w:t>
      </w:r>
      <w:r w:rsidR="00374651" w:rsidRPr="00376937">
        <w:rPr>
          <w:rFonts w:cs="Arial"/>
          <w:szCs w:val="22"/>
        </w:rPr>
        <w:tab/>
      </w:r>
      <w:r w:rsidR="00374651" w:rsidRPr="00376937">
        <w:rPr>
          <w:rFonts w:cs="Arial"/>
          <w:szCs w:val="22"/>
        </w:rPr>
        <w:tab/>
        <w:t>5</w:t>
      </w:r>
      <w:r w:rsidR="00F36C5C" w:rsidRPr="00376937">
        <w:rPr>
          <w:rFonts w:cs="Arial"/>
          <w:szCs w:val="22"/>
        </w:rPr>
        <w:t>5</w:t>
      </w:r>
      <w:r w:rsidR="00374651" w:rsidRPr="00376937">
        <w:rPr>
          <w:rFonts w:cs="Arial"/>
          <w:szCs w:val="22"/>
        </w:rPr>
        <w:t>,000</w:t>
      </w:r>
    </w:p>
    <w:p w14:paraId="007F0897" w14:textId="77777777" w:rsidR="00374651" w:rsidRPr="00376937" w:rsidRDefault="003556D0" w:rsidP="00F757D0">
      <w:pPr>
        <w:tabs>
          <w:tab w:val="left" w:pos="426"/>
          <w:tab w:val="left" w:pos="851"/>
          <w:tab w:val="left" w:pos="1440"/>
          <w:tab w:val="left" w:pos="2160"/>
          <w:tab w:val="left" w:leader="dot" w:pos="6804"/>
          <w:tab w:val="right" w:pos="7938"/>
          <w:tab w:val="right" w:pos="9072"/>
        </w:tabs>
        <w:rPr>
          <w:rFonts w:cs="Arial"/>
          <w:szCs w:val="22"/>
        </w:rPr>
      </w:pPr>
      <w:r>
        <w:rPr>
          <w:rFonts w:cs="Arial"/>
          <w:szCs w:val="22"/>
        </w:rPr>
        <w:tab/>
      </w:r>
      <w:r w:rsidR="00374651" w:rsidRPr="00376937">
        <w:rPr>
          <w:rFonts w:cs="Arial"/>
          <w:szCs w:val="22"/>
        </w:rPr>
        <w:t>Merchandise Inventory</w:t>
      </w:r>
      <w:r w:rsidR="00374651" w:rsidRPr="00376937">
        <w:rPr>
          <w:rFonts w:cs="Arial"/>
          <w:szCs w:val="22"/>
        </w:rPr>
        <w:tab/>
      </w:r>
      <w:r w:rsidR="00374651" w:rsidRPr="00376937">
        <w:rPr>
          <w:rFonts w:cs="Arial"/>
          <w:szCs w:val="22"/>
        </w:rPr>
        <w:tab/>
      </w:r>
      <w:r w:rsidR="00F36C5C" w:rsidRPr="00376937">
        <w:rPr>
          <w:rFonts w:cs="Arial"/>
          <w:szCs w:val="22"/>
        </w:rPr>
        <w:t>27,500</w:t>
      </w:r>
    </w:p>
    <w:p w14:paraId="24793238" w14:textId="77777777" w:rsidR="00374651" w:rsidRPr="00376937" w:rsidRDefault="00374651" w:rsidP="00F757D0">
      <w:pPr>
        <w:tabs>
          <w:tab w:val="left" w:pos="426"/>
          <w:tab w:val="left" w:pos="851"/>
          <w:tab w:val="left" w:leader="dot" w:pos="6804"/>
          <w:tab w:val="right" w:pos="7938"/>
          <w:tab w:val="right" w:pos="9072"/>
        </w:tabs>
        <w:rPr>
          <w:rFonts w:cs="Arial"/>
          <w:szCs w:val="22"/>
        </w:rPr>
      </w:pPr>
      <w:r w:rsidRPr="00376937">
        <w:rPr>
          <w:rFonts w:cs="Arial"/>
          <w:szCs w:val="22"/>
        </w:rPr>
        <w:tab/>
      </w:r>
      <w:r w:rsidR="003556D0">
        <w:rPr>
          <w:rFonts w:cs="Arial"/>
          <w:szCs w:val="22"/>
        </w:rPr>
        <w:tab/>
      </w:r>
      <w:r w:rsidRPr="00376937">
        <w:rPr>
          <w:rFonts w:cs="Arial"/>
          <w:szCs w:val="22"/>
        </w:rPr>
        <w:t>Cash</w:t>
      </w:r>
      <w:r w:rsidRPr="00376937">
        <w:rPr>
          <w:rFonts w:cs="Arial"/>
          <w:szCs w:val="22"/>
        </w:rPr>
        <w:tab/>
      </w:r>
      <w:r w:rsidRPr="00376937">
        <w:rPr>
          <w:rFonts w:cs="Arial"/>
          <w:szCs w:val="22"/>
        </w:rPr>
        <w:tab/>
      </w:r>
      <w:r w:rsidR="0072769D" w:rsidRPr="00376937">
        <w:rPr>
          <w:rFonts w:cs="Arial"/>
          <w:szCs w:val="22"/>
        </w:rPr>
        <w:tab/>
      </w:r>
      <w:r w:rsidR="00F36C5C" w:rsidRPr="00376937">
        <w:rPr>
          <w:rFonts w:cs="Arial"/>
          <w:szCs w:val="22"/>
        </w:rPr>
        <w:t>2</w:t>
      </w:r>
      <w:r w:rsidRPr="00376937">
        <w:rPr>
          <w:rFonts w:cs="Arial"/>
          <w:szCs w:val="22"/>
        </w:rPr>
        <w:t>,500,000</w:t>
      </w:r>
    </w:p>
    <w:p w14:paraId="58884C02" w14:textId="77777777" w:rsidR="00374651" w:rsidRPr="00376937" w:rsidRDefault="00374651" w:rsidP="00F757D0">
      <w:pPr>
        <w:tabs>
          <w:tab w:val="left" w:pos="426"/>
          <w:tab w:val="left" w:pos="720"/>
          <w:tab w:val="left" w:pos="851"/>
          <w:tab w:val="left" w:pos="1440"/>
          <w:tab w:val="left" w:pos="2160"/>
          <w:tab w:val="right" w:leader="dot" w:pos="7200"/>
          <w:tab w:val="right" w:leader="dot" w:pos="8208"/>
          <w:tab w:val="right" w:leader="dot" w:pos="9216"/>
        </w:tabs>
        <w:rPr>
          <w:rFonts w:cs="Arial"/>
          <w:szCs w:val="22"/>
        </w:rPr>
      </w:pPr>
    </w:p>
    <w:p w14:paraId="7FD8E0DF" w14:textId="166DBC44" w:rsidR="00374651" w:rsidRPr="00376937" w:rsidRDefault="00AD4F49" w:rsidP="00F757D0">
      <w:pPr>
        <w:tabs>
          <w:tab w:val="left" w:pos="426"/>
          <w:tab w:val="left" w:pos="720"/>
          <w:tab w:val="left" w:pos="851"/>
          <w:tab w:val="left" w:pos="1440"/>
          <w:tab w:val="left" w:pos="2160"/>
          <w:tab w:val="right" w:leader="dot" w:pos="7200"/>
          <w:tab w:val="right" w:leader="dot" w:pos="8208"/>
          <w:tab w:val="right" w:leader="dot" w:pos="9216"/>
        </w:tabs>
        <w:rPr>
          <w:rFonts w:cs="Arial"/>
          <w:szCs w:val="22"/>
        </w:rPr>
      </w:pPr>
      <w:r>
        <w:rPr>
          <w:rFonts w:cs="Arial"/>
          <w:szCs w:val="22"/>
        </w:rPr>
        <w:t>b)</w:t>
      </w:r>
    </w:p>
    <w:p w14:paraId="3E37C200" w14:textId="77777777" w:rsidR="00374651" w:rsidRPr="00376937" w:rsidRDefault="003556D0" w:rsidP="00F757D0">
      <w:pPr>
        <w:tabs>
          <w:tab w:val="left" w:pos="426"/>
          <w:tab w:val="left" w:pos="851"/>
          <w:tab w:val="left" w:pos="1440"/>
          <w:tab w:val="left" w:pos="2160"/>
          <w:tab w:val="left" w:leader="dot" w:pos="6804"/>
          <w:tab w:val="right" w:pos="7938"/>
          <w:tab w:val="right" w:pos="9072"/>
        </w:tabs>
        <w:rPr>
          <w:rFonts w:cs="Arial"/>
          <w:szCs w:val="22"/>
        </w:rPr>
      </w:pPr>
      <w:r>
        <w:rPr>
          <w:rFonts w:cs="Arial"/>
          <w:szCs w:val="22"/>
        </w:rPr>
        <w:tab/>
      </w:r>
      <w:r w:rsidR="002147E4" w:rsidRPr="00376937">
        <w:rPr>
          <w:rFonts w:cs="Arial"/>
          <w:szCs w:val="22"/>
        </w:rPr>
        <w:t>Depreciation</w:t>
      </w:r>
      <w:r w:rsidR="00D244B6" w:rsidRPr="00376937">
        <w:rPr>
          <w:rFonts w:cs="Arial"/>
          <w:szCs w:val="22"/>
        </w:rPr>
        <w:t xml:space="preserve"> Expense</w:t>
      </w:r>
      <w:r w:rsidR="00374651" w:rsidRPr="00376937">
        <w:rPr>
          <w:rFonts w:cs="Arial"/>
          <w:szCs w:val="22"/>
        </w:rPr>
        <w:tab/>
      </w:r>
      <w:r>
        <w:rPr>
          <w:rFonts w:cs="Arial"/>
          <w:szCs w:val="22"/>
        </w:rPr>
        <w:tab/>
      </w:r>
      <w:r w:rsidR="00F36C5C" w:rsidRPr="00376937">
        <w:rPr>
          <w:rFonts w:cs="Arial"/>
          <w:szCs w:val="22"/>
        </w:rPr>
        <w:t>78,188</w:t>
      </w:r>
    </w:p>
    <w:p w14:paraId="7C1A3E8E" w14:textId="48F87C49" w:rsidR="003556D0" w:rsidRDefault="00374651" w:rsidP="00F757D0">
      <w:pPr>
        <w:tabs>
          <w:tab w:val="left" w:pos="426"/>
          <w:tab w:val="left" w:pos="851"/>
          <w:tab w:val="left" w:pos="1440"/>
          <w:tab w:val="left" w:pos="2160"/>
          <w:tab w:val="left" w:leader="dot" w:pos="6804"/>
          <w:tab w:val="right" w:pos="7938"/>
          <w:tab w:val="right" w:pos="9072"/>
        </w:tabs>
        <w:rPr>
          <w:rFonts w:cs="Arial"/>
          <w:szCs w:val="22"/>
        </w:rPr>
      </w:pPr>
      <w:r w:rsidRPr="00376937">
        <w:rPr>
          <w:rFonts w:cs="Arial"/>
          <w:szCs w:val="22"/>
        </w:rPr>
        <w:tab/>
      </w:r>
      <w:r w:rsidR="003556D0">
        <w:rPr>
          <w:rFonts w:cs="Arial"/>
          <w:szCs w:val="22"/>
        </w:rPr>
        <w:tab/>
      </w:r>
      <w:r w:rsidRPr="00376937">
        <w:rPr>
          <w:rFonts w:cs="Arial"/>
          <w:szCs w:val="22"/>
        </w:rPr>
        <w:t xml:space="preserve">Accumulated </w:t>
      </w:r>
      <w:r w:rsidR="002147E4" w:rsidRPr="00376937">
        <w:rPr>
          <w:rFonts w:cs="Arial"/>
          <w:szCs w:val="22"/>
        </w:rPr>
        <w:t>depreciation</w:t>
      </w:r>
      <w:r w:rsidR="00B92CB1">
        <w:rPr>
          <w:rFonts w:cs="Arial"/>
          <w:szCs w:val="22"/>
        </w:rPr>
        <w:t>—</w:t>
      </w:r>
      <w:r w:rsidR="003556D0">
        <w:rPr>
          <w:rFonts w:cs="Arial"/>
          <w:szCs w:val="22"/>
        </w:rPr>
        <w:t>Building</w:t>
      </w:r>
      <w:r w:rsidR="003556D0">
        <w:rPr>
          <w:rFonts w:cs="Arial"/>
          <w:szCs w:val="22"/>
        </w:rPr>
        <w:tab/>
      </w:r>
      <w:r w:rsidR="003556D0">
        <w:rPr>
          <w:rFonts w:cs="Arial"/>
          <w:szCs w:val="22"/>
        </w:rPr>
        <w:tab/>
      </w:r>
      <w:r w:rsidR="003556D0">
        <w:rPr>
          <w:rFonts w:cs="Arial"/>
          <w:szCs w:val="22"/>
        </w:rPr>
        <w:tab/>
      </w:r>
      <w:r w:rsidR="003556D0" w:rsidRPr="00376937">
        <w:rPr>
          <w:rFonts w:cs="Arial"/>
          <w:szCs w:val="22"/>
        </w:rPr>
        <w:t>55,875</w:t>
      </w:r>
    </w:p>
    <w:p w14:paraId="15DED582" w14:textId="77777777" w:rsidR="00374651" w:rsidRPr="00376937" w:rsidRDefault="003556D0" w:rsidP="00F757D0">
      <w:pPr>
        <w:tabs>
          <w:tab w:val="left" w:pos="426"/>
          <w:tab w:val="left" w:pos="851"/>
          <w:tab w:val="left" w:pos="1440"/>
          <w:tab w:val="left" w:pos="2160"/>
          <w:tab w:val="left" w:leader="dot" w:pos="6804"/>
          <w:tab w:val="right" w:pos="7938"/>
          <w:tab w:val="right" w:pos="9072"/>
        </w:tabs>
        <w:rPr>
          <w:rFonts w:cs="Arial"/>
          <w:szCs w:val="22"/>
        </w:rPr>
      </w:pPr>
      <w:r>
        <w:rPr>
          <w:rFonts w:cs="Arial"/>
          <w:szCs w:val="22"/>
        </w:rPr>
        <w:tab/>
      </w:r>
      <w:r>
        <w:rPr>
          <w:rFonts w:cs="Arial"/>
          <w:szCs w:val="22"/>
        </w:rPr>
        <w:tab/>
      </w:r>
      <w:r w:rsidR="00374651" w:rsidRPr="00376937">
        <w:rPr>
          <w:rFonts w:cs="Arial"/>
          <w:szCs w:val="22"/>
        </w:rPr>
        <w:t>($1,</w:t>
      </w:r>
      <w:r w:rsidR="00F36C5C" w:rsidRPr="00376937">
        <w:rPr>
          <w:rFonts w:cs="Arial"/>
          <w:szCs w:val="22"/>
        </w:rPr>
        <w:t>862,500</w:t>
      </w:r>
      <w:r w:rsidR="001C0C11" w:rsidRPr="00376937">
        <w:rPr>
          <w:rFonts w:cs="Arial"/>
          <w:szCs w:val="22"/>
        </w:rPr>
        <w:t xml:space="preserve"> ÷ </w:t>
      </w:r>
      <w:r w:rsidR="00374651" w:rsidRPr="00376937">
        <w:rPr>
          <w:rFonts w:cs="Arial"/>
          <w:szCs w:val="22"/>
        </w:rPr>
        <w:t>25) x 9</w:t>
      </w:r>
      <w:r>
        <w:rPr>
          <w:rFonts w:cs="Arial"/>
          <w:szCs w:val="22"/>
        </w:rPr>
        <w:t xml:space="preserve"> </w:t>
      </w:r>
      <w:r w:rsidR="002B1F9B" w:rsidRPr="00376937">
        <w:rPr>
          <w:rFonts w:cs="Arial"/>
          <w:szCs w:val="22"/>
        </w:rPr>
        <w:t>÷</w:t>
      </w:r>
      <w:r>
        <w:rPr>
          <w:rFonts w:cs="Arial"/>
          <w:szCs w:val="22"/>
        </w:rPr>
        <w:t xml:space="preserve"> </w:t>
      </w:r>
      <w:r w:rsidR="00374651" w:rsidRPr="00376937">
        <w:rPr>
          <w:rFonts w:cs="Arial"/>
          <w:szCs w:val="22"/>
        </w:rPr>
        <w:t>12</w:t>
      </w:r>
    </w:p>
    <w:p w14:paraId="20B1A2E3" w14:textId="56F51E9A" w:rsidR="00C40255" w:rsidRDefault="00374651" w:rsidP="00F757D0">
      <w:pPr>
        <w:tabs>
          <w:tab w:val="left" w:pos="426"/>
          <w:tab w:val="left" w:pos="851"/>
          <w:tab w:val="left" w:pos="1440"/>
          <w:tab w:val="left" w:pos="2160"/>
          <w:tab w:val="left" w:leader="dot" w:pos="6804"/>
          <w:tab w:val="right" w:pos="7938"/>
          <w:tab w:val="right" w:pos="9072"/>
        </w:tabs>
        <w:rPr>
          <w:rFonts w:cs="Arial"/>
          <w:szCs w:val="22"/>
        </w:rPr>
      </w:pPr>
      <w:r w:rsidRPr="00376937">
        <w:rPr>
          <w:rFonts w:cs="Arial"/>
          <w:szCs w:val="22"/>
        </w:rPr>
        <w:tab/>
      </w:r>
      <w:r w:rsidR="003556D0">
        <w:rPr>
          <w:rFonts w:cs="Arial"/>
          <w:szCs w:val="22"/>
        </w:rPr>
        <w:tab/>
      </w:r>
      <w:r w:rsidRPr="00376937">
        <w:rPr>
          <w:rFonts w:cs="Arial"/>
          <w:szCs w:val="22"/>
        </w:rPr>
        <w:t xml:space="preserve">Accumulated </w:t>
      </w:r>
      <w:r w:rsidR="002147E4" w:rsidRPr="00376937">
        <w:rPr>
          <w:rFonts w:cs="Arial"/>
          <w:szCs w:val="22"/>
        </w:rPr>
        <w:t>Depreciation</w:t>
      </w:r>
      <w:r w:rsidR="00B92CB1">
        <w:rPr>
          <w:rFonts w:cs="Arial"/>
          <w:szCs w:val="22"/>
        </w:rPr>
        <w:t>—</w:t>
      </w:r>
      <w:proofErr w:type="spellStart"/>
      <w:r w:rsidRPr="00376937">
        <w:rPr>
          <w:rFonts w:cs="Arial"/>
          <w:szCs w:val="22"/>
        </w:rPr>
        <w:t>Mfg</w:t>
      </w:r>
      <w:proofErr w:type="spellEnd"/>
      <w:r w:rsidRPr="00376937">
        <w:rPr>
          <w:rFonts w:cs="Arial"/>
          <w:szCs w:val="22"/>
        </w:rPr>
        <w:t xml:space="preserve"> Equip</w:t>
      </w:r>
      <w:r w:rsidR="00C40255">
        <w:rPr>
          <w:rFonts w:cs="Arial"/>
          <w:szCs w:val="22"/>
        </w:rPr>
        <w:t>ment</w:t>
      </w:r>
      <w:r w:rsidR="00C40255">
        <w:rPr>
          <w:rFonts w:cs="Arial"/>
          <w:szCs w:val="22"/>
        </w:rPr>
        <w:tab/>
      </w:r>
      <w:r w:rsidR="00C40255">
        <w:rPr>
          <w:rFonts w:cs="Arial"/>
          <w:szCs w:val="22"/>
        </w:rPr>
        <w:tab/>
      </w:r>
      <w:r w:rsidR="00C40255">
        <w:rPr>
          <w:rFonts w:cs="Arial"/>
          <w:szCs w:val="22"/>
        </w:rPr>
        <w:tab/>
      </w:r>
      <w:r w:rsidR="00C40255" w:rsidRPr="00376937">
        <w:rPr>
          <w:rFonts w:cs="Arial"/>
          <w:szCs w:val="22"/>
        </w:rPr>
        <w:t>14,063</w:t>
      </w:r>
    </w:p>
    <w:p w14:paraId="59C29CF4" w14:textId="77777777" w:rsidR="00374651" w:rsidRPr="00376937" w:rsidRDefault="00C40255" w:rsidP="00F757D0">
      <w:pPr>
        <w:tabs>
          <w:tab w:val="left" w:pos="426"/>
          <w:tab w:val="left" w:pos="851"/>
          <w:tab w:val="left" w:pos="1440"/>
          <w:tab w:val="left" w:pos="2160"/>
          <w:tab w:val="left" w:leader="dot" w:pos="6804"/>
          <w:tab w:val="right" w:pos="7938"/>
          <w:tab w:val="right" w:pos="9072"/>
        </w:tabs>
        <w:rPr>
          <w:rFonts w:cs="Arial"/>
          <w:szCs w:val="22"/>
        </w:rPr>
      </w:pPr>
      <w:r>
        <w:rPr>
          <w:rFonts w:cs="Arial"/>
          <w:szCs w:val="22"/>
        </w:rPr>
        <w:tab/>
      </w:r>
      <w:r>
        <w:rPr>
          <w:rFonts w:cs="Arial"/>
          <w:szCs w:val="22"/>
        </w:rPr>
        <w:tab/>
      </w:r>
      <w:r w:rsidR="00374651" w:rsidRPr="00376937">
        <w:rPr>
          <w:rFonts w:cs="Arial"/>
          <w:szCs w:val="22"/>
        </w:rPr>
        <w:t>(</w:t>
      </w:r>
      <w:r w:rsidR="00F36C5C" w:rsidRPr="00376937">
        <w:rPr>
          <w:rFonts w:cs="Arial"/>
          <w:szCs w:val="22"/>
        </w:rPr>
        <w:t>187,500</w:t>
      </w:r>
      <w:r w:rsidR="001C0C11" w:rsidRPr="00376937">
        <w:rPr>
          <w:rFonts w:cs="Arial"/>
          <w:szCs w:val="22"/>
        </w:rPr>
        <w:t xml:space="preserve"> ÷ </w:t>
      </w:r>
      <w:r w:rsidR="00374651" w:rsidRPr="00376937">
        <w:rPr>
          <w:rFonts w:cs="Arial"/>
          <w:szCs w:val="22"/>
        </w:rPr>
        <w:t>10</w:t>
      </w:r>
      <w:r w:rsidR="001C0C11" w:rsidRPr="00376937">
        <w:rPr>
          <w:rFonts w:cs="Arial"/>
          <w:szCs w:val="22"/>
        </w:rPr>
        <w:t>)</w:t>
      </w:r>
      <w:r w:rsidR="00374651" w:rsidRPr="00376937">
        <w:rPr>
          <w:rFonts w:cs="Arial"/>
          <w:szCs w:val="22"/>
        </w:rPr>
        <w:t xml:space="preserve"> x 9</w:t>
      </w:r>
      <w:r>
        <w:rPr>
          <w:rFonts w:cs="Arial"/>
          <w:szCs w:val="22"/>
        </w:rPr>
        <w:t xml:space="preserve"> </w:t>
      </w:r>
      <w:r w:rsidR="002B1F9B" w:rsidRPr="00376937">
        <w:rPr>
          <w:rFonts w:cs="Arial"/>
          <w:szCs w:val="22"/>
        </w:rPr>
        <w:t>÷</w:t>
      </w:r>
      <w:r>
        <w:rPr>
          <w:rFonts w:cs="Arial"/>
          <w:szCs w:val="22"/>
        </w:rPr>
        <w:t xml:space="preserve"> </w:t>
      </w:r>
      <w:r w:rsidR="00D244B6" w:rsidRPr="00376937">
        <w:rPr>
          <w:rFonts w:cs="Arial"/>
          <w:szCs w:val="22"/>
        </w:rPr>
        <w:t>12)</w:t>
      </w:r>
    </w:p>
    <w:p w14:paraId="1A0C2937" w14:textId="33E98576" w:rsidR="00C40255" w:rsidRDefault="00374651" w:rsidP="00F757D0">
      <w:pPr>
        <w:tabs>
          <w:tab w:val="left" w:pos="426"/>
          <w:tab w:val="left" w:pos="851"/>
          <w:tab w:val="left" w:pos="1440"/>
          <w:tab w:val="left" w:pos="2160"/>
          <w:tab w:val="left" w:leader="dot" w:pos="6804"/>
          <w:tab w:val="right" w:pos="7938"/>
          <w:tab w:val="right" w:pos="9072"/>
        </w:tabs>
        <w:rPr>
          <w:rFonts w:cs="Arial"/>
          <w:szCs w:val="22"/>
        </w:rPr>
      </w:pPr>
      <w:r w:rsidRPr="00376937">
        <w:rPr>
          <w:rFonts w:cs="Arial"/>
          <w:szCs w:val="22"/>
        </w:rPr>
        <w:tab/>
      </w:r>
      <w:r w:rsidR="003556D0">
        <w:rPr>
          <w:rFonts w:cs="Arial"/>
          <w:szCs w:val="22"/>
        </w:rPr>
        <w:tab/>
      </w:r>
      <w:r w:rsidRPr="00376937">
        <w:rPr>
          <w:rFonts w:cs="Arial"/>
          <w:szCs w:val="22"/>
        </w:rPr>
        <w:t>Accumulated</w:t>
      </w:r>
      <w:r w:rsidR="006A235E" w:rsidRPr="00376937">
        <w:rPr>
          <w:rFonts w:cs="Arial"/>
          <w:szCs w:val="22"/>
        </w:rPr>
        <w:t xml:space="preserve"> </w:t>
      </w:r>
      <w:r w:rsidR="002147E4" w:rsidRPr="00376937">
        <w:rPr>
          <w:rFonts w:cs="Arial"/>
          <w:szCs w:val="22"/>
        </w:rPr>
        <w:t>Depreciation</w:t>
      </w:r>
      <w:r w:rsidR="00B92CB1">
        <w:rPr>
          <w:rFonts w:cs="Arial"/>
          <w:szCs w:val="22"/>
        </w:rPr>
        <w:t>—</w:t>
      </w:r>
      <w:r w:rsidR="006A235E" w:rsidRPr="00376937">
        <w:rPr>
          <w:rFonts w:cs="Arial"/>
          <w:szCs w:val="22"/>
        </w:rPr>
        <w:t>Office equip</w:t>
      </w:r>
      <w:r w:rsidR="00C40255">
        <w:rPr>
          <w:rFonts w:cs="Arial"/>
          <w:szCs w:val="22"/>
        </w:rPr>
        <w:t>ment</w:t>
      </w:r>
      <w:r w:rsidR="00C40255">
        <w:rPr>
          <w:rFonts w:cs="Arial"/>
          <w:szCs w:val="22"/>
        </w:rPr>
        <w:tab/>
      </w:r>
      <w:r w:rsidR="00C40255">
        <w:rPr>
          <w:rFonts w:cs="Arial"/>
          <w:szCs w:val="22"/>
        </w:rPr>
        <w:tab/>
      </w:r>
      <w:r w:rsidR="00C40255">
        <w:rPr>
          <w:rFonts w:cs="Arial"/>
          <w:szCs w:val="22"/>
        </w:rPr>
        <w:tab/>
      </w:r>
      <w:r w:rsidR="00C40255" w:rsidRPr="00376937">
        <w:rPr>
          <w:rFonts w:cs="Arial"/>
          <w:szCs w:val="22"/>
        </w:rPr>
        <w:t>8,250</w:t>
      </w:r>
    </w:p>
    <w:p w14:paraId="5F95DE06" w14:textId="77777777" w:rsidR="00374651" w:rsidRPr="00376937" w:rsidRDefault="00C40255" w:rsidP="00F757D0">
      <w:pPr>
        <w:tabs>
          <w:tab w:val="left" w:pos="426"/>
          <w:tab w:val="left" w:pos="851"/>
          <w:tab w:val="left" w:pos="1440"/>
          <w:tab w:val="left" w:pos="2160"/>
          <w:tab w:val="left" w:leader="dot" w:pos="6804"/>
          <w:tab w:val="right" w:pos="7938"/>
          <w:tab w:val="right" w:pos="9072"/>
        </w:tabs>
        <w:rPr>
          <w:rFonts w:cs="Arial"/>
          <w:szCs w:val="22"/>
        </w:rPr>
      </w:pPr>
      <w:r>
        <w:rPr>
          <w:rFonts w:cs="Arial"/>
          <w:szCs w:val="22"/>
        </w:rPr>
        <w:tab/>
      </w:r>
      <w:r>
        <w:rPr>
          <w:rFonts w:cs="Arial"/>
          <w:szCs w:val="22"/>
        </w:rPr>
        <w:tab/>
      </w:r>
      <w:r w:rsidR="006A235E" w:rsidRPr="00376937">
        <w:rPr>
          <w:rFonts w:cs="Arial"/>
          <w:szCs w:val="22"/>
        </w:rPr>
        <w:t>(5</w:t>
      </w:r>
      <w:r w:rsidR="00F36C5C" w:rsidRPr="00376937">
        <w:rPr>
          <w:rFonts w:cs="Arial"/>
          <w:szCs w:val="22"/>
        </w:rPr>
        <w:t>5</w:t>
      </w:r>
      <w:r w:rsidR="00374651" w:rsidRPr="00376937">
        <w:rPr>
          <w:rFonts w:cs="Arial"/>
          <w:szCs w:val="22"/>
        </w:rPr>
        <w:t>,000</w:t>
      </w:r>
      <w:r w:rsidR="001C0C11" w:rsidRPr="00376937">
        <w:rPr>
          <w:rFonts w:cs="Arial"/>
          <w:szCs w:val="22"/>
        </w:rPr>
        <w:t xml:space="preserve"> ÷ </w:t>
      </w:r>
      <w:r w:rsidR="00374651" w:rsidRPr="00376937">
        <w:rPr>
          <w:rFonts w:cs="Arial"/>
          <w:szCs w:val="22"/>
        </w:rPr>
        <w:t>5</w:t>
      </w:r>
      <w:r w:rsidR="001C0C11" w:rsidRPr="00376937">
        <w:rPr>
          <w:rFonts w:cs="Arial"/>
          <w:szCs w:val="22"/>
        </w:rPr>
        <w:t>)</w:t>
      </w:r>
      <w:r w:rsidR="00374651" w:rsidRPr="00376937">
        <w:rPr>
          <w:rFonts w:cs="Arial"/>
          <w:szCs w:val="22"/>
        </w:rPr>
        <w:t xml:space="preserve"> x 9</w:t>
      </w:r>
      <w:r>
        <w:rPr>
          <w:rFonts w:cs="Arial"/>
          <w:szCs w:val="22"/>
        </w:rPr>
        <w:t xml:space="preserve"> </w:t>
      </w:r>
      <w:r w:rsidR="002B1F9B" w:rsidRPr="00376937">
        <w:rPr>
          <w:rFonts w:cs="Arial"/>
          <w:szCs w:val="22"/>
        </w:rPr>
        <w:t>÷</w:t>
      </w:r>
      <w:r>
        <w:rPr>
          <w:rFonts w:cs="Arial"/>
          <w:szCs w:val="22"/>
        </w:rPr>
        <w:t xml:space="preserve"> </w:t>
      </w:r>
      <w:r w:rsidR="00D244B6" w:rsidRPr="00376937">
        <w:rPr>
          <w:rFonts w:cs="Arial"/>
          <w:szCs w:val="22"/>
        </w:rPr>
        <w:t>12)</w:t>
      </w:r>
    </w:p>
    <w:p w14:paraId="13736B1E" w14:textId="77777777" w:rsidR="00374651" w:rsidRDefault="00374651" w:rsidP="00F757D0">
      <w:pPr>
        <w:tabs>
          <w:tab w:val="left" w:pos="720"/>
          <w:tab w:val="left" w:pos="1440"/>
          <w:tab w:val="left" w:pos="2160"/>
          <w:tab w:val="right" w:leader="dot" w:pos="7200"/>
          <w:tab w:val="right" w:leader="dot" w:pos="8208"/>
          <w:tab w:val="right" w:leader="dot" w:pos="9216"/>
        </w:tabs>
        <w:rPr>
          <w:rFonts w:cs="Arial"/>
          <w:szCs w:val="22"/>
        </w:rPr>
      </w:pPr>
    </w:p>
    <w:p w14:paraId="4867805A" w14:textId="77777777" w:rsidR="000A6D11" w:rsidRPr="00FE2437" w:rsidRDefault="000A6D11" w:rsidP="000A6D11">
      <w:pPr>
        <w:overflowPunct w:val="0"/>
        <w:autoSpaceDE w:val="0"/>
        <w:autoSpaceDN w:val="0"/>
        <w:adjustRightInd w:val="0"/>
        <w:rPr>
          <w:rFonts w:cs="Arial"/>
          <w:kern w:val="30"/>
          <w:szCs w:val="22"/>
        </w:rPr>
      </w:pPr>
      <w:proofErr w:type="spellStart"/>
      <w:r w:rsidRPr="00FE2437">
        <w:rPr>
          <w:rFonts w:cs="Arial"/>
          <w:kern w:val="30"/>
          <w:szCs w:val="22"/>
        </w:rPr>
        <w:t>Bloomcode</w:t>
      </w:r>
      <w:proofErr w:type="spellEnd"/>
      <w:r w:rsidRPr="00FE2437">
        <w:rPr>
          <w:rFonts w:cs="Arial"/>
          <w:kern w:val="30"/>
          <w:szCs w:val="22"/>
        </w:rPr>
        <w:t xml:space="preserve">: </w:t>
      </w:r>
      <w:r>
        <w:rPr>
          <w:rFonts w:cs="Arial"/>
          <w:kern w:val="30"/>
          <w:szCs w:val="22"/>
        </w:rPr>
        <w:t>Application</w:t>
      </w:r>
    </w:p>
    <w:p w14:paraId="4F30785D" w14:textId="77777777" w:rsidR="00EE41E1" w:rsidRPr="00FE2437" w:rsidRDefault="00EE41E1" w:rsidP="00F757D0">
      <w:pPr>
        <w:rPr>
          <w:rFonts w:cs="Arial"/>
          <w:szCs w:val="22"/>
        </w:rPr>
      </w:pPr>
      <w:r w:rsidRPr="00FE2437">
        <w:rPr>
          <w:rFonts w:cs="Arial"/>
          <w:szCs w:val="22"/>
        </w:rPr>
        <w:t xml:space="preserve">Difficulty: </w:t>
      </w:r>
      <w:r>
        <w:rPr>
          <w:rFonts w:cs="Arial"/>
          <w:szCs w:val="22"/>
        </w:rPr>
        <w:t>Hard</w:t>
      </w:r>
    </w:p>
    <w:p w14:paraId="75ACD945" w14:textId="41A61825" w:rsidR="00EE41E1" w:rsidRPr="00FE2437" w:rsidRDefault="00EE41E1" w:rsidP="00F757D0">
      <w:pPr>
        <w:autoSpaceDE w:val="0"/>
        <w:autoSpaceDN w:val="0"/>
        <w:adjustRightInd w:val="0"/>
        <w:rPr>
          <w:rFonts w:cs="Arial"/>
          <w:szCs w:val="22"/>
        </w:rPr>
      </w:pPr>
      <w:r w:rsidRPr="00FE2437">
        <w:rPr>
          <w:rFonts w:cs="Arial"/>
          <w:szCs w:val="22"/>
        </w:rPr>
        <w:t xml:space="preserve">Learning </w:t>
      </w:r>
      <w:r w:rsidR="00660AF9">
        <w:rPr>
          <w:rFonts w:cs="Arial"/>
          <w:szCs w:val="22"/>
        </w:rPr>
        <w:t>Objective</w:t>
      </w:r>
      <w:r w:rsidRPr="00FE2437">
        <w:rPr>
          <w:rFonts w:cs="Arial"/>
          <w:szCs w:val="22"/>
        </w:rPr>
        <w:t xml:space="preserve">: </w:t>
      </w:r>
      <w:r w:rsidRPr="00FE2437">
        <w:rPr>
          <w:rFonts w:cs="Arial"/>
          <w:bCs/>
          <w:szCs w:val="22"/>
        </w:rPr>
        <w:t>Calculate the cost of property, plant, and equipment.</w:t>
      </w:r>
    </w:p>
    <w:p w14:paraId="2C9BAC09" w14:textId="77777777" w:rsidR="004B1CD8" w:rsidRPr="004542E8" w:rsidRDefault="004B1CD8" w:rsidP="004B1CD8">
      <w:pPr>
        <w:rPr>
          <w:rFonts w:cs="Arial"/>
        </w:rPr>
      </w:pPr>
      <w:r w:rsidRPr="004542E8">
        <w:rPr>
          <w:rFonts w:cs="Arial"/>
        </w:rPr>
        <w:t>Section Reference</w:t>
      </w:r>
      <w:r>
        <w:rPr>
          <w:rFonts w:cs="Arial"/>
        </w:rPr>
        <w:t>:</w:t>
      </w:r>
      <w:r w:rsidRPr="004542E8">
        <w:rPr>
          <w:rFonts w:cs="Arial"/>
        </w:rPr>
        <w:t xml:space="preserve"> </w:t>
      </w:r>
      <w:r>
        <w:rPr>
          <w:rFonts w:cs="Arial"/>
        </w:rPr>
        <w:t>Property, Plant, and Equipment</w:t>
      </w:r>
    </w:p>
    <w:p w14:paraId="03181964" w14:textId="5B445EDC" w:rsidR="00EE41E1" w:rsidRPr="00F757D0" w:rsidRDefault="00EE41E1" w:rsidP="00F757D0">
      <w:pPr>
        <w:tabs>
          <w:tab w:val="left" w:pos="720"/>
          <w:tab w:val="left" w:pos="1440"/>
          <w:tab w:val="left" w:pos="2160"/>
          <w:tab w:val="right" w:leader="dot" w:pos="7200"/>
          <w:tab w:val="right" w:leader="dot" w:pos="8208"/>
          <w:tab w:val="right" w:leader="dot" w:pos="9216"/>
        </w:tabs>
        <w:rPr>
          <w:rFonts w:cs="Arial"/>
          <w:szCs w:val="22"/>
          <w:lang w:val="en-US"/>
        </w:rPr>
      </w:pPr>
      <w:r>
        <w:rPr>
          <w:rFonts w:cs="Arial"/>
          <w:szCs w:val="22"/>
        </w:rPr>
        <w:t xml:space="preserve">Learning </w:t>
      </w:r>
      <w:r w:rsidR="00660AF9">
        <w:rPr>
          <w:rFonts w:cs="Arial"/>
          <w:szCs w:val="22"/>
        </w:rPr>
        <w:t>Objective</w:t>
      </w:r>
      <w:r w:rsidRPr="00FE2437">
        <w:rPr>
          <w:rFonts w:cs="Arial"/>
          <w:szCs w:val="22"/>
        </w:rPr>
        <w:t xml:space="preserve">: </w:t>
      </w:r>
      <w:r w:rsidRPr="00FE2437">
        <w:rPr>
          <w:rFonts w:cs="Arial"/>
          <w:bCs/>
          <w:szCs w:val="22"/>
        </w:rPr>
        <w:t>Apply depreciation methods to property, plant, and equipment.</w:t>
      </w:r>
    </w:p>
    <w:p w14:paraId="6B426584" w14:textId="77777777" w:rsidR="004B1CD8" w:rsidRPr="004542E8" w:rsidRDefault="004B1CD8" w:rsidP="004B1CD8">
      <w:pPr>
        <w:rPr>
          <w:rFonts w:cs="Arial"/>
        </w:rPr>
      </w:pPr>
      <w:r w:rsidRPr="004542E8">
        <w:rPr>
          <w:rFonts w:cs="Arial"/>
        </w:rPr>
        <w:t>Section Reference</w:t>
      </w:r>
      <w:r>
        <w:rPr>
          <w:rFonts w:cs="Arial"/>
        </w:rPr>
        <w:t>: Depreciation</w:t>
      </w:r>
    </w:p>
    <w:p w14:paraId="177F5CE3" w14:textId="77777777" w:rsidR="004B1CD8" w:rsidRPr="00FE2437" w:rsidRDefault="004B1CD8" w:rsidP="004B1CD8">
      <w:pPr>
        <w:overflowPunct w:val="0"/>
        <w:autoSpaceDE w:val="0"/>
        <w:autoSpaceDN w:val="0"/>
        <w:adjustRightInd w:val="0"/>
        <w:rPr>
          <w:rFonts w:cs="Arial"/>
          <w:kern w:val="30"/>
          <w:szCs w:val="22"/>
        </w:rPr>
      </w:pPr>
      <w:r w:rsidRPr="00FE2437">
        <w:rPr>
          <w:rFonts w:cs="Arial"/>
          <w:kern w:val="30"/>
          <w:szCs w:val="22"/>
        </w:rPr>
        <w:lastRenderedPageBreak/>
        <w:t>CPA: Financial Reporting</w:t>
      </w:r>
    </w:p>
    <w:p w14:paraId="4E92C567" w14:textId="77777777" w:rsidR="00EE41E1" w:rsidRDefault="00EE41E1" w:rsidP="00F757D0">
      <w:pPr>
        <w:tabs>
          <w:tab w:val="left" w:pos="720"/>
          <w:tab w:val="left" w:pos="1440"/>
          <w:tab w:val="left" w:pos="2160"/>
          <w:tab w:val="right" w:leader="dot" w:pos="7200"/>
          <w:tab w:val="right" w:leader="dot" w:pos="8208"/>
          <w:tab w:val="right" w:leader="dot" w:pos="9216"/>
        </w:tabs>
        <w:rPr>
          <w:rFonts w:cs="Arial"/>
          <w:szCs w:val="22"/>
        </w:rPr>
      </w:pPr>
    </w:p>
    <w:p w14:paraId="6FABE379" w14:textId="77777777" w:rsidR="00D44A2D" w:rsidRPr="00F757D0" w:rsidRDefault="00D44A2D" w:rsidP="00F757D0">
      <w:pPr>
        <w:tabs>
          <w:tab w:val="left" w:pos="720"/>
          <w:tab w:val="left" w:pos="1440"/>
          <w:tab w:val="left" w:pos="2160"/>
          <w:tab w:val="right" w:leader="dot" w:pos="7200"/>
          <w:tab w:val="right" w:leader="dot" w:pos="8208"/>
          <w:tab w:val="right" w:leader="dot" w:pos="9216"/>
        </w:tabs>
        <w:rPr>
          <w:rFonts w:cs="Arial"/>
          <w:szCs w:val="22"/>
          <w:lang w:val="en-US"/>
        </w:rPr>
      </w:pPr>
    </w:p>
    <w:p w14:paraId="27B44F81" w14:textId="77777777" w:rsidR="00F757D0" w:rsidRPr="00F757D0" w:rsidRDefault="00723FB6" w:rsidP="00F757D0">
      <w:pPr>
        <w:pStyle w:val="Heading5"/>
        <w:keepNext w:val="0"/>
        <w:spacing w:after="0"/>
        <w:rPr>
          <w:b w:val="0"/>
          <w:kern w:val="30"/>
        </w:rPr>
      </w:pPr>
      <w:r w:rsidRPr="00376937">
        <w:rPr>
          <w:kern w:val="30"/>
        </w:rPr>
        <w:t>Exercise</w:t>
      </w:r>
      <w:r w:rsidR="00374651" w:rsidRPr="00376937">
        <w:rPr>
          <w:kern w:val="30"/>
        </w:rPr>
        <w:t xml:space="preserve"> </w:t>
      </w:r>
      <w:r w:rsidR="00DF1931">
        <w:rPr>
          <w:kern w:val="30"/>
        </w:rPr>
        <w:t>9</w:t>
      </w:r>
    </w:p>
    <w:p w14:paraId="046AFD8C" w14:textId="7D7AEB44" w:rsidR="00374651" w:rsidRPr="00376937" w:rsidRDefault="00374651" w:rsidP="00F757D0">
      <w:pPr>
        <w:overflowPunct w:val="0"/>
        <w:autoSpaceDE w:val="0"/>
        <w:autoSpaceDN w:val="0"/>
        <w:adjustRightInd w:val="0"/>
        <w:rPr>
          <w:rFonts w:cs="Arial"/>
          <w:color w:val="000000"/>
          <w:kern w:val="30"/>
          <w:szCs w:val="22"/>
        </w:rPr>
      </w:pPr>
      <w:r w:rsidRPr="00376937">
        <w:rPr>
          <w:rFonts w:cs="Arial"/>
          <w:color w:val="000000"/>
          <w:kern w:val="30"/>
          <w:szCs w:val="22"/>
        </w:rPr>
        <w:t xml:space="preserve">On May 5, </w:t>
      </w:r>
      <w:r w:rsidR="002B1F9B" w:rsidRPr="00376937">
        <w:rPr>
          <w:rFonts w:cs="Arial"/>
          <w:color w:val="000000"/>
          <w:kern w:val="30"/>
          <w:szCs w:val="22"/>
        </w:rPr>
        <w:t>201</w:t>
      </w:r>
      <w:r w:rsidR="002A047D">
        <w:rPr>
          <w:rFonts w:cs="Arial"/>
          <w:color w:val="000000"/>
          <w:kern w:val="30"/>
          <w:szCs w:val="22"/>
        </w:rPr>
        <w:t>7</w:t>
      </w:r>
      <w:r w:rsidRPr="00376937">
        <w:rPr>
          <w:rFonts w:cs="Arial"/>
          <w:color w:val="000000"/>
          <w:kern w:val="30"/>
          <w:szCs w:val="22"/>
        </w:rPr>
        <w:t xml:space="preserve"> </w:t>
      </w:r>
      <w:r w:rsidR="00DF1931">
        <w:rPr>
          <w:rFonts w:cs="Arial"/>
          <w:color w:val="000000"/>
          <w:kern w:val="30"/>
          <w:szCs w:val="22"/>
        </w:rPr>
        <w:t>White Water Adventures</w:t>
      </w:r>
      <w:r w:rsidRPr="00376937">
        <w:rPr>
          <w:rFonts w:cs="Arial"/>
          <w:color w:val="000000"/>
          <w:kern w:val="30"/>
          <w:szCs w:val="22"/>
        </w:rPr>
        <w:t xml:space="preserve"> purchased a property for $400,000 cash. The property included the following long-lived assets:</w:t>
      </w:r>
    </w:p>
    <w:p w14:paraId="178D9444" w14:textId="77777777" w:rsidR="00374651" w:rsidRPr="00376937" w:rsidRDefault="00374651" w:rsidP="00C22633">
      <w:pPr>
        <w:tabs>
          <w:tab w:val="left" w:pos="426"/>
          <w:tab w:val="center" w:pos="7513"/>
        </w:tabs>
        <w:overflowPunct w:val="0"/>
        <w:autoSpaceDE w:val="0"/>
        <w:autoSpaceDN w:val="0"/>
        <w:adjustRightInd w:val="0"/>
        <w:spacing w:before="40"/>
        <w:rPr>
          <w:rFonts w:cs="Arial"/>
          <w:color w:val="000000"/>
          <w:kern w:val="30"/>
          <w:szCs w:val="22"/>
          <w:u w:val="single"/>
        </w:rPr>
      </w:pP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u w:val="single"/>
        </w:rPr>
        <w:t>Appraised Value</w:t>
      </w:r>
    </w:p>
    <w:p w14:paraId="2D7DB538" w14:textId="77777777" w:rsidR="00374651" w:rsidRPr="00376937" w:rsidRDefault="00374651" w:rsidP="00C22633">
      <w:pPr>
        <w:tabs>
          <w:tab w:val="left" w:pos="426"/>
          <w:tab w:val="left" w:leader="dot" w:pos="6804"/>
          <w:tab w:val="right" w:pos="7938"/>
        </w:tabs>
        <w:overflowPunct w:val="0"/>
        <w:autoSpaceDE w:val="0"/>
        <w:autoSpaceDN w:val="0"/>
        <w:adjustRightInd w:val="0"/>
        <w:spacing w:before="40"/>
        <w:rPr>
          <w:rFonts w:cs="Arial"/>
          <w:color w:val="000000"/>
          <w:kern w:val="30"/>
          <w:szCs w:val="22"/>
        </w:rPr>
      </w:pPr>
      <w:r w:rsidRPr="00376937">
        <w:rPr>
          <w:rFonts w:cs="Arial"/>
          <w:color w:val="000000"/>
          <w:kern w:val="30"/>
          <w:szCs w:val="22"/>
        </w:rPr>
        <w:tab/>
        <w:t>Land</w:t>
      </w:r>
      <w:r w:rsidRPr="00376937">
        <w:rPr>
          <w:rFonts w:cs="Arial"/>
          <w:color w:val="000000"/>
          <w:kern w:val="30"/>
          <w:szCs w:val="22"/>
        </w:rPr>
        <w:tab/>
      </w:r>
      <w:r w:rsidR="00D244B6" w:rsidRPr="00376937">
        <w:rPr>
          <w:rFonts w:cs="Arial"/>
          <w:color w:val="000000"/>
          <w:kern w:val="30"/>
          <w:szCs w:val="22"/>
        </w:rPr>
        <w:tab/>
      </w:r>
      <w:r w:rsidRPr="00376937">
        <w:rPr>
          <w:rFonts w:cs="Arial"/>
          <w:color w:val="000000"/>
          <w:kern w:val="30"/>
          <w:szCs w:val="22"/>
        </w:rPr>
        <w:t>$120,000</w:t>
      </w:r>
    </w:p>
    <w:p w14:paraId="4A9DE7E1" w14:textId="77777777" w:rsidR="00374651" w:rsidRPr="00376937" w:rsidRDefault="00374651" w:rsidP="00C22633">
      <w:pPr>
        <w:tabs>
          <w:tab w:val="left" w:pos="426"/>
          <w:tab w:val="left" w:leader="dot" w:pos="6804"/>
          <w:tab w:val="right" w:pos="7938"/>
        </w:tabs>
        <w:overflowPunct w:val="0"/>
        <w:autoSpaceDE w:val="0"/>
        <w:autoSpaceDN w:val="0"/>
        <w:adjustRightInd w:val="0"/>
        <w:spacing w:before="40"/>
        <w:rPr>
          <w:rFonts w:cs="Arial"/>
          <w:color w:val="000000"/>
          <w:kern w:val="30"/>
          <w:szCs w:val="22"/>
        </w:rPr>
      </w:pPr>
      <w:r w:rsidRPr="00376937">
        <w:rPr>
          <w:rFonts w:cs="Arial"/>
          <w:color w:val="000000"/>
          <w:kern w:val="30"/>
          <w:szCs w:val="22"/>
        </w:rPr>
        <w:tab/>
        <w:t>Building</w:t>
      </w:r>
      <w:r w:rsidRPr="00376937">
        <w:rPr>
          <w:rFonts w:cs="Arial"/>
          <w:color w:val="000000"/>
          <w:kern w:val="30"/>
          <w:szCs w:val="22"/>
        </w:rPr>
        <w:tab/>
      </w:r>
      <w:r w:rsidR="00D244B6" w:rsidRPr="00376937">
        <w:rPr>
          <w:rFonts w:cs="Arial"/>
          <w:color w:val="000000"/>
          <w:kern w:val="30"/>
          <w:szCs w:val="22"/>
        </w:rPr>
        <w:tab/>
      </w:r>
      <w:r w:rsidRPr="00376937">
        <w:rPr>
          <w:rFonts w:cs="Arial"/>
          <w:color w:val="000000"/>
          <w:kern w:val="30"/>
          <w:szCs w:val="22"/>
        </w:rPr>
        <w:t>200,000</w:t>
      </w:r>
    </w:p>
    <w:p w14:paraId="26D587F8" w14:textId="77777777" w:rsidR="00374651" w:rsidRPr="00376937" w:rsidRDefault="00374651" w:rsidP="00C22633">
      <w:pPr>
        <w:tabs>
          <w:tab w:val="left" w:pos="426"/>
          <w:tab w:val="left" w:leader="dot" w:pos="6804"/>
          <w:tab w:val="right" w:pos="7938"/>
        </w:tabs>
        <w:overflowPunct w:val="0"/>
        <w:autoSpaceDE w:val="0"/>
        <w:autoSpaceDN w:val="0"/>
        <w:adjustRightInd w:val="0"/>
        <w:spacing w:before="40"/>
        <w:rPr>
          <w:rFonts w:cs="Arial"/>
          <w:color w:val="000000"/>
          <w:kern w:val="30"/>
          <w:szCs w:val="22"/>
        </w:rPr>
      </w:pPr>
      <w:r w:rsidRPr="00376937">
        <w:rPr>
          <w:rFonts w:cs="Arial"/>
          <w:color w:val="000000"/>
          <w:kern w:val="30"/>
          <w:szCs w:val="22"/>
        </w:rPr>
        <w:tab/>
        <w:t>Equipment</w:t>
      </w:r>
      <w:r w:rsidRPr="00376937">
        <w:rPr>
          <w:rFonts w:cs="Arial"/>
          <w:color w:val="000000"/>
          <w:kern w:val="30"/>
          <w:szCs w:val="22"/>
        </w:rPr>
        <w:tab/>
      </w:r>
      <w:r w:rsidR="00D244B6" w:rsidRPr="00376937">
        <w:rPr>
          <w:rFonts w:cs="Arial"/>
          <w:color w:val="000000"/>
          <w:kern w:val="30"/>
          <w:szCs w:val="22"/>
        </w:rPr>
        <w:tab/>
      </w:r>
      <w:r w:rsidRPr="00376937">
        <w:rPr>
          <w:rFonts w:cs="Arial"/>
          <w:color w:val="000000"/>
          <w:kern w:val="30"/>
          <w:szCs w:val="22"/>
        </w:rPr>
        <w:t>100,000</w:t>
      </w:r>
    </w:p>
    <w:p w14:paraId="68CDF7C7" w14:textId="77777777" w:rsidR="00374651" w:rsidRPr="00376937" w:rsidRDefault="00374651" w:rsidP="00C22633">
      <w:pPr>
        <w:tabs>
          <w:tab w:val="left" w:pos="426"/>
          <w:tab w:val="left" w:leader="dot" w:pos="6804"/>
          <w:tab w:val="right" w:pos="7938"/>
        </w:tabs>
        <w:overflowPunct w:val="0"/>
        <w:autoSpaceDE w:val="0"/>
        <w:autoSpaceDN w:val="0"/>
        <w:adjustRightInd w:val="0"/>
        <w:spacing w:before="40"/>
        <w:rPr>
          <w:rFonts w:cs="Arial"/>
          <w:color w:val="000000"/>
          <w:kern w:val="30"/>
          <w:szCs w:val="22"/>
        </w:rPr>
      </w:pPr>
      <w:r w:rsidRPr="00376937">
        <w:rPr>
          <w:rFonts w:cs="Arial"/>
          <w:color w:val="000000"/>
          <w:kern w:val="30"/>
          <w:szCs w:val="22"/>
        </w:rPr>
        <w:tab/>
        <w:t>Paved area</w:t>
      </w:r>
      <w:r w:rsidRPr="00376937">
        <w:rPr>
          <w:rFonts w:cs="Arial"/>
          <w:color w:val="000000"/>
          <w:kern w:val="30"/>
          <w:szCs w:val="22"/>
        </w:rPr>
        <w:tab/>
      </w:r>
      <w:r w:rsidR="00D244B6" w:rsidRPr="00376937">
        <w:rPr>
          <w:rFonts w:cs="Arial"/>
          <w:color w:val="000000"/>
          <w:kern w:val="30"/>
          <w:szCs w:val="22"/>
        </w:rPr>
        <w:tab/>
      </w:r>
      <w:r w:rsidRPr="00376937">
        <w:rPr>
          <w:rFonts w:cs="Arial"/>
          <w:color w:val="000000"/>
          <w:kern w:val="30"/>
          <w:szCs w:val="22"/>
        </w:rPr>
        <w:t>20,000</w:t>
      </w:r>
    </w:p>
    <w:p w14:paraId="40A78075" w14:textId="77777777" w:rsidR="00374651" w:rsidRPr="00376937" w:rsidRDefault="00374651" w:rsidP="00C22633">
      <w:pPr>
        <w:tabs>
          <w:tab w:val="left" w:pos="426"/>
          <w:tab w:val="left" w:leader="dot" w:pos="6804"/>
          <w:tab w:val="right" w:pos="7938"/>
        </w:tabs>
        <w:overflowPunct w:val="0"/>
        <w:autoSpaceDE w:val="0"/>
        <w:autoSpaceDN w:val="0"/>
        <w:adjustRightInd w:val="0"/>
        <w:spacing w:before="40"/>
        <w:rPr>
          <w:rFonts w:cs="Arial"/>
          <w:color w:val="000000"/>
          <w:kern w:val="30"/>
          <w:szCs w:val="22"/>
        </w:rPr>
      </w:pPr>
      <w:r w:rsidRPr="00376937">
        <w:rPr>
          <w:rFonts w:cs="Arial"/>
          <w:color w:val="000000"/>
          <w:kern w:val="30"/>
          <w:szCs w:val="22"/>
        </w:rPr>
        <w:tab/>
      </w:r>
      <w:r w:rsidR="0066318F" w:rsidRPr="00376937">
        <w:rPr>
          <w:rFonts w:cs="Arial"/>
          <w:color w:val="000000"/>
          <w:kern w:val="30"/>
          <w:szCs w:val="22"/>
        </w:rPr>
        <w:t xml:space="preserve">Outdoor </w:t>
      </w:r>
      <w:r w:rsidRPr="00376937">
        <w:rPr>
          <w:rFonts w:cs="Arial"/>
          <w:color w:val="000000"/>
          <w:kern w:val="30"/>
          <w:szCs w:val="22"/>
        </w:rPr>
        <w:t>Light</w:t>
      </w:r>
      <w:r w:rsidR="0066318F" w:rsidRPr="00376937">
        <w:rPr>
          <w:rFonts w:cs="Arial"/>
          <w:color w:val="000000"/>
          <w:kern w:val="30"/>
          <w:szCs w:val="22"/>
        </w:rPr>
        <w:t>ing</w:t>
      </w:r>
      <w:r w:rsidRPr="00376937">
        <w:rPr>
          <w:rFonts w:cs="Arial"/>
          <w:color w:val="000000"/>
          <w:kern w:val="30"/>
          <w:szCs w:val="22"/>
        </w:rPr>
        <w:tab/>
      </w:r>
      <w:r w:rsidR="00D244B6" w:rsidRPr="00376937">
        <w:rPr>
          <w:rFonts w:cs="Arial"/>
          <w:color w:val="000000"/>
          <w:kern w:val="30"/>
          <w:szCs w:val="22"/>
        </w:rPr>
        <w:tab/>
      </w:r>
      <w:r w:rsidRPr="00376937">
        <w:rPr>
          <w:rFonts w:cs="Arial"/>
          <w:color w:val="000000"/>
          <w:kern w:val="30"/>
          <w:szCs w:val="22"/>
          <w:u w:val="single"/>
        </w:rPr>
        <w:t xml:space="preserve">    10,000</w:t>
      </w:r>
    </w:p>
    <w:p w14:paraId="74F7E94F" w14:textId="77777777" w:rsidR="00374651" w:rsidRPr="00376937" w:rsidRDefault="00374651" w:rsidP="00F757D0">
      <w:pPr>
        <w:tabs>
          <w:tab w:val="left" w:pos="426"/>
          <w:tab w:val="right" w:pos="7938"/>
        </w:tabs>
        <w:overflowPunct w:val="0"/>
        <w:autoSpaceDE w:val="0"/>
        <w:autoSpaceDN w:val="0"/>
        <w:adjustRightInd w:val="0"/>
        <w:rPr>
          <w:rFonts w:cs="Arial"/>
          <w:color w:val="000000"/>
          <w:kern w:val="30"/>
          <w:szCs w:val="22"/>
          <w:u w:val="double"/>
        </w:rPr>
      </w:pPr>
      <w:r w:rsidRPr="00376937">
        <w:rPr>
          <w:rFonts w:cs="Arial"/>
          <w:color w:val="000000"/>
          <w:kern w:val="30"/>
          <w:szCs w:val="22"/>
        </w:rPr>
        <w:tab/>
      </w:r>
      <w:r w:rsidR="00D244B6" w:rsidRPr="00376937">
        <w:rPr>
          <w:rFonts w:cs="Arial"/>
          <w:color w:val="000000"/>
          <w:kern w:val="30"/>
          <w:szCs w:val="22"/>
        </w:rPr>
        <w:tab/>
      </w:r>
      <w:r w:rsidRPr="00376937">
        <w:rPr>
          <w:rFonts w:cs="Arial"/>
          <w:color w:val="000000"/>
          <w:kern w:val="30"/>
          <w:szCs w:val="22"/>
          <w:u w:val="double"/>
        </w:rPr>
        <w:t>$450,000</w:t>
      </w:r>
    </w:p>
    <w:p w14:paraId="65BE6F9C" w14:textId="77777777" w:rsidR="00374651" w:rsidRPr="00376937" w:rsidRDefault="00374651" w:rsidP="00F757D0">
      <w:pPr>
        <w:overflowPunct w:val="0"/>
        <w:autoSpaceDE w:val="0"/>
        <w:autoSpaceDN w:val="0"/>
        <w:adjustRightInd w:val="0"/>
        <w:rPr>
          <w:rFonts w:cs="Arial"/>
          <w:color w:val="000000"/>
          <w:kern w:val="30"/>
          <w:szCs w:val="22"/>
        </w:rPr>
      </w:pPr>
    </w:p>
    <w:p w14:paraId="74B4B48C" w14:textId="77777777" w:rsidR="00F757D0" w:rsidRPr="00F757D0" w:rsidRDefault="00374651" w:rsidP="00F757D0">
      <w:pPr>
        <w:overflowPunct w:val="0"/>
        <w:autoSpaceDE w:val="0"/>
        <w:autoSpaceDN w:val="0"/>
        <w:adjustRightInd w:val="0"/>
        <w:rPr>
          <w:rFonts w:cs="Arial"/>
          <w:color w:val="000000"/>
          <w:kern w:val="30"/>
          <w:szCs w:val="22"/>
        </w:rPr>
      </w:pPr>
      <w:r w:rsidRPr="00376937">
        <w:rPr>
          <w:rFonts w:cs="Arial"/>
          <w:b/>
          <w:color w:val="000000"/>
          <w:kern w:val="30"/>
          <w:szCs w:val="22"/>
        </w:rPr>
        <w:t>Instructions</w:t>
      </w:r>
    </w:p>
    <w:p w14:paraId="291D6A0C" w14:textId="735DFD48" w:rsidR="00374651" w:rsidRPr="00376937" w:rsidRDefault="00AD4F49" w:rsidP="00B92CB1">
      <w:pPr>
        <w:overflowPunct w:val="0"/>
        <w:autoSpaceDE w:val="0"/>
        <w:autoSpaceDN w:val="0"/>
        <w:adjustRightInd w:val="0"/>
        <w:spacing w:before="40"/>
        <w:ind w:left="426" w:hanging="426"/>
        <w:rPr>
          <w:rFonts w:cs="Arial"/>
          <w:color w:val="000000"/>
          <w:kern w:val="30"/>
          <w:szCs w:val="22"/>
        </w:rPr>
      </w:pPr>
      <w:r>
        <w:rPr>
          <w:rFonts w:cs="Arial"/>
          <w:color w:val="000000"/>
          <w:kern w:val="30"/>
          <w:szCs w:val="22"/>
        </w:rPr>
        <w:t>a)</w:t>
      </w:r>
      <w:r w:rsidR="00374651" w:rsidRPr="00376937">
        <w:rPr>
          <w:rFonts w:cs="Arial"/>
          <w:color w:val="000000"/>
          <w:kern w:val="30"/>
          <w:szCs w:val="22"/>
        </w:rPr>
        <w:tab/>
        <w:t>Give the journal entry to allocate the purchase price between the above assets. Round all amounts to the nearest dollar, if necessary.</w:t>
      </w:r>
    </w:p>
    <w:p w14:paraId="687A27BF" w14:textId="3D3F5A3A" w:rsidR="00374651" w:rsidRPr="00376937" w:rsidRDefault="00AD4F49" w:rsidP="00B92CB1">
      <w:pPr>
        <w:overflowPunct w:val="0"/>
        <w:autoSpaceDE w:val="0"/>
        <w:autoSpaceDN w:val="0"/>
        <w:adjustRightInd w:val="0"/>
        <w:spacing w:before="40"/>
        <w:ind w:left="426" w:hanging="426"/>
        <w:rPr>
          <w:rFonts w:cs="Arial"/>
          <w:color w:val="000000"/>
          <w:kern w:val="30"/>
          <w:szCs w:val="22"/>
        </w:rPr>
      </w:pPr>
      <w:r>
        <w:rPr>
          <w:rFonts w:cs="Arial"/>
          <w:color w:val="000000"/>
          <w:kern w:val="30"/>
          <w:szCs w:val="22"/>
        </w:rPr>
        <w:t>b)</w:t>
      </w:r>
      <w:r w:rsidR="00374651" w:rsidRPr="00376937">
        <w:rPr>
          <w:rFonts w:cs="Arial"/>
          <w:color w:val="000000"/>
          <w:kern w:val="30"/>
          <w:szCs w:val="22"/>
        </w:rPr>
        <w:tab/>
        <w:t xml:space="preserve">Prepare a compound journal entry to record </w:t>
      </w:r>
      <w:r w:rsidR="002147E4" w:rsidRPr="00376937">
        <w:rPr>
          <w:rFonts w:cs="Arial"/>
          <w:color w:val="000000"/>
          <w:kern w:val="30"/>
          <w:szCs w:val="22"/>
        </w:rPr>
        <w:t>depreciation</w:t>
      </w:r>
      <w:r w:rsidR="00374651" w:rsidRPr="00376937">
        <w:rPr>
          <w:rFonts w:cs="Arial"/>
          <w:color w:val="000000"/>
          <w:kern w:val="30"/>
          <w:szCs w:val="22"/>
        </w:rPr>
        <w:t xml:space="preserve"> of the long-lived assets on December 31, </w:t>
      </w:r>
      <w:r w:rsidR="002B1F9B" w:rsidRPr="00376937">
        <w:rPr>
          <w:rFonts w:cs="Arial"/>
          <w:color w:val="000000"/>
          <w:kern w:val="30"/>
          <w:szCs w:val="22"/>
        </w:rPr>
        <w:t>201</w:t>
      </w:r>
      <w:r w:rsidR="002A047D">
        <w:rPr>
          <w:rFonts w:cs="Arial"/>
          <w:color w:val="000000"/>
          <w:kern w:val="30"/>
          <w:szCs w:val="22"/>
        </w:rPr>
        <w:t>7</w:t>
      </w:r>
      <w:r w:rsidR="00374651" w:rsidRPr="00376937">
        <w:rPr>
          <w:rFonts w:cs="Arial"/>
          <w:color w:val="000000"/>
          <w:kern w:val="30"/>
          <w:szCs w:val="22"/>
        </w:rPr>
        <w:t>, assuming the following additional details:</w:t>
      </w:r>
    </w:p>
    <w:p w14:paraId="3153BEFA" w14:textId="77777777" w:rsidR="00374651" w:rsidRPr="00376937" w:rsidRDefault="00374651" w:rsidP="00F757D0">
      <w:pPr>
        <w:tabs>
          <w:tab w:val="center" w:pos="3420"/>
          <w:tab w:val="center" w:pos="5760"/>
        </w:tabs>
        <w:overflowPunct w:val="0"/>
        <w:autoSpaceDE w:val="0"/>
        <w:autoSpaceDN w:val="0"/>
        <w:adjustRightInd w:val="0"/>
        <w:ind w:left="426" w:hanging="426"/>
        <w:rPr>
          <w:rFonts w:cs="Arial"/>
          <w:color w:val="000000"/>
          <w:kern w:val="30"/>
          <w:szCs w:val="22"/>
        </w:rPr>
      </w:pPr>
      <w:r w:rsidRPr="00376937">
        <w:rPr>
          <w:rFonts w:cs="Arial"/>
          <w:color w:val="000000"/>
          <w:kern w:val="30"/>
          <w:szCs w:val="22"/>
        </w:rPr>
        <w:tab/>
      </w:r>
      <w:r w:rsidR="00D244B6" w:rsidRPr="00376937">
        <w:rPr>
          <w:rFonts w:cs="Arial"/>
          <w:color w:val="000000"/>
          <w:kern w:val="30"/>
          <w:szCs w:val="22"/>
        </w:rPr>
        <w:tab/>
      </w:r>
      <w:r w:rsidRPr="00376937">
        <w:rPr>
          <w:rFonts w:cs="Arial"/>
          <w:color w:val="000000"/>
          <w:kern w:val="30"/>
          <w:szCs w:val="22"/>
          <w:u w:val="single"/>
        </w:rPr>
        <w:t>Useful Life in Years</w:t>
      </w:r>
      <w:r w:rsidRPr="00376937">
        <w:rPr>
          <w:rFonts w:cs="Arial"/>
          <w:color w:val="000000"/>
          <w:kern w:val="30"/>
          <w:szCs w:val="22"/>
        </w:rPr>
        <w:tab/>
      </w:r>
      <w:r w:rsidRPr="00376937">
        <w:rPr>
          <w:rFonts w:cs="Arial"/>
          <w:color w:val="000000"/>
          <w:kern w:val="30"/>
          <w:szCs w:val="22"/>
          <w:u w:val="single"/>
        </w:rPr>
        <w:t>Residual Value</w:t>
      </w:r>
    </w:p>
    <w:p w14:paraId="74D24892" w14:textId="77777777" w:rsidR="00374651" w:rsidRPr="00376937" w:rsidRDefault="00374651" w:rsidP="00F757D0">
      <w:pPr>
        <w:tabs>
          <w:tab w:val="left" w:pos="720"/>
          <w:tab w:val="right" w:pos="3600"/>
          <w:tab w:val="right" w:pos="6120"/>
        </w:tabs>
        <w:overflowPunct w:val="0"/>
        <w:autoSpaceDE w:val="0"/>
        <w:autoSpaceDN w:val="0"/>
        <w:adjustRightInd w:val="0"/>
        <w:ind w:left="426" w:hanging="426"/>
        <w:rPr>
          <w:rFonts w:cs="Arial"/>
          <w:color w:val="000000"/>
          <w:kern w:val="30"/>
          <w:szCs w:val="22"/>
        </w:rPr>
      </w:pPr>
      <w:r w:rsidRPr="00376937">
        <w:rPr>
          <w:rFonts w:cs="Arial"/>
          <w:color w:val="000000"/>
          <w:kern w:val="30"/>
          <w:szCs w:val="22"/>
        </w:rPr>
        <w:tab/>
        <w:t>Building</w:t>
      </w:r>
      <w:r w:rsidRPr="00376937">
        <w:rPr>
          <w:rFonts w:cs="Arial"/>
          <w:color w:val="000000"/>
          <w:kern w:val="30"/>
          <w:szCs w:val="22"/>
        </w:rPr>
        <w:tab/>
        <w:t>30</w:t>
      </w:r>
      <w:r w:rsidRPr="00376937">
        <w:rPr>
          <w:rFonts w:cs="Arial"/>
          <w:color w:val="000000"/>
          <w:kern w:val="30"/>
          <w:szCs w:val="22"/>
        </w:rPr>
        <w:tab/>
        <w:t>$20,000</w:t>
      </w:r>
    </w:p>
    <w:p w14:paraId="4236FB61" w14:textId="77777777" w:rsidR="00374651" w:rsidRPr="00376937" w:rsidRDefault="00374651" w:rsidP="00F757D0">
      <w:pPr>
        <w:tabs>
          <w:tab w:val="left" w:pos="720"/>
          <w:tab w:val="right" w:pos="3600"/>
          <w:tab w:val="right" w:pos="6120"/>
        </w:tabs>
        <w:overflowPunct w:val="0"/>
        <w:autoSpaceDE w:val="0"/>
        <w:autoSpaceDN w:val="0"/>
        <w:adjustRightInd w:val="0"/>
        <w:ind w:left="426" w:hanging="426"/>
        <w:rPr>
          <w:rFonts w:cs="Arial"/>
          <w:color w:val="000000"/>
          <w:kern w:val="30"/>
          <w:szCs w:val="22"/>
        </w:rPr>
      </w:pPr>
      <w:r w:rsidRPr="00376937">
        <w:rPr>
          <w:rFonts w:cs="Arial"/>
          <w:color w:val="000000"/>
          <w:kern w:val="30"/>
          <w:szCs w:val="22"/>
        </w:rPr>
        <w:tab/>
        <w:t>Equipment</w:t>
      </w:r>
      <w:r w:rsidRPr="00376937">
        <w:rPr>
          <w:rFonts w:cs="Arial"/>
          <w:color w:val="000000"/>
          <w:kern w:val="30"/>
          <w:szCs w:val="22"/>
        </w:rPr>
        <w:tab/>
        <w:t>5</w:t>
      </w:r>
      <w:r w:rsidRPr="00376937">
        <w:rPr>
          <w:rFonts w:cs="Arial"/>
          <w:color w:val="000000"/>
          <w:kern w:val="30"/>
          <w:szCs w:val="22"/>
        </w:rPr>
        <w:tab/>
        <w:t>10,000</w:t>
      </w:r>
    </w:p>
    <w:p w14:paraId="52569945" w14:textId="77777777" w:rsidR="00374651" w:rsidRPr="00376937" w:rsidRDefault="00374651" w:rsidP="00F757D0">
      <w:pPr>
        <w:tabs>
          <w:tab w:val="left" w:pos="720"/>
          <w:tab w:val="right" w:pos="3600"/>
          <w:tab w:val="right" w:pos="6120"/>
        </w:tabs>
        <w:overflowPunct w:val="0"/>
        <w:autoSpaceDE w:val="0"/>
        <w:autoSpaceDN w:val="0"/>
        <w:adjustRightInd w:val="0"/>
        <w:ind w:left="426" w:hanging="426"/>
        <w:rPr>
          <w:rFonts w:cs="Arial"/>
          <w:color w:val="000000"/>
          <w:kern w:val="30"/>
          <w:szCs w:val="22"/>
        </w:rPr>
      </w:pPr>
      <w:r w:rsidRPr="00376937">
        <w:rPr>
          <w:rFonts w:cs="Arial"/>
          <w:color w:val="000000"/>
          <w:kern w:val="30"/>
          <w:szCs w:val="22"/>
        </w:rPr>
        <w:tab/>
        <w:t>Paved area</w:t>
      </w:r>
      <w:r w:rsidRPr="00376937">
        <w:rPr>
          <w:rFonts w:cs="Arial"/>
          <w:color w:val="000000"/>
          <w:kern w:val="30"/>
          <w:szCs w:val="22"/>
        </w:rPr>
        <w:tab/>
        <w:t>4</w:t>
      </w:r>
      <w:r w:rsidRPr="00376937">
        <w:rPr>
          <w:rFonts w:cs="Arial"/>
          <w:color w:val="000000"/>
          <w:kern w:val="30"/>
          <w:szCs w:val="22"/>
        </w:rPr>
        <w:tab/>
        <w:t>-0-</w:t>
      </w:r>
    </w:p>
    <w:p w14:paraId="5F42CE85" w14:textId="77777777" w:rsidR="00374651" w:rsidRPr="00376937" w:rsidRDefault="00374651" w:rsidP="00F757D0">
      <w:pPr>
        <w:tabs>
          <w:tab w:val="left" w:pos="720"/>
          <w:tab w:val="right" w:pos="3600"/>
          <w:tab w:val="right" w:pos="6120"/>
        </w:tabs>
        <w:overflowPunct w:val="0"/>
        <w:autoSpaceDE w:val="0"/>
        <w:autoSpaceDN w:val="0"/>
        <w:adjustRightInd w:val="0"/>
        <w:ind w:left="426" w:hanging="426"/>
        <w:rPr>
          <w:rFonts w:cs="Arial"/>
          <w:color w:val="000000"/>
          <w:kern w:val="30"/>
          <w:szCs w:val="22"/>
        </w:rPr>
      </w:pPr>
      <w:r w:rsidRPr="00376937">
        <w:rPr>
          <w:rFonts w:cs="Arial"/>
          <w:color w:val="000000"/>
          <w:kern w:val="30"/>
          <w:szCs w:val="22"/>
        </w:rPr>
        <w:tab/>
      </w:r>
      <w:r w:rsidR="0066318F" w:rsidRPr="00376937">
        <w:rPr>
          <w:rFonts w:cs="Arial"/>
          <w:color w:val="000000"/>
          <w:kern w:val="30"/>
          <w:szCs w:val="22"/>
        </w:rPr>
        <w:t>Outdoor Lighting</w:t>
      </w:r>
      <w:r w:rsidRPr="00376937">
        <w:rPr>
          <w:rFonts w:cs="Arial"/>
          <w:color w:val="000000"/>
          <w:kern w:val="30"/>
          <w:szCs w:val="22"/>
        </w:rPr>
        <w:tab/>
        <w:t>10</w:t>
      </w:r>
      <w:r w:rsidRPr="00376937">
        <w:rPr>
          <w:rFonts w:cs="Arial"/>
          <w:color w:val="000000"/>
          <w:kern w:val="30"/>
          <w:szCs w:val="22"/>
        </w:rPr>
        <w:tab/>
        <w:t>-0-</w:t>
      </w:r>
    </w:p>
    <w:p w14:paraId="20F9B815" w14:textId="77777777" w:rsidR="00374651" w:rsidRPr="00376937" w:rsidRDefault="00F477A6" w:rsidP="00F757D0">
      <w:pPr>
        <w:tabs>
          <w:tab w:val="left" w:pos="720"/>
          <w:tab w:val="right" w:pos="3600"/>
          <w:tab w:val="right" w:pos="6120"/>
        </w:tabs>
        <w:overflowPunct w:val="0"/>
        <w:autoSpaceDE w:val="0"/>
        <w:autoSpaceDN w:val="0"/>
        <w:adjustRightInd w:val="0"/>
        <w:ind w:left="426" w:hanging="426"/>
        <w:rPr>
          <w:rFonts w:cs="Arial"/>
          <w:color w:val="000000"/>
          <w:kern w:val="30"/>
          <w:szCs w:val="22"/>
        </w:rPr>
      </w:pPr>
      <w:r w:rsidRPr="00376937">
        <w:rPr>
          <w:rFonts w:cs="Arial"/>
          <w:szCs w:val="22"/>
        </w:rPr>
        <w:t>P</w:t>
      </w:r>
      <w:r w:rsidR="00F36C5C" w:rsidRPr="00376937">
        <w:rPr>
          <w:rFonts w:cs="Arial"/>
          <w:szCs w:val="22"/>
        </w:rPr>
        <w:t>rorate depreciation based on the number of months the asset has been in use</w:t>
      </w:r>
      <w:r w:rsidR="00637C9D" w:rsidRPr="00376937">
        <w:rPr>
          <w:rFonts w:cs="Arial"/>
          <w:szCs w:val="22"/>
        </w:rPr>
        <w:t>.</w:t>
      </w:r>
    </w:p>
    <w:p w14:paraId="2717C975" w14:textId="77777777" w:rsidR="00F36C5C" w:rsidRPr="00376937" w:rsidRDefault="00F36C5C" w:rsidP="00F757D0">
      <w:pPr>
        <w:tabs>
          <w:tab w:val="left" w:pos="720"/>
          <w:tab w:val="right" w:pos="3600"/>
          <w:tab w:val="right" w:pos="6120"/>
        </w:tabs>
        <w:overflowPunct w:val="0"/>
        <w:autoSpaceDE w:val="0"/>
        <w:autoSpaceDN w:val="0"/>
        <w:adjustRightInd w:val="0"/>
        <w:rPr>
          <w:rFonts w:cs="Arial"/>
          <w:color w:val="000000"/>
          <w:kern w:val="30"/>
          <w:szCs w:val="22"/>
        </w:rPr>
      </w:pPr>
    </w:p>
    <w:p w14:paraId="56986073" w14:textId="0CA1A9AA" w:rsidR="00374651" w:rsidRPr="00376937" w:rsidRDefault="00F757D0" w:rsidP="00F757D0">
      <w:pPr>
        <w:pStyle w:val="Heading5"/>
        <w:keepNext w:val="0"/>
        <w:spacing w:after="0"/>
        <w:rPr>
          <w:b w:val="0"/>
          <w:kern w:val="30"/>
        </w:rPr>
      </w:pPr>
      <w:r>
        <w:rPr>
          <w:kern w:val="30"/>
        </w:rPr>
        <w:t>Solution</w:t>
      </w:r>
      <w:r w:rsidR="00374651" w:rsidRPr="00376937">
        <w:rPr>
          <w:kern w:val="30"/>
        </w:rPr>
        <w:t xml:space="preserve"> </w:t>
      </w:r>
      <w:r w:rsidR="00DF1931">
        <w:rPr>
          <w:kern w:val="30"/>
        </w:rPr>
        <w:t>9</w:t>
      </w:r>
      <w:r w:rsidR="008E5973" w:rsidRPr="00376937">
        <w:rPr>
          <w:kern w:val="30"/>
        </w:rPr>
        <w:t xml:space="preserve"> </w:t>
      </w:r>
      <w:r w:rsidR="00374651" w:rsidRPr="00376937">
        <w:rPr>
          <w:b w:val="0"/>
          <w:kern w:val="30"/>
        </w:rPr>
        <w:t>(20 min.)</w:t>
      </w:r>
    </w:p>
    <w:p w14:paraId="2EB8F88A" w14:textId="366F40D2" w:rsidR="00374651" w:rsidRPr="00376937" w:rsidRDefault="00AD4F49" w:rsidP="00F757D0">
      <w:pPr>
        <w:tabs>
          <w:tab w:val="left" w:pos="4140"/>
          <w:tab w:val="center" w:pos="7470"/>
        </w:tabs>
        <w:overflowPunct w:val="0"/>
        <w:autoSpaceDE w:val="0"/>
        <w:autoSpaceDN w:val="0"/>
        <w:adjustRightInd w:val="0"/>
        <w:rPr>
          <w:rFonts w:cs="Arial"/>
          <w:color w:val="000000"/>
          <w:kern w:val="30"/>
          <w:szCs w:val="22"/>
        </w:rPr>
      </w:pPr>
      <w:r>
        <w:rPr>
          <w:rFonts w:cs="Arial"/>
          <w:color w:val="000000"/>
          <w:kern w:val="30"/>
          <w:szCs w:val="22"/>
        </w:rPr>
        <w:t>a)</w:t>
      </w:r>
      <w:r w:rsidR="00374651" w:rsidRPr="00376937">
        <w:rPr>
          <w:rFonts w:cs="Arial"/>
          <w:color w:val="000000"/>
          <w:kern w:val="30"/>
          <w:szCs w:val="22"/>
        </w:rPr>
        <w:tab/>
      </w:r>
      <w:r w:rsidR="00374651" w:rsidRPr="00376937">
        <w:rPr>
          <w:rFonts w:cs="Arial"/>
          <w:color w:val="000000"/>
          <w:kern w:val="30"/>
          <w:szCs w:val="22"/>
        </w:rPr>
        <w:tab/>
        <w:t>Allocation of</w:t>
      </w:r>
    </w:p>
    <w:p w14:paraId="09239B08" w14:textId="77777777" w:rsidR="00374651" w:rsidRPr="00376937" w:rsidRDefault="00374651" w:rsidP="00F757D0">
      <w:pPr>
        <w:tabs>
          <w:tab w:val="center" w:pos="4680"/>
          <w:tab w:val="left" w:pos="6750"/>
          <w:tab w:val="right" w:pos="9180"/>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u w:val="single"/>
        </w:rPr>
        <w:t>% of Appraised Value</w:t>
      </w:r>
      <w:r w:rsidRPr="00376937">
        <w:rPr>
          <w:rFonts w:cs="Arial"/>
          <w:color w:val="000000"/>
          <w:kern w:val="30"/>
          <w:szCs w:val="22"/>
        </w:rPr>
        <w:t xml:space="preserve"> </w:t>
      </w:r>
      <w:r w:rsidRPr="00376937">
        <w:rPr>
          <w:rFonts w:cs="Arial"/>
          <w:color w:val="000000"/>
          <w:kern w:val="30"/>
          <w:szCs w:val="22"/>
        </w:rPr>
        <w:tab/>
      </w:r>
      <w:r w:rsidRPr="00376937">
        <w:rPr>
          <w:rFonts w:cs="Arial"/>
          <w:color w:val="000000"/>
          <w:kern w:val="30"/>
          <w:szCs w:val="22"/>
          <w:u w:val="single"/>
        </w:rPr>
        <w:t>Purchase Price</w:t>
      </w:r>
    </w:p>
    <w:p w14:paraId="35FF2DAA" w14:textId="77777777" w:rsidR="00374651" w:rsidRPr="00376937" w:rsidRDefault="00374651" w:rsidP="00F757D0">
      <w:pPr>
        <w:tabs>
          <w:tab w:val="left" w:pos="426"/>
          <w:tab w:val="left" w:pos="3060"/>
          <w:tab w:val="left" w:pos="6570"/>
          <w:tab w:val="right" w:pos="7938"/>
          <w:tab w:val="right" w:pos="9180"/>
        </w:tabs>
        <w:overflowPunct w:val="0"/>
        <w:autoSpaceDE w:val="0"/>
        <w:autoSpaceDN w:val="0"/>
        <w:adjustRightInd w:val="0"/>
        <w:rPr>
          <w:rFonts w:cs="Arial"/>
          <w:color w:val="000000"/>
          <w:kern w:val="30"/>
          <w:szCs w:val="22"/>
        </w:rPr>
      </w:pPr>
      <w:r w:rsidRPr="00376937">
        <w:rPr>
          <w:rFonts w:cs="Arial"/>
          <w:color w:val="000000"/>
          <w:kern w:val="30"/>
          <w:szCs w:val="22"/>
        </w:rPr>
        <w:tab/>
        <w:t>Land</w:t>
      </w:r>
      <w:r w:rsidRPr="00376937">
        <w:rPr>
          <w:rFonts w:cs="Arial"/>
          <w:color w:val="000000"/>
          <w:kern w:val="30"/>
          <w:szCs w:val="22"/>
        </w:rPr>
        <w:tab/>
        <w:t>$120,000 ÷ $450,000 × $400,000</w:t>
      </w:r>
      <w:r w:rsidRPr="00376937">
        <w:rPr>
          <w:rFonts w:cs="Arial"/>
          <w:color w:val="000000"/>
          <w:kern w:val="30"/>
          <w:szCs w:val="22"/>
        </w:rPr>
        <w:tab/>
        <w:t>=</w:t>
      </w:r>
      <w:r w:rsidRPr="00376937">
        <w:rPr>
          <w:rFonts w:cs="Arial"/>
          <w:color w:val="000000"/>
          <w:kern w:val="30"/>
          <w:szCs w:val="22"/>
        </w:rPr>
        <w:tab/>
        <w:t>$106,667</w:t>
      </w:r>
    </w:p>
    <w:p w14:paraId="1987AF99" w14:textId="77777777" w:rsidR="00374651" w:rsidRPr="00376937" w:rsidRDefault="00374651" w:rsidP="00F757D0">
      <w:pPr>
        <w:tabs>
          <w:tab w:val="left" w:pos="426"/>
          <w:tab w:val="left" w:pos="3060"/>
          <w:tab w:val="left" w:pos="6570"/>
          <w:tab w:val="right" w:pos="7938"/>
          <w:tab w:val="right" w:pos="9180"/>
        </w:tabs>
        <w:overflowPunct w:val="0"/>
        <w:autoSpaceDE w:val="0"/>
        <w:autoSpaceDN w:val="0"/>
        <w:adjustRightInd w:val="0"/>
        <w:rPr>
          <w:rFonts w:cs="Arial"/>
          <w:color w:val="000000"/>
          <w:kern w:val="30"/>
          <w:szCs w:val="22"/>
        </w:rPr>
      </w:pPr>
      <w:r w:rsidRPr="00376937">
        <w:rPr>
          <w:rFonts w:cs="Arial"/>
          <w:color w:val="000000"/>
          <w:kern w:val="30"/>
          <w:szCs w:val="22"/>
        </w:rPr>
        <w:tab/>
        <w:t>Building</w:t>
      </w:r>
      <w:r w:rsidRPr="00376937">
        <w:rPr>
          <w:rFonts w:cs="Arial"/>
          <w:color w:val="000000"/>
          <w:kern w:val="30"/>
          <w:szCs w:val="22"/>
        </w:rPr>
        <w:tab/>
        <w:t>$200,000 ÷ $450,000 × $400,000</w:t>
      </w:r>
      <w:r w:rsidRPr="00376937">
        <w:rPr>
          <w:rFonts w:cs="Arial"/>
          <w:color w:val="000000"/>
          <w:kern w:val="30"/>
          <w:szCs w:val="22"/>
        </w:rPr>
        <w:tab/>
        <w:t>=</w:t>
      </w:r>
      <w:r w:rsidRPr="00376937">
        <w:rPr>
          <w:rFonts w:cs="Arial"/>
          <w:color w:val="000000"/>
          <w:kern w:val="30"/>
          <w:szCs w:val="22"/>
        </w:rPr>
        <w:tab/>
        <w:t>177,778</w:t>
      </w:r>
    </w:p>
    <w:p w14:paraId="05683616" w14:textId="77777777" w:rsidR="00374651" w:rsidRPr="00376937" w:rsidRDefault="00374651" w:rsidP="00F757D0">
      <w:pPr>
        <w:tabs>
          <w:tab w:val="left" w:pos="426"/>
          <w:tab w:val="left" w:pos="3060"/>
          <w:tab w:val="left" w:pos="6570"/>
          <w:tab w:val="right" w:pos="7938"/>
          <w:tab w:val="right" w:pos="9180"/>
        </w:tabs>
        <w:overflowPunct w:val="0"/>
        <w:autoSpaceDE w:val="0"/>
        <w:autoSpaceDN w:val="0"/>
        <w:adjustRightInd w:val="0"/>
        <w:rPr>
          <w:rFonts w:cs="Arial"/>
          <w:color w:val="000000"/>
          <w:kern w:val="30"/>
          <w:szCs w:val="22"/>
        </w:rPr>
      </w:pPr>
      <w:r w:rsidRPr="00376937">
        <w:rPr>
          <w:rFonts w:cs="Arial"/>
          <w:color w:val="000000"/>
          <w:kern w:val="30"/>
          <w:szCs w:val="22"/>
        </w:rPr>
        <w:tab/>
        <w:t>Equipment</w:t>
      </w:r>
      <w:r w:rsidRPr="00376937">
        <w:rPr>
          <w:rFonts w:cs="Arial"/>
          <w:color w:val="000000"/>
          <w:kern w:val="30"/>
          <w:szCs w:val="22"/>
        </w:rPr>
        <w:tab/>
        <w:t>$100,000 ÷ $450,000 × $400,000</w:t>
      </w:r>
      <w:r w:rsidRPr="00376937">
        <w:rPr>
          <w:rFonts w:cs="Arial"/>
          <w:color w:val="000000"/>
          <w:kern w:val="30"/>
          <w:szCs w:val="22"/>
        </w:rPr>
        <w:tab/>
        <w:t>=</w:t>
      </w:r>
      <w:r w:rsidRPr="00376937">
        <w:rPr>
          <w:rFonts w:cs="Arial"/>
          <w:color w:val="000000"/>
          <w:kern w:val="30"/>
          <w:szCs w:val="22"/>
        </w:rPr>
        <w:tab/>
        <w:t>88,889</w:t>
      </w:r>
    </w:p>
    <w:p w14:paraId="09EF91A2" w14:textId="77777777" w:rsidR="00374651" w:rsidRPr="00376937" w:rsidRDefault="00374651" w:rsidP="00F757D0">
      <w:pPr>
        <w:tabs>
          <w:tab w:val="left" w:pos="426"/>
          <w:tab w:val="left" w:pos="3060"/>
          <w:tab w:val="left" w:pos="6570"/>
          <w:tab w:val="right" w:pos="7938"/>
          <w:tab w:val="right" w:pos="9180"/>
        </w:tabs>
        <w:overflowPunct w:val="0"/>
        <w:autoSpaceDE w:val="0"/>
        <w:autoSpaceDN w:val="0"/>
        <w:adjustRightInd w:val="0"/>
        <w:rPr>
          <w:rFonts w:cs="Arial"/>
          <w:color w:val="000000"/>
          <w:kern w:val="30"/>
          <w:szCs w:val="22"/>
        </w:rPr>
      </w:pPr>
      <w:r w:rsidRPr="00376937">
        <w:rPr>
          <w:rFonts w:cs="Arial"/>
          <w:color w:val="000000"/>
          <w:kern w:val="30"/>
          <w:szCs w:val="22"/>
        </w:rPr>
        <w:tab/>
        <w:t>Paved area</w:t>
      </w:r>
      <w:r w:rsidRPr="00376937">
        <w:rPr>
          <w:rFonts w:cs="Arial"/>
          <w:color w:val="000000"/>
          <w:kern w:val="30"/>
          <w:szCs w:val="22"/>
        </w:rPr>
        <w:tab/>
        <w:t>$20,000 ÷ $450,000 × $400,000</w:t>
      </w:r>
      <w:r w:rsidRPr="00376937">
        <w:rPr>
          <w:rFonts w:cs="Arial"/>
          <w:color w:val="000000"/>
          <w:kern w:val="30"/>
          <w:szCs w:val="22"/>
        </w:rPr>
        <w:tab/>
        <w:t>=</w:t>
      </w:r>
      <w:r w:rsidRPr="00376937">
        <w:rPr>
          <w:rFonts w:cs="Arial"/>
          <w:color w:val="000000"/>
          <w:kern w:val="30"/>
          <w:szCs w:val="22"/>
        </w:rPr>
        <w:tab/>
        <w:t>17,778</w:t>
      </w:r>
    </w:p>
    <w:p w14:paraId="46B2AAB3" w14:textId="77777777" w:rsidR="00374651" w:rsidRPr="00376937" w:rsidRDefault="00374651" w:rsidP="00F757D0">
      <w:pPr>
        <w:tabs>
          <w:tab w:val="left" w:pos="426"/>
          <w:tab w:val="left" w:pos="3060"/>
          <w:tab w:val="left" w:pos="6570"/>
          <w:tab w:val="right" w:pos="7938"/>
          <w:tab w:val="right" w:pos="9180"/>
        </w:tabs>
        <w:overflowPunct w:val="0"/>
        <w:autoSpaceDE w:val="0"/>
        <w:autoSpaceDN w:val="0"/>
        <w:adjustRightInd w:val="0"/>
        <w:rPr>
          <w:rFonts w:cs="Arial"/>
          <w:color w:val="000000"/>
          <w:kern w:val="30"/>
          <w:szCs w:val="22"/>
        </w:rPr>
      </w:pPr>
      <w:r w:rsidRPr="00376937">
        <w:rPr>
          <w:rFonts w:cs="Arial"/>
          <w:color w:val="000000"/>
          <w:kern w:val="30"/>
          <w:szCs w:val="22"/>
        </w:rPr>
        <w:tab/>
      </w:r>
      <w:r w:rsidR="0066318F" w:rsidRPr="00376937">
        <w:rPr>
          <w:rFonts w:cs="Arial"/>
          <w:color w:val="000000"/>
          <w:kern w:val="30"/>
          <w:szCs w:val="22"/>
        </w:rPr>
        <w:t>Outdoor Lighting</w:t>
      </w:r>
      <w:r w:rsidRPr="00376937">
        <w:rPr>
          <w:rFonts w:cs="Arial"/>
          <w:color w:val="000000"/>
          <w:kern w:val="30"/>
          <w:szCs w:val="22"/>
        </w:rPr>
        <w:tab/>
        <w:t>$10,000 ÷ $450,000 × $400,000</w:t>
      </w:r>
      <w:r w:rsidRPr="00376937">
        <w:rPr>
          <w:rFonts w:cs="Arial"/>
          <w:color w:val="000000"/>
          <w:kern w:val="30"/>
          <w:szCs w:val="22"/>
        </w:rPr>
        <w:tab/>
        <w:t>=</w:t>
      </w:r>
      <w:r w:rsidRPr="00376937">
        <w:rPr>
          <w:rFonts w:cs="Arial"/>
          <w:color w:val="000000"/>
          <w:kern w:val="30"/>
          <w:szCs w:val="22"/>
        </w:rPr>
        <w:tab/>
      </w:r>
      <w:r w:rsidRPr="00376937">
        <w:rPr>
          <w:rFonts w:cs="Arial"/>
          <w:color w:val="000000"/>
          <w:kern w:val="30"/>
          <w:szCs w:val="22"/>
          <w:u w:val="single"/>
        </w:rPr>
        <w:t xml:space="preserve">      8,888</w:t>
      </w:r>
    </w:p>
    <w:p w14:paraId="4F4B6D5E" w14:textId="77777777" w:rsidR="00374651" w:rsidRPr="00376937" w:rsidRDefault="00374651" w:rsidP="00F757D0">
      <w:pPr>
        <w:tabs>
          <w:tab w:val="left" w:pos="426"/>
          <w:tab w:val="left" w:pos="3330"/>
          <w:tab w:val="left" w:pos="6570"/>
          <w:tab w:val="right" w:pos="7938"/>
          <w:tab w:val="right" w:pos="9180"/>
        </w:tabs>
        <w:overflowPunct w:val="0"/>
        <w:autoSpaceDE w:val="0"/>
        <w:autoSpaceDN w:val="0"/>
        <w:adjustRightInd w:val="0"/>
        <w:rPr>
          <w:rFonts w:cs="Arial"/>
          <w:color w:val="000000"/>
          <w:kern w:val="30"/>
          <w:szCs w:val="22"/>
          <w:u w:val="double"/>
        </w:rPr>
      </w:pP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u w:val="double"/>
        </w:rPr>
        <w:t>$400,000</w:t>
      </w:r>
    </w:p>
    <w:p w14:paraId="1BAF8EE9" w14:textId="77777777" w:rsidR="00374651" w:rsidRPr="00376937" w:rsidRDefault="00374651" w:rsidP="00F757D0">
      <w:pPr>
        <w:pStyle w:val="Heading5"/>
        <w:keepNext w:val="0"/>
        <w:spacing w:after="0"/>
        <w:rPr>
          <w:b w:val="0"/>
          <w:kern w:val="30"/>
        </w:rPr>
      </w:pPr>
    </w:p>
    <w:p w14:paraId="390A395E" w14:textId="493D6231" w:rsidR="00374651" w:rsidRPr="00376937" w:rsidRDefault="00374651" w:rsidP="00B92CB1">
      <w:pPr>
        <w:tabs>
          <w:tab w:val="left" w:pos="426"/>
          <w:tab w:val="left" w:pos="1418"/>
          <w:tab w:val="left" w:leader="dot" w:pos="6804"/>
          <w:tab w:val="right" w:pos="7920"/>
          <w:tab w:val="right" w:pos="9180"/>
        </w:tabs>
        <w:overflowPunct w:val="0"/>
        <w:autoSpaceDE w:val="0"/>
        <w:autoSpaceDN w:val="0"/>
        <w:adjustRightInd w:val="0"/>
        <w:rPr>
          <w:rFonts w:cs="Arial"/>
          <w:color w:val="000000"/>
          <w:kern w:val="30"/>
          <w:szCs w:val="22"/>
        </w:rPr>
      </w:pPr>
      <w:r w:rsidRPr="00376937">
        <w:rPr>
          <w:rFonts w:cs="Arial"/>
          <w:color w:val="000000"/>
          <w:kern w:val="30"/>
          <w:szCs w:val="22"/>
        </w:rPr>
        <w:tab/>
        <w:t>May 5</w:t>
      </w:r>
      <w:r w:rsidRPr="00376937">
        <w:rPr>
          <w:rFonts w:cs="Arial"/>
          <w:color w:val="000000"/>
          <w:kern w:val="30"/>
          <w:szCs w:val="22"/>
        </w:rPr>
        <w:tab/>
        <w:t>Land</w:t>
      </w:r>
      <w:r w:rsidRPr="00376937">
        <w:rPr>
          <w:rFonts w:cs="Arial"/>
          <w:color w:val="000000"/>
          <w:kern w:val="30"/>
          <w:szCs w:val="22"/>
        </w:rPr>
        <w:tab/>
      </w:r>
      <w:r w:rsidRPr="00376937">
        <w:rPr>
          <w:rFonts w:cs="Arial"/>
          <w:color w:val="000000"/>
          <w:kern w:val="30"/>
          <w:szCs w:val="22"/>
        </w:rPr>
        <w:tab/>
      </w:r>
      <w:proofErr w:type="gramStart"/>
      <w:r w:rsidRPr="00376937">
        <w:rPr>
          <w:rFonts w:cs="Arial"/>
          <w:color w:val="000000"/>
          <w:kern w:val="30"/>
          <w:szCs w:val="22"/>
        </w:rPr>
        <w:t>106,667</w:t>
      </w:r>
      <w:proofErr w:type="gramEnd"/>
    </w:p>
    <w:p w14:paraId="584791E1" w14:textId="77777777" w:rsidR="00374651" w:rsidRPr="00376937" w:rsidRDefault="00374651" w:rsidP="00B92CB1">
      <w:pPr>
        <w:tabs>
          <w:tab w:val="left" w:pos="720"/>
          <w:tab w:val="left" w:pos="1418"/>
          <w:tab w:val="left" w:pos="1985"/>
          <w:tab w:val="left" w:leader="dot" w:pos="6804"/>
          <w:tab w:val="right" w:pos="7920"/>
          <w:tab w:val="right" w:pos="9180"/>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t>Building</w:t>
      </w:r>
      <w:r w:rsidRPr="00376937">
        <w:rPr>
          <w:rFonts w:cs="Arial"/>
          <w:color w:val="000000"/>
          <w:kern w:val="30"/>
          <w:szCs w:val="22"/>
        </w:rPr>
        <w:tab/>
      </w:r>
      <w:r w:rsidRPr="00376937">
        <w:rPr>
          <w:rFonts w:cs="Arial"/>
          <w:color w:val="000000"/>
          <w:kern w:val="30"/>
          <w:szCs w:val="22"/>
        </w:rPr>
        <w:tab/>
        <w:t>177,778</w:t>
      </w:r>
    </w:p>
    <w:p w14:paraId="4CB4508F" w14:textId="77777777" w:rsidR="00374651" w:rsidRPr="00376937" w:rsidRDefault="00374651" w:rsidP="00B92CB1">
      <w:pPr>
        <w:tabs>
          <w:tab w:val="left" w:pos="720"/>
          <w:tab w:val="left" w:pos="1418"/>
          <w:tab w:val="left" w:pos="1985"/>
          <w:tab w:val="left" w:leader="dot" w:pos="6804"/>
          <w:tab w:val="right" w:pos="7920"/>
          <w:tab w:val="right" w:pos="9180"/>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t>Equipment</w:t>
      </w:r>
      <w:r w:rsidRPr="00376937">
        <w:rPr>
          <w:rFonts w:cs="Arial"/>
          <w:color w:val="000000"/>
          <w:kern w:val="30"/>
          <w:szCs w:val="22"/>
        </w:rPr>
        <w:tab/>
      </w:r>
      <w:r w:rsidRPr="00376937">
        <w:rPr>
          <w:rFonts w:cs="Arial"/>
          <w:color w:val="000000"/>
          <w:kern w:val="30"/>
          <w:szCs w:val="22"/>
        </w:rPr>
        <w:tab/>
        <w:t>88,889</w:t>
      </w:r>
    </w:p>
    <w:p w14:paraId="3C836666" w14:textId="77777777" w:rsidR="00374651" w:rsidRPr="00376937" w:rsidRDefault="00374651" w:rsidP="00B92CB1">
      <w:pPr>
        <w:tabs>
          <w:tab w:val="left" w:pos="720"/>
          <w:tab w:val="left" w:pos="1418"/>
          <w:tab w:val="left" w:pos="1985"/>
          <w:tab w:val="left" w:leader="dot" w:pos="6804"/>
          <w:tab w:val="right" w:pos="7920"/>
          <w:tab w:val="right" w:pos="9180"/>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t>Paved Area</w:t>
      </w:r>
      <w:r w:rsidRPr="00376937">
        <w:rPr>
          <w:rFonts w:cs="Arial"/>
          <w:color w:val="000000"/>
          <w:kern w:val="30"/>
          <w:szCs w:val="22"/>
        </w:rPr>
        <w:tab/>
      </w:r>
      <w:r w:rsidRPr="00376937">
        <w:rPr>
          <w:rFonts w:cs="Arial"/>
          <w:color w:val="000000"/>
          <w:kern w:val="30"/>
          <w:szCs w:val="22"/>
        </w:rPr>
        <w:tab/>
        <w:t>17,778</w:t>
      </w:r>
    </w:p>
    <w:p w14:paraId="17FC38D7" w14:textId="77777777" w:rsidR="00374651" w:rsidRPr="00376937" w:rsidRDefault="00374651" w:rsidP="00B92CB1">
      <w:pPr>
        <w:tabs>
          <w:tab w:val="left" w:pos="720"/>
          <w:tab w:val="left" w:pos="1418"/>
          <w:tab w:val="left" w:pos="1985"/>
          <w:tab w:val="left" w:leader="dot" w:pos="6804"/>
          <w:tab w:val="right" w:pos="7920"/>
          <w:tab w:val="right" w:pos="9180"/>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r>
      <w:r w:rsidR="0066318F" w:rsidRPr="00376937">
        <w:rPr>
          <w:rFonts w:cs="Arial"/>
          <w:color w:val="000000"/>
          <w:kern w:val="30"/>
          <w:szCs w:val="22"/>
        </w:rPr>
        <w:t>Outdoor Lighting</w:t>
      </w:r>
      <w:r w:rsidRPr="00376937">
        <w:rPr>
          <w:rFonts w:cs="Arial"/>
          <w:color w:val="000000"/>
          <w:kern w:val="30"/>
          <w:szCs w:val="22"/>
        </w:rPr>
        <w:tab/>
      </w:r>
      <w:r w:rsidRPr="00376937">
        <w:rPr>
          <w:rFonts w:cs="Arial"/>
          <w:color w:val="000000"/>
          <w:kern w:val="30"/>
          <w:szCs w:val="22"/>
        </w:rPr>
        <w:tab/>
        <w:t>8,888</w:t>
      </w:r>
    </w:p>
    <w:p w14:paraId="421D4528" w14:textId="77777777" w:rsidR="00374651" w:rsidRPr="00376937" w:rsidRDefault="00374651" w:rsidP="00B92CB1">
      <w:pPr>
        <w:tabs>
          <w:tab w:val="left" w:pos="720"/>
          <w:tab w:val="left" w:pos="1418"/>
          <w:tab w:val="left" w:pos="1985"/>
          <w:tab w:val="left" w:leader="dot" w:pos="6804"/>
          <w:tab w:val="right" w:pos="7920"/>
          <w:tab w:val="right" w:pos="9180"/>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Cash</w:t>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400,000</w:t>
      </w:r>
    </w:p>
    <w:p w14:paraId="77F2DA15" w14:textId="77777777" w:rsidR="00374651" w:rsidRPr="00376937" w:rsidRDefault="00374651" w:rsidP="00F757D0">
      <w:pPr>
        <w:tabs>
          <w:tab w:val="left" w:pos="720"/>
        </w:tabs>
        <w:overflowPunct w:val="0"/>
        <w:autoSpaceDE w:val="0"/>
        <w:autoSpaceDN w:val="0"/>
        <w:adjustRightInd w:val="0"/>
        <w:rPr>
          <w:rFonts w:cs="Arial"/>
          <w:color w:val="000000"/>
          <w:kern w:val="30"/>
          <w:szCs w:val="22"/>
        </w:rPr>
      </w:pPr>
    </w:p>
    <w:p w14:paraId="3AA54D91" w14:textId="260D8F8F" w:rsidR="00374651" w:rsidRPr="00376937" w:rsidRDefault="00AD4F49" w:rsidP="00F757D0">
      <w:pPr>
        <w:tabs>
          <w:tab w:val="left" w:pos="426"/>
          <w:tab w:val="left" w:pos="851"/>
          <w:tab w:val="left" w:leader="dot" w:pos="6804"/>
          <w:tab w:val="right" w:pos="7938"/>
          <w:tab w:val="right" w:pos="9072"/>
        </w:tabs>
        <w:overflowPunct w:val="0"/>
        <w:autoSpaceDE w:val="0"/>
        <w:autoSpaceDN w:val="0"/>
        <w:adjustRightInd w:val="0"/>
        <w:rPr>
          <w:rFonts w:cs="Arial"/>
          <w:color w:val="000000"/>
          <w:kern w:val="30"/>
          <w:szCs w:val="22"/>
        </w:rPr>
      </w:pPr>
      <w:r>
        <w:rPr>
          <w:rFonts w:cs="Arial"/>
          <w:color w:val="000000"/>
          <w:kern w:val="30"/>
          <w:szCs w:val="22"/>
        </w:rPr>
        <w:t>b)</w:t>
      </w:r>
      <w:r w:rsidR="00374651" w:rsidRPr="00376937">
        <w:rPr>
          <w:rFonts w:cs="Arial"/>
          <w:color w:val="000000"/>
          <w:kern w:val="30"/>
          <w:szCs w:val="22"/>
        </w:rPr>
        <w:tab/>
      </w:r>
      <w:r w:rsidR="002147E4" w:rsidRPr="00376937">
        <w:rPr>
          <w:rFonts w:cs="Arial"/>
          <w:color w:val="000000"/>
          <w:kern w:val="30"/>
          <w:szCs w:val="22"/>
        </w:rPr>
        <w:t>Depreciation</w:t>
      </w:r>
      <w:r w:rsidR="00374651" w:rsidRPr="00376937">
        <w:rPr>
          <w:rFonts w:cs="Arial"/>
          <w:color w:val="000000"/>
          <w:kern w:val="30"/>
          <w:szCs w:val="22"/>
        </w:rPr>
        <w:t xml:space="preserve"> Expense </w:t>
      </w:r>
      <w:r w:rsidR="00374651" w:rsidRPr="00376937">
        <w:rPr>
          <w:rFonts w:cs="Arial"/>
          <w:color w:val="000000"/>
          <w:kern w:val="30"/>
          <w:szCs w:val="22"/>
        </w:rPr>
        <w:tab/>
      </w:r>
      <w:r w:rsidR="00374651" w:rsidRPr="00376937">
        <w:rPr>
          <w:rFonts w:cs="Arial"/>
          <w:color w:val="000000"/>
          <w:kern w:val="30"/>
          <w:szCs w:val="22"/>
        </w:rPr>
        <w:tab/>
        <w:t>17,581</w:t>
      </w:r>
    </w:p>
    <w:p w14:paraId="729D89EA" w14:textId="1D37B07F" w:rsidR="00374651" w:rsidRPr="00376937" w:rsidRDefault="00374651" w:rsidP="00F757D0">
      <w:pPr>
        <w:tabs>
          <w:tab w:val="left" w:pos="426"/>
          <w:tab w:val="left" w:pos="851"/>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t xml:space="preserve">Accumulated </w:t>
      </w:r>
      <w:r w:rsidR="002147E4" w:rsidRPr="00376937">
        <w:rPr>
          <w:rFonts w:cs="Arial"/>
          <w:color w:val="000000"/>
          <w:kern w:val="30"/>
          <w:szCs w:val="22"/>
        </w:rPr>
        <w:t>Depreciation</w:t>
      </w:r>
      <w:r w:rsidR="00B92CB1">
        <w:rPr>
          <w:rFonts w:cs="Arial"/>
          <w:color w:val="000000"/>
          <w:kern w:val="30"/>
          <w:szCs w:val="22"/>
        </w:rPr>
        <w:t>—</w:t>
      </w:r>
      <w:r w:rsidRPr="00376937">
        <w:rPr>
          <w:rFonts w:cs="Arial"/>
          <w:color w:val="000000"/>
          <w:kern w:val="30"/>
          <w:szCs w:val="22"/>
        </w:rPr>
        <w:t>Building</w:t>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3,506</w:t>
      </w:r>
    </w:p>
    <w:p w14:paraId="20C0D8D6" w14:textId="77777777" w:rsidR="00374651" w:rsidRPr="00376937" w:rsidRDefault="00374651" w:rsidP="00F757D0">
      <w:pPr>
        <w:tabs>
          <w:tab w:val="left" w:pos="426"/>
          <w:tab w:val="left" w:pos="851"/>
          <w:tab w:val="left" w:pos="1440"/>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[($177,778 – $20,000) ÷ 30] × 8</w:t>
      </w:r>
      <w:r w:rsidR="00C40255">
        <w:rPr>
          <w:rFonts w:cs="Arial"/>
          <w:color w:val="000000"/>
          <w:kern w:val="30"/>
          <w:szCs w:val="22"/>
        </w:rPr>
        <w:t xml:space="preserve"> </w:t>
      </w:r>
      <w:r w:rsidR="002B1F9B" w:rsidRPr="00376937">
        <w:rPr>
          <w:rFonts w:cs="Arial"/>
          <w:color w:val="000000"/>
          <w:kern w:val="30"/>
          <w:szCs w:val="22"/>
        </w:rPr>
        <w:t>÷</w:t>
      </w:r>
      <w:r w:rsidR="00C40255">
        <w:rPr>
          <w:rFonts w:cs="Arial"/>
          <w:color w:val="000000"/>
          <w:kern w:val="30"/>
          <w:szCs w:val="22"/>
        </w:rPr>
        <w:t xml:space="preserve"> </w:t>
      </w:r>
      <w:r w:rsidRPr="00376937">
        <w:rPr>
          <w:rFonts w:cs="Arial"/>
          <w:color w:val="000000"/>
          <w:kern w:val="30"/>
          <w:szCs w:val="22"/>
        </w:rPr>
        <w:t>12</w:t>
      </w:r>
    </w:p>
    <w:p w14:paraId="214B42EA" w14:textId="5CF5F3BF" w:rsidR="00374651" w:rsidRPr="00376937" w:rsidRDefault="00374651" w:rsidP="00F757D0">
      <w:pPr>
        <w:tabs>
          <w:tab w:val="left" w:pos="426"/>
          <w:tab w:val="left" w:pos="851"/>
          <w:tab w:val="left" w:pos="1440"/>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t xml:space="preserve">Accumulated </w:t>
      </w:r>
      <w:r w:rsidR="002147E4" w:rsidRPr="00376937">
        <w:rPr>
          <w:rFonts w:cs="Arial"/>
          <w:color w:val="000000"/>
          <w:kern w:val="30"/>
          <w:szCs w:val="22"/>
        </w:rPr>
        <w:t>Depreciation</w:t>
      </w:r>
      <w:r w:rsidR="00B92CB1">
        <w:rPr>
          <w:rFonts w:cs="Arial"/>
          <w:color w:val="000000"/>
          <w:kern w:val="30"/>
          <w:szCs w:val="22"/>
        </w:rPr>
        <w:t>—</w:t>
      </w:r>
      <w:r w:rsidRPr="00376937">
        <w:rPr>
          <w:rFonts w:cs="Arial"/>
          <w:color w:val="000000"/>
          <w:kern w:val="30"/>
          <w:szCs w:val="22"/>
        </w:rPr>
        <w:t>Equipment</w:t>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10,519</w:t>
      </w:r>
    </w:p>
    <w:p w14:paraId="5F52D52F" w14:textId="77777777" w:rsidR="00374651" w:rsidRPr="00376937" w:rsidRDefault="00374651" w:rsidP="00F757D0">
      <w:pPr>
        <w:tabs>
          <w:tab w:val="left" w:pos="426"/>
          <w:tab w:val="left" w:pos="851"/>
          <w:tab w:val="left" w:pos="1440"/>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[($88,889 – $10,000) ÷ 5] × 8</w:t>
      </w:r>
      <w:r w:rsidR="00C40255">
        <w:rPr>
          <w:rFonts w:cs="Arial"/>
          <w:color w:val="000000"/>
          <w:kern w:val="30"/>
          <w:szCs w:val="22"/>
        </w:rPr>
        <w:t xml:space="preserve"> </w:t>
      </w:r>
      <w:r w:rsidR="002B1F9B" w:rsidRPr="00376937">
        <w:rPr>
          <w:rFonts w:cs="Arial"/>
          <w:color w:val="000000"/>
          <w:kern w:val="30"/>
          <w:szCs w:val="22"/>
        </w:rPr>
        <w:t>÷</w:t>
      </w:r>
      <w:r w:rsidR="00C40255">
        <w:rPr>
          <w:rFonts w:cs="Arial"/>
          <w:color w:val="000000"/>
          <w:kern w:val="30"/>
          <w:szCs w:val="22"/>
        </w:rPr>
        <w:t xml:space="preserve"> </w:t>
      </w:r>
      <w:r w:rsidRPr="00376937">
        <w:rPr>
          <w:rFonts w:cs="Arial"/>
          <w:color w:val="000000"/>
          <w:kern w:val="30"/>
          <w:szCs w:val="22"/>
        </w:rPr>
        <w:t>12</w:t>
      </w:r>
    </w:p>
    <w:p w14:paraId="07C96589" w14:textId="03AB417E" w:rsidR="00374651" w:rsidRPr="00376937" w:rsidRDefault="00374651" w:rsidP="00F757D0">
      <w:pPr>
        <w:tabs>
          <w:tab w:val="left" w:pos="426"/>
          <w:tab w:val="left" w:pos="851"/>
          <w:tab w:val="left" w:pos="1440"/>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t xml:space="preserve">Accumulated </w:t>
      </w:r>
      <w:r w:rsidR="002147E4" w:rsidRPr="00376937">
        <w:rPr>
          <w:rFonts w:cs="Arial"/>
          <w:color w:val="000000"/>
          <w:kern w:val="30"/>
          <w:szCs w:val="22"/>
        </w:rPr>
        <w:t>Depreciation</w:t>
      </w:r>
      <w:r w:rsidR="00B92CB1">
        <w:rPr>
          <w:rFonts w:cs="Arial"/>
          <w:color w:val="000000"/>
          <w:kern w:val="30"/>
          <w:szCs w:val="22"/>
        </w:rPr>
        <w:t>—</w:t>
      </w:r>
      <w:r w:rsidRPr="00376937">
        <w:rPr>
          <w:rFonts w:cs="Arial"/>
          <w:color w:val="000000"/>
          <w:kern w:val="30"/>
          <w:szCs w:val="22"/>
        </w:rPr>
        <w:t>Paved Area</w:t>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2,963</w:t>
      </w:r>
    </w:p>
    <w:p w14:paraId="5448FD1A" w14:textId="77777777" w:rsidR="00374651" w:rsidRPr="00376937" w:rsidRDefault="00374651" w:rsidP="00F757D0">
      <w:pPr>
        <w:tabs>
          <w:tab w:val="left" w:pos="426"/>
          <w:tab w:val="left" w:pos="851"/>
          <w:tab w:val="left" w:pos="1440"/>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lastRenderedPageBreak/>
        <w:tab/>
      </w:r>
      <w:r w:rsidRPr="00376937">
        <w:rPr>
          <w:rFonts w:cs="Arial"/>
          <w:color w:val="000000"/>
          <w:kern w:val="30"/>
          <w:szCs w:val="22"/>
        </w:rPr>
        <w:tab/>
      </w:r>
      <w:r w:rsidRPr="00376937">
        <w:rPr>
          <w:rFonts w:cs="Arial"/>
          <w:color w:val="000000"/>
          <w:kern w:val="30"/>
          <w:szCs w:val="22"/>
        </w:rPr>
        <w:tab/>
        <w:t>[($17,778 – $0) ÷ 4] × 8</w:t>
      </w:r>
      <w:r w:rsidR="00C40255">
        <w:rPr>
          <w:rFonts w:cs="Arial"/>
          <w:color w:val="000000"/>
          <w:kern w:val="30"/>
          <w:szCs w:val="22"/>
        </w:rPr>
        <w:t xml:space="preserve"> </w:t>
      </w:r>
      <w:r w:rsidR="002B1F9B" w:rsidRPr="00376937">
        <w:rPr>
          <w:rFonts w:cs="Arial"/>
          <w:color w:val="000000"/>
          <w:kern w:val="30"/>
          <w:szCs w:val="22"/>
        </w:rPr>
        <w:t>÷</w:t>
      </w:r>
      <w:r w:rsidR="00C40255">
        <w:rPr>
          <w:rFonts w:cs="Arial"/>
          <w:color w:val="000000"/>
          <w:kern w:val="30"/>
          <w:szCs w:val="22"/>
        </w:rPr>
        <w:t xml:space="preserve"> </w:t>
      </w:r>
      <w:r w:rsidRPr="00376937">
        <w:rPr>
          <w:rFonts w:cs="Arial"/>
          <w:color w:val="000000"/>
          <w:kern w:val="30"/>
          <w:szCs w:val="22"/>
        </w:rPr>
        <w:t>12</w:t>
      </w:r>
    </w:p>
    <w:p w14:paraId="0F22C177" w14:textId="4E0E3218" w:rsidR="00374651" w:rsidRPr="00376937" w:rsidRDefault="00374651" w:rsidP="00F757D0">
      <w:pPr>
        <w:tabs>
          <w:tab w:val="left" w:pos="426"/>
          <w:tab w:val="left" w:pos="851"/>
          <w:tab w:val="left" w:pos="1440"/>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t xml:space="preserve">Accumulated </w:t>
      </w:r>
      <w:r w:rsidR="002147E4" w:rsidRPr="00376937">
        <w:rPr>
          <w:rFonts w:cs="Arial"/>
          <w:color w:val="000000"/>
          <w:kern w:val="30"/>
          <w:szCs w:val="22"/>
        </w:rPr>
        <w:t>Depreciation</w:t>
      </w:r>
      <w:r w:rsidR="00B92CB1">
        <w:rPr>
          <w:rFonts w:cs="Arial"/>
          <w:color w:val="000000"/>
          <w:kern w:val="30"/>
          <w:szCs w:val="22"/>
        </w:rPr>
        <w:t>—</w:t>
      </w:r>
      <w:r w:rsidR="0066318F" w:rsidRPr="00376937">
        <w:rPr>
          <w:rFonts w:cs="Arial"/>
          <w:color w:val="000000"/>
          <w:kern w:val="30"/>
          <w:szCs w:val="22"/>
        </w:rPr>
        <w:t>Outdoor Lighting</w:t>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593</w:t>
      </w:r>
    </w:p>
    <w:p w14:paraId="43649EBD" w14:textId="77777777" w:rsidR="00374651" w:rsidRPr="00376937" w:rsidRDefault="00374651" w:rsidP="00F757D0">
      <w:pPr>
        <w:tabs>
          <w:tab w:val="left" w:pos="426"/>
          <w:tab w:val="left" w:pos="851"/>
          <w:tab w:val="left" w:pos="1440"/>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[($8,888 – $0) ÷ 10] × 8</w:t>
      </w:r>
      <w:r w:rsidR="00C40255">
        <w:rPr>
          <w:rFonts w:cs="Arial"/>
          <w:color w:val="000000"/>
          <w:kern w:val="30"/>
          <w:szCs w:val="22"/>
        </w:rPr>
        <w:t xml:space="preserve"> </w:t>
      </w:r>
      <w:r w:rsidR="002B1F9B" w:rsidRPr="00376937">
        <w:rPr>
          <w:rFonts w:cs="Arial"/>
          <w:color w:val="000000"/>
          <w:kern w:val="30"/>
          <w:szCs w:val="22"/>
        </w:rPr>
        <w:t>÷</w:t>
      </w:r>
      <w:r w:rsidR="00C40255">
        <w:rPr>
          <w:rFonts w:cs="Arial"/>
          <w:color w:val="000000"/>
          <w:kern w:val="30"/>
          <w:szCs w:val="22"/>
        </w:rPr>
        <w:t xml:space="preserve"> </w:t>
      </w:r>
      <w:r w:rsidRPr="00376937">
        <w:rPr>
          <w:rFonts w:cs="Arial"/>
          <w:color w:val="000000"/>
          <w:kern w:val="30"/>
          <w:szCs w:val="22"/>
        </w:rPr>
        <w:t>12</w:t>
      </w:r>
    </w:p>
    <w:p w14:paraId="29A7D128" w14:textId="77777777" w:rsidR="00EE41E1" w:rsidRDefault="00EE41E1" w:rsidP="00F757D0">
      <w:pPr>
        <w:overflowPunct w:val="0"/>
        <w:autoSpaceDE w:val="0"/>
        <w:autoSpaceDN w:val="0"/>
        <w:adjustRightInd w:val="0"/>
        <w:rPr>
          <w:rFonts w:cs="Arial"/>
          <w:bCs/>
          <w:color w:val="000000"/>
          <w:kern w:val="30"/>
          <w:szCs w:val="22"/>
        </w:rPr>
      </w:pPr>
    </w:p>
    <w:p w14:paraId="45B3E36C" w14:textId="77777777" w:rsidR="000A6D11" w:rsidRPr="00FE2437" w:rsidRDefault="000A6D11" w:rsidP="000A6D11">
      <w:pPr>
        <w:overflowPunct w:val="0"/>
        <w:autoSpaceDE w:val="0"/>
        <w:autoSpaceDN w:val="0"/>
        <w:adjustRightInd w:val="0"/>
        <w:rPr>
          <w:rFonts w:cs="Arial"/>
          <w:kern w:val="30"/>
          <w:szCs w:val="22"/>
        </w:rPr>
      </w:pPr>
      <w:proofErr w:type="spellStart"/>
      <w:r w:rsidRPr="00FE2437">
        <w:rPr>
          <w:rFonts w:cs="Arial"/>
          <w:kern w:val="30"/>
          <w:szCs w:val="22"/>
        </w:rPr>
        <w:t>Bloomcode</w:t>
      </w:r>
      <w:proofErr w:type="spellEnd"/>
      <w:r w:rsidRPr="00FE2437">
        <w:rPr>
          <w:rFonts w:cs="Arial"/>
          <w:kern w:val="30"/>
          <w:szCs w:val="22"/>
        </w:rPr>
        <w:t xml:space="preserve">: </w:t>
      </w:r>
      <w:r>
        <w:rPr>
          <w:rFonts w:cs="Arial"/>
          <w:kern w:val="30"/>
          <w:szCs w:val="22"/>
        </w:rPr>
        <w:t>Application</w:t>
      </w:r>
    </w:p>
    <w:p w14:paraId="260FBD48" w14:textId="77777777" w:rsidR="00EE41E1" w:rsidRPr="00FE2437" w:rsidRDefault="00EE41E1" w:rsidP="00F757D0">
      <w:pPr>
        <w:rPr>
          <w:rFonts w:cs="Arial"/>
          <w:szCs w:val="22"/>
        </w:rPr>
      </w:pPr>
      <w:r w:rsidRPr="00FE2437">
        <w:rPr>
          <w:rFonts w:cs="Arial"/>
          <w:szCs w:val="22"/>
        </w:rPr>
        <w:t xml:space="preserve">Difficulty: </w:t>
      </w:r>
      <w:r>
        <w:rPr>
          <w:rFonts w:cs="Arial"/>
          <w:szCs w:val="22"/>
        </w:rPr>
        <w:t>Hard</w:t>
      </w:r>
    </w:p>
    <w:p w14:paraId="23C9788F" w14:textId="3F2741DB" w:rsidR="00EE41E1" w:rsidRPr="00FE2437" w:rsidRDefault="00EE41E1" w:rsidP="00F757D0">
      <w:pPr>
        <w:autoSpaceDE w:val="0"/>
        <w:autoSpaceDN w:val="0"/>
        <w:adjustRightInd w:val="0"/>
        <w:rPr>
          <w:rFonts w:cs="Arial"/>
          <w:szCs w:val="22"/>
        </w:rPr>
      </w:pPr>
      <w:r w:rsidRPr="00FE2437">
        <w:rPr>
          <w:rFonts w:cs="Arial"/>
          <w:szCs w:val="22"/>
        </w:rPr>
        <w:t xml:space="preserve">Learning </w:t>
      </w:r>
      <w:r w:rsidR="00660AF9">
        <w:rPr>
          <w:rFonts w:cs="Arial"/>
          <w:szCs w:val="22"/>
        </w:rPr>
        <w:t>Objective</w:t>
      </w:r>
      <w:r w:rsidRPr="00FE2437">
        <w:rPr>
          <w:rFonts w:cs="Arial"/>
          <w:szCs w:val="22"/>
        </w:rPr>
        <w:t xml:space="preserve">: </w:t>
      </w:r>
      <w:r w:rsidRPr="00FE2437">
        <w:rPr>
          <w:rFonts w:cs="Arial"/>
          <w:bCs/>
          <w:szCs w:val="22"/>
        </w:rPr>
        <w:t>Calculate the cost of property, plant, and equipment.</w:t>
      </w:r>
    </w:p>
    <w:p w14:paraId="6B23A969" w14:textId="77777777" w:rsidR="004B1CD8" w:rsidRPr="004542E8" w:rsidRDefault="004B1CD8" w:rsidP="004B1CD8">
      <w:pPr>
        <w:rPr>
          <w:rFonts w:cs="Arial"/>
        </w:rPr>
      </w:pPr>
      <w:r w:rsidRPr="004542E8">
        <w:rPr>
          <w:rFonts w:cs="Arial"/>
        </w:rPr>
        <w:t>Section Reference</w:t>
      </w:r>
      <w:r>
        <w:rPr>
          <w:rFonts w:cs="Arial"/>
        </w:rPr>
        <w:t>:</w:t>
      </w:r>
      <w:r w:rsidRPr="004542E8">
        <w:rPr>
          <w:rFonts w:cs="Arial"/>
        </w:rPr>
        <w:t xml:space="preserve"> </w:t>
      </w:r>
      <w:r>
        <w:rPr>
          <w:rFonts w:cs="Arial"/>
        </w:rPr>
        <w:t>Property, Plant, and Equipment</w:t>
      </w:r>
    </w:p>
    <w:p w14:paraId="0322CE69" w14:textId="0B9B2902" w:rsidR="00EE41E1" w:rsidRPr="00FE2437" w:rsidRDefault="00EE41E1" w:rsidP="00F757D0">
      <w:pPr>
        <w:autoSpaceDE w:val="0"/>
        <w:autoSpaceDN w:val="0"/>
        <w:adjustRightInd w:val="0"/>
        <w:rPr>
          <w:rFonts w:cs="Arial"/>
          <w:bCs/>
          <w:szCs w:val="22"/>
        </w:rPr>
      </w:pPr>
      <w:r>
        <w:rPr>
          <w:rFonts w:cs="Arial"/>
          <w:szCs w:val="22"/>
        </w:rPr>
        <w:t xml:space="preserve">Learning </w:t>
      </w:r>
      <w:r w:rsidR="00660AF9">
        <w:rPr>
          <w:rFonts w:cs="Arial"/>
          <w:szCs w:val="22"/>
        </w:rPr>
        <w:t>Objective</w:t>
      </w:r>
      <w:r w:rsidRPr="00FE2437">
        <w:rPr>
          <w:rFonts w:cs="Arial"/>
          <w:szCs w:val="22"/>
        </w:rPr>
        <w:t xml:space="preserve">: </w:t>
      </w:r>
      <w:r w:rsidRPr="00FE2437">
        <w:rPr>
          <w:rFonts w:cs="Arial"/>
          <w:bCs/>
          <w:szCs w:val="22"/>
        </w:rPr>
        <w:t>Apply depreciation methods to property, plant, and equipment.</w:t>
      </w:r>
    </w:p>
    <w:p w14:paraId="6D3D64D9" w14:textId="77777777" w:rsidR="004B1CD8" w:rsidRPr="004542E8" w:rsidRDefault="004B1CD8" w:rsidP="004B1CD8">
      <w:pPr>
        <w:rPr>
          <w:rFonts w:cs="Arial"/>
        </w:rPr>
      </w:pPr>
      <w:r w:rsidRPr="004542E8">
        <w:rPr>
          <w:rFonts w:cs="Arial"/>
        </w:rPr>
        <w:t>Section Reference</w:t>
      </w:r>
      <w:r>
        <w:rPr>
          <w:rFonts w:cs="Arial"/>
        </w:rPr>
        <w:t>: Depreciation</w:t>
      </w:r>
    </w:p>
    <w:p w14:paraId="0C1B33FB" w14:textId="77777777" w:rsidR="004B1CD8" w:rsidRPr="00FE2437" w:rsidRDefault="004B1CD8" w:rsidP="004B1CD8">
      <w:pPr>
        <w:overflowPunct w:val="0"/>
        <w:autoSpaceDE w:val="0"/>
        <w:autoSpaceDN w:val="0"/>
        <w:adjustRightInd w:val="0"/>
        <w:rPr>
          <w:rFonts w:cs="Arial"/>
          <w:kern w:val="30"/>
          <w:szCs w:val="22"/>
        </w:rPr>
      </w:pPr>
      <w:r w:rsidRPr="00FE2437">
        <w:rPr>
          <w:rFonts w:cs="Arial"/>
          <w:kern w:val="30"/>
          <w:szCs w:val="22"/>
        </w:rPr>
        <w:t>CPA: Financial Reporting</w:t>
      </w:r>
    </w:p>
    <w:p w14:paraId="6955380E" w14:textId="77777777" w:rsidR="00D44A2D" w:rsidRPr="00E32B55" w:rsidRDefault="00D44A2D" w:rsidP="00F757D0">
      <w:pPr>
        <w:overflowPunct w:val="0"/>
        <w:autoSpaceDE w:val="0"/>
        <w:autoSpaceDN w:val="0"/>
        <w:adjustRightInd w:val="0"/>
        <w:rPr>
          <w:rFonts w:cs="Arial"/>
          <w:bCs/>
          <w:color w:val="000000"/>
          <w:kern w:val="30"/>
          <w:szCs w:val="22"/>
        </w:rPr>
      </w:pPr>
    </w:p>
    <w:p w14:paraId="05546DD9" w14:textId="77777777" w:rsidR="00D44A2D" w:rsidRPr="00376937" w:rsidRDefault="00D44A2D" w:rsidP="00F757D0">
      <w:pPr>
        <w:overflowPunct w:val="0"/>
        <w:autoSpaceDE w:val="0"/>
        <w:autoSpaceDN w:val="0"/>
        <w:adjustRightInd w:val="0"/>
        <w:rPr>
          <w:rFonts w:cs="Arial"/>
          <w:bCs/>
          <w:color w:val="000000"/>
          <w:kern w:val="30"/>
          <w:szCs w:val="22"/>
        </w:rPr>
      </w:pPr>
    </w:p>
    <w:p w14:paraId="58187E70" w14:textId="77777777" w:rsidR="00F757D0" w:rsidRPr="00F757D0" w:rsidRDefault="00D44A2D" w:rsidP="00F757D0">
      <w:pPr>
        <w:pStyle w:val="Heading5"/>
        <w:keepNext w:val="0"/>
        <w:spacing w:after="0"/>
        <w:rPr>
          <w:b w:val="0"/>
          <w:kern w:val="30"/>
        </w:rPr>
      </w:pPr>
      <w:r w:rsidRPr="00F757D0">
        <w:rPr>
          <w:kern w:val="30"/>
        </w:rPr>
        <w:t xml:space="preserve">Exercise </w:t>
      </w:r>
      <w:r w:rsidR="00DF1931" w:rsidRPr="00DF1931">
        <w:rPr>
          <w:kern w:val="30"/>
        </w:rPr>
        <w:t>10</w:t>
      </w:r>
    </w:p>
    <w:p w14:paraId="07C6934E" w14:textId="760AE99B" w:rsidR="00D44A2D" w:rsidRPr="00376937" w:rsidRDefault="00D44A2D" w:rsidP="00F757D0">
      <w:pPr>
        <w:overflowPunct w:val="0"/>
        <w:autoSpaceDE w:val="0"/>
        <w:autoSpaceDN w:val="0"/>
        <w:adjustRightInd w:val="0"/>
        <w:rPr>
          <w:rFonts w:cs="Arial"/>
          <w:color w:val="000000"/>
          <w:kern w:val="30"/>
          <w:szCs w:val="22"/>
        </w:rPr>
      </w:pPr>
      <w:r>
        <w:rPr>
          <w:rFonts w:cs="Arial"/>
          <w:color w:val="000000"/>
          <w:kern w:val="30"/>
          <w:szCs w:val="22"/>
        </w:rPr>
        <w:t>J.P. Climate Control</w:t>
      </w:r>
      <w:r w:rsidRPr="00376937">
        <w:rPr>
          <w:rFonts w:cs="Arial"/>
          <w:color w:val="000000"/>
          <w:kern w:val="30"/>
          <w:szCs w:val="22"/>
        </w:rPr>
        <w:t xml:space="preserve"> </w:t>
      </w:r>
      <w:r>
        <w:rPr>
          <w:rFonts w:cs="Arial"/>
          <w:color w:val="000000"/>
          <w:kern w:val="30"/>
          <w:szCs w:val="22"/>
        </w:rPr>
        <w:t>depreciates all assets using the straight</w:t>
      </w:r>
      <w:r w:rsidRPr="00376937">
        <w:rPr>
          <w:rFonts w:cs="Arial"/>
          <w:color w:val="000000"/>
          <w:kern w:val="30"/>
          <w:szCs w:val="22"/>
        </w:rPr>
        <w:t xml:space="preserve">-line method. The company's fiscal year end is December 31. The following </w:t>
      </w:r>
      <w:r>
        <w:rPr>
          <w:rFonts w:cs="Arial"/>
          <w:color w:val="000000"/>
          <w:kern w:val="30"/>
          <w:szCs w:val="22"/>
        </w:rPr>
        <w:t xml:space="preserve">selected </w:t>
      </w:r>
      <w:r w:rsidRPr="00376937">
        <w:rPr>
          <w:rFonts w:cs="Arial"/>
          <w:color w:val="000000"/>
          <w:kern w:val="30"/>
          <w:szCs w:val="22"/>
        </w:rPr>
        <w:t>transactions and events occurred during the first three years</w:t>
      </w:r>
      <w:r w:rsidR="00B92CB1">
        <w:rPr>
          <w:rFonts w:cs="Arial"/>
          <w:color w:val="000000"/>
          <w:kern w:val="30"/>
          <w:szCs w:val="22"/>
        </w:rPr>
        <w:t>:</w:t>
      </w:r>
    </w:p>
    <w:p w14:paraId="680DD526" w14:textId="6A4A70D5" w:rsidR="00D44A2D" w:rsidRDefault="00D44A2D" w:rsidP="00F757D0">
      <w:pPr>
        <w:tabs>
          <w:tab w:val="left" w:pos="720"/>
          <w:tab w:val="right" w:pos="1530"/>
          <w:tab w:val="left" w:pos="1800"/>
        </w:tabs>
        <w:overflowPunct w:val="0"/>
        <w:autoSpaceDE w:val="0"/>
        <w:autoSpaceDN w:val="0"/>
        <w:adjustRightInd w:val="0"/>
        <w:ind w:left="1800" w:hanging="1800"/>
        <w:rPr>
          <w:rFonts w:cs="Arial"/>
          <w:color w:val="000000"/>
          <w:kern w:val="30"/>
          <w:szCs w:val="22"/>
        </w:rPr>
      </w:pPr>
      <w:r w:rsidRPr="00376937">
        <w:rPr>
          <w:rFonts w:cs="Arial"/>
          <w:color w:val="000000"/>
          <w:kern w:val="30"/>
          <w:szCs w:val="22"/>
          <w:u w:val="single"/>
        </w:rPr>
        <w:t>201</w:t>
      </w:r>
      <w:r>
        <w:rPr>
          <w:rFonts w:cs="Arial"/>
          <w:color w:val="000000"/>
          <w:kern w:val="30"/>
          <w:szCs w:val="22"/>
          <w:u w:val="single"/>
        </w:rPr>
        <w:t>6</w:t>
      </w:r>
      <w:r w:rsidRPr="00376937">
        <w:rPr>
          <w:rFonts w:cs="Arial"/>
          <w:color w:val="000000"/>
          <w:kern w:val="30"/>
          <w:szCs w:val="22"/>
        </w:rPr>
        <w:tab/>
      </w:r>
      <w:r>
        <w:rPr>
          <w:rFonts w:cs="Arial"/>
          <w:color w:val="000000"/>
          <w:kern w:val="30"/>
          <w:szCs w:val="22"/>
        </w:rPr>
        <w:t>Jan</w:t>
      </w:r>
      <w:r w:rsidRPr="00376937">
        <w:rPr>
          <w:rFonts w:cs="Arial"/>
          <w:color w:val="000000"/>
          <w:kern w:val="30"/>
          <w:szCs w:val="22"/>
        </w:rPr>
        <w:tab/>
        <w:t>1</w:t>
      </w:r>
      <w:r w:rsidRPr="00376937">
        <w:rPr>
          <w:rFonts w:cs="Arial"/>
          <w:color w:val="000000"/>
          <w:kern w:val="30"/>
          <w:szCs w:val="22"/>
        </w:rPr>
        <w:tab/>
      </w:r>
      <w:proofErr w:type="gramStart"/>
      <w:r w:rsidRPr="00376937">
        <w:rPr>
          <w:rFonts w:cs="Arial"/>
          <w:color w:val="000000"/>
          <w:kern w:val="30"/>
          <w:szCs w:val="22"/>
        </w:rPr>
        <w:t>Purchased</w:t>
      </w:r>
      <w:proofErr w:type="gramEnd"/>
      <w:r w:rsidRPr="00376937">
        <w:rPr>
          <w:rFonts w:cs="Arial"/>
          <w:color w:val="000000"/>
          <w:kern w:val="30"/>
          <w:szCs w:val="22"/>
        </w:rPr>
        <w:t xml:space="preserve"> </w:t>
      </w:r>
      <w:r>
        <w:rPr>
          <w:rFonts w:cs="Arial"/>
          <w:color w:val="000000"/>
          <w:kern w:val="30"/>
          <w:szCs w:val="22"/>
        </w:rPr>
        <w:t>equipment f</w:t>
      </w:r>
      <w:r w:rsidRPr="00376937">
        <w:rPr>
          <w:rFonts w:cs="Arial"/>
          <w:color w:val="000000"/>
          <w:kern w:val="30"/>
          <w:szCs w:val="22"/>
        </w:rPr>
        <w:t xml:space="preserve">rom the </w:t>
      </w:r>
      <w:r>
        <w:rPr>
          <w:rFonts w:cs="Arial"/>
          <w:color w:val="000000"/>
          <w:kern w:val="30"/>
          <w:szCs w:val="22"/>
        </w:rPr>
        <w:t>Equipment World</w:t>
      </w:r>
      <w:r w:rsidRPr="00376937">
        <w:rPr>
          <w:rFonts w:cs="Arial"/>
          <w:color w:val="000000"/>
          <w:kern w:val="30"/>
          <w:szCs w:val="22"/>
        </w:rPr>
        <w:t xml:space="preserve"> for $</w:t>
      </w:r>
      <w:r>
        <w:rPr>
          <w:rFonts w:cs="Arial"/>
          <w:color w:val="000000"/>
          <w:kern w:val="30"/>
          <w:szCs w:val="22"/>
        </w:rPr>
        <w:t>214</w:t>
      </w:r>
      <w:r w:rsidRPr="00376937">
        <w:rPr>
          <w:rFonts w:cs="Arial"/>
          <w:color w:val="000000"/>
          <w:kern w:val="30"/>
          <w:szCs w:val="22"/>
        </w:rPr>
        <w:t>,</w:t>
      </w:r>
      <w:r>
        <w:rPr>
          <w:rFonts w:cs="Arial"/>
          <w:color w:val="000000"/>
          <w:kern w:val="30"/>
          <w:szCs w:val="22"/>
        </w:rPr>
        <w:t>5</w:t>
      </w:r>
      <w:r w:rsidRPr="00376937">
        <w:rPr>
          <w:rFonts w:cs="Arial"/>
          <w:color w:val="000000"/>
          <w:kern w:val="30"/>
          <w:szCs w:val="22"/>
        </w:rPr>
        <w:t xml:space="preserve">00 </w:t>
      </w:r>
      <w:r>
        <w:rPr>
          <w:rFonts w:cs="Arial"/>
          <w:color w:val="000000"/>
          <w:kern w:val="30"/>
          <w:szCs w:val="22"/>
        </w:rPr>
        <w:t>on account.</w:t>
      </w:r>
      <w:r w:rsidR="00AD4F49">
        <w:rPr>
          <w:rFonts w:cs="Arial"/>
          <w:color w:val="000000"/>
          <w:kern w:val="30"/>
          <w:szCs w:val="22"/>
        </w:rPr>
        <w:t xml:space="preserve"> </w:t>
      </w:r>
      <w:r>
        <w:rPr>
          <w:rFonts w:cs="Arial"/>
          <w:color w:val="000000"/>
          <w:kern w:val="30"/>
          <w:szCs w:val="22"/>
        </w:rPr>
        <w:t>J.P. also incurred freight and installation costs of $1,500 and $4,000 respectively.</w:t>
      </w:r>
    </w:p>
    <w:p w14:paraId="75B70D62" w14:textId="1BB0D566" w:rsidR="00D44A2D" w:rsidRPr="00376937" w:rsidRDefault="00D44A2D" w:rsidP="00F757D0">
      <w:pPr>
        <w:tabs>
          <w:tab w:val="left" w:pos="720"/>
          <w:tab w:val="right" w:pos="1530"/>
          <w:tab w:val="left" w:pos="1800"/>
        </w:tabs>
        <w:overflowPunct w:val="0"/>
        <w:autoSpaceDE w:val="0"/>
        <w:autoSpaceDN w:val="0"/>
        <w:adjustRightInd w:val="0"/>
        <w:ind w:left="1800" w:hanging="1800"/>
        <w:rPr>
          <w:rFonts w:cs="Arial"/>
          <w:color w:val="000000"/>
          <w:kern w:val="30"/>
          <w:szCs w:val="22"/>
        </w:rPr>
      </w:pPr>
      <w:r>
        <w:rPr>
          <w:rFonts w:cs="Arial"/>
          <w:color w:val="000000"/>
          <w:kern w:val="30"/>
          <w:szCs w:val="22"/>
        </w:rPr>
        <w:tab/>
        <w:t>Sep</w:t>
      </w:r>
      <w:r w:rsidRPr="00376937">
        <w:rPr>
          <w:rFonts w:cs="Arial"/>
          <w:color w:val="000000"/>
          <w:kern w:val="30"/>
          <w:szCs w:val="22"/>
        </w:rPr>
        <w:tab/>
        <w:t>3</w:t>
      </w:r>
      <w:r>
        <w:rPr>
          <w:rFonts w:cs="Arial"/>
          <w:color w:val="000000"/>
          <w:kern w:val="30"/>
          <w:szCs w:val="22"/>
        </w:rPr>
        <w:t>0</w:t>
      </w:r>
      <w:r w:rsidRPr="00376937">
        <w:rPr>
          <w:rFonts w:cs="Arial"/>
          <w:color w:val="000000"/>
          <w:kern w:val="30"/>
          <w:szCs w:val="22"/>
        </w:rPr>
        <w:tab/>
      </w:r>
      <w:r>
        <w:rPr>
          <w:rFonts w:cs="Arial"/>
          <w:color w:val="000000"/>
          <w:kern w:val="30"/>
          <w:szCs w:val="22"/>
        </w:rPr>
        <w:t>Paid for annual insurance of $4,200 and routine maintenance of $1,700 for the machine.</w:t>
      </w:r>
      <w:r w:rsidR="00AD4F49">
        <w:rPr>
          <w:rFonts w:cs="Arial"/>
          <w:color w:val="000000"/>
          <w:kern w:val="30"/>
          <w:szCs w:val="22"/>
        </w:rPr>
        <w:t xml:space="preserve"> </w:t>
      </w:r>
      <w:r>
        <w:rPr>
          <w:rFonts w:cs="Arial"/>
          <w:color w:val="000000"/>
          <w:kern w:val="30"/>
          <w:szCs w:val="22"/>
        </w:rPr>
        <w:t>The insurance policy expires on September 30, 2017</w:t>
      </w:r>
      <w:r w:rsidR="00B92CB1">
        <w:rPr>
          <w:rFonts w:cs="Arial"/>
          <w:color w:val="000000"/>
          <w:kern w:val="30"/>
          <w:szCs w:val="22"/>
        </w:rPr>
        <w:t>.</w:t>
      </w:r>
    </w:p>
    <w:p w14:paraId="0A896F1A" w14:textId="77777777" w:rsidR="00D44A2D" w:rsidRPr="00376937" w:rsidRDefault="00D44A2D" w:rsidP="00F757D0">
      <w:pPr>
        <w:tabs>
          <w:tab w:val="left" w:pos="720"/>
          <w:tab w:val="right" w:pos="1530"/>
          <w:tab w:val="left" w:pos="1800"/>
        </w:tabs>
        <w:overflowPunct w:val="0"/>
        <w:autoSpaceDE w:val="0"/>
        <w:autoSpaceDN w:val="0"/>
        <w:adjustRightInd w:val="0"/>
        <w:ind w:left="1800" w:hanging="1800"/>
        <w:rPr>
          <w:rFonts w:cs="Arial"/>
          <w:color w:val="000000"/>
          <w:kern w:val="30"/>
          <w:szCs w:val="22"/>
        </w:rPr>
      </w:pPr>
      <w:r w:rsidRPr="00376937">
        <w:rPr>
          <w:rFonts w:cs="Arial"/>
          <w:color w:val="000000"/>
          <w:kern w:val="30"/>
          <w:szCs w:val="22"/>
        </w:rPr>
        <w:tab/>
        <w:t>Dec</w:t>
      </w:r>
      <w:r w:rsidRPr="00376937">
        <w:rPr>
          <w:rFonts w:cs="Arial"/>
          <w:color w:val="000000"/>
          <w:kern w:val="30"/>
          <w:szCs w:val="22"/>
        </w:rPr>
        <w:tab/>
        <w:t>31</w:t>
      </w:r>
      <w:r w:rsidRPr="00376937">
        <w:rPr>
          <w:rFonts w:cs="Arial"/>
          <w:color w:val="000000"/>
          <w:kern w:val="30"/>
          <w:szCs w:val="22"/>
        </w:rPr>
        <w:tab/>
        <w:t>Recorded 201</w:t>
      </w:r>
      <w:r>
        <w:rPr>
          <w:rFonts w:cs="Arial"/>
          <w:color w:val="000000"/>
          <w:kern w:val="30"/>
          <w:szCs w:val="22"/>
        </w:rPr>
        <w:t>6</w:t>
      </w:r>
      <w:r w:rsidRPr="00376937">
        <w:rPr>
          <w:rFonts w:cs="Arial"/>
          <w:color w:val="000000"/>
          <w:kern w:val="30"/>
          <w:szCs w:val="22"/>
        </w:rPr>
        <w:t xml:space="preserve"> depreciation on the basis of an estimated </w:t>
      </w:r>
      <w:r>
        <w:rPr>
          <w:rFonts w:cs="Arial"/>
          <w:color w:val="000000"/>
          <w:kern w:val="30"/>
          <w:szCs w:val="22"/>
        </w:rPr>
        <w:t>10</w:t>
      </w:r>
      <w:r w:rsidRPr="00376937">
        <w:rPr>
          <w:rFonts w:cs="Arial"/>
          <w:color w:val="000000"/>
          <w:kern w:val="30"/>
          <w:szCs w:val="22"/>
        </w:rPr>
        <w:t xml:space="preserve">-year </w:t>
      </w:r>
      <w:r>
        <w:rPr>
          <w:rFonts w:cs="Arial"/>
          <w:color w:val="000000"/>
          <w:kern w:val="30"/>
          <w:szCs w:val="22"/>
        </w:rPr>
        <w:t xml:space="preserve">useful </w:t>
      </w:r>
      <w:r w:rsidRPr="00376937">
        <w:rPr>
          <w:rFonts w:cs="Arial"/>
          <w:color w:val="000000"/>
          <w:kern w:val="30"/>
          <w:szCs w:val="22"/>
        </w:rPr>
        <w:t>l</w:t>
      </w:r>
      <w:r>
        <w:rPr>
          <w:rFonts w:cs="Arial"/>
          <w:color w:val="000000"/>
          <w:kern w:val="30"/>
          <w:szCs w:val="22"/>
        </w:rPr>
        <w:t>ife and residual value of $20,000</w:t>
      </w:r>
      <w:r w:rsidRPr="00376937">
        <w:rPr>
          <w:rFonts w:cs="Arial"/>
          <w:color w:val="000000"/>
          <w:kern w:val="30"/>
          <w:szCs w:val="22"/>
        </w:rPr>
        <w:t>.</w:t>
      </w:r>
    </w:p>
    <w:p w14:paraId="5577EDB8" w14:textId="77777777" w:rsidR="00D44A2D" w:rsidRPr="00376937" w:rsidRDefault="00D44A2D" w:rsidP="00F757D0">
      <w:pPr>
        <w:tabs>
          <w:tab w:val="left" w:pos="720"/>
          <w:tab w:val="right" w:pos="1530"/>
          <w:tab w:val="left" w:pos="1800"/>
        </w:tabs>
        <w:overflowPunct w:val="0"/>
        <w:autoSpaceDE w:val="0"/>
        <w:autoSpaceDN w:val="0"/>
        <w:adjustRightInd w:val="0"/>
        <w:ind w:left="1800" w:hanging="1800"/>
        <w:rPr>
          <w:rFonts w:cs="Arial"/>
          <w:color w:val="000000"/>
          <w:kern w:val="30"/>
          <w:szCs w:val="22"/>
        </w:rPr>
      </w:pPr>
    </w:p>
    <w:p w14:paraId="74E78B4D" w14:textId="3E94F43B" w:rsidR="00D44A2D" w:rsidRPr="00376937" w:rsidRDefault="00D44A2D" w:rsidP="00F757D0">
      <w:pPr>
        <w:tabs>
          <w:tab w:val="left" w:pos="720"/>
          <w:tab w:val="right" w:pos="1530"/>
          <w:tab w:val="left" w:pos="1800"/>
        </w:tabs>
        <w:overflowPunct w:val="0"/>
        <w:autoSpaceDE w:val="0"/>
        <w:autoSpaceDN w:val="0"/>
        <w:adjustRightInd w:val="0"/>
        <w:ind w:left="1800" w:hanging="1800"/>
        <w:rPr>
          <w:rFonts w:cs="Arial"/>
          <w:color w:val="000000"/>
          <w:kern w:val="30"/>
          <w:szCs w:val="22"/>
        </w:rPr>
      </w:pPr>
      <w:r w:rsidRPr="00376937">
        <w:rPr>
          <w:rFonts w:cs="Arial"/>
          <w:color w:val="000000"/>
          <w:kern w:val="30"/>
          <w:szCs w:val="22"/>
          <w:u w:val="single"/>
        </w:rPr>
        <w:t>201</w:t>
      </w:r>
      <w:r>
        <w:rPr>
          <w:rFonts w:cs="Arial"/>
          <w:color w:val="000000"/>
          <w:kern w:val="30"/>
          <w:szCs w:val="22"/>
          <w:u w:val="single"/>
        </w:rPr>
        <w:t>7</w:t>
      </w:r>
      <w:r w:rsidRPr="00376937">
        <w:rPr>
          <w:rFonts w:cs="Arial"/>
          <w:color w:val="000000"/>
          <w:kern w:val="30"/>
          <w:szCs w:val="22"/>
        </w:rPr>
        <w:tab/>
        <w:t>Dec</w:t>
      </w:r>
      <w:r w:rsidRPr="00376937">
        <w:rPr>
          <w:rFonts w:cs="Arial"/>
          <w:color w:val="000000"/>
          <w:kern w:val="30"/>
          <w:szCs w:val="22"/>
        </w:rPr>
        <w:tab/>
        <w:t>31</w:t>
      </w:r>
      <w:r w:rsidRPr="00376937">
        <w:rPr>
          <w:rFonts w:cs="Arial"/>
          <w:color w:val="000000"/>
          <w:kern w:val="30"/>
          <w:szCs w:val="22"/>
        </w:rPr>
        <w:tab/>
        <w:t>Recorded 201</w:t>
      </w:r>
      <w:r>
        <w:rPr>
          <w:rFonts w:cs="Arial"/>
          <w:color w:val="000000"/>
          <w:kern w:val="30"/>
          <w:szCs w:val="22"/>
        </w:rPr>
        <w:t>7</w:t>
      </w:r>
      <w:r w:rsidRPr="00376937">
        <w:rPr>
          <w:rFonts w:cs="Arial"/>
          <w:color w:val="000000"/>
          <w:kern w:val="30"/>
          <w:szCs w:val="22"/>
        </w:rPr>
        <w:t xml:space="preserve"> depreciation</w:t>
      </w:r>
      <w:r>
        <w:rPr>
          <w:rFonts w:cs="Arial"/>
          <w:color w:val="000000"/>
          <w:kern w:val="30"/>
          <w:szCs w:val="22"/>
        </w:rPr>
        <w:t xml:space="preserve"> and impairment loss (if any)</w:t>
      </w:r>
      <w:r w:rsidRPr="00376937">
        <w:rPr>
          <w:rFonts w:cs="Arial"/>
          <w:color w:val="000000"/>
          <w:kern w:val="30"/>
          <w:szCs w:val="22"/>
        </w:rPr>
        <w:t>.</w:t>
      </w:r>
      <w:r w:rsidR="00AD4F49">
        <w:rPr>
          <w:rFonts w:cs="Arial"/>
          <w:color w:val="000000"/>
          <w:kern w:val="30"/>
          <w:szCs w:val="22"/>
        </w:rPr>
        <w:t xml:space="preserve"> </w:t>
      </w:r>
      <w:r>
        <w:rPr>
          <w:rFonts w:cs="Arial"/>
          <w:color w:val="000000"/>
          <w:kern w:val="30"/>
          <w:szCs w:val="22"/>
        </w:rPr>
        <w:t>J.P. conducted an impairment assessment as indicators suggested that an impairment may be possible.</w:t>
      </w:r>
      <w:r w:rsidR="00AD4F49">
        <w:rPr>
          <w:rFonts w:cs="Arial"/>
          <w:color w:val="000000"/>
          <w:kern w:val="30"/>
          <w:szCs w:val="22"/>
        </w:rPr>
        <w:t xml:space="preserve"> </w:t>
      </w:r>
      <w:r>
        <w:rPr>
          <w:rFonts w:cs="Arial"/>
          <w:color w:val="000000"/>
          <w:kern w:val="30"/>
          <w:szCs w:val="22"/>
        </w:rPr>
        <w:t>It was determined that the recoverable amount of the equipment is currently $160,000.</w:t>
      </w:r>
      <w:r w:rsidR="00AD4F49">
        <w:rPr>
          <w:rFonts w:cs="Arial"/>
          <w:color w:val="000000"/>
          <w:kern w:val="30"/>
          <w:szCs w:val="22"/>
        </w:rPr>
        <w:t xml:space="preserve"> </w:t>
      </w:r>
      <w:r>
        <w:rPr>
          <w:rFonts w:cs="Arial"/>
          <w:color w:val="000000"/>
          <w:kern w:val="30"/>
          <w:szCs w:val="22"/>
        </w:rPr>
        <w:t>The estimated residual value remained unchanged.</w:t>
      </w:r>
    </w:p>
    <w:p w14:paraId="71D7F28B" w14:textId="77777777" w:rsidR="00D44A2D" w:rsidRPr="00376937" w:rsidRDefault="00D44A2D" w:rsidP="00F757D0">
      <w:pPr>
        <w:tabs>
          <w:tab w:val="left" w:pos="720"/>
          <w:tab w:val="right" w:pos="1530"/>
          <w:tab w:val="left" w:pos="1800"/>
        </w:tabs>
        <w:overflowPunct w:val="0"/>
        <w:autoSpaceDE w:val="0"/>
        <w:autoSpaceDN w:val="0"/>
        <w:adjustRightInd w:val="0"/>
        <w:ind w:left="1800" w:hanging="1800"/>
        <w:rPr>
          <w:rFonts w:cs="Arial"/>
          <w:color w:val="000000"/>
          <w:kern w:val="30"/>
          <w:szCs w:val="22"/>
        </w:rPr>
      </w:pPr>
    </w:p>
    <w:p w14:paraId="0480BC28" w14:textId="77777777" w:rsidR="00D44A2D" w:rsidRPr="00376937" w:rsidRDefault="00D44A2D" w:rsidP="00F757D0">
      <w:pPr>
        <w:tabs>
          <w:tab w:val="left" w:pos="720"/>
          <w:tab w:val="right" w:pos="1530"/>
          <w:tab w:val="left" w:pos="1800"/>
        </w:tabs>
        <w:overflowPunct w:val="0"/>
        <w:autoSpaceDE w:val="0"/>
        <w:autoSpaceDN w:val="0"/>
        <w:adjustRightInd w:val="0"/>
        <w:ind w:left="1800" w:hanging="1800"/>
        <w:rPr>
          <w:rFonts w:cs="Arial"/>
          <w:color w:val="000000"/>
          <w:kern w:val="30"/>
          <w:szCs w:val="22"/>
        </w:rPr>
      </w:pPr>
      <w:r w:rsidRPr="00376937">
        <w:rPr>
          <w:rFonts w:cs="Arial"/>
          <w:color w:val="000000"/>
          <w:kern w:val="30"/>
          <w:szCs w:val="22"/>
          <w:u w:val="single"/>
        </w:rPr>
        <w:t>201</w:t>
      </w:r>
      <w:r>
        <w:rPr>
          <w:rFonts w:cs="Arial"/>
          <w:color w:val="000000"/>
          <w:kern w:val="30"/>
          <w:szCs w:val="22"/>
          <w:u w:val="single"/>
        </w:rPr>
        <w:t>8</w:t>
      </w:r>
      <w:r>
        <w:rPr>
          <w:rFonts w:cs="Arial"/>
          <w:color w:val="000000"/>
          <w:kern w:val="30"/>
          <w:szCs w:val="22"/>
        </w:rPr>
        <w:tab/>
        <w:t>Dec</w:t>
      </w:r>
      <w:r w:rsidRPr="00376937">
        <w:rPr>
          <w:rFonts w:cs="Arial"/>
          <w:color w:val="000000"/>
          <w:kern w:val="30"/>
          <w:szCs w:val="22"/>
        </w:rPr>
        <w:tab/>
      </w:r>
      <w:r>
        <w:rPr>
          <w:rFonts w:cs="Arial"/>
          <w:color w:val="000000"/>
          <w:kern w:val="30"/>
          <w:szCs w:val="22"/>
        </w:rPr>
        <w:t>3</w:t>
      </w:r>
      <w:r w:rsidRPr="00376937">
        <w:rPr>
          <w:rFonts w:cs="Arial"/>
          <w:color w:val="000000"/>
          <w:kern w:val="30"/>
          <w:szCs w:val="22"/>
        </w:rPr>
        <w:t>1</w:t>
      </w:r>
      <w:r w:rsidRPr="00376937">
        <w:rPr>
          <w:rFonts w:cs="Arial"/>
          <w:color w:val="000000"/>
          <w:kern w:val="30"/>
          <w:szCs w:val="22"/>
        </w:rPr>
        <w:tab/>
      </w:r>
      <w:r>
        <w:rPr>
          <w:rFonts w:cs="Arial"/>
          <w:color w:val="000000"/>
          <w:kern w:val="30"/>
          <w:szCs w:val="22"/>
        </w:rPr>
        <w:t>J.P. sold the equipment to Engaged Auto Company for proceeds of $140,000.</w:t>
      </w:r>
    </w:p>
    <w:p w14:paraId="59BEEF2C" w14:textId="77777777" w:rsidR="00D44A2D" w:rsidRPr="00376937" w:rsidRDefault="00D44A2D" w:rsidP="00F757D0">
      <w:pPr>
        <w:overflowPunct w:val="0"/>
        <w:autoSpaceDE w:val="0"/>
        <w:autoSpaceDN w:val="0"/>
        <w:adjustRightInd w:val="0"/>
        <w:rPr>
          <w:rFonts w:cs="Arial"/>
          <w:color w:val="000000"/>
          <w:kern w:val="30"/>
          <w:szCs w:val="22"/>
        </w:rPr>
      </w:pPr>
    </w:p>
    <w:p w14:paraId="0CEA3E02" w14:textId="77777777" w:rsidR="00D44A2D" w:rsidRPr="00376937" w:rsidRDefault="00D44A2D" w:rsidP="00F757D0">
      <w:pPr>
        <w:overflowPunct w:val="0"/>
        <w:autoSpaceDE w:val="0"/>
        <w:autoSpaceDN w:val="0"/>
        <w:adjustRightInd w:val="0"/>
        <w:rPr>
          <w:rFonts w:cs="Arial"/>
          <w:color w:val="000000"/>
          <w:kern w:val="30"/>
          <w:szCs w:val="22"/>
        </w:rPr>
      </w:pPr>
      <w:r w:rsidRPr="00376937">
        <w:rPr>
          <w:rFonts w:cs="Arial"/>
          <w:b/>
          <w:bCs/>
          <w:color w:val="000000"/>
          <w:kern w:val="30"/>
          <w:szCs w:val="22"/>
        </w:rPr>
        <w:t>Instructions</w:t>
      </w:r>
    </w:p>
    <w:p w14:paraId="11599019" w14:textId="77777777" w:rsidR="00D44A2D" w:rsidRPr="00376937" w:rsidRDefault="00D44A2D" w:rsidP="00F757D0">
      <w:pPr>
        <w:overflowPunct w:val="0"/>
        <w:autoSpaceDE w:val="0"/>
        <w:autoSpaceDN w:val="0"/>
        <w:adjustRightInd w:val="0"/>
        <w:rPr>
          <w:rFonts w:cs="Arial"/>
          <w:color w:val="000000"/>
          <w:kern w:val="30"/>
          <w:szCs w:val="22"/>
        </w:rPr>
      </w:pPr>
      <w:r w:rsidRPr="00376937">
        <w:rPr>
          <w:rFonts w:cs="Arial"/>
          <w:color w:val="000000"/>
          <w:kern w:val="30"/>
          <w:szCs w:val="22"/>
        </w:rPr>
        <w:t>Prepare the necessary entries. (Show calculations.)</w:t>
      </w:r>
    </w:p>
    <w:p w14:paraId="33F9B97E" w14:textId="77777777" w:rsidR="00D44A2D" w:rsidRPr="00376937" w:rsidRDefault="00D44A2D" w:rsidP="00F757D0">
      <w:pPr>
        <w:tabs>
          <w:tab w:val="left" w:pos="360"/>
        </w:tabs>
        <w:overflowPunct w:val="0"/>
        <w:autoSpaceDE w:val="0"/>
        <w:autoSpaceDN w:val="0"/>
        <w:adjustRightInd w:val="0"/>
        <w:rPr>
          <w:rFonts w:cs="Arial"/>
          <w:color w:val="000000"/>
          <w:kern w:val="30"/>
          <w:szCs w:val="22"/>
        </w:rPr>
      </w:pPr>
    </w:p>
    <w:p w14:paraId="0E4DE946" w14:textId="004EC2B6" w:rsidR="00D44A2D" w:rsidRPr="00376937" w:rsidRDefault="00F757D0" w:rsidP="00F757D0">
      <w:pPr>
        <w:pStyle w:val="Heading5"/>
        <w:keepNext w:val="0"/>
        <w:spacing w:after="0"/>
        <w:rPr>
          <w:b w:val="0"/>
          <w:kern w:val="30"/>
        </w:rPr>
      </w:pPr>
      <w:r>
        <w:rPr>
          <w:kern w:val="30"/>
        </w:rPr>
        <w:t>Solution</w:t>
      </w:r>
      <w:r w:rsidR="00D44A2D" w:rsidRPr="00376937">
        <w:rPr>
          <w:kern w:val="30"/>
        </w:rPr>
        <w:t xml:space="preserve"> </w:t>
      </w:r>
      <w:r w:rsidR="00DF1931">
        <w:rPr>
          <w:kern w:val="30"/>
        </w:rPr>
        <w:t>10</w:t>
      </w:r>
      <w:r w:rsidR="00D44A2D" w:rsidRPr="00376937">
        <w:rPr>
          <w:kern w:val="30"/>
        </w:rPr>
        <w:t xml:space="preserve"> </w:t>
      </w:r>
      <w:r w:rsidR="00D44A2D">
        <w:rPr>
          <w:b w:val="0"/>
          <w:kern w:val="30"/>
        </w:rPr>
        <w:t>(30</w:t>
      </w:r>
      <w:r w:rsidR="00D44A2D" w:rsidRPr="00376937">
        <w:rPr>
          <w:b w:val="0"/>
          <w:kern w:val="30"/>
        </w:rPr>
        <w:t xml:space="preserve"> min.)</w:t>
      </w:r>
    </w:p>
    <w:p w14:paraId="5DFAD561" w14:textId="77777777" w:rsidR="00D44A2D" w:rsidRPr="00376937" w:rsidRDefault="00D44A2D" w:rsidP="00F757D0">
      <w:pPr>
        <w:tabs>
          <w:tab w:val="left" w:pos="720"/>
          <w:tab w:val="right" w:pos="1418"/>
          <w:tab w:val="left" w:pos="1701"/>
          <w:tab w:val="left" w:pos="2268"/>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u w:val="single"/>
        </w:rPr>
        <w:t>201</w:t>
      </w:r>
      <w:r>
        <w:rPr>
          <w:rFonts w:cs="Arial"/>
          <w:color w:val="000000"/>
          <w:kern w:val="30"/>
          <w:szCs w:val="22"/>
          <w:u w:val="single"/>
        </w:rPr>
        <w:t>6</w:t>
      </w:r>
      <w:r w:rsidRPr="00376937">
        <w:rPr>
          <w:rFonts w:cs="Arial"/>
          <w:color w:val="000000"/>
          <w:kern w:val="30"/>
          <w:szCs w:val="22"/>
        </w:rPr>
        <w:tab/>
      </w:r>
      <w:r>
        <w:rPr>
          <w:rFonts w:cs="Arial"/>
          <w:color w:val="000000"/>
          <w:kern w:val="30"/>
          <w:szCs w:val="22"/>
        </w:rPr>
        <w:t>Jan</w:t>
      </w:r>
      <w:r>
        <w:rPr>
          <w:rFonts w:cs="Arial"/>
          <w:color w:val="000000"/>
          <w:kern w:val="30"/>
          <w:szCs w:val="22"/>
        </w:rPr>
        <w:tab/>
        <w:t>1</w:t>
      </w:r>
      <w:r>
        <w:rPr>
          <w:rFonts w:cs="Arial"/>
          <w:color w:val="000000"/>
          <w:kern w:val="30"/>
          <w:szCs w:val="22"/>
        </w:rPr>
        <w:tab/>
        <w:t>Equipment</w:t>
      </w:r>
      <w:r>
        <w:rPr>
          <w:rFonts w:cs="Arial"/>
          <w:color w:val="000000"/>
          <w:kern w:val="30"/>
          <w:szCs w:val="22"/>
        </w:rPr>
        <w:tab/>
      </w:r>
      <w:r>
        <w:rPr>
          <w:rFonts w:cs="Arial"/>
          <w:color w:val="000000"/>
          <w:kern w:val="30"/>
          <w:szCs w:val="22"/>
        </w:rPr>
        <w:tab/>
        <w:t>220,000</w:t>
      </w:r>
    </w:p>
    <w:p w14:paraId="7AD8D7DB" w14:textId="77777777" w:rsidR="00D44A2D" w:rsidRPr="00376937" w:rsidRDefault="00D44A2D" w:rsidP="00F757D0">
      <w:pPr>
        <w:tabs>
          <w:tab w:val="left" w:pos="720"/>
          <w:tab w:val="right" w:pos="1418"/>
          <w:tab w:val="left" w:pos="1701"/>
          <w:tab w:val="left" w:pos="2268"/>
          <w:tab w:val="left" w:leader="dot" w:pos="6804"/>
          <w:tab w:val="right" w:pos="7938"/>
          <w:tab w:val="right" w:pos="9072"/>
        </w:tabs>
        <w:overflowPunct w:val="0"/>
        <w:autoSpaceDE w:val="0"/>
        <w:autoSpaceDN w:val="0"/>
        <w:adjustRightInd w:val="0"/>
        <w:rPr>
          <w:rFonts w:cs="Arial"/>
          <w:color w:val="000000"/>
          <w:kern w:val="30"/>
          <w:szCs w:val="22"/>
        </w:rPr>
      </w:pPr>
      <w:r>
        <w:rPr>
          <w:rFonts w:cs="Arial"/>
          <w:color w:val="000000"/>
          <w:kern w:val="30"/>
          <w:szCs w:val="22"/>
        </w:rPr>
        <w:tab/>
      </w:r>
      <w:r>
        <w:rPr>
          <w:rFonts w:cs="Arial"/>
          <w:color w:val="000000"/>
          <w:kern w:val="30"/>
          <w:szCs w:val="22"/>
        </w:rPr>
        <w:tab/>
      </w:r>
      <w:r>
        <w:rPr>
          <w:rFonts w:cs="Arial"/>
          <w:color w:val="000000"/>
          <w:kern w:val="30"/>
          <w:szCs w:val="22"/>
        </w:rPr>
        <w:tab/>
      </w:r>
      <w:r>
        <w:rPr>
          <w:rFonts w:cs="Arial"/>
          <w:color w:val="000000"/>
          <w:kern w:val="30"/>
          <w:szCs w:val="22"/>
        </w:rPr>
        <w:tab/>
        <w:t>Accounts Payable</w:t>
      </w:r>
      <w:r>
        <w:rPr>
          <w:rFonts w:cs="Arial"/>
          <w:color w:val="000000"/>
          <w:kern w:val="30"/>
          <w:szCs w:val="22"/>
        </w:rPr>
        <w:tab/>
      </w:r>
      <w:r>
        <w:rPr>
          <w:rFonts w:cs="Arial"/>
          <w:color w:val="000000"/>
          <w:kern w:val="30"/>
          <w:szCs w:val="22"/>
        </w:rPr>
        <w:tab/>
      </w:r>
      <w:r>
        <w:rPr>
          <w:rFonts w:cs="Arial"/>
          <w:color w:val="000000"/>
          <w:kern w:val="30"/>
          <w:szCs w:val="22"/>
        </w:rPr>
        <w:tab/>
        <w:t>220,000</w:t>
      </w:r>
    </w:p>
    <w:p w14:paraId="6BDDE2CB" w14:textId="37296B76" w:rsidR="00D44A2D" w:rsidRDefault="00D44A2D" w:rsidP="00F757D0">
      <w:pPr>
        <w:tabs>
          <w:tab w:val="left" w:pos="720"/>
          <w:tab w:val="right" w:pos="1418"/>
          <w:tab w:val="left" w:pos="1701"/>
          <w:tab w:val="left" w:pos="2268"/>
          <w:tab w:val="left" w:leader="dot" w:pos="6804"/>
          <w:tab w:val="right" w:pos="7938"/>
          <w:tab w:val="right" w:pos="9072"/>
        </w:tabs>
        <w:overflowPunct w:val="0"/>
        <w:autoSpaceDE w:val="0"/>
        <w:autoSpaceDN w:val="0"/>
        <w:adjustRightInd w:val="0"/>
        <w:rPr>
          <w:rFonts w:cs="Arial"/>
          <w:color w:val="000000"/>
          <w:kern w:val="30"/>
          <w:szCs w:val="22"/>
        </w:rPr>
      </w:pPr>
      <w:r>
        <w:rPr>
          <w:rFonts w:cs="Arial"/>
          <w:color w:val="000000"/>
          <w:kern w:val="30"/>
          <w:szCs w:val="22"/>
        </w:rPr>
        <w:tab/>
      </w:r>
      <w:r>
        <w:rPr>
          <w:rFonts w:cs="Arial"/>
          <w:color w:val="000000"/>
          <w:kern w:val="30"/>
          <w:szCs w:val="22"/>
        </w:rPr>
        <w:tab/>
      </w:r>
      <w:r>
        <w:rPr>
          <w:rFonts w:cs="Arial"/>
          <w:color w:val="000000"/>
          <w:kern w:val="30"/>
          <w:szCs w:val="22"/>
        </w:rPr>
        <w:tab/>
        <w:t>($214,500 + $1,500 +$4,000)</w:t>
      </w:r>
    </w:p>
    <w:p w14:paraId="3A5277DD" w14:textId="77777777" w:rsidR="00D44A2D" w:rsidRPr="00376937" w:rsidRDefault="00D44A2D" w:rsidP="00F757D0">
      <w:pPr>
        <w:tabs>
          <w:tab w:val="left" w:pos="720"/>
          <w:tab w:val="right" w:pos="1418"/>
          <w:tab w:val="left" w:pos="1701"/>
          <w:tab w:val="left" w:pos="2268"/>
          <w:tab w:val="left" w:leader="dot" w:pos="6804"/>
          <w:tab w:val="right" w:pos="7938"/>
          <w:tab w:val="right" w:pos="9072"/>
        </w:tabs>
        <w:overflowPunct w:val="0"/>
        <w:autoSpaceDE w:val="0"/>
        <w:autoSpaceDN w:val="0"/>
        <w:adjustRightInd w:val="0"/>
        <w:rPr>
          <w:rFonts w:cs="Arial"/>
          <w:color w:val="000000"/>
          <w:kern w:val="30"/>
          <w:szCs w:val="22"/>
        </w:rPr>
      </w:pPr>
    </w:p>
    <w:p w14:paraId="08CD2557" w14:textId="77777777" w:rsidR="00D44A2D" w:rsidRDefault="00D44A2D" w:rsidP="00F757D0">
      <w:pPr>
        <w:tabs>
          <w:tab w:val="left" w:pos="720"/>
          <w:tab w:val="right" w:pos="1418"/>
          <w:tab w:val="left" w:pos="1701"/>
          <w:tab w:val="left" w:pos="2268"/>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t>Nov</w:t>
      </w:r>
      <w:r>
        <w:rPr>
          <w:rFonts w:cs="Arial"/>
          <w:color w:val="000000"/>
          <w:kern w:val="30"/>
          <w:szCs w:val="22"/>
        </w:rPr>
        <w:tab/>
        <w:t>3</w:t>
      </w:r>
      <w:r>
        <w:rPr>
          <w:rFonts w:cs="Arial"/>
          <w:color w:val="000000"/>
          <w:kern w:val="30"/>
          <w:szCs w:val="22"/>
        </w:rPr>
        <w:tab/>
        <w:t>Repairs Expense</w:t>
      </w:r>
      <w:r>
        <w:rPr>
          <w:rFonts w:cs="Arial"/>
          <w:color w:val="000000"/>
          <w:kern w:val="30"/>
          <w:szCs w:val="22"/>
        </w:rPr>
        <w:tab/>
      </w:r>
      <w:r>
        <w:rPr>
          <w:rFonts w:cs="Arial"/>
          <w:color w:val="000000"/>
          <w:kern w:val="30"/>
          <w:szCs w:val="22"/>
        </w:rPr>
        <w:tab/>
        <w:t>1,700</w:t>
      </w:r>
    </w:p>
    <w:p w14:paraId="411E3C18" w14:textId="77777777" w:rsidR="00D44A2D" w:rsidRPr="00376937" w:rsidRDefault="00D44A2D" w:rsidP="00F757D0">
      <w:pPr>
        <w:tabs>
          <w:tab w:val="left" w:pos="720"/>
          <w:tab w:val="right" w:pos="1418"/>
          <w:tab w:val="left" w:pos="1701"/>
          <w:tab w:val="left" w:pos="2268"/>
          <w:tab w:val="left" w:leader="dot" w:pos="6804"/>
          <w:tab w:val="right" w:pos="7938"/>
          <w:tab w:val="right" w:pos="9072"/>
        </w:tabs>
        <w:overflowPunct w:val="0"/>
        <w:autoSpaceDE w:val="0"/>
        <w:autoSpaceDN w:val="0"/>
        <w:adjustRightInd w:val="0"/>
        <w:rPr>
          <w:rFonts w:cs="Arial"/>
          <w:color w:val="000000"/>
          <w:kern w:val="30"/>
          <w:szCs w:val="22"/>
        </w:rPr>
      </w:pPr>
      <w:r>
        <w:rPr>
          <w:rFonts w:cs="Arial"/>
          <w:color w:val="000000"/>
          <w:kern w:val="30"/>
          <w:szCs w:val="22"/>
        </w:rPr>
        <w:tab/>
      </w:r>
      <w:r>
        <w:rPr>
          <w:rFonts w:cs="Arial"/>
          <w:color w:val="000000"/>
          <w:kern w:val="30"/>
          <w:szCs w:val="22"/>
        </w:rPr>
        <w:tab/>
      </w:r>
      <w:r>
        <w:rPr>
          <w:rFonts w:cs="Arial"/>
          <w:color w:val="000000"/>
          <w:kern w:val="30"/>
          <w:szCs w:val="22"/>
        </w:rPr>
        <w:tab/>
        <w:t>Prepaid Insurance</w:t>
      </w:r>
      <w:r>
        <w:rPr>
          <w:rFonts w:cs="Arial"/>
          <w:color w:val="000000"/>
          <w:kern w:val="30"/>
          <w:szCs w:val="22"/>
        </w:rPr>
        <w:tab/>
      </w:r>
      <w:r>
        <w:rPr>
          <w:rFonts w:cs="Arial"/>
          <w:color w:val="000000"/>
          <w:kern w:val="30"/>
          <w:szCs w:val="22"/>
        </w:rPr>
        <w:tab/>
        <w:t>4,200</w:t>
      </w:r>
    </w:p>
    <w:p w14:paraId="3FF4351E" w14:textId="77777777" w:rsidR="00D44A2D" w:rsidRPr="00376937" w:rsidRDefault="00D44A2D" w:rsidP="00F757D0">
      <w:pPr>
        <w:tabs>
          <w:tab w:val="left" w:pos="720"/>
          <w:tab w:val="right" w:pos="1418"/>
          <w:tab w:val="left" w:pos="1701"/>
          <w:tab w:val="left" w:pos="2268"/>
          <w:tab w:val="left" w:leader="dot" w:pos="6804"/>
          <w:tab w:val="right" w:pos="7938"/>
          <w:tab w:val="right" w:pos="9072"/>
        </w:tabs>
        <w:overflowPunct w:val="0"/>
        <w:autoSpaceDE w:val="0"/>
        <w:autoSpaceDN w:val="0"/>
        <w:adjustRightInd w:val="0"/>
        <w:rPr>
          <w:rFonts w:cs="Arial"/>
          <w:color w:val="000000"/>
          <w:kern w:val="30"/>
          <w:szCs w:val="22"/>
        </w:rPr>
      </w:pPr>
      <w:r>
        <w:rPr>
          <w:rFonts w:cs="Arial"/>
          <w:color w:val="000000"/>
          <w:kern w:val="30"/>
          <w:szCs w:val="22"/>
        </w:rPr>
        <w:tab/>
      </w:r>
      <w:r>
        <w:rPr>
          <w:rFonts w:cs="Arial"/>
          <w:color w:val="000000"/>
          <w:kern w:val="30"/>
          <w:szCs w:val="22"/>
        </w:rPr>
        <w:tab/>
      </w:r>
      <w:r>
        <w:rPr>
          <w:rFonts w:cs="Arial"/>
          <w:color w:val="000000"/>
          <w:kern w:val="30"/>
          <w:szCs w:val="22"/>
        </w:rPr>
        <w:tab/>
      </w:r>
      <w:r>
        <w:rPr>
          <w:rFonts w:cs="Arial"/>
          <w:color w:val="000000"/>
          <w:kern w:val="30"/>
          <w:szCs w:val="22"/>
        </w:rPr>
        <w:tab/>
        <w:t>Cash</w:t>
      </w:r>
      <w:r>
        <w:rPr>
          <w:rFonts w:cs="Arial"/>
          <w:color w:val="000000"/>
          <w:kern w:val="30"/>
          <w:szCs w:val="22"/>
        </w:rPr>
        <w:tab/>
      </w:r>
      <w:r>
        <w:rPr>
          <w:rFonts w:cs="Arial"/>
          <w:color w:val="000000"/>
          <w:kern w:val="30"/>
          <w:szCs w:val="22"/>
        </w:rPr>
        <w:tab/>
      </w:r>
      <w:r>
        <w:rPr>
          <w:rFonts w:cs="Arial"/>
          <w:color w:val="000000"/>
          <w:kern w:val="30"/>
          <w:szCs w:val="22"/>
        </w:rPr>
        <w:tab/>
        <w:t>5,90</w:t>
      </w:r>
      <w:r w:rsidRPr="00376937">
        <w:rPr>
          <w:rFonts w:cs="Arial"/>
          <w:color w:val="000000"/>
          <w:kern w:val="30"/>
          <w:szCs w:val="22"/>
        </w:rPr>
        <w:t>0</w:t>
      </w:r>
    </w:p>
    <w:p w14:paraId="16A695EB" w14:textId="77777777" w:rsidR="00D44A2D" w:rsidRPr="00376937" w:rsidRDefault="00D44A2D" w:rsidP="00F757D0">
      <w:pPr>
        <w:tabs>
          <w:tab w:val="left" w:pos="720"/>
          <w:tab w:val="right" w:pos="1418"/>
          <w:tab w:val="left" w:pos="1701"/>
          <w:tab w:val="left" w:pos="2268"/>
          <w:tab w:val="left" w:leader="dot" w:pos="6804"/>
          <w:tab w:val="right" w:pos="7938"/>
          <w:tab w:val="right" w:pos="9072"/>
        </w:tabs>
        <w:overflowPunct w:val="0"/>
        <w:autoSpaceDE w:val="0"/>
        <w:autoSpaceDN w:val="0"/>
        <w:adjustRightInd w:val="0"/>
        <w:rPr>
          <w:rFonts w:cs="Arial"/>
          <w:color w:val="000000"/>
          <w:kern w:val="30"/>
          <w:szCs w:val="22"/>
        </w:rPr>
      </w:pPr>
    </w:p>
    <w:p w14:paraId="0FD21FEE" w14:textId="77777777" w:rsidR="00D44A2D" w:rsidRPr="00376937" w:rsidRDefault="00D44A2D" w:rsidP="00F757D0">
      <w:pPr>
        <w:tabs>
          <w:tab w:val="left" w:pos="720"/>
          <w:tab w:val="right" w:pos="1418"/>
          <w:tab w:val="left" w:pos="1701"/>
          <w:tab w:val="left" w:pos="2268"/>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t>Dec</w:t>
      </w:r>
      <w:r w:rsidRPr="00376937">
        <w:rPr>
          <w:rFonts w:cs="Arial"/>
          <w:color w:val="000000"/>
          <w:kern w:val="30"/>
          <w:szCs w:val="22"/>
        </w:rPr>
        <w:tab/>
        <w:t>31</w:t>
      </w:r>
      <w:r w:rsidRPr="00376937">
        <w:rPr>
          <w:rFonts w:cs="Arial"/>
          <w:color w:val="000000"/>
          <w:kern w:val="30"/>
          <w:szCs w:val="22"/>
        </w:rPr>
        <w:tab/>
        <w:t>Depreciation</w:t>
      </w:r>
      <w:r>
        <w:rPr>
          <w:rFonts w:cs="Arial"/>
          <w:color w:val="000000"/>
          <w:kern w:val="30"/>
          <w:szCs w:val="22"/>
        </w:rPr>
        <w:t xml:space="preserve"> Expense</w:t>
      </w:r>
      <w:r>
        <w:rPr>
          <w:rFonts w:cs="Arial"/>
          <w:color w:val="000000"/>
          <w:kern w:val="30"/>
          <w:szCs w:val="22"/>
        </w:rPr>
        <w:tab/>
      </w:r>
      <w:r>
        <w:rPr>
          <w:rFonts w:cs="Arial"/>
          <w:color w:val="000000"/>
          <w:kern w:val="30"/>
          <w:szCs w:val="22"/>
        </w:rPr>
        <w:tab/>
        <w:t>20,000</w:t>
      </w:r>
    </w:p>
    <w:p w14:paraId="0B1FB2D9" w14:textId="77777777" w:rsidR="00D44A2D" w:rsidRPr="00376937" w:rsidRDefault="00D44A2D" w:rsidP="00F757D0">
      <w:pPr>
        <w:tabs>
          <w:tab w:val="left" w:pos="720"/>
          <w:tab w:val="right" w:pos="1418"/>
          <w:tab w:val="left" w:pos="1701"/>
          <w:tab w:val="left" w:pos="2268"/>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Accumulated Depreciation</w:t>
      </w:r>
      <w:r>
        <w:rPr>
          <w:rFonts w:cs="Arial"/>
          <w:color w:val="000000"/>
          <w:kern w:val="30"/>
          <w:szCs w:val="22"/>
        </w:rPr>
        <w:t xml:space="preserve"> - Equipment</w:t>
      </w:r>
      <w:r>
        <w:rPr>
          <w:rFonts w:cs="Arial"/>
          <w:color w:val="000000"/>
          <w:kern w:val="30"/>
          <w:szCs w:val="22"/>
        </w:rPr>
        <w:tab/>
      </w:r>
      <w:r>
        <w:rPr>
          <w:rFonts w:cs="Arial"/>
          <w:color w:val="000000"/>
          <w:kern w:val="30"/>
          <w:szCs w:val="22"/>
        </w:rPr>
        <w:tab/>
      </w:r>
      <w:r>
        <w:rPr>
          <w:rFonts w:cs="Arial"/>
          <w:color w:val="000000"/>
          <w:kern w:val="30"/>
          <w:szCs w:val="22"/>
        </w:rPr>
        <w:tab/>
        <w:t>20,000</w:t>
      </w:r>
    </w:p>
    <w:p w14:paraId="5A1CE9F3" w14:textId="4D6BAF1B" w:rsidR="00D44A2D" w:rsidRPr="00376937" w:rsidRDefault="00D44A2D" w:rsidP="00F757D0">
      <w:pPr>
        <w:tabs>
          <w:tab w:val="left" w:pos="720"/>
          <w:tab w:val="right" w:pos="1418"/>
          <w:tab w:val="left" w:pos="1701"/>
          <w:tab w:val="left" w:pos="2268"/>
          <w:tab w:val="left" w:leader="dot" w:pos="6804"/>
          <w:tab w:val="right" w:pos="7938"/>
          <w:tab w:val="right" w:pos="9072"/>
        </w:tabs>
        <w:overflowPunct w:val="0"/>
        <w:autoSpaceDE w:val="0"/>
        <w:autoSpaceDN w:val="0"/>
        <w:adjustRightInd w:val="0"/>
        <w:rPr>
          <w:rFonts w:cs="Arial"/>
          <w:color w:val="000000"/>
          <w:kern w:val="30"/>
          <w:szCs w:val="22"/>
        </w:rPr>
      </w:pPr>
      <w:r>
        <w:rPr>
          <w:rFonts w:cs="Arial"/>
          <w:color w:val="000000"/>
          <w:kern w:val="30"/>
          <w:szCs w:val="22"/>
        </w:rPr>
        <w:tab/>
      </w:r>
      <w:r>
        <w:rPr>
          <w:rFonts w:cs="Arial"/>
          <w:color w:val="000000"/>
          <w:kern w:val="30"/>
          <w:szCs w:val="22"/>
        </w:rPr>
        <w:tab/>
      </w:r>
      <w:r>
        <w:rPr>
          <w:rFonts w:cs="Arial"/>
          <w:color w:val="000000"/>
          <w:kern w:val="30"/>
          <w:szCs w:val="22"/>
        </w:rPr>
        <w:tab/>
        <w:t>[($220,000 – $20,000) ÷ 10</w:t>
      </w:r>
      <w:r w:rsidRPr="00376937">
        <w:rPr>
          <w:rFonts w:cs="Arial"/>
          <w:color w:val="000000"/>
          <w:kern w:val="30"/>
          <w:szCs w:val="22"/>
        </w:rPr>
        <w:t>]</w:t>
      </w:r>
    </w:p>
    <w:p w14:paraId="2247F52F" w14:textId="77777777" w:rsidR="00D44A2D" w:rsidRPr="00376937" w:rsidRDefault="00D44A2D" w:rsidP="00F757D0">
      <w:pPr>
        <w:tabs>
          <w:tab w:val="left" w:pos="720"/>
          <w:tab w:val="right" w:pos="1418"/>
          <w:tab w:val="left" w:pos="1701"/>
          <w:tab w:val="left" w:pos="2268"/>
          <w:tab w:val="left" w:leader="dot" w:pos="6804"/>
          <w:tab w:val="right" w:pos="7938"/>
          <w:tab w:val="right" w:pos="9072"/>
        </w:tabs>
        <w:overflowPunct w:val="0"/>
        <w:autoSpaceDE w:val="0"/>
        <w:autoSpaceDN w:val="0"/>
        <w:adjustRightInd w:val="0"/>
        <w:rPr>
          <w:rFonts w:cs="Arial"/>
          <w:color w:val="000000"/>
          <w:kern w:val="30"/>
          <w:szCs w:val="22"/>
        </w:rPr>
      </w:pPr>
    </w:p>
    <w:p w14:paraId="3D95C0C0" w14:textId="77777777" w:rsidR="00D44A2D" w:rsidRPr="00376937" w:rsidRDefault="00D44A2D" w:rsidP="00F757D0">
      <w:pPr>
        <w:tabs>
          <w:tab w:val="left" w:pos="720"/>
          <w:tab w:val="right" w:pos="1418"/>
          <w:tab w:val="left" w:pos="1701"/>
          <w:tab w:val="left" w:pos="2268"/>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u w:val="single"/>
        </w:rPr>
        <w:t>201</w:t>
      </w:r>
      <w:r>
        <w:rPr>
          <w:rFonts w:cs="Arial"/>
          <w:color w:val="000000"/>
          <w:kern w:val="30"/>
          <w:szCs w:val="22"/>
          <w:u w:val="single"/>
        </w:rPr>
        <w:t>7</w:t>
      </w:r>
      <w:r w:rsidRPr="00376937">
        <w:rPr>
          <w:rFonts w:cs="Arial"/>
          <w:color w:val="000000"/>
          <w:kern w:val="30"/>
          <w:szCs w:val="22"/>
        </w:rPr>
        <w:tab/>
        <w:t>Dec</w:t>
      </w:r>
      <w:r w:rsidRPr="00376937">
        <w:rPr>
          <w:rFonts w:cs="Arial"/>
          <w:color w:val="000000"/>
          <w:kern w:val="30"/>
          <w:szCs w:val="22"/>
        </w:rPr>
        <w:tab/>
        <w:t>31</w:t>
      </w:r>
      <w:r w:rsidRPr="00376937">
        <w:rPr>
          <w:rFonts w:cs="Arial"/>
          <w:color w:val="000000"/>
          <w:kern w:val="30"/>
          <w:szCs w:val="22"/>
        </w:rPr>
        <w:tab/>
        <w:t>Depreciation Exp</w:t>
      </w:r>
      <w:r>
        <w:rPr>
          <w:rFonts w:cs="Arial"/>
          <w:color w:val="000000"/>
          <w:kern w:val="30"/>
          <w:szCs w:val="22"/>
        </w:rPr>
        <w:t>ense</w:t>
      </w:r>
      <w:r>
        <w:rPr>
          <w:rFonts w:cs="Arial"/>
          <w:color w:val="000000"/>
          <w:kern w:val="30"/>
          <w:szCs w:val="22"/>
        </w:rPr>
        <w:tab/>
      </w:r>
      <w:r>
        <w:rPr>
          <w:rFonts w:cs="Arial"/>
          <w:color w:val="000000"/>
          <w:kern w:val="30"/>
          <w:szCs w:val="22"/>
        </w:rPr>
        <w:tab/>
        <w:t>20,000</w:t>
      </w:r>
    </w:p>
    <w:p w14:paraId="351053D4" w14:textId="77777777" w:rsidR="00D44A2D" w:rsidRPr="00376937" w:rsidRDefault="00D44A2D" w:rsidP="00F757D0">
      <w:pPr>
        <w:tabs>
          <w:tab w:val="left" w:pos="720"/>
          <w:tab w:val="right" w:pos="1418"/>
          <w:tab w:val="left" w:pos="1701"/>
          <w:tab w:val="left" w:pos="2268"/>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Accumulated Depreciation</w:t>
      </w:r>
      <w:r>
        <w:rPr>
          <w:rFonts w:cs="Arial"/>
          <w:color w:val="000000"/>
          <w:kern w:val="30"/>
          <w:szCs w:val="22"/>
        </w:rPr>
        <w:t xml:space="preserve"> - Equipment</w:t>
      </w:r>
      <w:r w:rsidRPr="00376937">
        <w:rPr>
          <w:rFonts w:cs="Arial"/>
          <w:color w:val="000000"/>
          <w:kern w:val="30"/>
          <w:szCs w:val="22"/>
        </w:rPr>
        <w:tab/>
      </w:r>
      <w:r w:rsidRPr="00376937">
        <w:rPr>
          <w:rFonts w:cs="Arial"/>
          <w:color w:val="000000"/>
          <w:kern w:val="30"/>
          <w:szCs w:val="22"/>
        </w:rPr>
        <w:tab/>
      </w:r>
      <w:r>
        <w:rPr>
          <w:rFonts w:cs="Arial"/>
          <w:color w:val="000000"/>
          <w:kern w:val="30"/>
          <w:szCs w:val="22"/>
        </w:rPr>
        <w:tab/>
        <w:t>20,000</w:t>
      </w:r>
    </w:p>
    <w:p w14:paraId="4E6CA9D5" w14:textId="5BA7BF88" w:rsidR="00D44A2D" w:rsidRDefault="00D44A2D" w:rsidP="00F757D0">
      <w:pPr>
        <w:tabs>
          <w:tab w:val="left" w:pos="720"/>
          <w:tab w:val="right" w:pos="1418"/>
          <w:tab w:val="left" w:pos="1701"/>
          <w:tab w:val="left" w:pos="2268"/>
          <w:tab w:val="left" w:leader="dot" w:pos="6804"/>
          <w:tab w:val="right" w:pos="7938"/>
          <w:tab w:val="right" w:pos="9072"/>
        </w:tabs>
        <w:overflowPunct w:val="0"/>
        <w:autoSpaceDE w:val="0"/>
        <w:autoSpaceDN w:val="0"/>
        <w:adjustRightInd w:val="0"/>
        <w:rPr>
          <w:rFonts w:cs="Arial"/>
          <w:color w:val="000000"/>
          <w:kern w:val="30"/>
          <w:szCs w:val="22"/>
        </w:rPr>
      </w:pPr>
      <w:r>
        <w:rPr>
          <w:rFonts w:cs="Arial"/>
          <w:color w:val="000000"/>
          <w:kern w:val="30"/>
          <w:szCs w:val="22"/>
        </w:rPr>
        <w:lastRenderedPageBreak/>
        <w:tab/>
      </w:r>
      <w:r>
        <w:rPr>
          <w:rFonts w:cs="Arial"/>
          <w:color w:val="000000"/>
          <w:kern w:val="30"/>
          <w:szCs w:val="22"/>
        </w:rPr>
        <w:tab/>
      </w:r>
      <w:r>
        <w:rPr>
          <w:rFonts w:cs="Arial"/>
          <w:color w:val="000000"/>
          <w:kern w:val="30"/>
          <w:szCs w:val="22"/>
        </w:rPr>
        <w:tab/>
      </w:r>
      <w:r w:rsidRPr="00376937">
        <w:rPr>
          <w:rFonts w:cs="Arial"/>
          <w:color w:val="000000"/>
          <w:kern w:val="30"/>
          <w:szCs w:val="22"/>
        </w:rPr>
        <w:t>[</w:t>
      </w:r>
      <w:r>
        <w:rPr>
          <w:rFonts w:cs="Arial"/>
          <w:color w:val="000000"/>
          <w:kern w:val="30"/>
          <w:szCs w:val="22"/>
        </w:rPr>
        <w:t>($220,000 – $20</w:t>
      </w:r>
      <w:r w:rsidRPr="00376937">
        <w:rPr>
          <w:rFonts w:cs="Arial"/>
          <w:color w:val="000000"/>
          <w:kern w:val="30"/>
          <w:szCs w:val="22"/>
        </w:rPr>
        <w:t>,</w:t>
      </w:r>
      <w:r>
        <w:rPr>
          <w:rFonts w:cs="Arial"/>
          <w:color w:val="000000"/>
          <w:kern w:val="30"/>
          <w:szCs w:val="22"/>
        </w:rPr>
        <w:t>000</w:t>
      </w:r>
      <w:r w:rsidRPr="00376937">
        <w:rPr>
          <w:rFonts w:cs="Arial"/>
          <w:color w:val="000000"/>
          <w:kern w:val="30"/>
          <w:szCs w:val="22"/>
        </w:rPr>
        <w:t xml:space="preserve">) ÷ </w:t>
      </w:r>
      <w:r>
        <w:rPr>
          <w:rFonts w:cs="Arial"/>
          <w:color w:val="000000"/>
          <w:kern w:val="30"/>
          <w:szCs w:val="22"/>
        </w:rPr>
        <w:t>10</w:t>
      </w:r>
      <w:r w:rsidRPr="00376937">
        <w:rPr>
          <w:rFonts w:cs="Arial"/>
          <w:color w:val="000000"/>
          <w:kern w:val="30"/>
          <w:szCs w:val="22"/>
        </w:rPr>
        <w:t>]</w:t>
      </w:r>
    </w:p>
    <w:p w14:paraId="39BC2499" w14:textId="77777777" w:rsidR="00D44A2D" w:rsidRDefault="00D44A2D" w:rsidP="00F757D0">
      <w:pPr>
        <w:tabs>
          <w:tab w:val="left" w:pos="720"/>
          <w:tab w:val="right" w:pos="1418"/>
          <w:tab w:val="left" w:pos="1701"/>
          <w:tab w:val="left" w:pos="2268"/>
          <w:tab w:val="left" w:leader="dot" w:pos="6804"/>
          <w:tab w:val="right" w:pos="7938"/>
          <w:tab w:val="right" w:pos="9072"/>
        </w:tabs>
        <w:overflowPunct w:val="0"/>
        <w:autoSpaceDE w:val="0"/>
        <w:autoSpaceDN w:val="0"/>
        <w:adjustRightInd w:val="0"/>
        <w:rPr>
          <w:rFonts w:cs="Arial"/>
          <w:color w:val="000000"/>
          <w:kern w:val="30"/>
          <w:szCs w:val="22"/>
        </w:rPr>
      </w:pPr>
    </w:p>
    <w:p w14:paraId="01D4E1B8" w14:textId="77777777" w:rsidR="00D44A2D" w:rsidRPr="00376937" w:rsidRDefault="00D44A2D" w:rsidP="00F757D0">
      <w:pPr>
        <w:tabs>
          <w:tab w:val="left" w:pos="720"/>
          <w:tab w:val="right" w:pos="1418"/>
          <w:tab w:val="left" w:pos="1701"/>
          <w:tab w:val="left" w:pos="2268"/>
          <w:tab w:val="left" w:leader="dot" w:pos="6804"/>
          <w:tab w:val="right" w:pos="7938"/>
          <w:tab w:val="right" w:pos="9072"/>
        </w:tabs>
        <w:overflowPunct w:val="0"/>
        <w:autoSpaceDE w:val="0"/>
        <w:autoSpaceDN w:val="0"/>
        <w:adjustRightInd w:val="0"/>
        <w:rPr>
          <w:rFonts w:cs="Arial"/>
          <w:color w:val="000000"/>
          <w:kern w:val="30"/>
          <w:szCs w:val="22"/>
        </w:rPr>
      </w:pPr>
      <w:r>
        <w:rPr>
          <w:rFonts w:cs="Arial"/>
          <w:color w:val="000000"/>
          <w:kern w:val="30"/>
          <w:szCs w:val="22"/>
        </w:rPr>
        <w:tab/>
      </w:r>
      <w:r w:rsidRPr="00376937">
        <w:rPr>
          <w:rFonts w:cs="Arial"/>
          <w:color w:val="000000"/>
          <w:kern w:val="30"/>
          <w:szCs w:val="22"/>
        </w:rPr>
        <w:t>Dec</w:t>
      </w:r>
      <w:r w:rsidRPr="00376937">
        <w:rPr>
          <w:rFonts w:cs="Arial"/>
          <w:color w:val="000000"/>
          <w:kern w:val="30"/>
          <w:szCs w:val="22"/>
        </w:rPr>
        <w:tab/>
        <w:t>31</w:t>
      </w:r>
      <w:r w:rsidRPr="00376937">
        <w:rPr>
          <w:rFonts w:cs="Arial"/>
          <w:color w:val="000000"/>
          <w:kern w:val="30"/>
          <w:szCs w:val="22"/>
        </w:rPr>
        <w:tab/>
      </w:r>
      <w:r>
        <w:rPr>
          <w:rFonts w:cs="Arial"/>
          <w:color w:val="000000"/>
          <w:kern w:val="30"/>
          <w:szCs w:val="22"/>
        </w:rPr>
        <w:t>Impairment Loss</w:t>
      </w:r>
      <w:r>
        <w:rPr>
          <w:rFonts w:cs="Arial"/>
          <w:color w:val="000000"/>
          <w:kern w:val="30"/>
          <w:szCs w:val="22"/>
        </w:rPr>
        <w:tab/>
      </w:r>
      <w:r>
        <w:rPr>
          <w:rFonts w:cs="Arial"/>
          <w:color w:val="000000"/>
          <w:kern w:val="30"/>
          <w:szCs w:val="22"/>
        </w:rPr>
        <w:tab/>
        <w:t>20,000</w:t>
      </w:r>
    </w:p>
    <w:p w14:paraId="5EE4050B" w14:textId="77777777" w:rsidR="00D44A2D" w:rsidRPr="00376937" w:rsidRDefault="00D44A2D" w:rsidP="00F757D0">
      <w:pPr>
        <w:tabs>
          <w:tab w:val="left" w:pos="720"/>
          <w:tab w:val="right" w:pos="1418"/>
          <w:tab w:val="left" w:pos="1701"/>
          <w:tab w:val="left" w:pos="2268"/>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Accumulated Depreciation</w:t>
      </w:r>
      <w:r>
        <w:rPr>
          <w:rFonts w:cs="Arial"/>
          <w:color w:val="000000"/>
          <w:kern w:val="30"/>
          <w:szCs w:val="22"/>
        </w:rPr>
        <w:t xml:space="preserve"> - Equipment</w:t>
      </w:r>
      <w:r w:rsidRPr="00376937">
        <w:rPr>
          <w:rFonts w:cs="Arial"/>
          <w:color w:val="000000"/>
          <w:kern w:val="30"/>
          <w:szCs w:val="22"/>
        </w:rPr>
        <w:tab/>
      </w:r>
      <w:r w:rsidRPr="00376937">
        <w:rPr>
          <w:rFonts w:cs="Arial"/>
          <w:color w:val="000000"/>
          <w:kern w:val="30"/>
          <w:szCs w:val="22"/>
        </w:rPr>
        <w:tab/>
      </w:r>
      <w:r>
        <w:rPr>
          <w:rFonts w:cs="Arial"/>
          <w:color w:val="000000"/>
          <w:kern w:val="30"/>
          <w:szCs w:val="22"/>
        </w:rPr>
        <w:tab/>
        <w:t>20,000</w:t>
      </w:r>
    </w:p>
    <w:p w14:paraId="6CA24F7D" w14:textId="645BCCE9" w:rsidR="00D44A2D" w:rsidRDefault="00D44A2D" w:rsidP="00F757D0">
      <w:pPr>
        <w:tabs>
          <w:tab w:val="left" w:pos="720"/>
          <w:tab w:val="right" w:pos="1418"/>
          <w:tab w:val="left" w:pos="1701"/>
          <w:tab w:val="left" w:pos="2268"/>
          <w:tab w:val="left" w:leader="dot" w:pos="6804"/>
          <w:tab w:val="right" w:pos="7938"/>
          <w:tab w:val="right" w:pos="9072"/>
        </w:tabs>
        <w:overflowPunct w:val="0"/>
        <w:autoSpaceDE w:val="0"/>
        <w:autoSpaceDN w:val="0"/>
        <w:adjustRightInd w:val="0"/>
        <w:rPr>
          <w:rFonts w:cs="Arial"/>
          <w:color w:val="000000"/>
          <w:kern w:val="30"/>
          <w:szCs w:val="22"/>
        </w:rPr>
      </w:pPr>
      <w:r>
        <w:rPr>
          <w:rFonts w:cs="Arial"/>
          <w:color w:val="000000"/>
          <w:kern w:val="30"/>
          <w:szCs w:val="22"/>
        </w:rPr>
        <w:tab/>
      </w:r>
      <w:r>
        <w:rPr>
          <w:rFonts w:cs="Arial"/>
          <w:color w:val="000000"/>
          <w:kern w:val="30"/>
          <w:szCs w:val="22"/>
        </w:rPr>
        <w:tab/>
      </w:r>
      <w:r>
        <w:rPr>
          <w:rFonts w:cs="Arial"/>
          <w:color w:val="000000"/>
          <w:kern w:val="30"/>
          <w:szCs w:val="22"/>
        </w:rPr>
        <w:tab/>
        <w:t>Carrying value = $220,000 – $20,000 – $20,000 = $180,000</w:t>
      </w:r>
    </w:p>
    <w:p w14:paraId="29D04CBF" w14:textId="41E68747" w:rsidR="00D44A2D" w:rsidRDefault="00D44A2D" w:rsidP="00F757D0">
      <w:pPr>
        <w:tabs>
          <w:tab w:val="left" w:pos="720"/>
          <w:tab w:val="right" w:pos="1418"/>
          <w:tab w:val="left" w:pos="1701"/>
          <w:tab w:val="left" w:pos="2268"/>
          <w:tab w:val="left" w:leader="dot" w:pos="6804"/>
          <w:tab w:val="right" w:pos="7938"/>
          <w:tab w:val="right" w:pos="9072"/>
        </w:tabs>
        <w:overflowPunct w:val="0"/>
        <w:autoSpaceDE w:val="0"/>
        <w:autoSpaceDN w:val="0"/>
        <w:adjustRightInd w:val="0"/>
        <w:rPr>
          <w:rFonts w:cs="Arial"/>
          <w:color w:val="000000"/>
          <w:kern w:val="30"/>
          <w:szCs w:val="22"/>
        </w:rPr>
      </w:pPr>
      <w:r>
        <w:rPr>
          <w:rFonts w:cs="Arial"/>
          <w:color w:val="000000"/>
          <w:kern w:val="30"/>
          <w:szCs w:val="22"/>
        </w:rPr>
        <w:tab/>
      </w:r>
      <w:r>
        <w:rPr>
          <w:rFonts w:cs="Arial"/>
          <w:color w:val="000000"/>
          <w:kern w:val="30"/>
          <w:szCs w:val="22"/>
        </w:rPr>
        <w:tab/>
      </w:r>
      <w:r>
        <w:rPr>
          <w:rFonts w:cs="Arial"/>
          <w:color w:val="000000"/>
          <w:kern w:val="30"/>
          <w:szCs w:val="22"/>
        </w:rPr>
        <w:tab/>
        <w:t xml:space="preserve">Impairment loss = $180,000 </w:t>
      </w:r>
      <w:r w:rsidR="00B92CB1">
        <w:rPr>
          <w:rFonts w:cs="Arial"/>
          <w:color w:val="000000"/>
          <w:kern w:val="30"/>
          <w:szCs w:val="22"/>
        </w:rPr>
        <w:t>–</w:t>
      </w:r>
      <w:r>
        <w:rPr>
          <w:rFonts w:cs="Arial"/>
          <w:color w:val="000000"/>
          <w:kern w:val="30"/>
          <w:szCs w:val="22"/>
        </w:rPr>
        <w:t xml:space="preserve"> $160,000 = $20,000</w:t>
      </w:r>
    </w:p>
    <w:p w14:paraId="371D093D" w14:textId="77777777" w:rsidR="00D44A2D" w:rsidRDefault="00D44A2D" w:rsidP="00F757D0">
      <w:pPr>
        <w:tabs>
          <w:tab w:val="left" w:pos="720"/>
          <w:tab w:val="right" w:pos="1418"/>
          <w:tab w:val="left" w:pos="1701"/>
          <w:tab w:val="left" w:pos="2268"/>
          <w:tab w:val="left" w:leader="dot" w:pos="6804"/>
          <w:tab w:val="right" w:pos="7938"/>
          <w:tab w:val="right" w:pos="9072"/>
        </w:tabs>
        <w:overflowPunct w:val="0"/>
        <w:autoSpaceDE w:val="0"/>
        <w:autoSpaceDN w:val="0"/>
        <w:adjustRightInd w:val="0"/>
        <w:rPr>
          <w:rFonts w:cs="Arial"/>
          <w:color w:val="000000"/>
          <w:kern w:val="30"/>
          <w:szCs w:val="22"/>
        </w:rPr>
      </w:pPr>
    </w:p>
    <w:p w14:paraId="6FF8386F" w14:textId="77777777" w:rsidR="00D44A2D" w:rsidRPr="00376937" w:rsidRDefault="00D44A2D" w:rsidP="00F757D0">
      <w:pPr>
        <w:tabs>
          <w:tab w:val="left" w:pos="720"/>
          <w:tab w:val="right" w:pos="1418"/>
          <w:tab w:val="left" w:pos="1701"/>
          <w:tab w:val="left" w:pos="2268"/>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u w:val="single"/>
        </w:rPr>
        <w:t>201</w:t>
      </w:r>
      <w:r>
        <w:rPr>
          <w:rFonts w:cs="Arial"/>
          <w:color w:val="000000"/>
          <w:kern w:val="30"/>
          <w:szCs w:val="22"/>
          <w:u w:val="single"/>
        </w:rPr>
        <w:t>8</w:t>
      </w:r>
      <w:r>
        <w:rPr>
          <w:rFonts w:cs="Arial"/>
          <w:color w:val="000000"/>
          <w:kern w:val="30"/>
          <w:szCs w:val="22"/>
        </w:rPr>
        <w:tab/>
        <w:t>Dec</w:t>
      </w:r>
      <w:r w:rsidRPr="00376937">
        <w:rPr>
          <w:rFonts w:cs="Arial"/>
          <w:color w:val="000000"/>
          <w:kern w:val="30"/>
          <w:szCs w:val="22"/>
        </w:rPr>
        <w:tab/>
        <w:t>31</w:t>
      </w:r>
      <w:r w:rsidRPr="00376937">
        <w:rPr>
          <w:rFonts w:cs="Arial"/>
          <w:color w:val="000000"/>
          <w:kern w:val="30"/>
          <w:szCs w:val="22"/>
        </w:rPr>
        <w:tab/>
        <w:t>Depreciation Exp</w:t>
      </w:r>
      <w:r>
        <w:rPr>
          <w:rFonts w:cs="Arial"/>
          <w:color w:val="000000"/>
          <w:kern w:val="30"/>
          <w:szCs w:val="22"/>
        </w:rPr>
        <w:t>ense</w:t>
      </w:r>
      <w:r>
        <w:rPr>
          <w:rFonts w:cs="Arial"/>
          <w:color w:val="000000"/>
          <w:kern w:val="30"/>
          <w:szCs w:val="22"/>
        </w:rPr>
        <w:tab/>
      </w:r>
      <w:r>
        <w:rPr>
          <w:rFonts w:cs="Arial"/>
          <w:color w:val="000000"/>
          <w:kern w:val="30"/>
          <w:szCs w:val="22"/>
        </w:rPr>
        <w:tab/>
        <w:t>17,500</w:t>
      </w:r>
    </w:p>
    <w:p w14:paraId="2099DAE9" w14:textId="77777777" w:rsidR="00D44A2D" w:rsidRPr="00376937" w:rsidRDefault="00D44A2D" w:rsidP="00F757D0">
      <w:pPr>
        <w:tabs>
          <w:tab w:val="left" w:pos="720"/>
          <w:tab w:val="right" w:pos="1418"/>
          <w:tab w:val="left" w:pos="1701"/>
          <w:tab w:val="left" w:pos="2268"/>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Accumulated Depreciation</w:t>
      </w:r>
      <w:r>
        <w:rPr>
          <w:rFonts w:cs="Arial"/>
          <w:color w:val="000000"/>
          <w:kern w:val="30"/>
          <w:szCs w:val="22"/>
        </w:rPr>
        <w:t xml:space="preserve"> - Equipment</w:t>
      </w:r>
      <w:r w:rsidRPr="00376937">
        <w:rPr>
          <w:rFonts w:cs="Arial"/>
          <w:color w:val="000000"/>
          <w:kern w:val="30"/>
          <w:szCs w:val="22"/>
        </w:rPr>
        <w:tab/>
      </w:r>
      <w:r w:rsidRPr="00376937">
        <w:rPr>
          <w:rFonts w:cs="Arial"/>
          <w:color w:val="000000"/>
          <w:kern w:val="30"/>
          <w:szCs w:val="22"/>
        </w:rPr>
        <w:tab/>
      </w:r>
      <w:r>
        <w:rPr>
          <w:rFonts w:cs="Arial"/>
          <w:color w:val="000000"/>
          <w:kern w:val="30"/>
          <w:szCs w:val="22"/>
        </w:rPr>
        <w:tab/>
        <w:t>17,500</w:t>
      </w:r>
    </w:p>
    <w:p w14:paraId="496FD55D" w14:textId="34E80874" w:rsidR="00D44A2D" w:rsidRDefault="00D44A2D" w:rsidP="00F757D0">
      <w:pPr>
        <w:tabs>
          <w:tab w:val="left" w:pos="720"/>
          <w:tab w:val="right" w:pos="1418"/>
          <w:tab w:val="left" w:pos="1701"/>
          <w:tab w:val="left" w:pos="2268"/>
          <w:tab w:val="left" w:leader="dot" w:pos="6804"/>
          <w:tab w:val="right" w:pos="7938"/>
          <w:tab w:val="right" w:pos="9072"/>
        </w:tabs>
        <w:overflowPunct w:val="0"/>
        <w:autoSpaceDE w:val="0"/>
        <w:autoSpaceDN w:val="0"/>
        <w:adjustRightInd w:val="0"/>
        <w:rPr>
          <w:rFonts w:cs="Arial"/>
          <w:color w:val="000000"/>
          <w:kern w:val="30"/>
          <w:szCs w:val="22"/>
        </w:rPr>
      </w:pPr>
      <w:r>
        <w:rPr>
          <w:rFonts w:cs="Arial"/>
          <w:color w:val="000000"/>
          <w:kern w:val="30"/>
          <w:szCs w:val="22"/>
        </w:rPr>
        <w:tab/>
      </w:r>
      <w:r>
        <w:rPr>
          <w:rFonts w:cs="Arial"/>
          <w:color w:val="000000"/>
          <w:kern w:val="30"/>
          <w:szCs w:val="22"/>
        </w:rPr>
        <w:tab/>
      </w:r>
      <w:r>
        <w:rPr>
          <w:rFonts w:cs="Arial"/>
          <w:color w:val="000000"/>
          <w:kern w:val="30"/>
          <w:szCs w:val="22"/>
        </w:rPr>
        <w:tab/>
      </w:r>
      <w:r w:rsidRPr="00376937">
        <w:rPr>
          <w:rFonts w:cs="Arial"/>
          <w:color w:val="000000"/>
          <w:kern w:val="30"/>
          <w:szCs w:val="22"/>
        </w:rPr>
        <w:t>[</w:t>
      </w:r>
      <w:r>
        <w:rPr>
          <w:rFonts w:cs="Arial"/>
          <w:color w:val="000000"/>
          <w:kern w:val="30"/>
          <w:szCs w:val="22"/>
        </w:rPr>
        <w:t xml:space="preserve">($160,000 </w:t>
      </w:r>
      <w:r w:rsidR="00B92CB1">
        <w:rPr>
          <w:rFonts w:cs="Arial"/>
          <w:color w:val="000000"/>
          <w:kern w:val="30"/>
          <w:szCs w:val="22"/>
        </w:rPr>
        <w:t>–</w:t>
      </w:r>
      <w:r>
        <w:rPr>
          <w:rFonts w:cs="Arial"/>
          <w:color w:val="000000"/>
          <w:kern w:val="30"/>
          <w:szCs w:val="22"/>
        </w:rPr>
        <w:t xml:space="preserve"> $20,000</w:t>
      </w:r>
      <w:r w:rsidRPr="00376937">
        <w:rPr>
          <w:rFonts w:cs="Arial"/>
          <w:color w:val="000000"/>
          <w:kern w:val="30"/>
          <w:szCs w:val="22"/>
        </w:rPr>
        <w:t xml:space="preserve">) ÷ </w:t>
      </w:r>
      <w:r>
        <w:rPr>
          <w:rFonts w:cs="Arial"/>
          <w:color w:val="000000"/>
          <w:kern w:val="30"/>
          <w:szCs w:val="22"/>
        </w:rPr>
        <w:t>(10 - 2 years)</w:t>
      </w:r>
      <w:r w:rsidRPr="00376937">
        <w:rPr>
          <w:rFonts w:cs="Arial"/>
          <w:color w:val="000000"/>
          <w:kern w:val="30"/>
          <w:szCs w:val="22"/>
        </w:rPr>
        <w:t>]</w:t>
      </w:r>
    </w:p>
    <w:p w14:paraId="62593DE1" w14:textId="77777777" w:rsidR="00D44A2D" w:rsidRDefault="00D44A2D" w:rsidP="00F757D0">
      <w:pPr>
        <w:tabs>
          <w:tab w:val="left" w:pos="720"/>
          <w:tab w:val="right" w:pos="1418"/>
          <w:tab w:val="left" w:pos="1701"/>
          <w:tab w:val="left" w:pos="2268"/>
          <w:tab w:val="left" w:leader="dot" w:pos="6804"/>
          <w:tab w:val="right" w:pos="7938"/>
          <w:tab w:val="right" w:pos="9072"/>
        </w:tabs>
        <w:overflowPunct w:val="0"/>
        <w:autoSpaceDE w:val="0"/>
        <w:autoSpaceDN w:val="0"/>
        <w:adjustRightInd w:val="0"/>
        <w:rPr>
          <w:rFonts w:cs="Arial"/>
          <w:color w:val="000000"/>
          <w:kern w:val="30"/>
          <w:szCs w:val="22"/>
        </w:rPr>
      </w:pPr>
    </w:p>
    <w:p w14:paraId="14A7CC90" w14:textId="77777777" w:rsidR="00D44A2D" w:rsidRDefault="00D44A2D" w:rsidP="00F757D0">
      <w:pPr>
        <w:tabs>
          <w:tab w:val="left" w:pos="720"/>
          <w:tab w:val="right" w:pos="1418"/>
          <w:tab w:val="left" w:pos="1701"/>
          <w:tab w:val="left" w:pos="2268"/>
          <w:tab w:val="left" w:leader="dot" w:pos="6804"/>
          <w:tab w:val="right" w:pos="7938"/>
          <w:tab w:val="right" w:pos="9072"/>
        </w:tabs>
        <w:overflowPunct w:val="0"/>
        <w:autoSpaceDE w:val="0"/>
        <w:autoSpaceDN w:val="0"/>
        <w:adjustRightInd w:val="0"/>
        <w:rPr>
          <w:rFonts w:cs="Arial"/>
          <w:color w:val="000000"/>
          <w:kern w:val="30"/>
          <w:szCs w:val="22"/>
        </w:rPr>
      </w:pPr>
      <w:r>
        <w:rPr>
          <w:rFonts w:cs="Arial"/>
          <w:color w:val="000000"/>
          <w:kern w:val="30"/>
          <w:szCs w:val="22"/>
        </w:rPr>
        <w:tab/>
        <w:t>Dec</w:t>
      </w:r>
      <w:r w:rsidRPr="00376937">
        <w:rPr>
          <w:rFonts w:cs="Arial"/>
          <w:color w:val="000000"/>
          <w:kern w:val="30"/>
          <w:szCs w:val="22"/>
        </w:rPr>
        <w:tab/>
        <w:t>31</w:t>
      </w:r>
      <w:r w:rsidRPr="00376937">
        <w:rPr>
          <w:rFonts w:cs="Arial"/>
          <w:color w:val="000000"/>
          <w:kern w:val="30"/>
          <w:szCs w:val="22"/>
        </w:rPr>
        <w:tab/>
      </w:r>
      <w:r>
        <w:rPr>
          <w:rFonts w:cs="Arial"/>
          <w:color w:val="000000"/>
          <w:kern w:val="30"/>
          <w:szCs w:val="22"/>
        </w:rPr>
        <w:t>Cash</w:t>
      </w:r>
      <w:r w:rsidRPr="00376937">
        <w:rPr>
          <w:rFonts w:cs="Arial"/>
          <w:color w:val="000000"/>
          <w:kern w:val="30"/>
          <w:szCs w:val="22"/>
        </w:rPr>
        <w:tab/>
      </w:r>
      <w:r w:rsidRPr="00376937">
        <w:rPr>
          <w:rFonts w:cs="Arial"/>
          <w:color w:val="000000"/>
          <w:kern w:val="30"/>
          <w:szCs w:val="22"/>
        </w:rPr>
        <w:tab/>
      </w:r>
      <w:r>
        <w:rPr>
          <w:rFonts w:cs="Arial"/>
          <w:color w:val="000000"/>
          <w:kern w:val="30"/>
          <w:szCs w:val="22"/>
        </w:rPr>
        <w:tab/>
        <w:t>140,000</w:t>
      </w:r>
    </w:p>
    <w:p w14:paraId="045F7267" w14:textId="77777777" w:rsidR="00D44A2D" w:rsidRDefault="00D44A2D" w:rsidP="00F757D0">
      <w:pPr>
        <w:tabs>
          <w:tab w:val="left" w:pos="720"/>
          <w:tab w:val="right" w:pos="1418"/>
          <w:tab w:val="left" w:pos="1701"/>
          <w:tab w:val="left" w:pos="2268"/>
          <w:tab w:val="left" w:leader="dot" w:pos="6804"/>
          <w:tab w:val="right" w:pos="7938"/>
          <w:tab w:val="right" w:pos="9072"/>
        </w:tabs>
        <w:overflowPunct w:val="0"/>
        <w:autoSpaceDE w:val="0"/>
        <w:autoSpaceDN w:val="0"/>
        <w:adjustRightInd w:val="0"/>
        <w:rPr>
          <w:rFonts w:cs="Arial"/>
          <w:color w:val="000000"/>
          <w:kern w:val="30"/>
          <w:szCs w:val="22"/>
        </w:rPr>
      </w:pPr>
      <w:r>
        <w:rPr>
          <w:rFonts w:cs="Arial"/>
          <w:color w:val="000000"/>
          <w:kern w:val="30"/>
          <w:szCs w:val="22"/>
        </w:rPr>
        <w:tab/>
      </w:r>
      <w:r>
        <w:rPr>
          <w:rFonts w:cs="Arial"/>
          <w:color w:val="000000"/>
          <w:kern w:val="30"/>
          <w:szCs w:val="22"/>
        </w:rPr>
        <w:tab/>
      </w:r>
      <w:r>
        <w:rPr>
          <w:rFonts w:cs="Arial"/>
          <w:color w:val="000000"/>
          <w:kern w:val="30"/>
          <w:szCs w:val="22"/>
        </w:rPr>
        <w:tab/>
      </w:r>
      <w:r w:rsidRPr="00376937">
        <w:rPr>
          <w:rFonts w:cs="Arial"/>
          <w:color w:val="000000"/>
          <w:kern w:val="30"/>
          <w:szCs w:val="22"/>
        </w:rPr>
        <w:t>Accumulated Depreciation</w:t>
      </w:r>
      <w:r>
        <w:rPr>
          <w:rFonts w:cs="Arial"/>
          <w:color w:val="000000"/>
          <w:kern w:val="30"/>
          <w:szCs w:val="22"/>
        </w:rPr>
        <w:t xml:space="preserve"> - Equipment</w:t>
      </w:r>
      <w:r>
        <w:rPr>
          <w:rFonts w:cs="Arial"/>
          <w:color w:val="000000"/>
          <w:kern w:val="30"/>
          <w:szCs w:val="22"/>
        </w:rPr>
        <w:tab/>
      </w:r>
      <w:r>
        <w:rPr>
          <w:rFonts w:cs="Arial"/>
          <w:color w:val="000000"/>
          <w:kern w:val="30"/>
          <w:szCs w:val="22"/>
        </w:rPr>
        <w:tab/>
        <w:t>77,500</w:t>
      </w:r>
    </w:p>
    <w:p w14:paraId="5CB494D6" w14:textId="77777777" w:rsidR="00D44A2D" w:rsidRDefault="00D44A2D" w:rsidP="00F757D0">
      <w:pPr>
        <w:tabs>
          <w:tab w:val="left" w:pos="720"/>
          <w:tab w:val="right" w:pos="1418"/>
          <w:tab w:val="left" w:pos="1701"/>
          <w:tab w:val="left" w:pos="2268"/>
          <w:tab w:val="left" w:leader="dot" w:pos="6804"/>
          <w:tab w:val="right" w:pos="7938"/>
          <w:tab w:val="right" w:pos="9072"/>
        </w:tabs>
        <w:overflowPunct w:val="0"/>
        <w:autoSpaceDE w:val="0"/>
        <w:autoSpaceDN w:val="0"/>
        <w:adjustRightInd w:val="0"/>
        <w:rPr>
          <w:rFonts w:cs="Arial"/>
          <w:color w:val="000000"/>
          <w:kern w:val="30"/>
          <w:szCs w:val="22"/>
        </w:rPr>
      </w:pPr>
      <w:r>
        <w:rPr>
          <w:rFonts w:cs="Arial"/>
          <w:color w:val="000000"/>
          <w:kern w:val="30"/>
          <w:szCs w:val="22"/>
        </w:rPr>
        <w:tab/>
      </w:r>
      <w:r>
        <w:rPr>
          <w:rFonts w:cs="Arial"/>
          <w:color w:val="000000"/>
          <w:kern w:val="30"/>
          <w:szCs w:val="22"/>
        </w:rPr>
        <w:tab/>
      </w:r>
      <w:r>
        <w:rPr>
          <w:rFonts w:cs="Arial"/>
          <w:color w:val="000000"/>
          <w:kern w:val="30"/>
          <w:szCs w:val="22"/>
        </w:rPr>
        <w:tab/>
        <w:t>Loss on Disposal</w:t>
      </w:r>
      <w:r>
        <w:rPr>
          <w:rFonts w:cs="Arial"/>
          <w:color w:val="000000"/>
          <w:kern w:val="30"/>
          <w:szCs w:val="22"/>
        </w:rPr>
        <w:tab/>
      </w:r>
      <w:r>
        <w:rPr>
          <w:rFonts w:cs="Arial"/>
          <w:color w:val="000000"/>
          <w:kern w:val="30"/>
          <w:szCs w:val="22"/>
        </w:rPr>
        <w:tab/>
        <w:t>2,500</w:t>
      </w:r>
    </w:p>
    <w:p w14:paraId="16BEB128" w14:textId="77777777" w:rsidR="00D44A2D" w:rsidRPr="00376937" w:rsidRDefault="00D44A2D" w:rsidP="00F757D0">
      <w:pPr>
        <w:tabs>
          <w:tab w:val="left" w:pos="720"/>
          <w:tab w:val="right" w:pos="1418"/>
          <w:tab w:val="left" w:pos="1701"/>
          <w:tab w:val="left" w:pos="2268"/>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r>
      <w:r>
        <w:rPr>
          <w:rFonts w:cs="Arial"/>
          <w:color w:val="000000"/>
          <w:kern w:val="30"/>
          <w:szCs w:val="22"/>
        </w:rPr>
        <w:t>Equipment</w:t>
      </w:r>
      <w:r w:rsidRPr="00376937">
        <w:rPr>
          <w:rFonts w:cs="Arial"/>
          <w:color w:val="000000"/>
          <w:kern w:val="30"/>
          <w:szCs w:val="22"/>
        </w:rPr>
        <w:tab/>
      </w:r>
      <w:r w:rsidRPr="00376937">
        <w:rPr>
          <w:rFonts w:cs="Arial"/>
          <w:color w:val="000000"/>
          <w:kern w:val="30"/>
          <w:szCs w:val="22"/>
        </w:rPr>
        <w:tab/>
      </w:r>
      <w:r>
        <w:rPr>
          <w:rFonts w:cs="Arial"/>
          <w:color w:val="000000"/>
          <w:kern w:val="30"/>
          <w:szCs w:val="22"/>
        </w:rPr>
        <w:tab/>
        <w:t>220,000</w:t>
      </w:r>
    </w:p>
    <w:p w14:paraId="2C9F1616" w14:textId="77777777" w:rsidR="00D44A2D" w:rsidRDefault="00D44A2D" w:rsidP="00F757D0">
      <w:pPr>
        <w:tabs>
          <w:tab w:val="left" w:pos="720"/>
          <w:tab w:val="right" w:pos="1418"/>
          <w:tab w:val="left" w:pos="1701"/>
          <w:tab w:val="left" w:pos="2268"/>
          <w:tab w:val="left" w:leader="dot" w:pos="6804"/>
          <w:tab w:val="right" w:pos="7938"/>
          <w:tab w:val="right" w:pos="9072"/>
        </w:tabs>
        <w:overflowPunct w:val="0"/>
        <w:autoSpaceDE w:val="0"/>
        <w:autoSpaceDN w:val="0"/>
        <w:adjustRightInd w:val="0"/>
        <w:rPr>
          <w:rFonts w:cs="Arial"/>
          <w:color w:val="000000"/>
          <w:kern w:val="30"/>
          <w:szCs w:val="22"/>
        </w:rPr>
      </w:pPr>
      <w:r>
        <w:rPr>
          <w:rFonts w:cs="Arial"/>
          <w:color w:val="000000"/>
          <w:kern w:val="30"/>
          <w:szCs w:val="22"/>
        </w:rPr>
        <w:tab/>
      </w:r>
      <w:r>
        <w:rPr>
          <w:rFonts w:cs="Arial"/>
          <w:color w:val="000000"/>
          <w:kern w:val="30"/>
          <w:szCs w:val="22"/>
        </w:rPr>
        <w:tab/>
      </w:r>
      <w:r>
        <w:rPr>
          <w:rFonts w:cs="Arial"/>
          <w:color w:val="000000"/>
          <w:kern w:val="30"/>
          <w:szCs w:val="22"/>
        </w:rPr>
        <w:tab/>
      </w:r>
      <w:r w:rsidRPr="00376937">
        <w:rPr>
          <w:rFonts w:cs="Arial"/>
          <w:color w:val="000000"/>
          <w:kern w:val="30"/>
          <w:szCs w:val="22"/>
        </w:rPr>
        <w:t xml:space="preserve">Accumulated </w:t>
      </w:r>
      <w:r>
        <w:rPr>
          <w:rFonts w:cs="Arial"/>
          <w:color w:val="000000"/>
          <w:kern w:val="30"/>
          <w:szCs w:val="22"/>
        </w:rPr>
        <w:t>d</w:t>
      </w:r>
      <w:r w:rsidRPr="00376937">
        <w:rPr>
          <w:rFonts w:cs="Arial"/>
          <w:color w:val="000000"/>
          <w:kern w:val="30"/>
          <w:szCs w:val="22"/>
        </w:rPr>
        <w:t>epreciation</w:t>
      </w:r>
      <w:r>
        <w:rPr>
          <w:rFonts w:cs="Arial"/>
          <w:color w:val="000000"/>
          <w:kern w:val="30"/>
          <w:szCs w:val="22"/>
        </w:rPr>
        <w:t xml:space="preserve"> = $20,000 + $20,000 + $20,000 + $17,500 = $77,500</w:t>
      </w:r>
    </w:p>
    <w:p w14:paraId="6E1F1990" w14:textId="77777777" w:rsidR="00D44A2D" w:rsidRDefault="00D44A2D" w:rsidP="00F757D0">
      <w:pPr>
        <w:tabs>
          <w:tab w:val="left" w:pos="720"/>
          <w:tab w:val="right" w:pos="1418"/>
          <w:tab w:val="left" w:pos="1701"/>
          <w:tab w:val="left" w:pos="2268"/>
          <w:tab w:val="left" w:leader="dot" w:pos="6804"/>
          <w:tab w:val="right" w:pos="7938"/>
          <w:tab w:val="right" w:pos="9072"/>
        </w:tabs>
        <w:overflowPunct w:val="0"/>
        <w:autoSpaceDE w:val="0"/>
        <w:autoSpaceDN w:val="0"/>
        <w:adjustRightInd w:val="0"/>
        <w:rPr>
          <w:rFonts w:cs="Arial"/>
          <w:color w:val="000000"/>
          <w:kern w:val="30"/>
          <w:szCs w:val="22"/>
        </w:rPr>
      </w:pPr>
      <w:r>
        <w:rPr>
          <w:rFonts w:cs="Arial"/>
          <w:color w:val="000000"/>
          <w:kern w:val="30"/>
          <w:szCs w:val="22"/>
        </w:rPr>
        <w:tab/>
      </w:r>
      <w:r>
        <w:rPr>
          <w:rFonts w:cs="Arial"/>
          <w:color w:val="000000"/>
          <w:kern w:val="30"/>
          <w:szCs w:val="22"/>
        </w:rPr>
        <w:tab/>
      </w:r>
      <w:r>
        <w:rPr>
          <w:rFonts w:cs="Arial"/>
          <w:color w:val="000000"/>
          <w:kern w:val="30"/>
          <w:szCs w:val="22"/>
        </w:rPr>
        <w:tab/>
        <w:t>Carrying value = $220,000 - $77,500 = $142,500</w:t>
      </w:r>
    </w:p>
    <w:p w14:paraId="3A24A5C5" w14:textId="18E09546" w:rsidR="00D44A2D" w:rsidRDefault="00D44A2D" w:rsidP="00F757D0">
      <w:pPr>
        <w:tabs>
          <w:tab w:val="left" w:pos="720"/>
          <w:tab w:val="right" w:pos="1418"/>
          <w:tab w:val="left" w:pos="1701"/>
          <w:tab w:val="left" w:pos="2268"/>
          <w:tab w:val="left" w:leader="dot" w:pos="6804"/>
          <w:tab w:val="right" w:pos="7938"/>
          <w:tab w:val="right" w:pos="9072"/>
        </w:tabs>
        <w:overflowPunct w:val="0"/>
        <w:autoSpaceDE w:val="0"/>
        <w:autoSpaceDN w:val="0"/>
        <w:adjustRightInd w:val="0"/>
        <w:rPr>
          <w:rFonts w:cs="Arial"/>
          <w:color w:val="000000"/>
          <w:kern w:val="30"/>
          <w:szCs w:val="22"/>
        </w:rPr>
      </w:pPr>
      <w:r>
        <w:rPr>
          <w:rFonts w:cs="Arial"/>
          <w:color w:val="000000"/>
          <w:kern w:val="30"/>
          <w:szCs w:val="22"/>
        </w:rPr>
        <w:tab/>
      </w:r>
      <w:r>
        <w:rPr>
          <w:rFonts w:cs="Arial"/>
          <w:color w:val="000000"/>
          <w:kern w:val="30"/>
          <w:szCs w:val="22"/>
        </w:rPr>
        <w:tab/>
      </w:r>
      <w:r>
        <w:rPr>
          <w:rFonts w:cs="Arial"/>
          <w:color w:val="000000"/>
          <w:kern w:val="30"/>
          <w:szCs w:val="22"/>
        </w:rPr>
        <w:tab/>
        <w:t xml:space="preserve">Gain (Loss) on disposal = $140,000 </w:t>
      </w:r>
      <w:r w:rsidR="00B92CB1">
        <w:rPr>
          <w:rFonts w:cs="Arial"/>
          <w:color w:val="000000"/>
          <w:kern w:val="30"/>
          <w:szCs w:val="22"/>
        </w:rPr>
        <w:t>–</w:t>
      </w:r>
      <w:r>
        <w:rPr>
          <w:rFonts w:cs="Arial"/>
          <w:color w:val="000000"/>
          <w:kern w:val="30"/>
          <w:szCs w:val="22"/>
        </w:rPr>
        <w:t xml:space="preserve"> $142,500 = $(2,500)</w:t>
      </w:r>
    </w:p>
    <w:p w14:paraId="2AF8452B" w14:textId="77777777" w:rsidR="00D44A2D" w:rsidRDefault="00D44A2D" w:rsidP="00F757D0">
      <w:pPr>
        <w:overflowPunct w:val="0"/>
        <w:autoSpaceDE w:val="0"/>
        <w:autoSpaceDN w:val="0"/>
        <w:adjustRightInd w:val="0"/>
        <w:rPr>
          <w:rFonts w:cs="Arial"/>
          <w:bCs/>
          <w:color w:val="000000"/>
          <w:kern w:val="30"/>
          <w:szCs w:val="22"/>
        </w:rPr>
      </w:pPr>
    </w:p>
    <w:p w14:paraId="6E8B40D5" w14:textId="77777777" w:rsidR="000A6D11" w:rsidRPr="00FE2437" w:rsidRDefault="000A6D11" w:rsidP="000A6D11">
      <w:pPr>
        <w:overflowPunct w:val="0"/>
        <w:autoSpaceDE w:val="0"/>
        <w:autoSpaceDN w:val="0"/>
        <w:adjustRightInd w:val="0"/>
        <w:rPr>
          <w:rFonts w:cs="Arial"/>
          <w:kern w:val="30"/>
          <w:szCs w:val="22"/>
        </w:rPr>
      </w:pPr>
      <w:proofErr w:type="spellStart"/>
      <w:r w:rsidRPr="00FE2437">
        <w:rPr>
          <w:rFonts w:cs="Arial"/>
          <w:kern w:val="30"/>
          <w:szCs w:val="22"/>
        </w:rPr>
        <w:t>Bloomcode</w:t>
      </w:r>
      <w:proofErr w:type="spellEnd"/>
      <w:r w:rsidRPr="00FE2437">
        <w:rPr>
          <w:rFonts w:cs="Arial"/>
          <w:kern w:val="30"/>
          <w:szCs w:val="22"/>
        </w:rPr>
        <w:t xml:space="preserve">: </w:t>
      </w:r>
      <w:r>
        <w:rPr>
          <w:rFonts w:cs="Arial"/>
          <w:kern w:val="30"/>
          <w:szCs w:val="22"/>
        </w:rPr>
        <w:t>Analysis</w:t>
      </w:r>
    </w:p>
    <w:p w14:paraId="4E7E6AEE" w14:textId="77777777" w:rsidR="00D44A2D" w:rsidRPr="00FE2437" w:rsidRDefault="00D44A2D" w:rsidP="00F757D0">
      <w:pPr>
        <w:rPr>
          <w:rFonts w:cs="Arial"/>
          <w:szCs w:val="22"/>
        </w:rPr>
      </w:pPr>
      <w:r w:rsidRPr="00FE2437">
        <w:rPr>
          <w:rFonts w:cs="Arial"/>
          <w:szCs w:val="22"/>
        </w:rPr>
        <w:t xml:space="preserve">Difficulty: </w:t>
      </w:r>
      <w:r>
        <w:rPr>
          <w:rFonts w:cs="Arial"/>
          <w:szCs w:val="22"/>
        </w:rPr>
        <w:t>Hard</w:t>
      </w:r>
    </w:p>
    <w:p w14:paraId="230F9152" w14:textId="4F1E42AB" w:rsidR="00D44A2D" w:rsidRPr="00FE2437" w:rsidRDefault="00D44A2D" w:rsidP="00F757D0">
      <w:pPr>
        <w:autoSpaceDE w:val="0"/>
        <w:autoSpaceDN w:val="0"/>
        <w:adjustRightInd w:val="0"/>
        <w:rPr>
          <w:rFonts w:cs="Arial"/>
          <w:szCs w:val="22"/>
        </w:rPr>
      </w:pPr>
      <w:r w:rsidRPr="00FE2437">
        <w:rPr>
          <w:rFonts w:cs="Arial"/>
          <w:szCs w:val="22"/>
        </w:rPr>
        <w:t xml:space="preserve">Learning </w:t>
      </w:r>
      <w:r w:rsidR="00660AF9">
        <w:rPr>
          <w:rFonts w:cs="Arial"/>
          <w:szCs w:val="22"/>
        </w:rPr>
        <w:t>Objective</w:t>
      </w:r>
      <w:r w:rsidRPr="00FE2437">
        <w:rPr>
          <w:rFonts w:cs="Arial"/>
          <w:szCs w:val="22"/>
        </w:rPr>
        <w:t xml:space="preserve">: </w:t>
      </w:r>
      <w:r w:rsidRPr="00FE2437">
        <w:rPr>
          <w:rFonts w:cs="Arial"/>
          <w:bCs/>
          <w:szCs w:val="22"/>
        </w:rPr>
        <w:t>Calculate the cost of property, plant, and equipment.</w:t>
      </w:r>
    </w:p>
    <w:p w14:paraId="522720AC" w14:textId="77777777" w:rsidR="004B1CD8" w:rsidRPr="004542E8" w:rsidRDefault="004B1CD8" w:rsidP="004B1CD8">
      <w:pPr>
        <w:rPr>
          <w:rFonts w:cs="Arial"/>
        </w:rPr>
      </w:pPr>
      <w:r w:rsidRPr="004542E8">
        <w:rPr>
          <w:rFonts w:cs="Arial"/>
        </w:rPr>
        <w:t>Section Reference</w:t>
      </w:r>
      <w:r>
        <w:rPr>
          <w:rFonts w:cs="Arial"/>
        </w:rPr>
        <w:t>:</w:t>
      </w:r>
      <w:r w:rsidRPr="004542E8">
        <w:rPr>
          <w:rFonts w:cs="Arial"/>
        </w:rPr>
        <w:t xml:space="preserve"> </w:t>
      </w:r>
      <w:r>
        <w:rPr>
          <w:rFonts w:cs="Arial"/>
        </w:rPr>
        <w:t>Property, Plant, and Equipment</w:t>
      </w:r>
    </w:p>
    <w:p w14:paraId="2746CB3C" w14:textId="1D41F4F0" w:rsidR="00D44A2D" w:rsidRDefault="00D44A2D" w:rsidP="00F757D0">
      <w:pPr>
        <w:overflowPunct w:val="0"/>
        <w:autoSpaceDE w:val="0"/>
        <w:autoSpaceDN w:val="0"/>
        <w:adjustRightInd w:val="0"/>
        <w:rPr>
          <w:rFonts w:cs="Arial"/>
          <w:bCs/>
          <w:szCs w:val="22"/>
        </w:rPr>
      </w:pPr>
      <w:r>
        <w:rPr>
          <w:rFonts w:cs="Arial"/>
          <w:szCs w:val="22"/>
        </w:rPr>
        <w:t xml:space="preserve">Learning </w:t>
      </w:r>
      <w:r w:rsidR="00660AF9">
        <w:rPr>
          <w:rFonts w:cs="Arial"/>
          <w:szCs w:val="22"/>
        </w:rPr>
        <w:t>Objective</w:t>
      </w:r>
      <w:r w:rsidRPr="00FE2437">
        <w:rPr>
          <w:rFonts w:cs="Arial"/>
          <w:szCs w:val="22"/>
        </w:rPr>
        <w:t xml:space="preserve">: </w:t>
      </w:r>
      <w:r w:rsidRPr="00FE2437">
        <w:rPr>
          <w:rFonts w:cs="Arial"/>
          <w:bCs/>
          <w:szCs w:val="22"/>
        </w:rPr>
        <w:t>Apply depreciation methods to property, plant, and equipment.</w:t>
      </w:r>
    </w:p>
    <w:p w14:paraId="6752C840" w14:textId="77777777" w:rsidR="004B1CD8" w:rsidRPr="004542E8" w:rsidRDefault="004B1CD8" w:rsidP="004B1CD8">
      <w:pPr>
        <w:rPr>
          <w:rFonts w:cs="Arial"/>
        </w:rPr>
      </w:pPr>
      <w:r w:rsidRPr="004542E8">
        <w:rPr>
          <w:rFonts w:cs="Arial"/>
        </w:rPr>
        <w:t>Section Reference</w:t>
      </w:r>
      <w:r>
        <w:rPr>
          <w:rFonts w:cs="Arial"/>
        </w:rPr>
        <w:t>: Depreciation</w:t>
      </w:r>
    </w:p>
    <w:p w14:paraId="61EF8B78" w14:textId="75C7B517" w:rsidR="00D44A2D" w:rsidRPr="00E32B55" w:rsidRDefault="00D44A2D" w:rsidP="00F757D0">
      <w:pPr>
        <w:autoSpaceDE w:val="0"/>
        <w:autoSpaceDN w:val="0"/>
        <w:adjustRightInd w:val="0"/>
        <w:rPr>
          <w:rFonts w:cs="Arial"/>
          <w:bCs/>
          <w:szCs w:val="22"/>
        </w:rPr>
      </w:pPr>
      <w:r w:rsidRPr="00E32B55">
        <w:rPr>
          <w:rFonts w:cs="Arial"/>
          <w:bCs/>
          <w:szCs w:val="22"/>
        </w:rPr>
        <w:t xml:space="preserve">Learning </w:t>
      </w:r>
      <w:r w:rsidR="00660AF9">
        <w:rPr>
          <w:rFonts w:cs="Arial"/>
          <w:bCs/>
          <w:szCs w:val="22"/>
        </w:rPr>
        <w:t>Objective</w:t>
      </w:r>
      <w:r w:rsidRPr="00E32B55">
        <w:rPr>
          <w:rFonts w:cs="Arial"/>
          <w:bCs/>
          <w:szCs w:val="22"/>
        </w:rPr>
        <w:t>: Explain the factors that cause changes in periodic depreciation and calculate revised depreciation for property, plant, and equipment.</w:t>
      </w:r>
    </w:p>
    <w:p w14:paraId="6752D4A2" w14:textId="77777777" w:rsidR="004B1CD8" w:rsidRPr="00AA466B" w:rsidRDefault="004B1CD8" w:rsidP="004B1CD8">
      <w:pPr>
        <w:rPr>
          <w:rFonts w:cs="Arial"/>
        </w:rPr>
      </w:pPr>
      <w:r w:rsidRPr="004542E8">
        <w:rPr>
          <w:rFonts w:cs="Arial"/>
        </w:rPr>
        <w:t>Section Reference</w:t>
      </w:r>
      <w:r>
        <w:rPr>
          <w:rFonts w:cs="Arial"/>
        </w:rPr>
        <w:t>:</w:t>
      </w:r>
      <w:r w:rsidRPr="004542E8">
        <w:rPr>
          <w:rFonts w:cs="Arial"/>
        </w:rPr>
        <w:t xml:space="preserve"> </w:t>
      </w:r>
      <w:r>
        <w:rPr>
          <w:rFonts w:cs="Arial"/>
        </w:rPr>
        <w:t>Revising Periodic Depreciation</w:t>
      </w:r>
    </w:p>
    <w:p w14:paraId="3DC67028" w14:textId="524E368C" w:rsidR="00D44A2D" w:rsidRPr="00E32B55" w:rsidRDefault="00D44A2D" w:rsidP="00F757D0">
      <w:pPr>
        <w:autoSpaceDE w:val="0"/>
        <w:autoSpaceDN w:val="0"/>
        <w:adjustRightInd w:val="0"/>
        <w:rPr>
          <w:rFonts w:cs="Arial"/>
          <w:bCs/>
          <w:szCs w:val="22"/>
        </w:rPr>
      </w:pPr>
      <w:r w:rsidRPr="00E32B55">
        <w:rPr>
          <w:rFonts w:cs="Arial"/>
          <w:bCs/>
          <w:szCs w:val="22"/>
        </w:rPr>
        <w:t xml:space="preserve">Learning </w:t>
      </w:r>
      <w:r w:rsidR="00660AF9">
        <w:rPr>
          <w:rFonts w:cs="Arial"/>
          <w:bCs/>
          <w:szCs w:val="22"/>
        </w:rPr>
        <w:t>Objective</w:t>
      </w:r>
      <w:r w:rsidRPr="00E32B55">
        <w:rPr>
          <w:rFonts w:cs="Arial"/>
          <w:bCs/>
          <w:szCs w:val="22"/>
        </w:rPr>
        <w:t>: Demonstrate how to account for property, plant, and equipment disposals.</w:t>
      </w:r>
    </w:p>
    <w:p w14:paraId="0AA5CA8D" w14:textId="77777777" w:rsidR="004B1CD8" w:rsidRPr="00FE2437" w:rsidRDefault="004B1CD8" w:rsidP="004B1CD8">
      <w:pPr>
        <w:overflowPunct w:val="0"/>
        <w:autoSpaceDE w:val="0"/>
        <w:autoSpaceDN w:val="0"/>
        <w:adjustRightInd w:val="0"/>
        <w:rPr>
          <w:rFonts w:cs="Arial"/>
          <w:kern w:val="30"/>
          <w:szCs w:val="22"/>
        </w:rPr>
      </w:pPr>
      <w:r w:rsidRPr="00FE2437">
        <w:rPr>
          <w:rFonts w:cs="Arial"/>
          <w:kern w:val="30"/>
          <w:szCs w:val="22"/>
        </w:rPr>
        <w:t>CPA: Financial Reporting</w:t>
      </w:r>
    </w:p>
    <w:p w14:paraId="00C98826" w14:textId="77777777" w:rsidR="00EE41E1" w:rsidRPr="00F757D0" w:rsidRDefault="00EE41E1" w:rsidP="00F757D0">
      <w:pPr>
        <w:overflowPunct w:val="0"/>
        <w:autoSpaceDE w:val="0"/>
        <w:autoSpaceDN w:val="0"/>
        <w:adjustRightInd w:val="0"/>
        <w:rPr>
          <w:rFonts w:cs="Arial"/>
          <w:bCs/>
          <w:color w:val="000000"/>
          <w:kern w:val="30"/>
          <w:szCs w:val="22"/>
          <w:lang w:val="en-US"/>
        </w:rPr>
      </w:pPr>
    </w:p>
    <w:p w14:paraId="4E78D692" w14:textId="77777777" w:rsidR="00723FB6" w:rsidRPr="00376937" w:rsidRDefault="00723FB6" w:rsidP="00F757D0">
      <w:pPr>
        <w:overflowPunct w:val="0"/>
        <w:autoSpaceDE w:val="0"/>
        <w:autoSpaceDN w:val="0"/>
        <w:adjustRightInd w:val="0"/>
        <w:rPr>
          <w:rFonts w:cs="Arial"/>
          <w:bCs/>
          <w:color w:val="000000"/>
          <w:kern w:val="30"/>
          <w:szCs w:val="22"/>
        </w:rPr>
      </w:pPr>
    </w:p>
    <w:p w14:paraId="1F739AB9" w14:textId="77777777" w:rsidR="00F757D0" w:rsidRPr="00F757D0" w:rsidRDefault="00723FB6" w:rsidP="00F757D0">
      <w:pPr>
        <w:pStyle w:val="Heading5"/>
        <w:keepNext w:val="0"/>
        <w:spacing w:after="0"/>
        <w:rPr>
          <w:b w:val="0"/>
          <w:kern w:val="30"/>
        </w:rPr>
      </w:pPr>
      <w:r w:rsidRPr="00376937">
        <w:rPr>
          <w:kern w:val="30"/>
        </w:rPr>
        <w:t>Exercise</w:t>
      </w:r>
      <w:r w:rsidR="009C4F72" w:rsidRPr="00376937">
        <w:rPr>
          <w:kern w:val="30"/>
        </w:rPr>
        <w:t xml:space="preserve"> </w:t>
      </w:r>
      <w:r w:rsidR="00DF1931">
        <w:rPr>
          <w:kern w:val="30"/>
        </w:rPr>
        <w:t>11</w:t>
      </w:r>
    </w:p>
    <w:p w14:paraId="1D0F3850" w14:textId="3EB77796" w:rsidR="009C4F72" w:rsidRPr="00376937" w:rsidRDefault="00DF1931" w:rsidP="00F757D0">
      <w:pPr>
        <w:overflowPunct w:val="0"/>
        <w:autoSpaceDE w:val="0"/>
        <w:autoSpaceDN w:val="0"/>
        <w:adjustRightInd w:val="0"/>
        <w:rPr>
          <w:rFonts w:cs="Arial"/>
          <w:color w:val="000000"/>
          <w:kern w:val="30"/>
          <w:szCs w:val="22"/>
        </w:rPr>
      </w:pPr>
      <w:r>
        <w:rPr>
          <w:rFonts w:cs="Arial"/>
          <w:color w:val="000000"/>
          <w:kern w:val="30"/>
          <w:szCs w:val="22"/>
        </w:rPr>
        <w:t>Roxy Gymnastics</w:t>
      </w:r>
      <w:r w:rsidR="009C4F72" w:rsidRPr="00376937">
        <w:rPr>
          <w:rFonts w:cs="Arial"/>
          <w:color w:val="000000"/>
          <w:kern w:val="30"/>
          <w:szCs w:val="22"/>
        </w:rPr>
        <w:t xml:space="preserve"> purchased new </w:t>
      </w:r>
      <w:r w:rsidR="00C34CD5">
        <w:rPr>
          <w:rFonts w:cs="Arial"/>
          <w:color w:val="000000"/>
          <w:kern w:val="30"/>
          <w:szCs w:val="22"/>
        </w:rPr>
        <w:t>equipment</w:t>
      </w:r>
      <w:r w:rsidR="009C4F72" w:rsidRPr="00376937">
        <w:rPr>
          <w:rFonts w:cs="Arial"/>
          <w:color w:val="000000"/>
          <w:kern w:val="30"/>
          <w:szCs w:val="22"/>
        </w:rPr>
        <w:t xml:space="preserve"> for $</w:t>
      </w:r>
      <w:r w:rsidR="00A70053" w:rsidRPr="00376937">
        <w:rPr>
          <w:rFonts w:cs="Arial"/>
          <w:color w:val="000000"/>
          <w:kern w:val="30"/>
          <w:szCs w:val="22"/>
        </w:rPr>
        <w:t>1</w:t>
      </w:r>
      <w:r w:rsidR="009C4F72" w:rsidRPr="00376937">
        <w:rPr>
          <w:rFonts w:cs="Arial"/>
          <w:color w:val="000000"/>
          <w:kern w:val="30"/>
          <w:szCs w:val="22"/>
        </w:rPr>
        <w:t xml:space="preserve">75,000. It is estimated that the </w:t>
      </w:r>
      <w:r w:rsidR="00C34CD5">
        <w:rPr>
          <w:rFonts w:cs="Arial"/>
          <w:color w:val="000000"/>
          <w:kern w:val="30"/>
          <w:szCs w:val="22"/>
        </w:rPr>
        <w:t>equipment</w:t>
      </w:r>
      <w:r w:rsidR="009C4F72" w:rsidRPr="00376937">
        <w:rPr>
          <w:rFonts w:cs="Arial"/>
          <w:color w:val="000000"/>
          <w:kern w:val="30"/>
          <w:szCs w:val="22"/>
        </w:rPr>
        <w:t xml:space="preserve"> will have a $</w:t>
      </w:r>
      <w:r w:rsidR="00A70053" w:rsidRPr="00376937">
        <w:rPr>
          <w:rFonts w:cs="Arial"/>
          <w:color w:val="000000"/>
          <w:kern w:val="30"/>
          <w:szCs w:val="22"/>
        </w:rPr>
        <w:t>1</w:t>
      </w:r>
      <w:r w:rsidR="005E78D3" w:rsidRPr="00376937">
        <w:rPr>
          <w:rFonts w:cs="Arial"/>
          <w:color w:val="000000"/>
          <w:kern w:val="30"/>
          <w:szCs w:val="22"/>
        </w:rPr>
        <w:t>5</w:t>
      </w:r>
      <w:r w:rsidR="009C4F72" w:rsidRPr="00376937">
        <w:rPr>
          <w:rFonts w:cs="Arial"/>
          <w:color w:val="000000"/>
          <w:kern w:val="30"/>
          <w:szCs w:val="22"/>
        </w:rPr>
        <w:t xml:space="preserve">,000 </w:t>
      </w:r>
      <w:r w:rsidR="001B2EF3" w:rsidRPr="00376937">
        <w:rPr>
          <w:rFonts w:cs="Arial"/>
          <w:color w:val="000000"/>
          <w:kern w:val="30"/>
          <w:szCs w:val="22"/>
        </w:rPr>
        <w:t>residual</w:t>
      </w:r>
      <w:r w:rsidR="009C4F72" w:rsidRPr="00376937">
        <w:rPr>
          <w:rFonts w:cs="Arial"/>
          <w:color w:val="000000"/>
          <w:kern w:val="30"/>
          <w:szCs w:val="22"/>
        </w:rPr>
        <w:t xml:space="preserve"> value at the end of its 5-year useful service life. The double</w:t>
      </w:r>
      <w:r w:rsidR="001B2EF3" w:rsidRPr="00376937">
        <w:rPr>
          <w:rFonts w:cs="Arial"/>
          <w:color w:val="000000"/>
          <w:kern w:val="30"/>
          <w:szCs w:val="22"/>
        </w:rPr>
        <w:t xml:space="preserve"> </w:t>
      </w:r>
      <w:r w:rsidR="005D25BF" w:rsidRPr="00376937">
        <w:rPr>
          <w:rFonts w:cs="Arial"/>
          <w:color w:val="000000"/>
          <w:kern w:val="30"/>
          <w:szCs w:val="22"/>
        </w:rPr>
        <w:t>diminishing</w:t>
      </w:r>
      <w:r w:rsidR="009C4F72" w:rsidRPr="00376937">
        <w:rPr>
          <w:rFonts w:cs="Arial"/>
          <w:color w:val="000000"/>
          <w:kern w:val="30"/>
          <w:szCs w:val="22"/>
        </w:rPr>
        <w:t xml:space="preserve">-balance method of </w:t>
      </w:r>
      <w:r w:rsidR="002147E4" w:rsidRPr="00376937">
        <w:rPr>
          <w:rFonts w:cs="Arial"/>
          <w:color w:val="000000"/>
          <w:kern w:val="30"/>
          <w:szCs w:val="22"/>
        </w:rPr>
        <w:t>depreciation</w:t>
      </w:r>
      <w:r w:rsidR="009C4F72" w:rsidRPr="00376937">
        <w:rPr>
          <w:rFonts w:cs="Arial"/>
          <w:color w:val="000000"/>
          <w:kern w:val="30"/>
          <w:szCs w:val="22"/>
        </w:rPr>
        <w:t xml:space="preserve"> will be used.</w:t>
      </w:r>
    </w:p>
    <w:p w14:paraId="31036DE5" w14:textId="77777777" w:rsidR="00F757D0" w:rsidRPr="00F757D0" w:rsidRDefault="00F757D0" w:rsidP="00F757D0">
      <w:pPr>
        <w:overflowPunct w:val="0"/>
        <w:autoSpaceDE w:val="0"/>
        <w:autoSpaceDN w:val="0"/>
        <w:adjustRightInd w:val="0"/>
        <w:rPr>
          <w:rFonts w:cs="Arial"/>
          <w:bCs/>
          <w:color w:val="000000"/>
          <w:kern w:val="30"/>
          <w:szCs w:val="22"/>
        </w:rPr>
      </w:pPr>
    </w:p>
    <w:p w14:paraId="76897981" w14:textId="77777777" w:rsidR="009C4F72" w:rsidRPr="00376937" w:rsidRDefault="009C4F72" w:rsidP="00F757D0">
      <w:pPr>
        <w:overflowPunct w:val="0"/>
        <w:autoSpaceDE w:val="0"/>
        <w:autoSpaceDN w:val="0"/>
        <w:adjustRightInd w:val="0"/>
        <w:rPr>
          <w:rFonts w:cs="Arial"/>
          <w:color w:val="000000"/>
          <w:kern w:val="30"/>
          <w:szCs w:val="22"/>
        </w:rPr>
      </w:pPr>
      <w:r w:rsidRPr="00376937">
        <w:rPr>
          <w:rFonts w:cs="Arial"/>
          <w:b/>
          <w:bCs/>
          <w:color w:val="000000"/>
          <w:kern w:val="30"/>
          <w:szCs w:val="22"/>
        </w:rPr>
        <w:t>Instructions</w:t>
      </w:r>
    </w:p>
    <w:p w14:paraId="13073816" w14:textId="7DDB7A34" w:rsidR="009C4F72" w:rsidRPr="00376937" w:rsidRDefault="009C4F72" w:rsidP="00F757D0">
      <w:pPr>
        <w:overflowPunct w:val="0"/>
        <w:autoSpaceDE w:val="0"/>
        <w:autoSpaceDN w:val="0"/>
        <w:adjustRightInd w:val="0"/>
        <w:rPr>
          <w:rFonts w:cs="Arial"/>
          <w:color w:val="000000"/>
          <w:kern w:val="30"/>
          <w:szCs w:val="22"/>
        </w:rPr>
      </w:pPr>
      <w:r w:rsidRPr="00376937">
        <w:rPr>
          <w:rFonts w:cs="Arial"/>
          <w:color w:val="000000"/>
          <w:kern w:val="30"/>
          <w:szCs w:val="22"/>
        </w:rPr>
        <w:t xml:space="preserve">Prepare a </w:t>
      </w:r>
      <w:r w:rsidR="002147E4" w:rsidRPr="00376937">
        <w:rPr>
          <w:rFonts w:cs="Arial"/>
          <w:color w:val="000000"/>
          <w:kern w:val="30"/>
          <w:szCs w:val="22"/>
        </w:rPr>
        <w:t>depreciation</w:t>
      </w:r>
      <w:r w:rsidRPr="00376937">
        <w:rPr>
          <w:rFonts w:cs="Arial"/>
          <w:color w:val="000000"/>
          <w:kern w:val="30"/>
          <w:szCs w:val="22"/>
        </w:rPr>
        <w:t xml:space="preserve"> schedule which shows the annual </w:t>
      </w:r>
      <w:r w:rsidR="002147E4" w:rsidRPr="00376937">
        <w:rPr>
          <w:rFonts w:cs="Arial"/>
          <w:color w:val="000000"/>
          <w:kern w:val="30"/>
          <w:szCs w:val="22"/>
        </w:rPr>
        <w:t>depreciation</w:t>
      </w:r>
      <w:r w:rsidRPr="00376937">
        <w:rPr>
          <w:rFonts w:cs="Arial"/>
          <w:color w:val="000000"/>
          <w:kern w:val="30"/>
          <w:szCs w:val="22"/>
        </w:rPr>
        <w:t xml:space="preserve"> expense on the </w:t>
      </w:r>
      <w:r w:rsidR="00C34CD5">
        <w:rPr>
          <w:rFonts w:cs="Arial"/>
          <w:color w:val="000000"/>
          <w:kern w:val="30"/>
          <w:szCs w:val="22"/>
        </w:rPr>
        <w:t>equipment</w:t>
      </w:r>
      <w:r w:rsidRPr="00376937">
        <w:rPr>
          <w:rFonts w:cs="Arial"/>
          <w:color w:val="000000"/>
          <w:kern w:val="30"/>
          <w:szCs w:val="22"/>
        </w:rPr>
        <w:t xml:space="preserve"> for its 5-year life.</w:t>
      </w:r>
    </w:p>
    <w:p w14:paraId="16FF5EF7" w14:textId="77777777" w:rsidR="009C4F72" w:rsidRPr="00376937" w:rsidRDefault="009C4F72" w:rsidP="00F757D0"/>
    <w:p w14:paraId="5DEADB55" w14:textId="09281A77" w:rsidR="009C4F72" w:rsidRPr="00376937" w:rsidRDefault="00F757D0" w:rsidP="00F757D0">
      <w:pPr>
        <w:pStyle w:val="Heading5"/>
        <w:keepNext w:val="0"/>
        <w:spacing w:after="0"/>
        <w:rPr>
          <w:b w:val="0"/>
          <w:kern w:val="30"/>
        </w:rPr>
      </w:pPr>
      <w:r>
        <w:rPr>
          <w:kern w:val="30"/>
        </w:rPr>
        <w:t>Solution</w:t>
      </w:r>
      <w:r w:rsidR="009C4F72" w:rsidRPr="00376937">
        <w:rPr>
          <w:kern w:val="30"/>
        </w:rPr>
        <w:t xml:space="preserve"> </w:t>
      </w:r>
      <w:r w:rsidR="00DF1931">
        <w:rPr>
          <w:kern w:val="30"/>
        </w:rPr>
        <w:t>11</w:t>
      </w:r>
      <w:r w:rsidR="008E5973" w:rsidRPr="00376937">
        <w:rPr>
          <w:kern w:val="30"/>
        </w:rPr>
        <w:t xml:space="preserve"> </w:t>
      </w:r>
      <w:r w:rsidR="009C4F72" w:rsidRPr="00376937">
        <w:rPr>
          <w:b w:val="0"/>
          <w:kern w:val="30"/>
        </w:rPr>
        <w:t>(10 min.)</w:t>
      </w:r>
    </w:p>
    <w:p w14:paraId="15ED2F29" w14:textId="337107B7" w:rsidR="009C4F72" w:rsidRPr="00376937" w:rsidRDefault="006739FA" w:rsidP="00F757D0">
      <w:pPr>
        <w:overflowPunct w:val="0"/>
        <w:autoSpaceDE w:val="0"/>
        <w:autoSpaceDN w:val="0"/>
        <w:adjustRightInd w:val="0"/>
        <w:rPr>
          <w:rFonts w:cs="Arial"/>
          <w:color w:val="000000"/>
          <w:kern w:val="30"/>
          <w:szCs w:val="22"/>
        </w:rPr>
      </w:pPr>
      <w:r w:rsidRPr="00376937">
        <w:rPr>
          <w:rFonts w:cs="Arial"/>
          <w:color w:val="000000"/>
          <w:kern w:val="30"/>
          <w:szCs w:val="22"/>
        </w:rPr>
        <w:t>Double</w:t>
      </w:r>
      <w:r w:rsidR="00B92CB1">
        <w:rPr>
          <w:rFonts w:cs="Arial"/>
          <w:color w:val="000000"/>
          <w:kern w:val="30"/>
          <w:szCs w:val="22"/>
        </w:rPr>
        <w:t xml:space="preserve"> d</w:t>
      </w:r>
      <w:r w:rsidR="005D25BF" w:rsidRPr="00376937">
        <w:rPr>
          <w:rFonts w:cs="Arial"/>
          <w:color w:val="000000"/>
          <w:kern w:val="30"/>
          <w:szCs w:val="22"/>
        </w:rPr>
        <w:t>iminishing</w:t>
      </w:r>
      <w:r w:rsidR="009C4F72" w:rsidRPr="00376937">
        <w:rPr>
          <w:rFonts w:cs="Arial"/>
          <w:color w:val="000000"/>
          <w:kern w:val="30"/>
          <w:szCs w:val="22"/>
        </w:rPr>
        <w:t xml:space="preserve">-balance rate = </w:t>
      </w:r>
      <w:r w:rsidR="00664146" w:rsidRPr="00376937">
        <w:rPr>
          <w:rFonts w:cs="Arial"/>
          <w:color w:val="000000"/>
          <w:kern w:val="30"/>
          <w:szCs w:val="22"/>
        </w:rPr>
        <w:t>100%</w:t>
      </w:r>
      <w:r w:rsidR="009C4F72" w:rsidRPr="00376937">
        <w:rPr>
          <w:rFonts w:cs="Arial"/>
          <w:color w:val="000000"/>
          <w:kern w:val="30"/>
          <w:szCs w:val="22"/>
        </w:rPr>
        <w:t xml:space="preserve"> ÷</w:t>
      </w:r>
      <w:r w:rsidR="001B2EF3" w:rsidRPr="00376937">
        <w:rPr>
          <w:rFonts w:cs="Arial"/>
          <w:color w:val="000000"/>
          <w:kern w:val="30"/>
          <w:szCs w:val="22"/>
        </w:rPr>
        <w:t xml:space="preserve"> </w:t>
      </w:r>
      <w:r w:rsidR="009C4F72" w:rsidRPr="00376937">
        <w:rPr>
          <w:rFonts w:cs="Arial"/>
          <w:color w:val="000000"/>
          <w:kern w:val="30"/>
          <w:szCs w:val="22"/>
        </w:rPr>
        <w:t>5 =</w:t>
      </w:r>
      <w:r w:rsidR="00664146" w:rsidRPr="00376937">
        <w:rPr>
          <w:rFonts w:cs="Arial"/>
          <w:color w:val="000000"/>
          <w:kern w:val="30"/>
          <w:szCs w:val="22"/>
        </w:rPr>
        <w:t xml:space="preserve"> 20% × 2 =</w:t>
      </w:r>
      <w:r w:rsidR="009C4F72" w:rsidRPr="00376937">
        <w:rPr>
          <w:rFonts w:cs="Arial"/>
          <w:color w:val="000000"/>
          <w:kern w:val="30"/>
          <w:szCs w:val="22"/>
        </w:rPr>
        <w:t xml:space="preserve"> 40%</w:t>
      </w:r>
      <w:r w:rsidR="00637C9D" w:rsidRPr="00376937">
        <w:rPr>
          <w:rFonts w:cs="Arial"/>
          <w:color w:val="000000"/>
          <w:kern w:val="30"/>
          <w:szCs w:val="22"/>
        </w:rPr>
        <w:t>.</w:t>
      </w:r>
    </w:p>
    <w:p w14:paraId="47370538" w14:textId="77777777" w:rsidR="00A34835" w:rsidRPr="00376937" w:rsidRDefault="00A34835" w:rsidP="00F757D0">
      <w:pPr>
        <w:tabs>
          <w:tab w:val="left" w:pos="810"/>
          <w:tab w:val="left" w:pos="2430"/>
          <w:tab w:val="left" w:pos="3600"/>
          <w:tab w:val="left" w:pos="3960"/>
          <w:tab w:val="left" w:pos="5940"/>
          <w:tab w:val="left" w:pos="7200"/>
          <w:tab w:val="left" w:pos="9270"/>
        </w:tabs>
        <w:overflowPunct w:val="0"/>
        <w:autoSpaceDE w:val="0"/>
        <w:autoSpaceDN w:val="0"/>
        <w:adjustRightInd w:val="0"/>
        <w:rPr>
          <w:rFonts w:cs="Arial"/>
          <w:color w:val="000000"/>
          <w:kern w:val="30"/>
          <w:szCs w:val="22"/>
        </w:rPr>
      </w:pPr>
    </w:p>
    <w:p w14:paraId="24D02091" w14:textId="77777777" w:rsidR="009C4F72" w:rsidRPr="00376937" w:rsidRDefault="009C4F72" w:rsidP="00F757D0">
      <w:pPr>
        <w:tabs>
          <w:tab w:val="left" w:pos="567"/>
          <w:tab w:val="left" w:pos="2430"/>
          <w:tab w:val="left" w:pos="3960"/>
          <w:tab w:val="left" w:pos="5940"/>
          <w:tab w:val="left" w:pos="7200"/>
          <w:tab w:val="left" w:pos="9270"/>
        </w:tabs>
        <w:overflowPunct w:val="0"/>
        <w:autoSpaceDE w:val="0"/>
        <w:autoSpaceDN w:val="0"/>
        <w:adjustRightInd w:val="0"/>
        <w:rPr>
          <w:rFonts w:cs="Arial"/>
          <w:color w:val="000000"/>
          <w:kern w:val="30"/>
          <w:szCs w:val="22"/>
          <w:u w:val="single"/>
        </w:rPr>
      </w:pPr>
      <w:r w:rsidRPr="00376937">
        <w:rPr>
          <w:rFonts w:cs="Arial"/>
          <w:color w:val="000000"/>
          <w:kern w:val="30"/>
          <w:szCs w:val="22"/>
        </w:rPr>
        <w:tab/>
      </w:r>
      <w:r w:rsidR="00E43208" w:rsidRPr="00376937">
        <w:rPr>
          <w:rFonts w:cs="Arial"/>
          <w:color w:val="000000"/>
          <w:kern w:val="30"/>
          <w:szCs w:val="22"/>
        </w:rPr>
        <w:t>Carrying amount</w:t>
      </w:r>
      <w:r w:rsidRPr="00376937">
        <w:rPr>
          <w:rFonts w:cs="Arial"/>
          <w:color w:val="000000"/>
          <w:kern w:val="30"/>
          <w:szCs w:val="22"/>
        </w:rPr>
        <w:tab/>
      </w:r>
      <w:r w:rsidRPr="00376937">
        <w:rPr>
          <w:rFonts w:cs="Arial"/>
          <w:color w:val="000000"/>
          <w:kern w:val="30"/>
          <w:szCs w:val="22"/>
        </w:rPr>
        <w:tab/>
        <w:t xml:space="preserve">      Annual</w:t>
      </w:r>
      <w:r w:rsidRPr="00376937">
        <w:rPr>
          <w:rFonts w:cs="Arial"/>
          <w:color w:val="000000"/>
          <w:kern w:val="30"/>
          <w:szCs w:val="22"/>
        </w:rPr>
        <w:tab/>
      </w:r>
      <w:r w:rsidRPr="00376937">
        <w:rPr>
          <w:rFonts w:cs="Arial"/>
          <w:color w:val="000000"/>
          <w:kern w:val="30"/>
          <w:szCs w:val="22"/>
          <w:u w:val="single"/>
        </w:rPr>
        <w:tab/>
        <w:t>End of Year</w:t>
      </w:r>
      <w:r w:rsidRPr="00376937">
        <w:rPr>
          <w:rFonts w:cs="Arial"/>
          <w:color w:val="000000"/>
          <w:kern w:val="30"/>
          <w:szCs w:val="22"/>
          <w:u w:val="single"/>
        </w:rPr>
        <w:tab/>
      </w:r>
    </w:p>
    <w:p w14:paraId="5F7E31BE" w14:textId="77777777" w:rsidR="009C4F72" w:rsidRPr="00376937" w:rsidRDefault="009C4F72" w:rsidP="00F757D0">
      <w:pPr>
        <w:tabs>
          <w:tab w:val="left" w:pos="810"/>
          <w:tab w:val="left" w:pos="2340"/>
          <w:tab w:val="left" w:pos="3600"/>
          <w:tab w:val="left" w:pos="4050"/>
          <w:tab w:val="left" w:pos="5940"/>
          <w:tab w:val="left" w:pos="7740"/>
        </w:tabs>
        <w:overflowPunct w:val="0"/>
        <w:autoSpaceDE w:val="0"/>
        <w:autoSpaceDN w:val="0"/>
        <w:adjustRightInd w:val="0"/>
        <w:rPr>
          <w:rFonts w:cs="Arial"/>
          <w:color w:val="000000"/>
          <w:kern w:val="30"/>
          <w:szCs w:val="22"/>
        </w:rPr>
      </w:pPr>
      <w:r w:rsidRPr="00376937">
        <w:rPr>
          <w:rFonts w:cs="Arial"/>
          <w:color w:val="000000"/>
          <w:kern w:val="30"/>
          <w:szCs w:val="22"/>
        </w:rPr>
        <w:tab/>
        <w:t>Beginning</w:t>
      </w:r>
      <w:r w:rsidRPr="00376937">
        <w:rPr>
          <w:rFonts w:cs="Arial"/>
          <w:color w:val="000000"/>
          <w:kern w:val="30"/>
          <w:szCs w:val="22"/>
        </w:rPr>
        <w:tab/>
      </w:r>
      <w:r w:rsidR="002147E4" w:rsidRPr="00376937">
        <w:rPr>
          <w:rFonts w:cs="Arial"/>
          <w:color w:val="000000"/>
          <w:kern w:val="30"/>
          <w:szCs w:val="22"/>
        </w:rPr>
        <w:t>Depreciation</w:t>
      </w:r>
      <w:r w:rsidRPr="00376937">
        <w:rPr>
          <w:rFonts w:cs="Arial"/>
          <w:color w:val="000000"/>
          <w:kern w:val="30"/>
          <w:szCs w:val="22"/>
        </w:rPr>
        <w:tab/>
      </w:r>
      <w:r w:rsidRPr="00376937">
        <w:rPr>
          <w:rFonts w:cs="Arial"/>
          <w:color w:val="000000"/>
          <w:kern w:val="30"/>
          <w:szCs w:val="22"/>
        </w:rPr>
        <w:tab/>
      </w:r>
      <w:proofErr w:type="spellStart"/>
      <w:r w:rsidR="002147E4" w:rsidRPr="00376937">
        <w:rPr>
          <w:rFonts w:cs="Arial"/>
          <w:color w:val="000000"/>
          <w:kern w:val="30"/>
          <w:szCs w:val="22"/>
        </w:rPr>
        <w:t>Depreciation</w:t>
      </w:r>
      <w:proofErr w:type="spellEnd"/>
      <w:r w:rsidRPr="00376937">
        <w:rPr>
          <w:rFonts w:cs="Arial"/>
          <w:color w:val="000000"/>
          <w:kern w:val="30"/>
          <w:szCs w:val="22"/>
        </w:rPr>
        <w:tab/>
        <w:t>Accumulated</w:t>
      </w:r>
      <w:r w:rsidRPr="00376937">
        <w:rPr>
          <w:rFonts w:cs="Arial"/>
          <w:color w:val="000000"/>
          <w:kern w:val="30"/>
          <w:szCs w:val="22"/>
        </w:rPr>
        <w:tab/>
      </w:r>
      <w:r w:rsidR="00E43208" w:rsidRPr="00376937">
        <w:rPr>
          <w:rFonts w:cs="Arial"/>
          <w:color w:val="000000"/>
          <w:kern w:val="30"/>
          <w:szCs w:val="22"/>
        </w:rPr>
        <w:t>Carrying amount</w:t>
      </w:r>
    </w:p>
    <w:p w14:paraId="0747226A" w14:textId="77777777" w:rsidR="009C4F72" w:rsidRPr="00376937" w:rsidRDefault="009C4F72" w:rsidP="00F757D0">
      <w:pPr>
        <w:tabs>
          <w:tab w:val="left" w:pos="810"/>
          <w:tab w:val="left" w:pos="1800"/>
          <w:tab w:val="left" w:pos="2070"/>
          <w:tab w:val="left" w:pos="2430"/>
          <w:tab w:val="left" w:pos="3510"/>
          <w:tab w:val="left" w:pos="3690"/>
          <w:tab w:val="left" w:pos="4230"/>
          <w:tab w:val="left" w:pos="5310"/>
          <w:tab w:val="left" w:pos="5940"/>
          <w:tab w:val="left" w:pos="8100"/>
        </w:tabs>
        <w:overflowPunct w:val="0"/>
        <w:autoSpaceDE w:val="0"/>
        <w:autoSpaceDN w:val="0"/>
        <w:adjustRightInd w:val="0"/>
        <w:rPr>
          <w:rFonts w:cs="Arial"/>
          <w:color w:val="000000"/>
          <w:kern w:val="30"/>
          <w:szCs w:val="22"/>
          <w:u w:val="single"/>
        </w:rPr>
      </w:pPr>
      <w:r w:rsidRPr="00376937">
        <w:rPr>
          <w:rFonts w:cs="Arial"/>
          <w:color w:val="000000"/>
          <w:kern w:val="30"/>
          <w:szCs w:val="22"/>
        </w:rPr>
        <w:t xml:space="preserve"> </w:t>
      </w:r>
      <w:r w:rsidRPr="00376937">
        <w:rPr>
          <w:rFonts w:cs="Arial"/>
          <w:color w:val="000000"/>
          <w:kern w:val="30"/>
          <w:szCs w:val="22"/>
          <w:u w:val="single"/>
        </w:rPr>
        <w:t>Year</w:t>
      </w:r>
      <w:r w:rsidRPr="00376937">
        <w:rPr>
          <w:rFonts w:cs="Arial"/>
          <w:color w:val="000000"/>
          <w:kern w:val="30"/>
          <w:szCs w:val="22"/>
        </w:rPr>
        <w:tab/>
      </w:r>
      <w:r w:rsidRPr="00376937">
        <w:rPr>
          <w:rFonts w:cs="Arial"/>
          <w:color w:val="000000"/>
          <w:kern w:val="30"/>
          <w:szCs w:val="22"/>
          <w:u w:val="single"/>
        </w:rPr>
        <w:t xml:space="preserve">  of Year</w:t>
      </w:r>
      <w:r w:rsidRPr="00376937">
        <w:rPr>
          <w:rFonts w:cs="Arial"/>
          <w:color w:val="000000"/>
          <w:kern w:val="30"/>
          <w:szCs w:val="22"/>
          <w:u w:val="single"/>
        </w:rPr>
        <w:tab/>
      </w:r>
      <w:r w:rsidRPr="00376937">
        <w:rPr>
          <w:rFonts w:cs="Arial"/>
          <w:color w:val="000000"/>
          <w:kern w:val="30"/>
          <w:szCs w:val="22"/>
        </w:rPr>
        <w:tab/>
        <w:t>×</w:t>
      </w:r>
      <w:r w:rsidRPr="00376937">
        <w:rPr>
          <w:rFonts w:cs="Arial"/>
          <w:color w:val="000000"/>
          <w:kern w:val="30"/>
          <w:szCs w:val="22"/>
        </w:rPr>
        <w:tab/>
      </w:r>
      <w:r w:rsidRPr="00376937">
        <w:rPr>
          <w:rFonts w:cs="Arial"/>
          <w:color w:val="000000"/>
          <w:kern w:val="30"/>
          <w:szCs w:val="22"/>
          <w:u w:val="single"/>
        </w:rPr>
        <w:t xml:space="preserve">     Rate</w:t>
      </w:r>
      <w:r w:rsidRPr="00376937">
        <w:rPr>
          <w:rFonts w:cs="Arial"/>
          <w:color w:val="000000"/>
          <w:kern w:val="30"/>
          <w:szCs w:val="22"/>
          <w:u w:val="single"/>
        </w:rPr>
        <w:tab/>
      </w:r>
      <w:r w:rsidRPr="00376937">
        <w:rPr>
          <w:rFonts w:cs="Arial"/>
          <w:color w:val="000000"/>
          <w:kern w:val="30"/>
          <w:szCs w:val="22"/>
        </w:rPr>
        <w:tab/>
        <w:t xml:space="preserve">=   </w:t>
      </w:r>
      <w:r w:rsidRPr="00376937">
        <w:rPr>
          <w:rFonts w:cs="Arial"/>
          <w:color w:val="000000"/>
          <w:kern w:val="30"/>
          <w:szCs w:val="22"/>
          <w:u w:val="single"/>
        </w:rPr>
        <w:tab/>
        <w:t>Expense</w:t>
      </w:r>
      <w:r w:rsidRPr="00376937">
        <w:rPr>
          <w:rFonts w:cs="Arial"/>
          <w:color w:val="000000"/>
          <w:kern w:val="30"/>
          <w:szCs w:val="22"/>
          <w:u w:val="single"/>
        </w:rPr>
        <w:tab/>
      </w:r>
      <w:r w:rsidRPr="00376937">
        <w:rPr>
          <w:rFonts w:cs="Arial"/>
          <w:color w:val="000000"/>
          <w:kern w:val="30"/>
          <w:szCs w:val="22"/>
        </w:rPr>
        <w:tab/>
      </w:r>
      <w:r w:rsidR="002147E4" w:rsidRPr="00376937">
        <w:rPr>
          <w:rFonts w:cs="Arial"/>
          <w:color w:val="000000"/>
          <w:kern w:val="30"/>
          <w:szCs w:val="22"/>
          <w:u w:val="single"/>
        </w:rPr>
        <w:t>Depreciation</w:t>
      </w:r>
      <w:r w:rsidRPr="00376937">
        <w:rPr>
          <w:rFonts w:cs="Arial"/>
          <w:color w:val="000000"/>
          <w:kern w:val="30"/>
          <w:szCs w:val="22"/>
        </w:rPr>
        <w:tab/>
      </w:r>
      <w:r w:rsidRPr="00376937">
        <w:rPr>
          <w:rFonts w:cs="Arial"/>
          <w:color w:val="000000"/>
          <w:kern w:val="30"/>
          <w:szCs w:val="22"/>
          <w:u w:val="single"/>
        </w:rPr>
        <w:t>End of Year</w:t>
      </w:r>
    </w:p>
    <w:p w14:paraId="4EFFEE8F" w14:textId="77777777" w:rsidR="009C4F72" w:rsidRPr="00376937" w:rsidRDefault="009C4F72" w:rsidP="00F757D0">
      <w:pPr>
        <w:tabs>
          <w:tab w:val="right" w:pos="360"/>
          <w:tab w:val="right" w:pos="1710"/>
          <w:tab w:val="left" w:pos="2070"/>
          <w:tab w:val="left" w:pos="2700"/>
          <w:tab w:val="right" w:pos="5040"/>
          <w:tab w:val="right" w:pos="7020"/>
          <w:tab w:val="right" w:pos="9090"/>
        </w:tabs>
        <w:overflowPunct w:val="0"/>
        <w:autoSpaceDE w:val="0"/>
        <w:autoSpaceDN w:val="0"/>
        <w:adjustRightInd w:val="0"/>
        <w:rPr>
          <w:rFonts w:cs="Arial"/>
          <w:color w:val="000000"/>
          <w:kern w:val="30"/>
          <w:szCs w:val="22"/>
        </w:rPr>
      </w:pPr>
      <w:r w:rsidRPr="00376937">
        <w:rPr>
          <w:rFonts w:cs="Arial"/>
          <w:color w:val="000000"/>
          <w:kern w:val="30"/>
          <w:szCs w:val="22"/>
        </w:rPr>
        <w:tab/>
        <w:t>1</w:t>
      </w:r>
      <w:r w:rsidRPr="00376937">
        <w:rPr>
          <w:rFonts w:cs="Arial"/>
          <w:color w:val="000000"/>
          <w:kern w:val="30"/>
          <w:szCs w:val="22"/>
        </w:rPr>
        <w:tab/>
        <w:t>$</w:t>
      </w:r>
      <w:r w:rsidR="00A70053" w:rsidRPr="00376937">
        <w:rPr>
          <w:rFonts w:cs="Arial"/>
          <w:color w:val="000000"/>
          <w:kern w:val="30"/>
          <w:szCs w:val="22"/>
        </w:rPr>
        <w:t>1</w:t>
      </w:r>
      <w:r w:rsidRPr="00376937">
        <w:rPr>
          <w:rFonts w:cs="Arial"/>
          <w:color w:val="000000"/>
          <w:kern w:val="30"/>
          <w:szCs w:val="22"/>
        </w:rPr>
        <w:t>75,000</w:t>
      </w:r>
      <w:r w:rsidRPr="00376937">
        <w:rPr>
          <w:rFonts w:cs="Arial"/>
          <w:color w:val="000000"/>
          <w:kern w:val="30"/>
          <w:szCs w:val="22"/>
        </w:rPr>
        <w:tab/>
        <w:t>×</w:t>
      </w:r>
      <w:r w:rsidRPr="00376937">
        <w:rPr>
          <w:rFonts w:cs="Arial"/>
          <w:color w:val="000000"/>
          <w:kern w:val="30"/>
          <w:szCs w:val="22"/>
        </w:rPr>
        <w:tab/>
        <w:t>40%</w:t>
      </w:r>
      <w:r w:rsidRPr="00376937">
        <w:rPr>
          <w:rFonts w:cs="Arial"/>
          <w:color w:val="000000"/>
          <w:kern w:val="30"/>
          <w:szCs w:val="22"/>
        </w:rPr>
        <w:tab/>
        <w:t>$</w:t>
      </w:r>
      <w:r w:rsidR="00A70053" w:rsidRPr="00376937">
        <w:rPr>
          <w:rFonts w:cs="Arial"/>
          <w:color w:val="000000"/>
          <w:kern w:val="30"/>
          <w:szCs w:val="22"/>
        </w:rPr>
        <w:t>7</w:t>
      </w:r>
      <w:r w:rsidRPr="00376937">
        <w:rPr>
          <w:rFonts w:cs="Arial"/>
          <w:color w:val="000000"/>
          <w:kern w:val="30"/>
          <w:szCs w:val="22"/>
        </w:rPr>
        <w:t>0,000</w:t>
      </w:r>
      <w:r w:rsidRPr="00376937">
        <w:rPr>
          <w:rFonts w:cs="Arial"/>
          <w:color w:val="000000"/>
          <w:kern w:val="30"/>
          <w:szCs w:val="22"/>
        </w:rPr>
        <w:tab/>
      </w:r>
      <w:proofErr w:type="gramStart"/>
      <w:r w:rsidRPr="00376937">
        <w:rPr>
          <w:rFonts w:cs="Arial"/>
          <w:color w:val="000000"/>
          <w:kern w:val="30"/>
          <w:szCs w:val="22"/>
        </w:rPr>
        <w:t>$</w:t>
      </w:r>
      <w:r w:rsidR="00A70053" w:rsidRPr="00376937">
        <w:rPr>
          <w:rFonts w:cs="Arial"/>
          <w:color w:val="000000"/>
          <w:kern w:val="30"/>
          <w:szCs w:val="22"/>
        </w:rPr>
        <w:t xml:space="preserve">  7</w:t>
      </w:r>
      <w:r w:rsidRPr="00376937">
        <w:rPr>
          <w:rFonts w:cs="Arial"/>
          <w:color w:val="000000"/>
          <w:kern w:val="30"/>
          <w:szCs w:val="22"/>
        </w:rPr>
        <w:t>0,000</w:t>
      </w:r>
      <w:proofErr w:type="gramEnd"/>
      <w:r w:rsidRPr="00376937">
        <w:rPr>
          <w:rFonts w:cs="Arial"/>
          <w:color w:val="000000"/>
          <w:kern w:val="30"/>
          <w:szCs w:val="22"/>
        </w:rPr>
        <w:tab/>
        <w:t>$</w:t>
      </w:r>
      <w:r w:rsidR="00A70053" w:rsidRPr="00376937">
        <w:rPr>
          <w:rFonts w:cs="Arial"/>
          <w:color w:val="000000"/>
          <w:kern w:val="30"/>
          <w:szCs w:val="22"/>
        </w:rPr>
        <w:t>10</w:t>
      </w:r>
      <w:r w:rsidRPr="00376937">
        <w:rPr>
          <w:rFonts w:cs="Arial"/>
          <w:color w:val="000000"/>
          <w:kern w:val="30"/>
          <w:szCs w:val="22"/>
        </w:rPr>
        <w:t>5,000</w:t>
      </w:r>
    </w:p>
    <w:p w14:paraId="4B6FCAAD" w14:textId="77777777" w:rsidR="009C4F72" w:rsidRPr="00376937" w:rsidRDefault="009C4F72" w:rsidP="00F757D0">
      <w:pPr>
        <w:tabs>
          <w:tab w:val="right" w:pos="360"/>
          <w:tab w:val="right" w:pos="1710"/>
          <w:tab w:val="left" w:pos="2070"/>
          <w:tab w:val="left" w:pos="2700"/>
          <w:tab w:val="right" w:pos="5040"/>
          <w:tab w:val="right" w:pos="7020"/>
          <w:tab w:val="right" w:pos="9090"/>
        </w:tabs>
        <w:overflowPunct w:val="0"/>
        <w:autoSpaceDE w:val="0"/>
        <w:autoSpaceDN w:val="0"/>
        <w:adjustRightInd w:val="0"/>
        <w:rPr>
          <w:rFonts w:cs="Arial"/>
          <w:color w:val="000000"/>
          <w:kern w:val="30"/>
          <w:szCs w:val="22"/>
        </w:rPr>
      </w:pPr>
      <w:r w:rsidRPr="00376937">
        <w:rPr>
          <w:rFonts w:cs="Arial"/>
          <w:color w:val="000000"/>
          <w:kern w:val="30"/>
          <w:szCs w:val="22"/>
        </w:rPr>
        <w:tab/>
        <w:t>2</w:t>
      </w:r>
      <w:r w:rsidRPr="00376937">
        <w:rPr>
          <w:rFonts w:cs="Arial"/>
          <w:color w:val="000000"/>
          <w:kern w:val="30"/>
          <w:szCs w:val="22"/>
        </w:rPr>
        <w:tab/>
      </w:r>
      <w:r w:rsidR="00A70053" w:rsidRPr="00376937">
        <w:rPr>
          <w:rFonts w:cs="Arial"/>
          <w:color w:val="000000"/>
          <w:kern w:val="30"/>
          <w:szCs w:val="22"/>
        </w:rPr>
        <w:t>10</w:t>
      </w:r>
      <w:r w:rsidRPr="00376937">
        <w:rPr>
          <w:rFonts w:cs="Arial"/>
          <w:color w:val="000000"/>
          <w:kern w:val="30"/>
          <w:szCs w:val="22"/>
        </w:rPr>
        <w:t>5,000</w:t>
      </w:r>
      <w:r w:rsidRPr="00376937">
        <w:rPr>
          <w:rFonts w:cs="Arial"/>
          <w:color w:val="000000"/>
          <w:kern w:val="30"/>
          <w:szCs w:val="22"/>
        </w:rPr>
        <w:tab/>
        <w:t>×</w:t>
      </w:r>
      <w:r w:rsidRPr="00376937">
        <w:rPr>
          <w:rFonts w:cs="Arial"/>
          <w:color w:val="000000"/>
          <w:kern w:val="30"/>
          <w:szCs w:val="22"/>
        </w:rPr>
        <w:tab/>
        <w:t>40%</w:t>
      </w:r>
      <w:r w:rsidRPr="00376937">
        <w:rPr>
          <w:rFonts w:cs="Arial"/>
          <w:color w:val="000000"/>
          <w:kern w:val="30"/>
          <w:szCs w:val="22"/>
        </w:rPr>
        <w:tab/>
      </w:r>
      <w:r w:rsidR="00A70053" w:rsidRPr="00376937">
        <w:rPr>
          <w:rFonts w:cs="Arial"/>
          <w:color w:val="000000"/>
          <w:kern w:val="30"/>
          <w:szCs w:val="22"/>
        </w:rPr>
        <w:t>42</w:t>
      </w:r>
      <w:r w:rsidRPr="00376937">
        <w:rPr>
          <w:rFonts w:cs="Arial"/>
          <w:color w:val="000000"/>
          <w:kern w:val="30"/>
          <w:szCs w:val="22"/>
        </w:rPr>
        <w:t>,000</w:t>
      </w:r>
      <w:r w:rsidRPr="00376937">
        <w:rPr>
          <w:rFonts w:cs="Arial"/>
          <w:color w:val="000000"/>
          <w:kern w:val="30"/>
          <w:szCs w:val="22"/>
        </w:rPr>
        <w:tab/>
      </w:r>
      <w:r w:rsidR="00A70053" w:rsidRPr="00376937">
        <w:rPr>
          <w:rFonts w:cs="Arial"/>
          <w:color w:val="000000"/>
          <w:kern w:val="30"/>
          <w:szCs w:val="22"/>
        </w:rPr>
        <w:t>112</w:t>
      </w:r>
      <w:r w:rsidRPr="00376937">
        <w:rPr>
          <w:rFonts w:cs="Arial"/>
          <w:color w:val="000000"/>
          <w:kern w:val="30"/>
          <w:szCs w:val="22"/>
        </w:rPr>
        <w:t>,000</w:t>
      </w:r>
      <w:r w:rsidRPr="00376937">
        <w:rPr>
          <w:rFonts w:cs="Arial"/>
          <w:color w:val="000000"/>
          <w:kern w:val="30"/>
          <w:szCs w:val="22"/>
        </w:rPr>
        <w:tab/>
      </w:r>
      <w:r w:rsidR="00A70053" w:rsidRPr="00376937">
        <w:rPr>
          <w:rFonts w:cs="Arial"/>
          <w:color w:val="000000"/>
          <w:kern w:val="30"/>
          <w:szCs w:val="22"/>
        </w:rPr>
        <w:t>63</w:t>
      </w:r>
      <w:r w:rsidRPr="00376937">
        <w:rPr>
          <w:rFonts w:cs="Arial"/>
          <w:color w:val="000000"/>
          <w:kern w:val="30"/>
          <w:szCs w:val="22"/>
        </w:rPr>
        <w:t>,000</w:t>
      </w:r>
    </w:p>
    <w:p w14:paraId="1ABF29D0" w14:textId="77777777" w:rsidR="009C4F72" w:rsidRPr="00376937" w:rsidRDefault="009C4F72" w:rsidP="00F757D0">
      <w:pPr>
        <w:tabs>
          <w:tab w:val="right" w:pos="360"/>
          <w:tab w:val="right" w:pos="1710"/>
          <w:tab w:val="left" w:pos="2070"/>
          <w:tab w:val="left" w:pos="2700"/>
          <w:tab w:val="right" w:pos="5040"/>
          <w:tab w:val="right" w:pos="7020"/>
          <w:tab w:val="right" w:pos="9090"/>
        </w:tabs>
        <w:overflowPunct w:val="0"/>
        <w:autoSpaceDE w:val="0"/>
        <w:autoSpaceDN w:val="0"/>
        <w:adjustRightInd w:val="0"/>
        <w:rPr>
          <w:rFonts w:cs="Arial"/>
          <w:color w:val="000000"/>
          <w:kern w:val="30"/>
          <w:szCs w:val="22"/>
        </w:rPr>
      </w:pPr>
      <w:r w:rsidRPr="00376937">
        <w:rPr>
          <w:rFonts w:cs="Arial"/>
          <w:color w:val="000000"/>
          <w:kern w:val="30"/>
          <w:szCs w:val="22"/>
        </w:rPr>
        <w:lastRenderedPageBreak/>
        <w:tab/>
        <w:t>3</w:t>
      </w:r>
      <w:r w:rsidRPr="00376937">
        <w:rPr>
          <w:rFonts w:cs="Arial"/>
          <w:color w:val="000000"/>
          <w:kern w:val="30"/>
          <w:szCs w:val="22"/>
        </w:rPr>
        <w:tab/>
      </w:r>
      <w:r w:rsidR="00A70053" w:rsidRPr="00376937">
        <w:rPr>
          <w:rFonts w:cs="Arial"/>
          <w:color w:val="000000"/>
          <w:kern w:val="30"/>
          <w:szCs w:val="22"/>
        </w:rPr>
        <w:t>63</w:t>
      </w:r>
      <w:r w:rsidRPr="00376937">
        <w:rPr>
          <w:rFonts w:cs="Arial"/>
          <w:color w:val="000000"/>
          <w:kern w:val="30"/>
          <w:szCs w:val="22"/>
        </w:rPr>
        <w:t>,000</w:t>
      </w:r>
      <w:r w:rsidRPr="00376937">
        <w:rPr>
          <w:rFonts w:cs="Arial"/>
          <w:color w:val="000000"/>
          <w:kern w:val="30"/>
          <w:szCs w:val="22"/>
        </w:rPr>
        <w:tab/>
        <w:t>×</w:t>
      </w:r>
      <w:r w:rsidRPr="00376937">
        <w:rPr>
          <w:rFonts w:cs="Arial"/>
          <w:color w:val="000000"/>
          <w:kern w:val="30"/>
          <w:szCs w:val="22"/>
        </w:rPr>
        <w:tab/>
        <w:t>40%</w:t>
      </w:r>
      <w:r w:rsidRPr="00376937">
        <w:rPr>
          <w:rFonts w:cs="Arial"/>
          <w:color w:val="000000"/>
          <w:kern w:val="30"/>
          <w:szCs w:val="22"/>
        </w:rPr>
        <w:tab/>
      </w:r>
      <w:r w:rsidR="00A70053" w:rsidRPr="00376937">
        <w:rPr>
          <w:rFonts w:cs="Arial"/>
          <w:color w:val="000000"/>
          <w:kern w:val="30"/>
          <w:szCs w:val="22"/>
        </w:rPr>
        <w:t>25</w:t>
      </w:r>
      <w:r w:rsidRPr="00376937">
        <w:rPr>
          <w:rFonts w:cs="Arial"/>
          <w:color w:val="000000"/>
          <w:kern w:val="30"/>
          <w:szCs w:val="22"/>
        </w:rPr>
        <w:t>,</w:t>
      </w:r>
      <w:r w:rsidR="00A70053" w:rsidRPr="00376937">
        <w:rPr>
          <w:rFonts w:cs="Arial"/>
          <w:color w:val="000000"/>
          <w:kern w:val="30"/>
          <w:szCs w:val="22"/>
        </w:rPr>
        <w:t>2</w:t>
      </w:r>
      <w:r w:rsidRPr="00376937">
        <w:rPr>
          <w:rFonts w:cs="Arial"/>
          <w:color w:val="000000"/>
          <w:kern w:val="30"/>
          <w:szCs w:val="22"/>
        </w:rPr>
        <w:t>00</w:t>
      </w:r>
      <w:r w:rsidRPr="00376937">
        <w:rPr>
          <w:rFonts w:cs="Arial"/>
          <w:color w:val="000000"/>
          <w:kern w:val="30"/>
          <w:szCs w:val="22"/>
        </w:rPr>
        <w:tab/>
      </w:r>
      <w:r w:rsidR="00A70053" w:rsidRPr="00376937">
        <w:rPr>
          <w:rFonts w:cs="Arial"/>
          <w:color w:val="000000"/>
          <w:kern w:val="30"/>
          <w:szCs w:val="22"/>
        </w:rPr>
        <w:t>137</w:t>
      </w:r>
      <w:r w:rsidRPr="00376937">
        <w:rPr>
          <w:rFonts w:cs="Arial"/>
          <w:color w:val="000000"/>
          <w:kern w:val="30"/>
          <w:szCs w:val="22"/>
        </w:rPr>
        <w:t>,</w:t>
      </w:r>
      <w:r w:rsidR="00A70053" w:rsidRPr="00376937">
        <w:rPr>
          <w:rFonts w:cs="Arial"/>
          <w:color w:val="000000"/>
          <w:kern w:val="30"/>
          <w:szCs w:val="22"/>
        </w:rPr>
        <w:t>2</w:t>
      </w:r>
      <w:r w:rsidRPr="00376937">
        <w:rPr>
          <w:rFonts w:cs="Arial"/>
          <w:color w:val="000000"/>
          <w:kern w:val="30"/>
          <w:szCs w:val="22"/>
        </w:rPr>
        <w:t>00</w:t>
      </w:r>
      <w:r w:rsidRPr="00376937">
        <w:rPr>
          <w:rFonts w:cs="Arial"/>
          <w:color w:val="000000"/>
          <w:kern w:val="30"/>
          <w:szCs w:val="22"/>
        </w:rPr>
        <w:tab/>
      </w:r>
      <w:r w:rsidR="00A70053" w:rsidRPr="00376937">
        <w:rPr>
          <w:rFonts w:cs="Arial"/>
          <w:color w:val="000000"/>
          <w:kern w:val="30"/>
          <w:szCs w:val="22"/>
        </w:rPr>
        <w:t>37</w:t>
      </w:r>
      <w:r w:rsidRPr="00376937">
        <w:rPr>
          <w:rFonts w:cs="Arial"/>
          <w:color w:val="000000"/>
          <w:kern w:val="30"/>
          <w:szCs w:val="22"/>
        </w:rPr>
        <w:t>,</w:t>
      </w:r>
      <w:r w:rsidR="00A70053" w:rsidRPr="00376937">
        <w:rPr>
          <w:rFonts w:cs="Arial"/>
          <w:color w:val="000000"/>
          <w:kern w:val="30"/>
          <w:szCs w:val="22"/>
        </w:rPr>
        <w:t>8</w:t>
      </w:r>
      <w:r w:rsidRPr="00376937">
        <w:rPr>
          <w:rFonts w:cs="Arial"/>
          <w:color w:val="000000"/>
          <w:kern w:val="30"/>
          <w:szCs w:val="22"/>
        </w:rPr>
        <w:t>00</w:t>
      </w:r>
    </w:p>
    <w:p w14:paraId="32B3D7AC" w14:textId="77777777" w:rsidR="009C4F72" w:rsidRPr="00376937" w:rsidRDefault="009C4F72" w:rsidP="00F757D0">
      <w:pPr>
        <w:tabs>
          <w:tab w:val="right" w:pos="360"/>
          <w:tab w:val="right" w:pos="1710"/>
          <w:tab w:val="left" w:pos="2070"/>
          <w:tab w:val="left" w:pos="2700"/>
          <w:tab w:val="right" w:pos="5040"/>
          <w:tab w:val="right" w:pos="7020"/>
          <w:tab w:val="right" w:pos="9090"/>
        </w:tabs>
        <w:overflowPunct w:val="0"/>
        <w:autoSpaceDE w:val="0"/>
        <w:autoSpaceDN w:val="0"/>
        <w:adjustRightInd w:val="0"/>
        <w:rPr>
          <w:rFonts w:cs="Arial"/>
          <w:color w:val="000000"/>
          <w:kern w:val="30"/>
          <w:szCs w:val="22"/>
        </w:rPr>
      </w:pPr>
      <w:r w:rsidRPr="00376937">
        <w:rPr>
          <w:rFonts w:cs="Arial"/>
          <w:color w:val="000000"/>
          <w:kern w:val="30"/>
          <w:szCs w:val="22"/>
        </w:rPr>
        <w:tab/>
        <w:t>4</w:t>
      </w:r>
      <w:r w:rsidRPr="00376937">
        <w:rPr>
          <w:rFonts w:cs="Arial"/>
          <w:color w:val="000000"/>
          <w:kern w:val="30"/>
          <w:szCs w:val="22"/>
        </w:rPr>
        <w:tab/>
      </w:r>
      <w:r w:rsidR="00A70053" w:rsidRPr="00376937">
        <w:rPr>
          <w:rFonts w:cs="Arial"/>
          <w:color w:val="000000"/>
          <w:kern w:val="30"/>
          <w:szCs w:val="22"/>
        </w:rPr>
        <w:t>37</w:t>
      </w:r>
      <w:r w:rsidRPr="00376937">
        <w:rPr>
          <w:rFonts w:cs="Arial"/>
          <w:color w:val="000000"/>
          <w:kern w:val="30"/>
          <w:szCs w:val="22"/>
        </w:rPr>
        <w:t>,</w:t>
      </w:r>
      <w:r w:rsidR="00A70053" w:rsidRPr="00376937">
        <w:rPr>
          <w:rFonts w:cs="Arial"/>
          <w:color w:val="000000"/>
          <w:kern w:val="30"/>
          <w:szCs w:val="22"/>
        </w:rPr>
        <w:t>8</w:t>
      </w:r>
      <w:r w:rsidRPr="00376937">
        <w:rPr>
          <w:rFonts w:cs="Arial"/>
          <w:color w:val="000000"/>
          <w:kern w:val="30"/>
          <w:szCs w:val="22"/>
        </w:rPr>
        <w:t>00</w:t>
      </w:r>
      <w:r w:rsidRPr="00376937">
        <w:rPr>
          <w:rFonts w:cs="Arial"/>
          <w:color w:val="000000"/>
          <w:kern w:val="30"/>
          <w:szCs w:val="22"/>
        </w:rPr>
        <w:tab/>
        <w:t>×</w:t>
      </w:r>
      <w:r w:rsidRPr="00376937">
        <w:rPr>
          <w:rFonts w:cs="Arial"/>
          <w:color w:val="000000"/>
          <w:kern w:val="30"/>
          <w:szCs w:val="22"/>
        </w:rPr>
        <w:tab/>
        <w:t>40%</w:t>
      </w:r>
      <w:r w:rsidRPr="00376937">
        <w:rPr>
          <w:rFonts w:cs="Arial"/>
          <w:color w:val="000000"/>
          <w:kern w:val="30"/>
          <w:szCs w:val="22"/>
        </w:rPr>
        <w:tab/>
      </w:r>
      <w:r w:rsidR="00A70053" w:rsidRPr="00376937">
        <w:rPr>
          <w:rFonts w:cs="Arial"/>
          <w:color w:val="000000"/>
          <w:kern w:val="30"/>
          <w:szCs w:val="22"/>
        </w:rPr>
        <w:t>15</w:t>
      </w:r>
      <w:r w:rsidRPr="00376937">
        <w:rPr>
          <w:rFonts w:cs="Arial"/>
          <w:color w:val="000000"/>
          <w:kern w:val="30"/>
          <w:szCs w:val="22"/>
        </w:rPr>
        <w:t>,</w:t>
      </w:r>
      <w:r w:rsidR="00A70053" w:rsidRPr="00376937">
        <w:rPr>
          <w:rFonts w:cs="Arial"/>
          <w:color w:val="000000"/>
          <w:kern w:val="30"/>
          <w:szCs w:val="22"/>
        </w:rPr>
        <w:t>12</w:t>
      </w:r>
      <w:r w:rsidRPr="00376937">
        <w:rPr>
          <w:rFonts w:cs="Arial"/>
          <w:color w:val="000000"/>
          <w:kern w:val="30"/>
          <w:szCs w:val="22"/>
        </w:rPr>
        <w:t>0</w:t>
      </w:r>
      <w:r w:rsidRPr="00376937">
        <w:rPr>
          <w:rFonts w:cs="Arial"/>
          <w:color w:val="000000"/>
          <w:kern w:val="30"/>
          <w:szCs w:val="22"/>
        </w:rPr>
        <w:tab/>
      </w:r>
      <w:r w:rsidR="00A70053" w:rsidRPr="00376937">
        <w:rPr>
          <w:rFonts w:cs="Arial"/>
          <w:color w:val="000000"/>
          <w:kern w:val="30"/>
          <w:szCs w:val="22"/>
        </w:rPr>
        <w:t>152</w:t>
      </w:r>
      <w:r w:rsidRPr="00376937">
        <w:rPr>
          <w:rFonts w:cs="Arial"/>
          <w:color w:val="000000"/>
          <w:kern w:val="30"/>
          <w:szCs w:val="22"/>
        </w:rPr>
        <w:t>,</w:t>
      </w:r>
      <w:r w:rsidR="00A70053" w:rsidRPr="00376937">
        <w:rPr>
          <w:rFonts w:cs="Arial"/>
          <w:color w:val="000000"/>
          <w:kern w:val="30"/>
          <w:szCs w:val="22"/>
        </w:rPr>
        <w:t>32</w:t>
      </w:r>
      <w:r w:rsidRPr="00376937">
        <w:rPr>
          <w:rFonts w:cs="Arial"/>
          <w:color w:val="000000"/>
          <w:kern w:val="30"/>
          <w:szCs w:val="22"/>
        </w:rPr>
        <w:t>0</w:t>
      </w:r>
      <w:r w:rsidRPr="00376937">
        <w:rPr>
          <w:rFonts w:cs="Arial"/>
          <w:color w:val="000000"/>
          <w:kern w:val="30"/>
          <w:szCs w:val="22"/>
        </w:rPr>
        <w:tab/>
      </w:r>
      <w:r w:rsidR="00A70053" w:rsidRPr="00376937">
        <w:rPr>
          <w:rFonts w:cs="Arial"/>
          <w:color w:val="000000"/>
          <w:kern w:val="30"/>
          <w:szCs w:val="22"/>
        </w:rPr>
        <w:t>22</w:t>
      </w:r>
      <w:r w:rsidRPr="00376937">
        <w:rPr>
          <w:rFonts w:cs="Arial"/>
          <w:color w:val="000000"/>
          <w:kern w:val="30"/>
          <w:szCs w:val="22"/>
        </w:rPr>
        <w:t>,</w:t>
      </w:r>
      <w:r w:rsidR="00A70053" w:rsidRPr="00376937">
        <w:rPr>
          <w:rFonts w:cs="Arial"/>
          <w:color w:val="000000"/>
          <w:kern w:val="30"/>
          <w:szCs w:val="22"/>
        </w:rPr>
        <w:t>68</w:t>
      </w:r>
      <w:r w:rsidRPr="00376937">
        <w:rPr>
          <w:rFonts w:cs="Arial"/>
          <w:color w:val="000000"/>
          <w:kern w:val="30"/>
          <w:szCs w:val="22"/>
        </w:rPr>
        <w:t>0</w:t>
      </w:r>
    </w:p>
    <w:p w14:paraId="3865A36C" w14:textId="77777777" w:rsidR="009C4F72" w:rsidRPr="00376937" w:rsidRDefault="009C4F72" w:rsidP="00F757D0">
      <w:pPr>
        <w:tabs>
          <w:tab w:val="right" w:pos="360"/>
          <w:tab w:val="right" w:pos="1710"/>
          <w:tab w:val="left" w:pos="2070"/>
          <w:tab w:val="left" w:pos="2700"/>
          <w:tab w:val="right" w:pos="5130"/>
          <w:tab w:val="right" w:pos="7020"/>
          <w:tab w:val="right" w:pos="9090"/>
        </w:tabs>
        <w:overflowPunct w:val="0"/>
        <w:autoSpaceDE w:val="0"/>
        <w:autoSpaceDN w:val="0"/>
        <w:adjustRightInd w:val="0"/>
        <w:rPr>
          <w:rFonts w:cs="Arial"/>
          <w:color w:val="000000"/>
          <w:kern w:val="30"/>
          <w:szCs w:val="22"/>
        </w:rPr>
      </w:pPr>
      <w:r w:rsidRPr="00376937">
        <w:rPr>
          <w:rFonts w:cs="Arial"/>
          <w:color w:val="000000"/>
          <w:kern w:val="30"/>
          <w:szCs w:val="22"/>
        </w:rPr>
        <w:tab/>
        <w:t>5</w:t>
      </w:r>
      <w:r w:rsidRPr="00376937">
        <w:rPr>
          <w:rFonts w:cs="Arial"/>
          <w:color w:val="000000"/>
          <w:kern w:val="30"/>
          <w:szCs w:val="22"/>
        </w:rPr>
        <w:tab/>
      </w:r>
      <w:r w:rsidR="00A70053" w:rsidRPr="00376937">
        <w:rPr>
          <w:rFonts w:cs="Arial"/>
          <w:color w:val="000000"/>
          <w:kern w:val="30"/>
          <w:szCs w:val="22"/>
        </w:rPr>
        <w:t>22</w:t>
      </w:r>
      <w:r w:rsidRPr="00376937">
        <w:rPr>
          <w:rFonts w:cs="Arial"/>
          <w:color w:val="000000"/>
          <w:kern w:val="30"/>
          <w:szCs w:val="22"/>
        </w:rPr>
        <w:t>,</w:t>
      </w:r>
      <w:r w:rsidR="00A70053" w:rsidRPr="00376937">
        <w:rPr>
          <w:rFonts w:cs="Arial"/>
          <w:color w:val="000000"/>
          <w:kern w:val="30"/>
          <w:szCs w:val="22"/>
        </w:rPr>
        <w:t>68</w:t>
      </w:r>
      <w:r w:rsidRPr="00376937">
        <w:rPr>
          <w:rFonts w:cs="Arial"/>
          <w:color w:val="000000"/>
          <w:kern w:val="30"/>
          <w:szCs w:val="22"/>
        </w:rPr>
        <w:t>0</w:t>
      </w:r>
      <w:r w:rsidRPr="00376937">
        <w:rPr>
          <w:rFonts w:cs="Arial"/>
          <w:color w:val="000000"/>
          <w:kern w:val="30"/>
          <w:szCs w:val="22"/>
        </w:rPr>
        <w:tab/>
        <w:t>×</w:t>
      </w:r>
      <w:r w:rsidRPr="00376937">
        <w:rPr>
          <w:rFonts w:cs="Arial"/>
          <w:color w:val="000000"/>
          <w:kern w:val="30"/>
          <w:szCs w:val="22"/>
        </w:rPr>
        <w:tab/>
        <w:t>40%</w:t>
      </w:r>
      <w:r w:rsidRPr="00376937">
        <w:rPr>
          <w:rFonts w:cs="Arial"/>
          <w:color w:val="000000"/>
          <w:kern w:val="30"/>
          <w:szCs w:val="22"/>
        </w:rPr>
        <w:tab/>
      </w:r>
      <w:r w:rsidR="00A70053" w:rsidRPr="00376937">
        <w:rPr>
          <w:rFonts w:cs="Arial"/>
          <w:color w:val="000000"/>
          <w:kern w:val="30"/>
          <w:szCs w:val="22"/>
        </w:rPr>
        <w:t>7</w:t>
      </w:r>
      <w:r w:rsidRPr="00376937">
        <w:rPr>
          <w:rFonts w:cs="Arial"/>
          <w:color w:val="000000"/>
          <w:kern w:val="30"/>
          <w:szCs w:val="22"/>
        </w:rPr>
        <w:t>,</w:t>
      </w:r>
      <w:r w:rsidR="00A70053" w:rsidRPr="00376937">
        <w:rPr>
          <w:rFonts w:cs="Arial"/>
          <w:color w:val="000000"/>
          <w:kern w:val="30"/>
          <w:szCs w:val="22"/>
        </w:rPr>
        <w:t>68</w:t>
      </w:r>
      <w:r w:rsidR="005C3E15" w:rsidRPr="00376937">
        <w:rPr>
          <w:rFonts w:cs="Arial"/>
          <w:color w:val="000000"/>
          <w:kern w:val="30"/>
          <w:szCs w:val="22"/>
        </w:rPr>
        <w:t>0*</w:t>
      </w:r>
      <w:r w:rsidR="005C3E15" w:rsidRPr="00376937">
        <w:rPr>
          <w:rFonts w:cs="Arial"/>
          <w:color w:val="000000"/>
          <w:kern w:val="30"/>
          <w:szCs w:val="22"/>
        </w:rPr>
        <w:tab/>
        <w:t>160</w:t>
      </w:r>
      <w:r w:rsidRPr="00376937">
        <w:rPr>
          <w:rFonts w:cs="Arial"/>
          <w:color w:val="000000"/>
          <w:kern w:val="30"/>
          <w:szCs w:val="22"/>
        </w:rPr>
        <w:t>,000</w:t>
      </w:r>
      <w:r w:rsidRPr="00376937">
        <w:rPr>
          <w:rFonts w:cs="Arial"/>
          <w:color w:val="000000"/>
          <w:kern w:val="30"/>
          <w:szCs w:val="22"/>
        </w:rPr>
        <w:tab/>
      </w:r>
      <w:r w:rsidR="00A70053" w:rsidRPr="00376937">
        <w:rPr>
          <w:rFonts w:cs="Arial"/>
          <w:color w:val="000000"/>
          <w:kern w:val="30"/>
          <w:szCs w:val="22"/>
        </w:rPr>
        <w:t>15</w:t>
      </w:r>
      <w:r w:rsidRPr="00376937">
        <w:rPr>
          <w:rFonts w:cs="Arial"/>
          <w:color w:val="000000"/>
          <w:kern w:val="30"/>
          <w:szCs w:val="22"/>
        </w:rPr>
        <w:t>,000</w:t>
      </w:r>
    </w:p>
    <w:p w14:paraId="2E3B3A15" w14:textId="77777777" w:rsidR="009C4F72" w:rsidRPr="00376937" w:rsidRDefault="009C4F72" w:rsidP="00F757D0">
      <w:pPr>
        <w:overflowPunct w:val="0"/>
        <w:autoSpaceDE w:val="0"/>
        <w:autoSpaceDN w:val="0"/>
        <w:adjustRightInd w:val="0"/>
        <w:rPr>
          <w:rFonts w:cs="Arial"/>
          <w:color w:val="000000"/>
          <w:kern w:val="30"/>
          <w:szCs w:val="22"/>
        </w:rPr>
      </w:pPr>
      <w:r w:rsidRPr="00376937">
        <w:rPr>
          <w:rFonts w:cs="Arial"/>
          <w:color w:val="000000"/>
          <w:kern w:val="30"/>
          <w:szCs w:val="22"/>
        </w:rPr>
        <w:t>*Adjusted to $</w:t>
      </w:r>
      <w:r w:rsidR="00A70053" w:rsidRPr="00376937">
        <w:rPr>
          <w:rFonts w:cs="Arial"/>
          <w:color w:val="000000"/>
          <w:kern w:val="30"/>
          <w:szCs w:val="22"/>
        </w:rPr>
        <w:t>7</w:t>
      </w:r>
      <w:r w:rsidRPr="00376937">
        <w:rPr>
          <w:rFonts w:cs="Arial"/>
          <w:color w:val="000000"/>
          <w:kern w:val="30"/>
          <w:szCs w:val="22"/>
        </w:rPr>
        <w:t>,</w:t>
      </w:r>
      <w:r w:rsidR="00A70053" w:rsidRPr="00376937">
        <w:rPr>
          <w:rFonts w:cs="Arial"/>
          <w:color w:val="000000"/>
          <w:kern w:val="30"/>
          <w:szCs w:val="22"/>
        </w:rPr>
        <w:t>68</w:t>
      </w:r>
      <w:r w:rsidRPr="00376937">
        <w:rPr>
          <w:rFonts w:cs="Arial"/>
          <w:color w:val="000000"/>
          <w:kern w:val="30"/>
          <w:szCs w:val="22"/>
        </w:rPr>
        <w:t xml:space="preserve">0 because ending </w:t>
      </w:r>
      <w:r w:rsidR="00E43208" w:rsidRPr="00376937">
        <w:rPr>
          <w:rFonts w:cs="Arial"/>
          <w:color w:val="000000"/>
          <w:kern w:val="30"/>
          <w:szCs w:val="22"/>
        </w:rPr>
        <w:t>carrying amount</w:t>
      </w:r>
      <w:r w:rsidRPr="00376937">
        <w:rPr>
          <w:rFonts w:cs="Arial"/>
          <w:color w:val="000000"/>
          <w:kern w:val="30"/>
          <w:szCs w:val="22"/>
        </w:rPr>
        <w:t xml:space="preserve"> should not be less than </w:t>
      </w:r>
      <w:r w:rsidR="00664146" w:rsidRPr="00376937">
        <w:rPr>
          <w:rFonts w:cs="Arial"/>
          <w:color w:val="000000"/>
          <w:kern w:val="30"/>
          <w:szCs w:val="22"/>
        </w:rPr>
        <w:t xml:space="preserve">the </w:t>
      </w:r>
      <w:r w:rsidRPr="00376937">
        <w:rPr>
          <w:rFonts w:cs="Arial"/>
          <w:color w:val="000000"/>
          <w:kern w:val="30"/>
          <w:szCs w:val="22"/>
        </w:rPr>
        <w:t xml:space="preserve">expected </w:t>
      </w:r>
      <w:r w:rsidR="001B2EF3" w:rsidRPr="00376937">
        <w:rPr>
          <w:rFonts w:cs="Arial"/>
          <w:color w:val="000000"/>
          <w:kern w:val="30"/>
          <w:szCs w:val="22"/>
        </w:rPr>
        <w:t>residual</w:t>
      </w:r>
      <w:r w:rsidRPr="00376937">
        <w:rPr>
          <w:rFonts w:cs="Arial"/>
          <w:color w:val="000000"/>
          <w:kern w:val="30"/>
          <w:szCs w:val="22"/>
        </w:rPr>
        <w:t xml:space="preserve"> value</w:t>
      </w:r>
      <w:r w:rsidR="00664146" w:rsidRPr="00376937">
        <w:rPr>
          <w:rFonts w:cs="Arial"/>
          <w:color w:val="000000"/>
          <w:kern w:val="30"/>
          <w:szCs w:val="22"/>
        </w:rPr>
        <w:t xml:space="preserve"> of $15,000</w:t>
      </w:r>
      <w:r w:rsidRPr="00376937">
        <w:rPr>
          <w:rFonts w:cs="Arial"/>
          <w:color w:val="000000"/>
          <w:kern w:val="30"/>
          <w:szCs w:val="22"/>
        </w:rPr>
        <w:t>.</w:t>
      </w:r>
    </w:p>
    <w:p w14:paraId="312FF4EC" w14:textId="77777777" w:rsidR="00A70053" w:rsidRDefault="00A70053" w:rsidP="00F757D0"/>
    <w:p w14:paraId="21288133" w14:textId="77777777" w:rsidR="000A6D11" w:rsidRPr="00FE2437" w:rsidRDefault="000A6D11" w:rsidP="000A6D11">
      <w:pPr>
        <w:overflowPunct w:val="0"/>
        <w:autoSpaceDE w:val="0"/>
        <w:autoSpaceDN w:val="0"/>
        <w:adjustRightInd w:val="0"/>
        <w:rPr>
          <w:rFonts w:cs="Arial"/>
          <w:kern w:val="30"/>
          <w:szCs w:val="22"/>
        </w:rPr>
      </w:pPr>
      <w:proofErr w:type="spellStart"/>
      <w:r w:rsidRPr="00FE2437">
        <w:rPr>
          <w:rFonts w:cs="Arial"/>
          <w:kern w:val="30"/>
          <w:szCs w:val="22"/>
        </w:rPr>
        <w:t>Bloomcode</w:t>
      </w:r>
      <w:proofErr w:type="spellEnd"/>
      <w:r w:rsidRPr="00FE2437">
        <w:rPr>
          <w:rFonts w:cs="Arial"/>
          <w:kern w:val="30"/>
          <w:szCs w:val="22"/>
        </w:rPr>
        <w:t xml:space="preserve">: </w:t>
      </w:r>
      <w:r>
        <w:rPr>
          <w:rFonts w:cs="Arial"/>
          <w:kern w:val="30"/>
          <w:szCs w:val="22"/>
        </w:rPr>
        <w:t>Application</w:t>
      </w:r>
    </w:p>
    <w:p w14:paraId="333443C0" w14:textId="77777777" w:rsidR="00FE19B7" w:rsidRPr="00FE2437" w:rsidRDefault="00FE19B7" w:rsidP="00F757D0">
      <w:pPr>
        <w:rPr>
          <w:rFonts w:cs="Arial"/>
          <w:szCs w:val="22"/>
        </w:rPr>
      </w:pPr>
      <w:r w:rsidRPr="00FE2437">
        <w:rPr>
          <w:rFonts w:cs="Arial"/>
          <w:szCs w:val="22"/>
        </w:rPr>
        <w:t xml:space="preserve">Difficulty: </w:t>
      </w:r>
      <w:r>
        <w:rPr>
          <w:rFonts w:cs="Arial"/>
          <w:szCs w:val="22"/>
        </w:rPr>
        <w:t>Easy</w:t>
      </w:r>
    </w:p>
    <w:p w14:paraId="4B0EADE5" w14:textId="649CF382" w:rsidR="00FE19B7" w:rsidRPr="00FE2437" w:rsidRDefault="00FE19B7" w:rsidP="00F757D0">
      <w:pPr>
        <w:autoSpaceDE w:val="0"/>
        <w:autoSpaceDN w:val="0"/>
        <w:adjustRightInd w:val="0"/>
        <w:rPr>
          <w:rFonts w:cs="Arial"/>
          <w:bCs/>
          <w:szCs w:val="22"/>
        </w:rPr>
      </w:pPr>
      <w:r w:rsidRPr="00FE2437">
        <w:rPr>
          <w:rFonts w:cs="Arial"/>
          <w:szCs w:val="22"/>
        </w:rPr>
        <w:t xml:space="preserve">Learning </w:t>
      </w:r>
      <w:r w:rsidR="00660AF9">
        <w:rPr>
          <w:rFonts w:cs="Arial"/>
          <w:szCs w:val="22"/>
        </w:rPr>
        <w:t>Objective</w:t>
      </w:r>
      <w:r w:rsidRPr="00FE2437">
        <w:rPr>
          <w:rFonts w:cs="Arial"/>
          <w:szCs w:val="22"/>
        </w:rPr>
        <w:t xml:space="preserve">: </w:t>
      </w:r>
      <w:r w:rsidRPr="00FE2437">
        <w:rPr>
          <w:rFonts w:cs="Arial"/>
          <w:bCs/>
          <w:szCs w:val="22"/>
        </w:rPr>
        <w:t>Apply depreciation methods to property, plant, and equipment.</w:t>
      </w:r>
    </w:p>
    <w:p w14:paraId="6DD91CFC" w14:textId="77777777" w:rsidR="004B1CD8" w:rsidRPr="004542E8" w:rsidRDefault="004B1CD8" w:rsidP="004B1CD8">
      <w:pPr>
        <w:rPr>
          <w:rFonts w:cs="Arial"/>
        </w:rPr>
      </w:pPr>
      <w:r w:rsidRPr="004542E8">
        <w:rPr>
          <w:rFonts w:cs="Arial"/>
        </w:rPr>
        <w:t>Section Reference</w:t>
      </w:r>
      <w:r>
        <w:rPr>
          <w:rFonts w:cs="Arial"/>
        </w:rPr>
        <w:t>: Depreciation</w:t>
      </w:r>
    </w:p>
    <w:p w14:paraId="155836B4" w14:textId="77777777" w:rsidR="004B1CD8" w:rsidRPr="00FE2437" w:rsidRDefault="004B1CD8" w:rsidP="004B1CD8">
      <w:pPr>
        <w:overflowPunct w:val="0"/>
        <w:autoSpaceDE w:val="0"/>
        <w:autoSpaceDN w:val="0"/>
        <w:adjustRightInd w:val="0"/>
        <w:rPr>
          <w:rFonts w:cs="Arial"/>
          <w:kern w:val="30"/>
          <w:szCs w:val="22"/>
        </w:rPr>
      </w:pPr>
      <w:r w:rsidRPr="00FE2437">
        <w:rPr>
          <w:rFonts w:cs="Arial"/>
          <w:kern w:val="30"/>
          <w:szCs w:val="22"/>
        </w:rPr>
        <w:t>CPA: Financial Reporting</w:t>
      </w:r>
    </w:p>
    <w:p w14:paraId="0D3201F0" w14:textId="77777777" w:rsidR="00FE19B7" w:rsidRPr="00F757D0" w:rsidRDefault="00FE19B7" w:rsidP="00F757D0">
      <w:pPr>
        <w:rPr>
          <w:lang w:val="en-US"/>
        </w:rPr>
      </w:pPr>
    </w:p>
    <w:p w14:paraId="5280FC33" w14:textId="77777777" w:rsidR="00647EA7" w:rsidRPr="00376937" w:rsidRDefault="00647EA7" w:rsidP="00F757D0"/>
    <w:p w14:paraId="4FC80F15" w14:textId="77777777" w:rsidR="00F757D0" w:rsidRPr="00F757D0" w:rsidRDefault="00723FB6" w:rsidP="00F757D0">
      <w:pPr>
        <w:pStyle w:val="Heading5"/>
        <w:keepNext w:val="0"/>
        <w:spacing w:after="0"/>
        <w:rPr>
          <w:b w:val="0"/>
          <w:kern w:val="30"/>
        </w:rPr>
      </w:pPr>
      <w:r w:rsidRPr="00284033">
        <w:rPr>
          <w:kern w:val="30"/>
        </w:rPr>
        <w:t>Exercise</w:t>
      </w:r>
      <w:r w:rsidR="00374651" w:rsidRPr="00284033">
        <w:rPr>
          <w:kern w:val="30"/>
        </w:rPr>
        <w:t xml:space="preserve"> </w:t>
      </w:r>
      <w:r w:rsidR="00C40255" w:rsidRPr="00284033">
        <w:rPr>
          <w:kern w:val="30"/>
        </w:rPr>
        <w:t>1</w:t>
      </w:r>
      <w:r w:rsidR="00DF1931" w:rsidRPr="00F757D0">
        <w:rPr>
          <w:kern w:val="30"/>
        </w:rPr>
        <w:t>2</w:t>
      </w:r>
    </w:p>
    <w:p w14:paraId="018CCA15" w14:textId="6FA09B97" w:rsidR="00374651" w:rsidRPr="00376937" w:rsidRDefault="00C63A86" w:rsidP="00F757D0">
      <w:pPr>
        <w:overflowPunct w:val="0"/>
        <w:autoSpaceDE w:val="0"/>
        <w:autoSpaceDN w:val="0"/>
        <w:adjustRightInd w:val="0"/>
        <w:rPr>
          <w:rFonts w:cs="Arial"/>
          <w:color w:val="000000"/>
          <w:kern w:val="30"/>
          <w:szCs w:val="22"/>
        </w:rPr>
      </w:pPr>
      <w:r w:rsidRPr="00376937">
        <w:rPr>
          <w:rFonts w:cs="Arial"/>
          <w:color w:val="000000"/>
          <w:kern w:val="30"/>
          <w:szCs w:val="22"/>
        </w:rPr>
        <w:t>Equipment</w:t>
      </w:r>
      <w:r w:rsidR="00374651" w:rsidRPr="00376937">
        <w:rPr>
          <w:rFonts w:cs="Arial"/>
          <w:color w:val="000000"/>
          <w:kern w:val="30"/>
          <w:szCs w:val="22"/>
        </w:rPr>
        <w:t xml:space="preserve"> acquired on October 1, </w:t>
      </w:r>
      <w:r w:rsidR="002B1F9B" w:rsidRPr="00376937">
        <w:rPr>
          <w:rFonts w:cs="Arial"/>
          <w:color w:val="000000"/>
          <w:kern w:val="30"/>
          <w:szCs w:val="22"/>
        </w:rPr>
        <w:t>201</w:t>
      </w:r>
      <w:r w:rsidR="002A047D">
        <w:rPr>
          <w:rFonts w:cs="Arial"/>
          <w:color w:val="000000"/>
          <w:kern w:val="30"/>
          <w:szCs w:val="22"/>
        </w:rPr>
        <w:t>7</w:t>
      </w:r>
      <w:r w:rsidR="00374651" w:rsidRPr="00376937">
        <w:rPr>
          <w:rFonts w:cs="Arial"/>
          <w:color w:val="000000"/>
          <w:kern w:val="30"/>
          <w:szCs w:val="22"/>
        </w:rPr>
        <w:t xml:space="preserve"> at a cost of $</w:t>
      </w:r>
      <w:r w:rsidR="00F36C5C" w:rsidRPr="00376937">
        <w:rPr>
          <w:rFonts w:cs="Arial"/>
          <w:color w:val="000000"/>
          <w:kern w:val="30"/>
          <w:szCs w:val="22"/>
        </w:rPr>
        <w:t>540</w:t>
      </w:r>
      <w:r w:rsidR="00374651" w:rsidRPr="00376937">
        <w:rPr>
          <w:rFonts w:cs="Arial"/>
          <w:color w:val="000000"/>
          <w:kern w:val="30"/>
          <w:szCs w:val="22"/>
        </w:rPr>
        <w:t xml:space="preserve">,000 has an estimated useful life of </w:t>
      </w:r>
      <w:r w:rsidR="00F36C5C" w:rsidRPr="00376937">
        <w:rPr>
          <w:rFonts w:cs="Arial"/>
          <w:color w:val="000000"/>
          <w:kern w:val="30"/>
          <w:szCs w:val="22"/>
        </w:rPr>
        <w:t>10</w:t>
      </w:r>
      <w:r w:rsidR="00374651" w:rsidRPr="00376937">
        <w:rPr>
          <w:rFonts w:cs="Arial"/>
          <w:color w:val="000000"/>
          <w:kern w:val="30"/>
          <w:szCs w:val="22"/>
        </w:rPr>
        <w:t xml:space="preserve"> years. The residual value is estimated to be $</w:t>
      </w:r>
      <w:r w:rsidR="00F36C5C" w:rsidRPr="00376937">
        <w:rPr>
          <w:rFonts w:cs="Arial"/>
          <w:color w:val="000000"/>
          <w:kern w:val="30"/>
          <w:szCs w:val="22"/>
        </w:rPr>
        <w:t>55</w:t>
      </w:r>
      <w:r w:rsidR="00374651" w:rsidRPr="00376937">
        <w:rPr>
          <w:rFonts w:cs="Arial"/>
          <w:color w:val="000000"/>
          <w:kern w:val="30"/>
          <w:szCs w:val="22"/>
        </w:rPr>
        <w:t xml:space="preserve">,000 at the end of the </w:t>
      </w:r>
      <w:r w:rsidRPr="00376937">
        <w:rPr>
          <w:rFonts w:cs="Arial"/>
          <w:color w:val="000000"/>
          <w:kern w:val="30"/>
          <w:szCs w:val="22"/>
        </w:rPr>
        <w:t>equipment</w:t>
      </w:r>
      <w:r w:rsidR="00374651" w:rsidRPr="00376937">
        <w:rPr>
          <w:rFonts w:cs="Arial"/>
          <w:color w:val="000000"/>
          <w:kern w:val="30"/>
          <w:szCs w:val="22"/>
        </w:rPr>
        <w:t>'s useful life. The company has a December 31 year end.</w:t>
      </w:r>
    </w:p>
    <w:p w14:paraId="113142E6" w14:textId="77777777" w:rsidR="00374651" w:rsidRPr="00376937" w:rsidRDefault="00374651" w:rsidP="00F757D0">
      <w:pPr>
        <w:overflowPunct w:val="0"/>
        <w:autoSpaceDE w:val="0"/>
        <w:autoSpaceDN w:val="0"/>
        <w:adjustRightInd w:val="0"/>
        <w:rPr>
          <w:rFonts w:cs="Arial"/>
          <w:color w:val="000000"/>
          <w:kern w:val="30"/>
          <w:szCs w:val="22"/>
        </w:rPr>
      </w:pPr>
    </w:p>
    <w:p w14:paraId="29E03F09" w14:textId="77777777" w:rsidR="00374651" w:rsidRPr="00376937" w:rsidRDefault="00374651" w:rsidP="00F757D0">
      <w:pPr>
        <w:overflowPunct w:val="0"/>
        <w:autoSpaceDE w:val="0"/>
        <w:autoSpaceDN w:val="0"/>
        <w:adjustRightInd w:val="0"/>
        <w:rPr>
          <w:rFonts w:cs="Arial"/>
          <w:color w:val="000000"/>
          <w:kern w:val="30"/>
          <w:szCs w:val="22"/>
        </w:rPr>
      </w:pPr>
      <w:r w:rsidRPr="00376937">
        <w:rPr>
          <w:rFonts w:cs="Arial"/>
          <w:b/>
          <w:bCs/>
          <w:color w:val="000000"/>
          <w:kern w:val="30"/>
          <w:szCs w:val="22"/>
        </w:rPr>
        <w:t>Instructions</w:t>
      </w:r>
    </w:p>
    <w:p w14:paraId="1ADEF435" w14:textId="049C64F9" w:rsidR="00374651" w:rsidRPr="00376937" w:rsidRDefault="00C63A86" w:rsidP="00B92CB1">
      <w:pPr>
        <w:overflowPunct w:val="0"/>
        <w:autoSpaceDE w:val="0"/>
        <w:autoSpaceDN w:val="0"/>
        <w:adjustRightInd w:val="0"/>
        <w:spacing w:before="40"/>
        <w:rPr>
          <w:rFonts w:cs="Arial"/>
          <w:color w:val="000000"/>
          <w:kern w:val="30"/>
          <w:szCs w:val="22"/>
        </w:rPr>
      </w:pPr>
      <w:r w:rsidRPr="00376937">
        <w:rPr>
          <w:rFonts w:cs="Arial"/>
          <w:color w:val="000000"/>
          <w:kern w:val="30"/>
          <w:szCs w:val="22"/>
        </w:rPr>
        <w:t>Calculate</w:t>
      </w:r>
      <w:r w:rsidR="00374651" w:rsidRPr="00376937">
        <w:rPr>
          <w:rFonts w:cs="Arial"/>
          <w:color w:val="000000"/>
          <w:kern w:val="30"/>
          <w:szCs w:val="22"/>
        </w:rPr>
        <w:t xml:space="preserve"> the </w:t>
      </w:r>
      <w:r w:rsidR="002147E4" w:rsidRPr="00376937">
        <w:rPr>
          <w:rFonts w:cs="Arial"/>
          <w:color w:val="000000"/>
          <w:kern w:val="30"/>
          <w:szCs w:val="22"/>
        </w:rPr>
        <w:t>depreciation</w:t>
      </w:r>
      <w:r w:rsidR="00374651" w:rsidRPr="00376937">
        <w:rPr>
          <w:rFonts w:cs="Arial"/>
          <w:color w:val="000000"/>
          <w:kern w:val="30"/>
          <w:szCs w:val="22"/>
        </w:rPr>
        <w:t xml:space="preserve"> expense for December 31, </w:t>
      </w:r>
      <w:r w:rsidR="002B1F9B" w:rsidRPr="00376937">
        <w:rPr>
          <w:rFonts w:cs="Arial"/>
          <w:color w:val="000000"/>
          <w:kern w:val="30"/>
          <w:szCs w:val="22"/>
        </w:rPr>
        <w:t>201</w:t>
      </w:r>
      <w:r w:rsidR="002A047D">
        <w:rPr>
          <w:rFonts w:cs="Arial"/>
          <w:color w:val="000000"/>
          <w:kern w:val="30"/>
          <w:szCs w:val="22"/>
        </w:rPr>
        <w:t>7</w:t>
      </w:r>
      <w:r w:rsidR="002147E4" w:rsidRPr="00376937">
        <w:rPr>
          <w:rFonts w:cs="Arial"/>
          <w:color w:val="000000"/>
          <w:kern w:val="30"/>
          <w:szCs w:val="22"/>
        </w:rPr>
        <w:t xml:space="preserve"> </w:t>
      </w:r>
      <w:r w:rsidR="00374651" w:rsidRPr="00376937">
        <w:rPr>
          <w:rFonts w:cs="Arial"/>
          <w:color w:val="000000"/>
          <w:kern w:val="30"/>
          <w:szCs w:val="22"/>
        </w:rPr>
        <w:t xml:space="preserve">and </w:t>
      </w:r>
      <w:r w:rsidR="002B1F9B" w:rsidRPr="00376937">
        <w:rPr>
          <w:rFonts w:cs="Arial"/>
          <w:color w:val="000000"/>
          <w:kern w:val="30"/>
          <w:szCs w:val="22"/>
        </w:rPr>
        <w:t>201</w:t>
      </w:r>
      <w:r w:rsidR="002A047D">
        <w:rPr>
          <w:rFonts w:cs="Arial"/>
          <w:color w:val="000000"/>
          <w:kern w:val="30"/>
          <w:szCs w:val="22"/>
        </w:rPr>
        <w:t>8</w:t>
      </w:r>
      <w:r w:rsidR="002147E4" w:rsidRPr="00376937">
        <w:rPr>
          <w:rFonts w:cs="Arial"/>
          <w:color w:val="000000"/>
          <w:kern w:val="30"/>
          <w:szCs w:val="22"/>
        </w:rPr>
        <w:t xml:space="preserve"> </w:t>
      </w:r>
      <w:r w:rsidR="00374651" w:rsidRPr="00376937">
        <w:rPr>
          <w:rFonts w:cs="Arial"/>
          <w:color w:val="000000"/>
          <w:kern w:val="30"/>
          <w:szCs w:val="22"/>
        </w:rPr>
        <w:t>using:</w:t>
      </w:r>
    </w:p>
    <w:p w14:paraId="764B4C5C" w14:textId="2EEDC248" w:rsidR="00374651" w:rsidRPr="00376937" w:rsidRDefault="00AD4F49" w:rsidP="00B92CB1">
      <w:pPr>
        <w:tabs>
          <w:tab w:val="left" w:pos="426"/>
        </w:tabs>
        <w:overflowPunct w:val="0"/>
        <w:autoSpaceDE w:val="0"/>
        <w:autoSpaceDN w:val="0"/>
        <w:adjustRightInd w:val="0"/>
        <w:spacing w:before="40"/>
        <w:rPr>
          <w:rFonts w:cs="Arial"/>
          <w:color w:val="000000"/>
          <w:kern w:val="30"/>
          <w:szCs w:val="22"/>
        </w:rPr>
      </w:pPr>
      <w:r>
        <w:rPr>
          <w:rFonts w:cs="Arial"/>
          <w:color w:val="000000"/>
          <w:kern w:val="30"/>
          <w:szCs w:val="22"/>
        </w:rPr>
        <w:t>a)</w:t>
      </w:r>
      <w:r w:rsidR="00374651" w:rsidRPr="00376937">
        <w:rPr>
          <w:rFonts w:cs="Arial"/>
          <w:color w:val="000000"/>
          <w:kern w:val="30"/>
          <w:szCs w:val="22"/>
        </w:rPr>
        <w:tab/>
      </w:r>
      <w:proofErr w:type="gramStart"/>
      <w:r w:rsidR="00374651" w:rsidRPr="00376937">
        <w:rPr>
          <w:rFonts w:cs="Arial"/>
          <w:color w:val="000000"/>
          <w:kern w:val="30"/>
          <w:szCs w:val="22"/>
        </w:rPr>
        <w:t>the</w:t>
      </w:r>
      <w:proofErr w:type="gramEnd"/>
      <w:r w:rsidR="00374651" w:rsidRPr="00376937">
        <w:rPr>
          <w:rFonts w:cs="Arial"/>
          <w:color w:val="000000"/>
          <w:kern w:val="30"/>
          <w:szCs w:val="22"/>
        </w:rPr>
        <w:t xml:space="preserve"> straight-line method.</w:t>
      </w:r>
    </w:p>
    <w:p w14:paraId="41BD6955" w14:textId="2166E8CC" w:rsidR="00374651" w:rsidRPr="00376937" w:rsidRDefault="00AD4F49" w:rsidP="00B92CB1">
      <w:pPr>
        <w:tabs>
          <w:tab w:val="left" w:pos="426"/>
        </w:tabs>
        <w:overflowPunct w:val="0"/>
        <w:autoSpaceDE w:val="0"/>
        <w:autoSpaceDN w:val="0"/>
        <w:adjustRightInd w:val="0"/>
        <w:spacing w:before="40"/>
        <w:rPr>
          <w:rFonts w:cs="Arial"/>
          <w:color w:val="000000"/>
          <w:kern w:val="30"/>
          <w:szCs w:val="22"/>
        </w:rPr>
      </w:pPr>
      <w:r>
        <w:rPr>
          <w:rFonts w:cs="Arial"/>
          <w:color w:val="000000"/>
          <w:kern w:val="30"/>
          <w:szCs w:val="22"/>
        </w:rPr>
        <w:t>b)</w:t>
      </w:r>
      <w:r w:rsidR="00374651" w:rsidRPr="00376937">
        <w:rPr>
          <w:rFonts w:cs="Arial"/>
          <w:color w:val="000000"/>
          <w:kern w:val="30"/>
          <w:szCs w:val="22"/>
        </w:rPr>
        <w:tab/>
      </w:r>
      <w:proofErr w:type="gramStart"/>
      <w:r w:rsidR="00374651" w:rsidRPr="00376937">
        <w:rPr>
          <w:rFonts w:cs="Arial"/>
          <w:color w:val="000000"/>
          <w:kern w:val="30"/>
          <w:szCs w:val="22"/>
        </w:rPr>
        <w:t>the</w:t>
      </w:r>
      <w:proofErr w:type="gramEnd"/>
      <w:r w:rsidR="00374651" w:rsidRPr="00376937">
        <w:rPr>
          <w:rFonts w:cs="Arial"/>
          <w:color w:val="000000"/>
          <w:kern w:val="30"/>
          <w:szCs w:val="22"/>
        </w:rPr>
        <w:t xml:space="preserve"> double </w:t>
      </w:r>
      <w:r w:rsidR="005D25BF" w:rsidRPr="00376937">
        <w:rPr>
          <w:rFonts w:cs="Arial"/>
          <w:color w:val="000000"/>
          <w:kern w:val="30"/>
          <w:szCs w:val="22"/>
        </w:rPr>
        <w:t>diminishing</w:t>
      </w:r>
      <w:r w:rsidR="00374651" w:rsidRPr="00376937">
        <w:rPr>
          <w:rFonts w:cs="Arial"/>
          <w:color w:val="000000"/>
          <w:kern w:val="30"/>
          <w:szCs w:val="22"/>
        </w:rPr>
        <w:t>-balance method.</w:t>
      </w:r>
    </w:p>
    <w:p w14:paraId="1A7EC683" w14:textId="77777777" w:rsidR="00374651" w:rsidRPr="00376937" w:rsidRDefault="00374651" w:rsidP="00F757D0">
      <w:pPr>
        <w:tabs>
          <w:tab w:val="left" w:pos="360"/>
          <w:tab w:val="left" w:pos="540"/>
        </w:tabs>
        <w:overflowPunct w:val="0"/>
        <w:autoSpaceDE w:val="0"/>
        <w:autoSpaceDN w:val="0"/>
        <w:adjustRightInd w:val="0"/>
        <w:rPr>
          <w:rFonts w:cs="Arial"/>
          <w:color w:val="000000"/>
          <w:kern w:val="30"/>
          <w:szCs w:val="22"/>
        </w:rPr>
      </w:pPr>
    </w:p>
    <w:p w14:paraId="0C9240E5" w14:textId="2E434D42" w:rsidR="00374651" w:rsidRPr="00376937" w:rsidRDefault="00F757D0" w:rsidP="00F757D0">
      <w:pPr>
        <w:pStyle w:val="Heading5"/>
        <w:keepNext w:val="0"/>
        <w:spacing w:after="0"/>
        <w:rPr>
          <w:b w:val="0"/>
          <w:kern w:val="30"/>
        </w:rPr>
      </w:pPr>
      <w:r>
        <w:rPr>
          <w:kern w:val="30"/>
        </w:rPr>
        <w:t>Solution</w:t>
      </w:r>
      <w:r w:rsidR="00374651" w:rsidRPr="00376937">
        <w:rPr>
          <w:kern w:val="30"/>
        </w:rPr>
        <w:t xml:space="preserve"> </w:t>
      </w:r>
      <w:r w:rsidR="00C40255">
        <w:rPr>
          <w:kern w:val="30"/>
        </w:rPr>
        <w:t>1</w:t>
      </w:r>
      <w:r w:rsidR="00284033">
        <w:rPr>
          <w:kern w:val="30"/>
        </w:rPr>
        <w:t>2</w:t>
      </w:r>
      <w:r w:rsidR="00723FB6" w:rsidRPr="00376937">
        <w:rPr>
          <w:kern w:val="30"/>
        </w:rPr>
        <w:t xml:space="preserve"> </w:t>
      </w:r>
      <w:r w:rsidR="00374651" w:rsidRPr="00376937">
        <w:rPr>
          <w:b w:val="0"/>
          <w:kern w:val="30"/>
        </w:rPr>
        <w:t>(10 min.)</w:t>
      </w:r>
    </w:p>
    <w:p w14:paraId="61D05899" w14:textId="11367017" w:rsidR="00374651" w:rsidRPr="00376937" w:rsidRDefault="00AD4F49" w:rsidP="00F757D0">
      <w:pPr>
        <w:tabs>
          <w:tab w:val="left" w:pos="426"/>
        </w:tabs>
        <w:overflowPunct w:val="0"/>
        <w:autoSpaceDE w:val="0"/>
        <w:autoSpaceDN w:val="0"/>
        <w:adjustRightInd w:val="0"/>
        <w:rPr>
          <w:rFonts w:cs="Arial"/>
          <w:color w:val="000000"/>
          <w:kern w:val="30"/>
          <w:szCs w:val="22"/>
        </w:rPr>
      </w:pPr>
      <w:r>
        <w:rPr>
          <w:rFonts w:cs="Arial"/>
          <w:color w:val="000000"/>
          <w:kern w:val="30"/>
          <w:szCs w:val="22"/>
        </w:rPr>
        <w:t>a)</w:t>
      </w:r>
      <w:r w:rsidR="00374651" w:rsidRPr="00376937">
        <w:rPr>
          <w:rFonts w:cs="Arial"/>
          <w:color w:val="000000"/>
          <w:kern w:val="30"/>
          <w:szCs w:val="22"/>
        </w:rPr>
        <w:tab/>
      </w:r>
      <w:r w:rsidR="00374651" w:rsidRPr="00376937">
        <w:rPr>
          <w:rFonts w:cs="Arial"/>
          <w:color w:val="000000"/>
          <w:kern w:val="30"/>
          <w:szCs w:val="22"/>
          <w:u w:val="single"/>
        </w:rPr>
        <w:t>Straight-line method</w:t>
      </w:r>
    </w:p>
    <w:p w14:paraId="10E3C365" w14:textId="77777777" w:rsidR="00374651" w:rsidRPr="00376937" w:rsidRDefault="00374651" w:rsidP="00F757D0">
      <w:pPr>
        <w:tabs>
          <w:tab w:val="left" w:pos="426"/>
          <w:tab w:val="left" w:pos="1440"/>
        </w:tabs>
        <w:overflowPunct w:val="0"/>
        <w:autoSpaceDE w:val="0"/>
        <w:autoSpaceDN w:val="0"/>
        <w:adjustRightInd w:val="0"/>
        <w:rPr>
          <w:rFonts w:cs="Arial"/>
          <w:color w:val="000000"/>
          <w:kern w:val="30"/>
          <w:szCs w:val="22"/>
        </w:rPr>
      </w:pPr>
      <w:r w:rsidRPr="00376937">
        <w:rPr>
          <w:rFonts w:cs="Arial"/>
          <w:color w:val="000000"/>
          <w:kern w:val="30"/>
          <w:szCs w:val="22"/>
        </w:rPr>
        <w:tab/>
      </w:r>
      <w:r w:rsidR="00577C70" w:rsidRPr="00376937">
        <w:rPr>
          <w:rFonts w:cs="Arial"/>
          <w:color w:val="000000"/>
          <w:kern w:val="30"/>
          <w:szCs w:val="22"/>
        </w:rPr>
        <w:tab/>
      </w:r>
      <w:r w:rsidRPr="00376937">
        <w:rPr>
          <w:rFonts w:cs="Arial"/>
          <w:color w:val="000000"/>
          <w:kern w:val="30"/>
          <w:szCs w:val="22"/>
        </w:rPr>
        <w:t>$</w:t>
      </w:r>
      <w:r w:rsidR="00F36C5C" w:rsidRPr="00376937">
        <w:rPr>
          <w:rFonts w:cs="Arial"/>
          <w:color w:val="000000"/>
          <w:kern w:val="30"/>
          <w:szCs w:val="22"/>
        </w:rPr>
        <w:t>54</w:t>
      </w:r>
      <w:r w:rsidRPr="00376937">
        <w:rPr>
          <w:rFonts w:cs="Arial"/>
          <w:color w:val="000000"/>
          <w:kern w:val="30"/>
          <w:szCs w:val="22"/>
        </w:rPr>
        <w:t>0,000 – $</w:t>
      </w:r>
      <w:r w:rsidR="00F36C5C" w:rsidRPr="00376937">
        <w:rPr>
          <w:rFonts w:cs="Arial"/>
          <w:color w:val="000000"/>
          <w:kern w:val="30"/>
          <w:szCs w:val="22"/>
        </w:rPr>
        <w:t>55</w:t>
      </w:r>
      <w:r w:rsidRPr="00376937">
        <w:rPr>
          <w:rFonts w:cs="Arial"/>
          <w:color w:val="000000"/>
          <w:kern w:val="30"/>
          <w:szCs w:val="22"/>
        </w:rPr>
        <w:t>,000</w:t>
      </w:r>
    </w:p>
    <w:p w14:paraId="0CCBBD0E" w14:textId="19D06958" w:rsidR="00374651" w:rsidRPr="00376937" w:rsidRDefault="00374651" w:rsidP="00F757D0">
      <w:pPr>
        <w:tabs>
          <w:tab w:val="left" w:pos="426"/>
        </w:tabs>
        <w:overflowPunct w:val="0"/>
        <w:autoSpaceDE w:val="0"/>
        <w:autoSpaceDN w:val="0"/>
        <w:adjustRightInd w:val="0"/>
        <w:rPr>
          <w:rFonts w:cs="Arial"/>
          <w:color w:val="000000"/>
          <w:kern w:val="30"/>
          <w:szCs w:val="22"/>
        </w:rPr>
      </w:pPr>
      <w:r w:rsidRPr="00376937">
        <w:rPr>
          <w:rFonts w:cs="Arial"/>
          <w:color w:val="000000"/>
          <w:kern w:val="30"/>
          <w:szCs w:val="22"/>
        </w:rPr>
        <w:tab/>
      </w:r>
      <w:r w:rsidR="002B1F9B" w:rsidRPr="00376937">
        <w:rPr>
          <w:rFonts w:cs="Arial"/>
          <w:color w:val="000000"/>
          <w:kern w:val="30"/>
          <w:szCs w:val="22"/>
        </w:rPr>
        <w:t>201</w:t>
      </w:r>
      <w:r w:rsidR="002A047D">
        <w:rPr>
          <w:rFonts w:cs="Arial"/>
          <w:color w:val="000000"/>
          <w:kern w:val="30"/>
          <w:szCs w:val="22"/>
        </w:rPr>
        <w:t>7</w:t>
      </w:r>
      <w:r w:rsidRPr="00376937">
        <w:rPr>
          <w:rFonts w:cs="Arial"/>
          <w:color w:val="000000"/>
          <w:kern w:val="30"/>
          <w:szCs w:val="22"/>
        </w:rPr>
        <w:tab/>
        <w:t>—————————</w:t>
      </w:r>
      <w:r w:rsidR="006C02B9">
        <w:rPr>
          <w:rFonts w:cs="Arial"/>
          <w:color w:val="000000"/>
          <w:kern w:val="30"/>
          <w:szCs w:val="22"/>
        </w:rPr>
        <w:t>–</w:t>
      </w:r>
      <w:r w:rsidRPr="00376937">
        <w:rPr>
          <w:rFonts w:cs="Arial"/>
          <w:color w:val="000000"/>
          <w:kern w:val="30"/>
          <w:szCs w:val="22"/>
        </w:rPr>
        <w:t xml:space="preserve"> = $</w:t>
      </w:r>
      <w:r w:rsidR="006368AB">
        <w:rPr>
          <w:rFonts w:cs="Arial"/>
          <w:color w:val="000000"/>
          <w:kern w:val="30"/>
          <w:szCs w:val="22"/>
        </w:rPr>
        <w:t xml:space="preserve">48,500 </w:t>
      </w:r>
      <w:r w:rsidRPr="00376937">
        <w:rPr>
          <w:rFonts w:cs="Arial"/>
          <w:color w:val="000000"/>
          <w:kern w:val="30"/>
          <w:szCs w:val="22"/>
        </w:rPr>
        <w:t>× 3</w:t>
      </w:r>
      <w:r w:rsidR="00577C70" w:rsidRPr="00376937">
        <w:rPr>
          <w:rFonts w:cs="Arial"/>
          <w:color w:val="000000"/>
          <w:kern w:val="30"/>
          <w:szCs w:val="22"/>
        </w:rPr>
        <w:t xml:space="preserve"> </w:t>
      </w:r>
      <w:r w:rsidR="002B1F9B" w:rsidRPr="00376937">
        <w:rPr>
          <w:rFonts w:cs="Arial"/>
          <w:color w:val="000000"/>
          <w:kern w:val="30"/>
          <w:szCs w:val="22"/>
        </w:rPr>
        <w:t>÷</w:t>
      </w:r>
      <w:r w:rsidR="00577C70" w:rsidRPr="00376937">
        <w:rPr>
          <w:rFonts w:cs="Arial"/>
          <w:color w:val="000000"/>
          <w:kern w:val="30"/>
          <w:szCs w:val="22"/>
        </w:rPr>
        <w:t xml:space="preserve"> </w:t>
      </w:r>
      <w:r w:rsidRPr="00376937">
        <w:rPr>
          <w:rFonts w:cs="Arial"/>
          <w:color w:val="000000"/>
          <w:kern w:val="30"/>
          <w:szCs w:val="22"/>
        </w:rPr>
        <w:t xml:space="preserve">12 = </w:t>
      </w:r>
      <w:r w:rsidRPr="00376937">
        <w:rPr>
          <w:rFonts w:cs="Arial"/>
          <w:color w:val="000000"/>
          <w:kern w:val="30"/>
          <w:szCs w:val="22"/>
          <w:u w:val="double"/>
        </w:rPr>
        <w:t>$</w:t>
      </w:r>
      <w:r w:rsidR="006368AB">
        <w:rPr>
          <w:rFonts w:cs="Arial"/>
          <w:color w:val="000000"/>
          <w:kern w:val="30"/>
          <w:szCs w:val="22"/>
          <w:u w:val="double"/>
        </w:rPr>
        <w:t>12</w:t>
      </w:r>
      <w:r w:rsidR="00F36C5C" w:rsidRPr="00376937">
        <w:rPr>
          <w:rFonts w:cs="Arial"/>
          <w:color w:val="000000"/>
          <w:kern w:val="30"/>
          <w:szCs w:val="22"/>
          <w:u w:val="double"/>
        </w:rPr>
        <w:t>,1</w:t>
      </w:r>
      <w:r w:rsidR="006368AB">
        <w:rPr>
          <w:rFonts w:cs="Arial"/>
          <w:color w:val="000000"/>
          <w:kern w:val="30"/>
          <w:szCs w:val="22"/>
          <w:u w:val="double"/>
        </w:rPr>
        <w:t>25</w:t>
      </w:r>
    </w:p>
    <w:p w14:paraId="2E6B3BB6" w14:textId="77777777" w:rsidR="00B92CB1" w:rsidRDefault="005C3E15" w:rsidP="00F757D0">
      <w:pPr>
        <w:tabs>
          <w:tab w:val="left" w:pos="426"/>
          <w:tab w:val="left" w:pos="2070"/>
        </w:tabs>
        <w:overflowPunct w:val="0"/>
        <w:autoSpaceDE w:val="0"/>
        <w:autoSpaceDN w:val="0"/>
        <w:adjustRightInd w:val="0"/>
        <w:rPr>
          <w:rFonts w:cs="Arial"/>
          <w:color w:val="000000"/>
          <w:kern w:val="30"/>
          <w:szCs w:val="22"/>
        </w:rPr>
      </w:pPr>
      <w:r w:rsidRPr="00376937">
        <w:rPr>
          <w:rFonts w:cs="Arial"/>
          <w:color w:val="000000"/>
          <w:kern w:val="30"/>
          <w:szCs w:val="22"/>
        </w:rPr>
        <w:tab/>
      </w:r>
      <w:r w:rsidR="00577C70" w:rsidRPr="00376937">
        <w:rPr>
          <w:rFonts w:cs="Arial"/>
          <w:color w:val="000000"/>
          <w:kern w:val="30"/>
          <w:szCs w:val="22"/>
        </w:rPr>
        <w:tab/>
      </w:r>
      <w:r w:rsidR="006368AB">
        <w:rPr>
          <w:rFonts w:cs="Arial"/>
          <w:color w:val="000000"/>
          <w:kern w:val="30"/>
          <w:szCs w:val="22"/>
        </w:rPr>
        <w:t>10</w:t>
      </w:r>
      <w:r w:rsidR="00374651" w:rsidRPr="00376937">
        <w:rPr>
          <w:rFonts w:cs="Arial"/>
          <w:color w:val="000000"/>
          <w:kern w:val="30"/>
          <w:szCs w:val="22"/>
        </w:rPr>
        <w:t xml:space="preserve"> years</w:t>
      </w:r>
    </w:p>
    <w:p w14:paraId="1CFCF375" w14:textId="74BA696C" w:rsidR="00577C70" w:rsidRPr="00376937" w:rsidRDefault="00577C70" w:rsidP="00F757D0">
      <w:pPr>
        <w:tabs>
          <w:tab w:val="left" w:pos="426"/>
        </w:tabs>
        <w:overflowPunct w:val="0"/>
        <w:autoSpaceDE w:val="0"/>
        <w:autoSpaceDN w:val="0"/>
        <w:adjustRightInd w:val="0"/>
        <w:rPr>
          <w:rFonts w:cs="Arial"/>
          <w:color w:val="000000"/>
          <w:kern w:val="30"/>
          <w:szCs w:val="22"/>
        </w:rPr>
      </w:pPr>
    </w:p>
    <w:p w14:paraId="2F14A081" w14:textId="489C6C5F" w:rsidR="00374651" w:rsidRPr="00376937" w:rsidRDefault="00374651" w:rsidP="00F757D0">
      <w:pPr>
        <w:tabs>
          <w:tab w:val="left" w:pos="426"/>
        </w:tabs>
        <w:overflowPunct w:val="0"/>
        <w:autoSpaceDE w:val="0"/>
        <w:autoSpaceDN w:val="0"/>
        <w:adjustRightInd w:val="0"/>
        <w:rPr>
          <w:rFonts w:cs="Arial"/>
          <w:color w:val="000000"/>
          <w:kern w:val="30"/>
          <w:szCs w:val="22"/>
        </w:rPr>
      </w:pPr>
      <w:r w:rsidRPr="00376937">
        <w:rPr>
          <w:rFonts w:cs="Arial"/>
          <w:color w:val="000000"/>
          <w:kern w:val="30"/>
          <w:szCs w:val="22"/>
        </w:rPr>
        <w:tab/>
      </w:r>
      <w:r w:rsidR="002B1F9B" w:rsidRPr="00376937">
        <w:rPr>
          <w:rFonts w:cs="Arial"/>
          <w:color w:val="000000"/>
          <w:kern w:val="30"/>
          <w:szCs w:val="22"/>
        </w:rPr>
        <w:t>201</w:t>
      </w:r>
      <w:r w:rsidR="002A047D">
        <w:rPr>
          <w:rFonts w:cs="Arial"/>
          <w:color w:val="000000"/>
          <w:kern w:val="30"/>
          <w:szCs w:val="22"/>
        </w:rPr>
        <w:t>8</w:t>
      </w:r>
      <w:r w:rsidRPr="00376937">
        <w:rPr>
          <w:rFonts w:cs="Arial"/>
          <w:color w:val="000000"/>
          <w:kern w:val="30"/>
          <w:szCs w:val="22"/>
        </w:rPr>
        <w:tab/>
        <w:t xml:space="preserve"> </w:t>
      </w:r>
      <w:r w:rsidRPr="00376937">
        <w:rPr>
          <w:rFonts w:cs="Arial"/>
          <w:color w:val="000000"/>
          <w:kern w:val="30"/>
          <w:szCs w:val="22"/>
          <w:u w:val="double"/>
        </w:rPr>
        <w:t>$</w:t>
      </w:r>
      <w:r w:rsidR="006368AB">
        <w:rPr>
          <w:rFonts w:cs="Arial"/>
          <w:color w:val="000000"/>
          <w:kern w:val="30"/>
          <w:szCs w:val="22"/>
          <w:u w:val="double"/>
        </w:rPr>
        <w:t>48</w:t>
      </w:r>
      <w:r w:rsidR="00F36C5C" w:rsidRPr="00376937">
        <w:rPr>
          <w:rFonts w:cs="Arial"/>
          <w:color w:val="000000"/>
          <w:kern w:val="30"/>
          <w:szCs w:val="22"/>
          <w:u w:val="double"/>
        </w:rPr>
        <w:t>,</w:t>
      </w:r>
      <w:r w:rsidR="006368AB">
        <w:rPr>
          <w:rFonts w:cs="Arial"/>
          <w:color w:val="000000"/>
          <w:kern w:val="30"/>
          <w:szCs w:val="22"/>
          <w:u w:val="double"/>
        </w:rPr>
        <w:t>500</w:t>
      </w:r>
    </w:p>
    <w:p w14:paraId="455E35E7" w14:textId="77777777" w:rsidR="00374651" w:rsidRPr="00376937" w:rsidRDefault="00374651" w:rsidP="00F757D0">
      <w:pPr>
        <w:tabs>
          <w:tab w:val="left" w:pos="426"/>
        </w:tabs>
        <w:overflowPunct w:val="0"/>
        <w:autoSpaceDE w:val="0"/>
        <w:autoSpaceDN w:val="0"/>
        <w:adjustRightInd w:val="0"/>
        <w:rPr>
          <w:rFonts w:cs="Arial"/>
          <w:color w:val="000000"/>
          <w:kern w:val="30"/>
          <w:szCs w:val="22"/>
        </w:rPr>
      </w:pPr>
    </w:p>
    <w:p w14:paraId="4A46ABDE" w14:textId="359FD1F4" w:rsidR="00374651" w:rsidRPr="00376937" w:rsidRDefault="00AD4F49" w:rsidP="00F757D0">
      <w:pPr>
        <w:tabs>
          <w:tab w:val="left" w:pos="426"/>
        </w:tabs>
        <w:overflowPunct w:val="0"/>
        <w:autoSpaceDE w:val="0"/>
        <w:autoSpaceDN w:val="0"/>
        <w:adjustRightInd w:val="0"/>
        <w:rPr>
          <w:rFonts w:cs="Arial"/>
          <w:color w:val="000000"/>
          <w:kern w:val="30"/>
          <w:szCs w:val="22"/>
        </w:rPr>
      </w:pPr>
      <w:r>
        <w:rPr>
          <w:rFonts w:cs="Arial"/>
          <w:color w:val="000000"/>
          <w:kern w:val="30"/>
          <w:szCs w:val="22"/>
        </w:rPr>
        <w:t>b)</w:t>
      </w:r>
      <w:r w:rsidR="00374651" w:rsidRPr="00376937">
        <w:rPr>
          <w:rFonts w:cs="Arial"/>
          <w:color w:val="000000"/>
          <w:kern w:val="30"/>
          <w:szCs w:val="22"/>
        </w:rPr>
        <w:tab/>
      </w:r>
      <w:r w:rsidR="00374651" w:rsidRPr="00376937">
        <w:rPr>
          <w:rFonts w:cs="Arial"/>
          <w:color w:val="000000"/>
          <w:kern w:val="30"/>
          <w:szCs w:val="22"/>
          <w:u w:val="single"/>
        </w:rPr>
        <w:t xml:space="preserve">Double </w:t>
      </w:r>
      <w:r w:rsidR="005D25BF" w:rsidRPr="00376937">
        <w:rPr>
          <w:rFonts w:cs="Arial"/>
          <w:color w:val="000000"/>
          <w:kern w:val="30"/>
          <w:szCs w:val="22"/>
          <w:u w:val="single"/>
        </w:rPr>
        <w:t>diminishing</w:t>
      </w:r>
      <w:r w:rsidR="00374651" w:rsidRPr="00376937">
        <w:rPr>
          <w:rFonts w:cs="Arial"/>
          <w:color w:val="000000"/>
          <w:kern w:val="30"/>
          <w:szCs w:val="22"/>
          <w:u w:val="single"/>
        </w:rPr>
        <w:t>-balance method</w:t>
      </w:r>
    </w:p>
    <w:p w14:paraId="143C5265" w14:textId="6B660898" w:rsidR="00374651" w:rsidRPr="00376937" w:rsidRDefault="00374651" w:rsidP="00F757D0">
      <w:pPr>
        <w:tabs>
          <w:tab w:val="left" w:pos="426"/>
        </w:tabs>
        <w:overflowPunct w:val="0"/>
        <w:autoSpaceDE w:val="0"/>
        <w:autoSpaceDN w:val="0"/>
        <w:adjustRightInd w:val="0"/>
        <w:rPr>
          <w:rFonts w:cs="Arial"/>
          <w:color w:val="000000"/>
          <w:kern w:val="30"/>
          <w:szCs w:val="22"/>
        </w:rPr>
      </w:pPr>
      <w:r w:rsidRPr="00376937">
        <w:rPr>
          <w:rFonts w:cs="Arial"/>
          <w:color w:val="000000"/>
          <w:kern w:val="30"/>
          <w:szCs w:val="22"/>
        </w:rPr>
        <w:tab/>
      </w:r>
      <w:r w:rsidR="00AE0B43" w:rsidRPr="00376937">
        <w:rPr>
          <w:rFonts w:cs="Arial"/>
          <w:color w:val="000000"/>
          <w:kern w:val="30"/>
          <w:szCs w:val="22"/>
        </w:rPr>
        <w:t>Depreciation</w:t>
      </w:r>
      <w:r w:rsidRPr="00376937">
        <w:rPr>
          <w:rFonts w:cs="Arial"/>
          <w:color w:val="000000"/>
          <w:kern w:val="30"/>
          <w:szCs w:val="22"/>
        </w:rPr>
        <w:t xml:space="preserve"> rate </w:t>
      </w:r>
      <w:r w:rsidR="00577C70" w:rsidRPr="00376937">
        <w:rPr>
          <w:rFonts w:cs="Arial"/>
          <w:color w:val="000000"/>
          <w:kern w:val="30"/>
          <w:szCs w:val="22"/>
        </w:rPr>
        <w:t>=</w:t>
      </w:r>
      <w:r w:rsidRPr="00376937">
        <w:rPr>
          <w:rFonts w:cs="Arial"/>
          <w:color w:val="000000"/>
          <w:kern w:val="30"/>
          <w:szCs w:val="22"/>
        </w:rPr>
        <w:t xml:space="preserve"> 100% ÷ </w:t>
      </w:r>
      <w:r w:rsidR="00F36C5C" w:rsidRPr="00376937">
        <w:rPr>
          <w:rFonts w:cs="Arial"/>
          <w:color w:val="000000"/>
          <w:kern w:val="30"/>
          <w:szCs w:val="22"/>
        </w:rPr>
        <w:t>10</w:t>
      </w:r>
      <w:r w:rsidRPr="00376937">
        <w:rPr>
          <w:rFonts w:cs="Arial"/>
          <w:color w:val="000000"/>
          <w:kern w:val="30"/>
          <w:szCs w:val="22"/>
        </w:rPr>
        <w:t xml:space="preserve"> y</w:t>
      </w:r>
      <w:r w:rsidR="006C02B9">
        <w:rPr>
          <w:rFonts w:cs="Arial"/>
          <w:color w:val="000000"/>
          <w:kern w:val="30"/>
          <w:szCs w:val="22"/>
        </w:rPr>
        <w:t>ea</w:t>
      </w:r>
      <w:r w:rsidRPr="00376937">
        <w:rPr>
          <w:rFonts w:cs="Arial"/>
          <w:color w:val="000000"/>
          <w:kern w:val="30"/>
          <w:szCs w:val="22"/>
        </w:rPr>
        <w:t xml:space="preserve">rs = </w:t>
      </w:r>
      <w:r w:rsidR="00F36C5C" w:rsidRPr="00376937">
        <w:rPr>
          <w:rFonts w:cs="Arial"/>
          <w:color w:val="000000"/>
          <w:kern w:val="30"/>
          <w:szCs w:val="22"/>
        </w:rPr>
        <w:t>10</w:t>
      </w:r>
      <w:r w:rsidRPr="00376937">
        <w:rPr>
          <w:rFonts w:cs="Arial"/>
          <w:color w:val="000000"/>
          <w:kern w:val="30"/>
          <w:szCs w:val="22"/>
        </w:rPr>
        <w:t>% × 2 = 2</w:t>
      </w:r>
      <w:r w:rsidR="00F36C5C" w:rsidRPr="00376937">
        <w:rPr>
          <w:rFonts w:cs="Arial"/>
          <w:color w:val="000000"/>
          <w:kern w:val="30"/>
          <w:szCs w:val="22"/>
        </w:rPr>
        <w:t>0</w:t>
      </w:r>
      <w:r w:rsidRPr="00376937">
        <w:rPr>
          <w:rFonts w:cs="Arial"/>
          <w:color w:val="000000"/>
          <w:kern w:val="30"/>
          <w:szCs w:val="22"/>
        </w:rPr>
        <w:t>%</w:t>
      </w:r>
    </w:p>
    <w:p w14:paraId="6931B1FF" w14:textId="77777777" w:rsidR="00577C70" w:rsidRPr="00376937" w:rsidRDefault="00577C70" w:rsidP="00F757D0">
      <w:pPr>
        <w:tabs>
          <w:tab w:val="left" w:pos="426"/>
          <w:tab w:val="left" w:pos="720"/>
          <w:tab w:val="left" w:pos="1530"/>
        </w:tabs>
        <w:overflowPunct w:val="0"/>
        <w:autoSpaceDE w:val="0"/>
        <w:autoSpaceDN w:val="0"/>
        <w:adjustRightInd w:val="0"/>
        <w:rPr>
          <w:rFonts w:cs="Arial"/>
          <w:color w:val="000000"/>
          <w:kern w:val="30"/>
          <w:szCs w:val="22"/>
        </w:rPr>
      </w:pPr>
    </w:p>
    <w:p w14:paraId="32868484" w14:textId="33F65460" w:rsidR="00374651" w:rsidRPr="00376937" w:rsidRDefault="00374651" w:rsidP="00F757D0">
      <w:pPr>
        <w:tabs>
          <w:tab w:val="left" w:pos="426"/>
          <w:tab w:val="left" w:pos="720"/>
          <w:tab w:val="left" w:pos="1530"/>
        </w:tabs>
        <w:overflowPunct w:val="0"/>
        <w:autoSpaceDE w:val="0"/>
        <w:autoSpaceDN w:val="0"/>
        <w:adjustRightInd w:val="0"/>
        <w:rPr>
          <w:rFonts w:cs="Arial"/>
          <w:color w:val="000000"/>
          <w:kern w:val="30"/>
          <w:szCs w:val="22"/>
        </w:rPr>
      </w:pPr>
      <w:r w:rsidRPr="00376937">
        <w:rPr>
          <w:rFonts w:cs="Arial"/>
          <w:color w:val="000000"/>
          <w:kern w:val="30"/>
          <w:szCs w:val="22"/>
        </w:rPr>
        <w:tab/>
      </w:r>
      <w:r w:rsidR="002B1F9B" w:rsidRPr="00376937">
        <w:rPr>
          <w:rFonts w:cs="Arial"/>
          <w:color w:val="000000"/>
          <w:kern w:val="30"/>
          <w:szCs w:val="22"/>
        </w:rPr>
        <w:t>201</w:t>
      </w:r>
      <w:r w:rsidR="002A047D">
        <w:rPr>
          <w:rFonts w:cs="Arial"/>
          <w:color w:val="000000"/>
          <w:kern w:val="30"/>
          <w:szCs w:val="22"/>
        </w:rPr>
        <w:t>7</w:t>
      </w:r>
      <w:r w:rsidRPr="00376937">
        <w:rPr>
          <w:rFonts w:cs="Arial"/>
          <w:color w:val="000000"/>
          <w:kern w:val="30"/>
          <w:szCs w:val="22"/>
        </w:rPr>
        <w:tab/>
        <w:t>$</w:t>
      </w:r>
      <w:r w:rsidR="00F36C5C" w:rsidRPr="00376937">
        <w:rPr>
          <w:rFonts w:cs="Arial"/>
          <w:color w:val="000000"/>
          <w:kern w:val="30"/>
          <w:szCs w:val="22"/>
        </w:rPr>
        <w:t>540</w:t>
      </w:r>
      <w:r w:rsidRPr="00376937">
        <w:rPr>
          <w:rFonts w:cs="Arial"/>
          <w:color w:val="000000"/>
          <w:kern w:val="30"/>
          <w:szCs w:val="22"/>
        </w:rPr>
        <w:t>,000 × 2</w:t>
      </w:r>
      <w:r w:rsidR="00F36C5C" w:rsidRPr="00376937">
        <w:rPr>
          <w:rFonts w:cs="Arial"/>
          <w:color w:val="000000"/>
          <w:kern w:val="30"/>
          <w:szCs w:val="22"/>
        </w:rPr>
        <w:t>0</w:t>
      </w:r>
      <w:r w:rsidRPr="00376937">
        <w:rPr>
          <w:rFonts w:cs="Arial"/>
          <w:color w:val="000000"/>
          <w:kern w:val="30"/>
          <w:szCs w:val="22"/>
        </w:rPr>
        <w:t>% × 3</w:t>
      </w:r>
      <w:r w:rsidR="00577C70" w:rsidRPr="00376937">
        <w:rPr>
          <w:rFonts w:cs="Arial"/>
          <w:color w:val="000000"/>
          <w:kern w:val="30"/>
          <w:szCs w:val="22"/>
        </w:rPr>
        <w:t xml:space="preserve"> </w:t>
      </w:r>
      <w:r w:rsidR="002B1F9B" w:rsidRPr="00376937">
        <w:rPr>
          <w:rFonts w:cs="Arial"/>
          <w:color w:val="000000"/>
          <w:kern w:val="30"/>
          <w:szCs w:val="22"/>
        </w:rPr>
        <w:t>÷</w:t>
      </w:r>
      <w:r w:rsidR="00577C70" w:rsidRPr="00376937">
        <w:rPr>
          <w:rFonts w:cs="Arial"/>
          <w:color w:val="000000"/>
          <w:kern w:val="30"/>
          <w:szCs w:val="22"/>
        </w:rPr>
        <w:t xml:space="preserve"> </w:t>
      </w:r>
      <w:r w:rsidRPr="00376937">
        <w:rPr>
          <w:rFonts w:cs="Arial"/>
          <w:color w:val="000000"/>
          <w:kern w:val="30"/>
          <w:szCs w:val="22"/>
        </w:rPr>
        <w:t xml:space="preserve">12 = </w:t>
      </w:r>
      <w:r w:rsidRPr="00376937">
        <w:rPr>
          <w:rFonts w:cs="Arial"/>
          <w:color w:val="000000"/>
          <w:kern w:val="30"/>
          <w:szCs w:val="22"/>
          <w:u w:val="double"/>
        </w:rPr>
        <w:t>$</w:t>
      </w:r>
      <w:r w:rsidR="00F36C5C" w:rsidRPr="00376937">
        <w:rPr>
          <w:rFonts w:cs="Arial"/>
          <w:color w:val="000000"/>
          <w:kern w:val="30"/>
          <w:szCs w:val="22"/>
          <w:u w:val="double"/>
        </w:rPr>
        <w:t>27,000</w:t>
      </w:r>
    </w:p>
    <w:p w14:paraId="6D967F9C" w14:textId="77777777" w:rsidR="00577C70" w:rsidRPr="00376937" w:rsidRDefault="00577C70" w:rsidP="00F757D0">
      <w:pPr>
        <w:tabs>
          <w:tab w:val="left" w:pos="426"/>
          <w:tab w:val="left" w:pos="720"/>
          <w:tab w:val="left" w:pos="1530"/>
        </w:tabs>
        <w:overflowPunct w:val="0"/>
        <w:autoSpaceDE w:val="0"/>
        <w:autoSpaceDN w:val="0"/>
        <w:adjustRightInd w:val="0"/>
        <w:rPr>
          <w:rFonts w:cs="Arial"/>
          <w:color w:val="000000"/>
          <w:kern w:val="30"/>
          <w:szCs w:val="22"/>
        </w:rPr>
      </w:pPr>
    </w:p>
    <w:p w14:paraId="41AA84B3" w14:textId="0C0FB4E1" w:rsidR="00374651" w:rsidRPr="00376937" w:rsidRDefault="00374651" w:rsidP="00F757D0">
      <w:pPr>
        <w:tabs>
          <w:tab w:val="left" w:pos="426"/>
          <w:tab w:val="left" w:pos="720"/>
          <w:tab w:val="left" w:pos="1530"/>
        </w:tabs>
        <w:overflowPunct w:val="0"/>
        <w:autoSpaceDE w:val="0"/>
        <w:autoSpaceDN w:val="0"/>
        <w:adjustRightInd w:val="0"/>
        <w:rPr>
          <w:rFonts w:cs="Arial"/>
          <w:color w:val="000000"/>
          <w:kern w:val="30"/>
          <w:szCs w:val="22"/>
        </w:rPr>
      </w:pPr>
      <w:r w:rsidRPr="00376937">
        <w:rPr>
          <w:rFonts w:cs="Arial"/>
          <w:color w:val="000000"/>
          <w:kern w:val="30"/>
          <w:szCs w:val="22"/>
        </w:rPr>
        <w:tab/>
      </w:r>
      <w:r w:rsidR="002B1F9B" w:rsidRPr="00376937">
        <w:rPr>
          <w:rFonts w:cs="Arial"/>
          <w:color w:val="000000"/>
          <w:kern w:val="30"/>
          <w:szCs w:val="22"/>
        </w:rPr>
        <w:t>201</w:t>
      </w:r>
      <w:r w:rsidR="002A047D">
        <w:rPr>
          <w:rFonts w:cs="Arial"/>
          <w:color w:val="000000"/>
          <w:kern w:val="30"/>
          <w:szCs w:val="22"/>
        </w:rPr>
        <w:t>8</w:t>
      </w:r>
      <w:r w:rsidRPr="00376937">
        <w:rPr>
          <w:rFonts w:cs="Arial"/>
          <w:color w:val="000000"/>
          <w:kern w:val="30"/>
          <w:szCs w:val="22"/>
        </w:rPr>
        <w:tab/>
        <w:t>$</w:t>
      </w:r>
      <w:r w:rsidR="00F36C5C" w:rsidRPr="00376937">
        <w:rPr>
          <w:rFonts w:cs="Arial"/>
          <w:color w:val="000000"/>
          <w:kern w:val="30"/>
          <w:szCs w:val="22"/>
        </w:rPr>
        <w:t>513,000</w:t>
      </w:r>
      <w:r w:rsidRPr="00376937">
        <w:rPr>
          <w:rFonts w:cs="Arial"/>
          <w:color w:val="000000"/>
          <w:kern w:val="30"/>
          <w:szCs w:val="22"/>
        </w:rPr>
        <w:t xml:space="preserve"> × 2</w:t>
      </w:r>
      <w:r w:rsidR="00F36C5C" w:rsidRPr="00376937">
        <w:rPr>
          <w:rFonts w:cs="Arial"/>
          <w:color w:val="000000"/>
          <w:kern w:val="30"/>
          <w:szCs w:val="22"/>
        </w:rPr>
        <w:t>0</w:t>
      </w:r>
      <w:r w:rsidRPr="00376937">
        <w:rPr>
          <w:rFonts w:cs="Arial"/>
          <w:color w:val="000000"/>
          <w:kern w:val="30"/>
          <w:szCs w:val="22"/>
        </w:rPr>
        <w:t xml:space="preserve">% = </w:t>
      </w:r>
      <w:r w:rsidRPr="00376937">
        <w:rPr>
          <w:rFonts w:cs="Arial"/>
          <w:color w:val="000000"/>
          <w:kern w:val="30"/>
          <w:szCs w:val="22"/>
          <w:u w:val="double"/>
        </w:rPr>
        <w:t>$</w:t>
      </w:r>
      <w:r w:rsidR="00F36C5C" w:rsidRPr="00376937">
        <w:rPr>
          <w:rFonts w:cs="Arial"/>
          <w:color w:val="000000"/>
          <w:kern w:val="30"/>
          <w:szCs w:val="22"/>
          <w:u w:val="double"/>
        </w:rPr>
        <w:t>102,600</w:t>
      </w:r>
    </w:p>
    <w:p w14:paraId="48F7662E" w14:textId="77777777" w:rsidR="00F757D0" w:rsidRPr="00F757D0" w:rsidRDefault="00F757D0" w:rsidP="00F757D0">
      <w:pPr>
        <w:tabs>
          <w:tab w:val="left" w:pos="720"/>
          <w:tab w:val="left" w:pos="1440"/>
          <w:tab w:val="left" w:pos="2160"/>
          <w:tab w:val="right" w:leader="dot" w:pos="7200"/>
          <w:tab w:val="right" w:leader="dot" w:pos="8208"/>
          <w:tab w:val="right" w:leader="dot" w:pos="9216"/>
        </w:tabs>
        <w:rPr>
          <w:rFonts w:cs="Arial"/>
          <w:szCs w:val="22"/>
        </w:rPr>
      </w:pPr>
    </w:p>
    <w:p w14:paraId="29F148A3" w14:textId="77777777" w:rsidR="000A6D11" w:rsidRPr="00FE2437" w:rsidRDefault="000A6D11" w:rsidP="000A6D11">
      <w:pPr>
        <w:overflowPunct w:val="0"/>
        <w:autoSpaceDE w:val="0"/>
        <w:autoSpaceDN w:val="0"/>
        <w:adjustRightInd w:val="0"/>
        <w:rPr>
          <w:rFonts w:cs="Arial"/>
          <w:kern w:val="30"/>
          <w:szCs w:val="22"/>
        </w:rPr>
      </w:pPr>
      <w:proofErr w:type="spellStart"/>
      <w:r w:rsidRPr="00FE2437">
        <w:rPr>
          <w:rFonts w:cs="Arial"/>
          <w:kern w:val="30"/>
          <w:szCs w:val="22"/>
        </w:rPr>
        <w:t>Bloomcode</w:t>
      </w:r>
      <w:proofErr w:type="spellEnd"/>
      <w:r w:rsidRPr="00FE2437">
        <w:rPr>
          <w:rFonts w:cs="Arial"/>
          <w:kern w:val="30"/>
          <w:szCs w:val="22"/>
        </w:rPr>
        <w:t xml:space="preserve">: </w:t>
      </w:r>
      <w:r>
        <w:rPr>
          <w:rFonts w:cs="Arial"/>
          <w:kern w:val="30"/>
          <w:szCs w:val="22"/>
        </w:rPr>
        <w:t>Application</w:t>
      </w:r>
    </w:p>
    <w:p w14:paraId="07FD14FE" w14:textId="77777777" w:rsidR="00FE19B7" w:rsidRPr="00FE2437" w:rsidRDefault="00FE19B7" w:rsidP="00F757D0">
      <w:pPr>
        <w:rPr>
          <w:rFonts w:cs="Arial"/>
          <w:szCs w:val="22"/>
        </w:rPr>
      </w:pPr>
      <w:r w:rsidRPr="00FE2437">
        <w:rPr>
          <w:rFonts w:cs="Arial"/>
          <w:szCs w:val="22"/>
        </w:rPr>
        <w:t xml:space="preserve">Difficulty: </w:t>
      </w:r>
      <w:r>
        <w:rPr>
          <w:rFonts w:cs="Arial"/>
          <w:szCs w:val="22"/>
        </w:rPr>
        <w:t>Easy</w:t>
      </w:r>
    </w:p>
    <w:p w14:paraId="7EB0B0A1" w14:textId="6FD1558A" w:rsidR="00FE19B7" w:rsidRPr="00FE2437" w:rsidRDefault="00FE19B7" w:rsidP="00F757D0">
      <w:pPr>
        <w:autoSpaceDE w:val="0"/>
        <w:autoSpaceDN w:val="0"/>
        <w:adjustRightInd w:val="0"/>
        <w:rPr>
          <w:rFonts w:cs="Arial"/>
          <w:bCs/>
          <w:szCs w:val="22"/>
        </w:rPr>
      </w:pPr>
      <w:r w:rsidRPr="00FE2437">
        <w:rPr>
          <w:rFonts w:cs="Arial"/>
          <w:szCs w:val="22"/>
        </w:rPr>
        <w:t xml:space="preserve">Learning </w:t>
      </w:r>
      <w:r w:rsidR="00660AF9">
        <w:rPr>
          <w:rFonts w:cs="Arial"/>
          <w:szCs w:val="22"/>
        </w:rPr>
        <w:t>Objective</w:t>
      </w:r>
      <w:r w:rsidRPr="00FE2437">
        <w:rPr>
          <w:rFonts w:cs="Arial"/>
          <w:szCs w:val="22"/>
        </w:rPr>
        <w:t xml:space="preserve">: </w:t>
      </w:r>
      <w:r w:rsidRPr="00FE2437">
        <w:rPr>
          <w:rFonts w:cs="Arial"/>
          <w:bCs/>
          <w:szCs w:val="22"/>
        </w:rPr>
        <w:t>Apply depreciation methods to property, plant, and equipment.</w:t>
      </w:r>
    </w:p>
    <w:p w14:paraId="3D39D24E" w14:textId="77777777" w:rsidR="004B1CD8" w:rsidRPr="004542E8" w:rsidRDefault="004B1CD8" w:rsidP="004B1CD8">
      <w:pPr>
        <w:rPr>
          <w:rFonts w:cs="Arial"/>
        </w:rPr>
      </w:pPr>
      <w:r w:rsidRPr="004542E8">
        <w:rPr>
          <w:rFonts w:cs="Arial"/>
        </w:rPr>
        <w:t>Section Reference</w:t>
      </w:r>
      <w:r>
        <w:rPr>
          <w:rFonts w:cs="Arial"/>
        </w:rPr>
        <w:t>: Depreciation</w:t>
      </w:r>
    </w:p>
    <w:p w14:paraId="743742B2" w14:textId="77777777" w:rsidR="004B1CD8" w:rsidRPr="00FE2437" w:rsidRDefault="004B1CD8" w:rsidP="004B1CD8">
      <w:pPr>
        <w:overflowPunct w:val="0"/>
        <w:autoSpaceDE w:val="0"/>
        <w:autoSpaceDN w:val="0"/>
        <w:adjustRightInd w:val="0"/>
        <w:rPr>
          <w:rFonts w:cs="Arial"/>
          <w:kern w:val="30"/>
          <w:szCs w:val="22"/>
        </w:rPr>
      </w:pPr>
      <w:r w:rsidRPr="00FE2437">
        <w:rPr>
          <w:rFonts w:cs="Arial"/>
          <w:kern w:val="30"/>
          <w:szCs w:val="22"/>
        </w:rPr>
        <w:t>CPA: Financial Reporting</w:t>
      </w:r>
    </w:p>
    <w:p w14:paraId="6A0C2F06" w14:textId="77777777" w:rsidR="00F757D0" w:rsidRPr="00F757D0" w:rsidRDefault="00F757D0" w:rsidP="00F757D0">
      <w:pPr>
        <w:tabs>
          <w:tab w:val="left" w:pos="720"/>
          <w:tab w:val="left" w:pos="1440"/>
          <w:tab w:val="left" w:pos="2160"/>
          <w:tab w:val="right" w:leader="dot" w:pos="7200"/>
          <w:tab w:val="right" w:leader="dot" w:pos="8208"/>
          <w:tab w:val="right" w:leader="dot" w:pos="9216"/>
        </w:tabs>
        <w:rPr>
          <w:rFonts w:cs="Arial"/>
          <w:szCs w:val="22"/>
          <w:lang w:val="en-US"/>
        </w:rPr>
      </w:pPr>
    </w:p>
    <w:p w14:paraId="7074D6B0" w14:textId="77777777" w:rsidR="00F757D0" w:rsidRPr="00F757D0" w:rsidRDefault="00F757D0" w:rsidP="00F757D0">
      <w:pPr>
        <w:tabs>
          <w:tab w:val="left" w:pos="720"/>
          <w:tab w:val="left" w:pos="1440"/>
          <w:tab w:val="left" w:pos="2160"/>
          <w:tab w:val="right" w:leader="dot" w:pos="7200"/>
          <w:tab w:val="right" w:leader="dot" w:pos="8208"/>
          <w:tab w:val="right" w:leader="dot" w:pos="9216"/>
        </w:tabs>
        <w:rPr>
          <w:rFonts w:cs="Arial"/>
          <w:szCs w:val="22"/>
        </w:rPr>
      </w:pPr>
    </w:p>
    <w:p w14:paraId="2A7C2DC0" w14:textId="519AD296" w:rsidR="00E65CC6" w:rsidRPr="00376937" w:rsidRDefault="00723FB6"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b/>
          <w:szCs w:val="22"/>
        </w:rPr>
        <w:t>Exercise</w:t>
      </w:r>
      <w:r w:rsidR="00E65CC6" w:rsidRPr="00376937">
        <w:rPr>
          <w:rFonts w:cs="Arial"/>
          <w:b/>
          <w:szCs w:val="22"/>
        </w:rPr>
        <w:t xml:space="preserve"> </w:t>
      </w:r>
      <w:r w:rsidR="00C40255">
        <w:rPr>
          <w:rFonts w:cs="Arial"/>
          <w:b/>
          <w:szCs w:val="22"/>
        </w:rPr>
        <w:t>1</w:t>
      </w:r>
      <w:r w:rsidR="00284033">
        <w:rPr>
          <w:rFonts w:cs="Arial"/>
          <w:b/>
          <w:szCs w:val="22"/>
        </w:rPr>
        <w:t>3</w:t>
      </w:r>
    </w:p>
    <w:p w14:paraId="78F3D79E" w14:textId="31799F66" w:rsidR="00E65CC6" w:rsidRPr="00376937" w:rsidRDefault="00E65CC6" w:rsidP="00F757D0">
      <w:pPr>
        <w:tabs>
          <w:tab w:val="left" w:pos="720"/>
          <w:tab w:val="left" w:pos="1440"/>
          <w:tab w:val="left" w:pos="2160"/>
          <w:tab w:val="right" w:leader="dot" w:pos="7200"/>
          <w:tab w:val="right" w:leader="dot" w:pos="8208"/>
          <w:tab w:val="right" w:leader="dot" w:pos="9216"/>
        </w:tabs>
        <w:rPr>
          <w:rFonts w:cs="Arial"/>
          <w:szCs w:val="22"/>
        </w:rPr>
      </w:pPr>
      <w:bookmarkStart w:id="1" w:name="OLE_LINK2"/>
      <w:r w:rsidRPr="00376937">
        <w:rPr>
          <w:rFonts w:cs="Arial"/>
          <w:szCs w:val="22"/>
        </w:rPr>
        <w:t xml:space="preserve">On </w:t>
      </w:r>
      <w:r w:rsidR="006739FA" w:rsidRPr="00376937">
        <w:rPr>
          <w:rFonts w:cs="Arial"/>
          <w:szCs w:val="22"/>
        </w:rPr>
        <w:t xml:space="preserve">October </w:t>
      </w:r>
      <w:r w:rsidRPr="00376937">
        <w:rPr>
          <w:rFonts w:cs="Arial"/>
          <w:szCs w:val="22"/>
        </w:rPr>
        <w:t xml:space="preserve">1, </w:t>
      </w:r>
      <w:r w:rsidR="002B1F9B" w:rsidRPr="00376937">
        <w:rPr>
          <w:rFonts w:cs="Arial"/>
          <w:szCs w:val="22"/>
        </w:rPr>
        <w:t>201</w:t>
      </w:r>
      <w:r w:rsidR="002A047D">
        <w:rPr>
          <w:rFonts w:cs="Arial"/>
          <w:szCs w:val="22"/>
        </w:rPr>
        <w:t>7</w:t>
      </w:r>
      <w:r w:rsidRPr="00376937">
        <w:rPr>
          <w:rFonts w:cs="Arial"/>
          <w:szCs w:val="22"/>
        </w:rPr>
        <w:t xml:space="preserve"> Welch Auto Rentals purchases a new automobile for $30,000 to add to its fleet of rental cars. The automobiles are rented out on a short</w:t>
      </w:r>
      <w:r w:rsidR="00994A53" w:rsidRPr="00376937">
        <w:rPr>
          <w:rFonts w:cs="Arial"/>
          <w:szCs w:val="22"/>
        </w:rPr>
        <w:t>-</w:t>
      </w:r>
      <w:r w:rsidRPr="00376937">
        <w:rPr>
          <w:rFonts w:cs="Arial"/>
          <w:szCs w:val="22"/>
        </w:rPr>
        <w:t>term basis with rental fees calculated based on distance driven by the customer. Welch’s policy is to sell and replace a car after the earlier of 3 years, or 75,000 kilomet</w:t>
      </w:r>
      <w:r w:rsidR="00BA1A59">
        <w:rPr>
          <w:rFonts w:cs="Arial"/>
          <w:szCs w:val="22"/>
        </w:rPr>
        <w:t>re</w:t>
      </w:r>
      <w:r w:rsidRPr="00376937">
        <w:rPr>
          <w:rFonts w:cs="Arial"/>
          <w:szCs w:val="22"/>
        </w:rPr>
        <w:t xml:space="preserve">s. The average selling price of the used cars is </w:t>
      </w:r>
      <w:r w:rsidRPr="00376937">
        <w:rPr>
          <w:rFonts w:cs="Arial"/>
          <w:szCs w:val="22"/>
        </w:rPr>
        <w:lastRenderedPageBreak/>
        <w:t>$</w:t>
      </w:r>
      <w:r w:rsidR="00F36C5C" w:rsidRPr="00376937">
        <w:rPr>
          <w:rFonts w:cs="Arial"/>
          <w:szCs w:val="22"/>
        </w:rPr>
        <w:t>8</w:t>
      </w:r>
      <w:r w:rsidRPr="00376937">
        <w:rPr>
          <w:rFonts w:cs="Arial"/>
          <w:szCs w:val="22"/>
        </w:rPr>
        <w:t xml:space="preserve">,000. This particular car was driven 8,000 km in </w:t>
      </w:r>
      <w:r w:rsidR="002B1F9B" w:rsidRPr="00376937">
        <w:rPr>
          <w:rFonts w:cs="Arial"/>
          <w:szCs w:val="22"/>
        </w:rPr>
        <w:t>201</w:t>
      </w:r>
      <w:r w:rsidR="002A047D">
        <w:rPr>
          <w:rFonts w:cs="Arial"/>
          <w:szCs w:val="22"/>
        </w:rPr>
        <w:t>7</w:t>
      </w:r>
      <w:r w:rsidRPr="00376937">
        <w:rPr>
          <w:rFonts w:cs="Arial"/>
          <w:szCs w:val="22"/>
        </w:rPr>
        <w:t>, 39,000</w:t>
      </w:r>
      <w:r w:rsidR="006C02B9">
        <w:rPr>
          <w:rFonts w:cs="Arial"/>
          <w:szCs w:val="22"/>
        </w:rPr>
        <w:t xml:space="preserve"> k</w:t>
      </w:r>
      <w:r w:rsidR="002A047D">
        <w:rPr>
          <w:rFonts w:cs="Arial"/>
          <w:szCs w:val="22"/>
        </w:rPr>
        <w:t>m</w:t>
      </w:r>
      <w:r w:rsidRPr="00376937">
        <w:rPr>
          <w:rFonts w:cs="Arial"/>
          <w:szCs w:val="22"/>
        </w:rPr>
        <w:t xml:space="preserve"> in </w:t>
      </w:r>
      <w:r w:rsidR="002B1F9B" w:rsidRPr="00376937">
        <w:rPr>
          <w:rFonts w:cs="Arial"/>
          <w:szCs w:val="22"/>
        </w:rPr>
        <w:t>201</w:t>
      </w:r>
      <w:r w:rsidR="002A047D">
        <w:rPr>
          <w:rFonts w:cs="Arial"/>
          <w:szCs w:val="22"/>
        </w:rPr>
        <w:t>8</w:t>
      </w:r>
      <w:r w:rsidR="002147E4" w:rsidRPr="00376937">
        <w:rPr>
          <w:rFonts w:cs="Arial"/>
          <w:szCs w:val="22"/>
        </w:rPr>
        <w:t xml:space="preserve"> </w:t>
      </w:r>
      <w:r w:rsidRPr="00376937">
        <w:rPr>
          <w:rFonts w:cs="Arial"/>
          <w:szCs w:val="22"/>
        </w:rPr>
        <w:t>and 21,000</w:t>
      </w:r>
      <w:r w:rsidR="006C02B9">
        <w:rPr>
          <w:rFonts w:cs="Arial"/>
          <w:szCs w:val="22"/>
        </w:rPr>
        <w:t xml:space="preserve"> </w:t>
      </w:r>
      <w:r w:rsidR="002A047D">
        <w:rPr>
          <w:rFonts w:cs="Arial"/>
          <w:szCs w:val="22"/>
        </w:rPr>
        <w:t>km</w:t>
      </w:r>
      <w:r w:rsidRPr="00376937">
        <w:rPr>
          <w:rFonts w:cs="Arial"/>
          <w:szCs w:val="22"/>
        </w:rPr>
        <w:t xml:space="preserve"> in </w:t>
      </w:r>
      <w:r w:rsidR="002147E4" w:rsidRPr="00376937">
        <w:rPr>
          <w:rFonts w:cs="Arial"/>
          <w:szCs w:val="22"/>
        </w:rPr>
        <w:t>201</w:t>
      </w:r>
      <w:r w:rsidR="002A047D">
        <w:rPr>
          <w:rFonts w:cs="Arial"/>
          <w:szCs w:val="22"/>
        </w:rPr>
        <w:t>9</w:t>
      </w:r>
      <w:r w:rsidRPr="00376937">
        <w:rPr>
          <w:rFonts w:cs="Arial"/>
          <w:szCs w:val="22"/>
        </w:rPr>
        <w:t>.</w:t>
      </w:r>
    </w:p>
    <w:p w14:paraId="3DA3C36E" w14:textId="77777777" w:rsidR="00E65CC6" w:rsidRPr="00376937" w:rsidRDefault="00E65CC6" w:rsidP="00F757D0">
      <w:pPr>
        <w:tabs>
          <w:tab w:val="left" w:pos="720"/>
          <w:tab w:val="left" w:pos="1440"/>
          <w:tab w:val="left" w:pos="2160"/>
          <w:tab w:val="right" w:leader="dot" w:pos="7200"/>
          <w:tab w:val="right" w:leader="dot" w:pos="8208"/>
          <w:tab w:val="right" w:leader="dot" w:pos="9216"/>
        </w:tabs>
        <w:rPr>
          <w:rFonts w:cs="Arial"/>
          <w:szCs w:val="22"/>
        </w:rPr>
      </w:pPr>
    </w:p>
    <w:p w14:paraId="068E3185" w14:textId="77777777" w:rsidR="00F757D0" w:rsidRPr="00F757D0" w:rsidRDefault="00E65CC6"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b/>
          <w:szCs w:val="22"/>
        </w:rPr>
        <w:t>Instructions</w:t>
      </w:r>
    </w:p>
    <w:p w14:paraId="1A77F513" w14:textId="1D267953" w:rsidR="00E65CC6" w:rsidRPr="00376937" w:rsidRDefault="00AD4F49" w:rsidP="006C02B9">
      <w:pPr>
        <w:tabs>
          <w:tab w:val="left" w:pos="720"/>
          <w:tab w:val="left" w:pos="1440"/>
          <w:tab w:val="left" w:pos="2160"/>
          <w:tab w:val="right" w:leader="dot" w:pos="7200"/>
          <w:tab w:val="right" w:leader="dot" w:pos="8208"/>
          <w:tab w:val="right" w:leader="dot" w:pos="9216"/>
        </w:tabs>
        <w:spacing w:before="40"/>
        <w:ind w:left="426" w:hanging="426"/>
        <w:rPr>
          <w:rFonts w:cs="Arial"/>
          <w:szCs w:val="22"/>
        </w:rPr>
      </w:pPr>
      <w:r>
        <w:rPr>
          <w:rFonts w:cs="Arial"/>
          <w:szCs w:val="22"/>
        </w:rPr>
        <w:t>a)</w:t>
      </w:r>
      <w:r w:rsidR="00E65CC6" w:rsidRPr="00376937">
        <w:rPr>
          <w:rFonts w:cs="Arial"/>
          <w:szCs w:val="22"/>
        </w:rPr>
        <w:tab/>
        <w:t xml:space="preserve">Calculate </w:t>
      </w:r>
      <w:r w:rsidR="002B1F9B" w:rsidRPr="00376937">
        <w:rPr>
          <w:rFonts w:cs="Arial"/>
          <w:szCs w:val="22"/>
        </w:rPr>
        <w:t>201</w:t>
      </w:r>
      <w:r w:rsidR="002A047D">
        <w:rPr>
          <w:rFonts w:cs="Arial"/>
          <w:szCs w:val="22"/>
        </w:rPr>
        <w:t>7</w:t>
      </w:r>
      <w:r w:rsidR="002147E4" w:rsidRPr="00376937">
        <w:rPr>
          <w:rFonts w:cs="Arial"/>
          <w:szCs w:val="22"/>
        </w:rPr>
        <w:t xml:space="preserve"> </w:t>
      </w:r>
      <w:r w:rsidR="00E65CC6" w:rsidRPr="00376937">
        <w:rPr>
          <w:rFonts w:cs="Arial"/>
          <w:szCs w:val="22"/>
        </w:rPr>
        <w:t xml:space="preserve">and </w:t>
      </w:r>
      <w:r w:rsidR="002B1F9B" w:rsidRPr="00376937">
        <w:rPr>
          <w:rFonts w:cs="Arial"/>
          <w:szCs w:val="22"/>
        </w:rPr>
        <w:t>201</w:t>
      </w:r>
      <w:r w:rsidR="002A047D">
        <w:rPr>
          <w:rFonts w:cs="Arial"/>
          <w:szCs w:val="22"/>
        </w:rPr>
        <w:t>8</w:t>
      </w:r>
      <w:r w:rsidR="002147E4" w:rsidRPr="00376937">
        <w:rPr>
          <w:rFonts w:cs="Arial"/>
          <w:szCs w:val="22"/>
        </w:rPr>
        <w:t xml:space="preserve"> depreciation</w:t>
      </w:r>
      <w:r w:rsidR="00E65CC6" w:rsidRPr="00376937">
        <w:rPr>
          <w:rFonts w:cs="Arial"/>
          <w:szCs w:val="22"/>
        </w:rPr>
        <w:t xml:space="preserve"> expense under each of the following methods:</w:t>
      </w:r>
    </w:p>
    <w:p w14:paraId="0701AC67" w14:textId="77777777" w:rsidR="00E65CC6" w:rsidRPr="00376937" w:rsidRDefault="00E65CC6" w:rsidP="006C02B9">
      <w:pPr>
        <w:tabs>
          <w:tab w:val="left" w:pos="720"/>
          <w:tab w:val="left" w:pos="1440"/>
          <w:tab w:val="left" w:pos="2160"/>
          <w:tab w:val="right" w:leader="dot" w:pos="7200"/>
          <w:tab w:val="right" w:leader="dot" w:pos="8208"/>
          <w:tab w:val="right" w:leader="dot" w:pos="9216"/>
        </w:tabs>
        <w:spacing w:before="40"/>
        <w:ind w:left="426" w:hanging="426"/>
        <w:rPr>
          <w:rFonts w:cs="Arial"/>
          <w:szCs w:val="22"/>
        </w:rPr>
      </w:pPr>
      <w:r w:rsidRPr="00376937">
        <w:rPr>
          <w:rFonts w:cs="Arial"/>
          <w:szCs w:val="22"/>
        </w:rPr>
        <w:t>(</w:t>
      </w:r>
      <w:proofErr w:type="spellStart"/>
      <w:r w:rsidRPr="00376937">
        <w:rPr>
          <w:rFonts w:cs="Arial"/>
          <w:szCs w:val="22"/>
        </w:rPr>
        <w:t>i</w:t>
      </w:r>
      <w:proofErr w:type="spellEnd"/>
      <w:r w:rsidRPr="00376937">
        <w:rPr>
          <w:rFonts w:cs="Arial"/>
          <w:szCs w:val="22"/>
        </w:rPr>
        <w:t>)</w:t>
      </w:r>
      <w:r w:rsidRPr="00376937">
        <w:rPr>
          <w:rFonts w:cs="Arial"/>
          <w:szCs w:val="22"/>
        </w:rPr>
        <w:tab/>
        <w:t>Straight</w:t>
      </w:r>
      <w:r w:rsidR="00994A53" w:rsidRPr="00376937">
        <w:rPr>
          <w:rFonts w:cs="Arial"/>
          <w:szCs w:val="22"/>
        </w:rPr>
        <w:t>-</w:t>
      </w:r>
      <w:r w:rsidRPr="00376937">
        <w:rPr>
          <w:rFonts w:cs="Arial"/>
          <w:szCs w:val="22"/>
        </w:rPr>
        <w:t>line</w:t>
      </w:r>
    </w:p>
    <w:p w14:paraId="663F9E5E" w14:textId="3737EF3C" w:rsidR="00E65CC6" w:rsidRPr="00376937" w:rsidRDefault="00E65CC6" w:rsidP="006C02B9">
      <w:pPr>
        <w:tabs>
          <w:tab w:val="left" w:pos="720"/>
          <w:tab w:val="left" w:pos="1440"/>
          <w:tab w:val="left" w:pos="2160"/>
          <w:tab w:val="right" w:leader="dot" w:pos="7200"/>
          <w:tab w:val="right" w:leader="dot" w:pos="8208"/>
          <w:tab w:val="right" w:leader="dot" w:pos="9216"/>
        </w:tabs>
        <w:spacing w:before="40"/>
        <w:ind w:left="426" w:hanging="426"/>
        <w:rPr>
          <w:rFonts w:cs="Arial"/>
          <w:szCs w:val="22"/>
        </w:rPr>
      </w:pPr>
      <w:r w:rsidRPr="00376937">
        <w:rPr>
          <w:rFonts w:cs="Arial"/>
          <w:szCs w:val="22"/>
        </w:rPr>
        <w:t>(ii)</w:t>
      </w:r>
      <w:r w:rsidRPr="00376937">
        <w:rPr>
          <w:rFonts w:cs="Arial"/>
          <w:szCs w:val="22"/>
        </w:rPr>
        <w:tab/>
      </w:r>
      <w:r w:rsidR="005D25BF" w:rsidRPr="00376937">
        <w:rPr>
          <w:rFonts w:cs="Arial"/>
          <w:szCs w:val="22"/>
        </w:rPr>
        <w:t>Diminishing</w:t>
      </w:r>
      <w:r w:rsidR="00994A53" w:rsidRPr="00376937">
        <w:rPr>
          <w:rFonts w:cs="Arial"/>
          <w:szCs w:val="22"/>
        </w:rPr>
        <w:t>-</w:t>
      </w:r>
      <w:r w:rsidRPr="00376937">
        <w:rPr>
          <w:rFonts w:cs="Arial"/>
          <w:szCs w:val="22"/>
        </w:rPr>
        <w:t>balance using a 40% rate</w:t>
      </w:r>
    </w:p>
    <w:p w14:paraId="31AB69C5" w14:textId="77777777" w:rsidR="00E65CC6" w:rsidRPr="00376937" w:rsidRDefault="00E65CC6" w:rsidP="006C02B9">
      <w:pPr>
        <w:tabs>
          <w:tab w:val="left" w:pos="720"/>
          <w:tab w:val="left" w:pos="1440"/>
          <w:tab w:val="left" w:pos="2160"/>
          <w:tab w:val="right" w:leader="dot" w:pos="7200"/>
          <w:tab w:val="right" w:leader="dot" w:pos="8208"/>
          <w:tab w:val="right" w:leader="dot" w:pos="9216"/>
        </w:tabs>
        <w:spacing w:before="40"/>
        <w:ind w:left="426" w:hanging="426"/>
        <w:rPr>
          <w:rFonts w:cs="Arial"/>
          <w:szCs w:val="22"/>
        </w:rPr>
      </w:pPr>
      <w:r w:rsidRPr="00376937">
        <w:rPr>
          <w:rFonts w:cs="Arial"/>
          <w:szCs w:val="22"/>
        </w:rPr>
        <w:t>(iii)</w:t>
      </w:r>
      <w:r w:rsidRPr="00376937">
        <w:rPr>
          <w:rFonts w:cs="Arial"/>
          <w:szCs w:val="22"/>
        </w:rPr>
        <w:tab/>
        <w:t>Units</w:t>
      </w:r>
      <w:r w:rsidR="00994A53" w:rsidRPr="00376937">
        <w:rPr>
          <w:rFonts w:cs="Arial"/>
          <w:szCs w:val="22"/>
        </w:rPr>
        <w:t>-</w:t>
      </w:r>
      <w:r w:rsidRPr="00376937">
        <w:rPr>
          <w:rFonts w:cs="Arial"/>
          <w:szCs w:val="22"/>
        </w:rPr>
        <w:t>of</w:t>
      </w:r>
      <w:r w:rsidR="00994A53" w:rsidRPr="00376937">
        <w:rPr>
          <w:rFonts w:cs="Arial"/>
          <w:szCs w:val="22"/>
        </w:rPr>
        <w:t>-</w:t>
      </w:r>
      <w:r w:rsidR="005D25BF" w:rsidRPr="00376937">
        <w:rPr>
          <w:rFonts w:cs="Arial"/>
          <w:szCs w:val="22"/>
        </w:rPr>
        <w:t>production</w:t>
      </w:r>
    </w:p>
    <w:bookmarkEnd w:id="1"/>
    <w:p w14:paraId="18057A71" w14:textId="556C3FD3" w:rsidR="00E65CC6" w:rsidRPr="00376937" w:rsidRDefault="00AD4F49" w:rsidP="006C02B9">
      <w:pPr>
        <w:autoSpaceDE w:val="0"/>
        <w:autoSpaceDN w:val="0"/>
        <w:adjustRightInd w:val="0"/>
        <w:spacing w:before="40"/>
        <w:ind w:left="426" w:hanging="426"/>
        <w:rPr>
          <w:rFonts w:cs="Arial"/>
          <w:szCs w:val="22"/>
        </w:rPr>
      </w:pPr>
      <w:r>
        <w:rPr>
          <w:rFonts w:cs="Arial"/>
          <w:szCs w:val="22"/>
        </w:rPr>
        <w:t>b)</w:t>
      </w:r>
      <w:r w:rsidR="00E65CC6" w:rsidRPr="00376937">
        <w:rPr>
          <w:rFonts w:cs="Arial"/>
          <w:szCs w:val="22"/>
        </w:rPr>
        <w:tab/>
        <w:t xml:space="preserve">Which method will best match </w:t>
      </w:r>
      <w:r w:rsidR="00AE0B43" w:rsidRPr="00376937">
        <w:rPr>
          <w:rFonts w:cs="Arial"/>
          <w:szCs w:val="22"/>
        </w:rPr>
        <w:t>the estimated pattern in which the asset’s economic benefits are expected to be consumed</w:t>
      </w:r>
      <w:r w:rsidR="00E65CC6" w:rsidRPr="00376937">
        <w:rPr>
          <w:rFonts w:cs="Arial"/>
          <w:szCs w:val="22"/>
        </w:rPr>
        <w:t>? Explain.</w:t>
      </w:r>
    </w:p>
    <w:p w14:paraId="25370CA8" w14:textId="77777777" w:rsidR="00E65CC6" w:rsidRPr="00376937" w:rsidRDefault="00E65CC6" w:rsidP="00F757D0">
      <w:pPr>
        <w:tabs>
          <w:tab w:val="left" w:pos="720"/>
          <w:tab w:val="left" w:pos="1440"/>
          <w:tab w:val="left" w:pos="2160"/>
          <w:tab w:val="right" w:leader="dot" w:pos="7200"/>
          <w:tab w:val="right" w:leader="dot" w:pos="8208"/>
          <w:tab w:val="right" w:leader="dot" w:pos="9216"/>
        </w:tabs>
        <w:rPr>
          <w:rFonts w:cs="Arial"/>
          <w:szCs w:val="22"/>
        </w:rPr>
      </w:pPr>
    </w:p>
    <w:p w14:paraId="4BED4712" w14:textId="434DB9BA" w:rsidR="00E65CC6" w:rsidRPr="00376937" w:rsidRDefault="00F757D0" w:rsidP="00F757D0">
      <w:pPr>
        <w:tabs>
          <w:tab w:val="left" w:pos="720"/>
          <w:tab w:val="left" w:pos="1440"/>
          <w:tab w:val="left" w:pos="2160"/>
          <w:tab w:val="right" w:leader="dot" w:pos="7200"/>
          <w:tab w:val="right" w:leader="dot" w:pos="8208"/>
          <w:tab w:val="right" w:leader="dot" w:pos="9216"/>
        </w:tabs>
        <w:rPr>
          <w:rFonts w:cs="Arial"/>
          <w:szCs w:val="22"/>
        </w:rPr>
      </w:pPr>
      <w:r>
        <w:rPr>
          <w:rFonts w:cs="Arial"/>
          <w:b/>
          <w:szCs w:val="22"/>
        </w:rPr>
        <w:t>Solution</w:t>
      </w:r>
      <w:r w:rsidR="00E65CC6" w:rsidRPr="00376937">
        <w:rPr>
          <w:rFonts w:cs="Arial"/>
          <w:b/>
          <w:szCs w:val="22"/>
        </w:rPr>
        <w:t xml:space="preserve"> </w:t>
      </w:r>
      <w:r w:rsidR="00C40255">
        <w:rPr>
          <w:rFonts w:cs="Arial"/>
          <w:b/>
          <w:szCs w:val="22"/>
        </w:rPr>
        <w:t>1</w:t>
      </w:r>
      <w:r w:rsidR="00284033">
        <w:rPr>
          <w:rFonts w:cs="Arial"/>
          <w:b/>
          <w:szCs w:val="22"/>
        </w:rPr>
        <w:t>3</w:t>
      </w:r>
      <w:r w:rsidR="008E5973" w:rsidRPr="00376937">
        <w:rPr>
          <w:rFonts w:cs="Arial"/>
          <w:b/>
          <w:szCs w:val="22"/>
        </w:rPr>
        <w:t xml:space="preserve"> </w:t>
      </w:r>
      <w:r w:rsidR="00E65CC6" w:rsidRPr="00376937">
        <w:rPr>
          <w:rFonts w:cs="Arial"/>
          <w:szCs w:val="22"/>
        </w:rPr>
        <w:t>(10 min</w:t>
      </w:r>
      <w:r w:rsidR="005C3E15" w:rsidRPr="00376937">
        <w:rPr>
          <w:rFonts w:cs="Arial"/>
          <w:szCs w:val="22"/>
        </w:rPr>
        <w:t>.</w:t>
      </w:r>
      <w:r w:rsidR="00E65CC6" w:rsidRPr="00376937">
        <w:rPr>
          <w:rFonts w:cs="Arial"/>
          <w:szCs w:val="22"/>
        </w:rPr>
        <w:t>)</w:t>
      </w:r>
    </w:p>
    <w:p w14:paraId="68CC66A9" w14:textId="42CB8A16" w:rsidR="00E65CC6" w:rsidRPr="00376937" w:rsidRDefault="00AD4F49" w:rsidP="00F757D0">
      <w:pPr>
        <w:tabs>
          <w:tab w:val="left" w:pos="720"/>
          <w:tab w:val="left" w:pos="1440"/>
          <w:tab w:val="left" w:pos="2160"/>
          <w:tab w:val="right" w:leader="dot" w:pos="7200"/>
          <w:tab w:val="right" w:leader="dot" w:pos="8208"/>
          <w:tab w:val="right" w:leader="dot" w:pos="9216"/>
        </w:tabs>
        <w:rPr>
          <w:rFonts w:cs="Arial"/>
          <w:szCs w:val="22"/>
        </w:rPr>
      </w:pPr>
      <w:r>
        <w:rPr>
          <w:rFonts w:cs="Arial"/>
          <w:szCs w:val="22"/>
        </w:rPr>
        <w: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6"/>
        <w:gridCol w:w="4576"/>
      </w:tblGrid>
      <w:tr w:rsidR="00E65CC6" w:rsidRPr="00376937" w14:paraId="3831A1DC" w14:textId="77777777" w:rsidTr="006C02B9">
        <w:trPr>
          <w:trHeight w:val="255"/>
        </w:trPr>
        <w:tc>
          <w:tcPr>
            <w:tcW w:w="0" w:type="auto"/>
            <w:shd w:val="clear" w:color="auto" w:fill="auto"/>
            <w:noWrap/>
            <w:vAlign w:val="center"/>
          </w:tcPr>
          <w:p w14:paraId="048B5B88" w14:textId="6C78F693" w:rsidR="00E65CC6" w:rsidRPr="00376937" w:rsidRDefault="002B1F9B" w:rsidP="006C02B9">
            <w:pPr>
              <w:jc w:val="center"/>
              <w:rPr>
                <w:rFonts w:cs="Arial"/>
                <w:szCs w:val="22"/>
                <w:u w:val="single"/>
              </w:rPr>
            </w:pPr>
            <w:r w:rsidRPr="00376937">
              <w:rPr>
                <w:rFonts w:cs="Arial"/>
                <w:szCs w:val="22"/>
                <w:u w:val="single"/>
              </w:rPr>
              <w:t>201</w:t>
            </w:r>
            <w:r w:rsidR="002A047D">
              <w:rPr>
                <w:rFonts w:cs="Arial"/>
                <w:szCs w:val="22"/>
                <w:u w:val="single"/>
              </w:rPr>
              <w:t>7</w:t>
            </w:r>
          </w:p>
        </w:tc>
        <w:tc>
          <w:tcPr>
            <w:tcW w:w="0" w:type="auto"/>
            <w:shd w:val="clear" w:color="auto" w:fill="auto"/>
            <w:noWrap/>
            <w:vAlign w:val="center"/>
          </w:tcPr>
          <w:p w14:paraId="714326BA" w14:textId="77985A4A" w:rsidR="00E65CC6" w:rsidRPr="00376937" w:rsidRDefault="002B1F9B" w:rsidP="006C02B9">
            <w:pPr>
              <w:jc w:val="center"/>
              <w:rPr>
                <w:rFonts w:cs="Arial"/>
                <w:szCs w:val="22"/>
                <w:u w:val="single"/>
              </w:rPr>
            </w:pPr>
            <w:r w:rsidRPr="00376937">
              <w:rPr>
                <w:rFonts w:cs="Arial"/>
                <w:szCs w:val="22"/>
                <w:u w:val="single"/>
              </w:rPr>
              <w:t>201</w:t>
            </w:r>
            <w:r w:rsidR="002A047D">
              <w:rPr>
                <w:rFonts w:cs="Arial"/>
                <w:szCs w:val="22"/>
                <w:u w:val="single"/>
              </w:rPr>
              <w:t>8</w:t>
            </w:r>
          </w:p>
        </w:tc>
      </w:tr>
      <w:tr w:rsidR="00E65CC6" w:rsidRPr="00376937" w14:paraId="34B4803A" w14:textId="77777777" w:rsidTr="006C02B9">
        <w:trPr>
          <w:trHeight w:val="255"/>
        </w:trPr>
        <w:tc>
          <w:tcPr>
            <w:tcW w:w="0" w:type="auto"/>
            <w:shd w:val="clear" w:color="auto" w:fill="auto"/>
            <w:noWrap/>
            <w:vAlign w:val="bottom"/>
          </w:tcPr>
          <w:p w14:paraId="631B4B2A" w14:textId="77777777" w:rsidR="00E65CC6" w:rsidRPr="00376937" w:rsidRDefault="00E65CC6" w:rsidP="00F757D0">
            <w:pPr>
              <w:rPr>
                <w:rFonts w:cs="Arial"/>
                <w:szCs w:val="22"/>
              </w:rPr>
            </w:pPr>
            <w:r w:rsidRPr="00376937">
              <w:rPr>
                <w:rFonts w:cs="Arial"/>
                <w:szCs w:val="22"/>
              </w:rPr>
              <w:t>(</w:t>
            </w:r>
            <w:proofErr w:type="spellStart"/>
            <w:r w:rsidRPr="00376937">
              <w:rPr>
                <w:rFonts w:cs="Arial"/>
                <w:szCs w:val="22"/>
              </w:rPr>
              <w:t>i</w:t>
            </w:r>
            <w:proofErr w:type="spellEnd"/>
            <w:r w:rsidRPr="00376937">
              <w:rPr>
                <w:rFonts w:cs="Arial"/>
                <w:szCs w:val="22"/>
              </w:rPr>
              <w:t xml:space="preserve">) </w:t>
            </w:r>
            <w:r w:rsidR="00577C70" w:rsidRPr="00376937">
              <w:rPr>
                <w:rFonts w:cs="Arial"/>
                <w:szCs w:val="22"/>
              </w:rPr>
              <w:t xml:space="preserve"> </w:t>
            </w:r>
            <w:r w:rsidRPr="00376937">
              <w:rPr>
                <w:rFonts w:cs="Arial"/>
                <w:szCs w:val="22"/>
              </w:rPr>
              <w:t xml:space="preserve"> (</w:t>
            </w:r>
            <w:r w:rsidR="00B53096" w:rsidRPr="00376937">
              <w:rPr>
                <w:rFonts w:cs="Arial"/>
                <w:szCs w:val="22"/>
              </w:rPr>
              <w:t>$</w:t>
            </w:r>
            <w:r w:rsidRPr="00376937">
              <w:rPr>
                <w:rFonts w:cs="Arial"/>
                <w:szCs w:val="22"/>
              </w:rPr>
              <w:t xml:space="preserve">30,000 </w:t>
            </w:r>
            <w:r w:rsidR="00CB1759" w:rsidRPr="00376937">
              <w:rPr>
                <w:rFonts w:cs="Arial"/>
                <w:szCs w:val="22"/>
              </w:rPr>
              <w:t>–</w:t>
            </w:r>
            <w:r w:rsidRPr="00376937">
              <w:rPr>
                <w:rFonts w:cs="Arial"/>
                <w:szCs w:val="22"/>
              </w:rPr>
              <w:t xml:space="preserve"> </w:t>
            </w:r>
            <w:r w:rsidR="00B53096" w:rsidRPr="00376937">
              <w:rPr>
                <w:rFonts w:cs="Arial"/>
                <w:szCs w:val="22"/>
              </w:rPr>
              <w:t>$</w:t>
            </w:r>
            <w:r w:rsidR="00F36C5C" w:rsidRPr="00376937">
              <w:rPr>
                <w:rFonts w:cs="Arial"/>
                <w:szCs w:val="22"/>
              </w:rPr>
              <w:t>8</w:t>
            </w:r>
            <w:r w:rsidRPr="00376937">
              <w:rPr>
                <w:rFonts w:cs="Arial"/>
                <w:szCs w:val="22"/>
              </w:rPr>
              <w:t>,000)</w:t>
            </w:r>
            <w:r w:rsidR="00994A53" w:rsidRPr="00376937">
              <w:rPr>
                <w:rFonts w:cs="Arial"/>
                <w:szCs w:val="22"/>
              </w:rPr>
              <w:t xml:space="preserve"> ÷ </w:t>
            </w:r>
            <w:r w:rsidRPr="00376937">
              <w:rPr>
                <w:rFonts w:cs="Arial"/>
                <w:szCs w:val="22"/>
              </w:rPr>
              <w:t>3 x 3</w:t>
            </w:r>
            <w:r w:rsidR="00577C70" w:rsidRPr="00376937">
              <w:rPr>
                <w:rFonts w:cs="Arial"/>
                <w:szCs w:val="22"/>
              </w:rPr>
              <w:t xml:space="preserve"> </w:t>
            </w:r>
            <w:r w:rsidR="002B1F9B" w:rsidRPr="00376937">
              <w:rPr>
                <w:rFonts w:cs="Arial"/>
                <w:szCs w:val="22"/>
              </w:rPr>
              <w:t>÷</w:t>
            </w:r>
            <w:r w:rsidR="00577C70" w:rsidRPr="00376937">
              <w:rPr>
                <w:rFonts w:cs="Arial"/>
                <w:szCs w:val="22"/>
              </w:rPr>
              <w:t xml:space="preserve"> </w:t>
            </w:r>
            <w:r w:rsidRPr="00376937">
              <w:rPr>
                <w:rFonts w:cs="Arial"/>
                <w:szCs w:val="22"/>
              </w:rPr>
              <w:t>12 = $</w:t>
            </w:r>
            <w:r w:rsidR="00F36C5C" w:rsidRPr="00376937">
              <w:rPr>
                <w:rFonts w:cs="Arial"/>
                <w:szCs w:val="22"/>
              </w:rPr>
              <w:t>1,833</w:t>
            </w:r>
          </w:p>
        </w:tc>
        <w:tc>
          <w:tcPr>
            <w:tcW w:w="0" w:type="auto"/>
            <w:shd w:val="clear" w:color="auto" w:fill="auto"/>
            <w:noWrap/>
            <w:vAlign w:val="bottom"/>
          </w:tcPr>
          <w:p w14:paraId="291F66B9" w14:textId="77777777" w:rsidR="00E65CC6" w:rsidRPr="00376937" w:rsidRDefault="00E65CC6" w:rsidP="00F757D0">
            <w:pPr>
              <w:rPr>
                <w:rFonts w:cs="Arial"/>
                <w:szCs w:val="22"/>
              </w:rPr>
            </w:pPr>
            <w:r w:rsidRPr="00376937">
              <w:rPr>
                <w:rFonts w:cs="Arial"/>
                <w:szCs w:val="22"/>
              </w:rPr>
              <w:t>(</w:t>
            </w:r>
            <w:r w:rsidR="00B53096" w:rsidRPr="00376937">
              <w:rPr>
                <w:rFonts w:cs="Arial"/>
                <w:szCs w:val="22"/>
              </w:rPr>
              <w:t>$</w:t>
            </w:r>
            <w:r w:rsidRPr="00376937">
              <w:rPr>
                <w:rFonts w:cs="Arial"/>
                <w:szCs w:val="22"/>
              </w:rPr>
              <w:t xml:space="preserve">30,000 </w:t>
            </w:r>
            <w:r w:rsidR="00CB1759" w:rsidRPr="00376937">
              <w:rPr>
                <w:rFonts w:cs="Arial"/>
                <w:szCs w:val="22"/>
              </w:rPr>
              <w:t>–</w:t>
            </w:r>
            <w:r w:rsidRPr="00376937">
              <w:rPr>
                <w:rFonts w:cs="Arial"/>
                <w:szCs w:val="22"/>
              </w:rPr>
              <w:t xml:space="preserve"> </w:t>
            </w:r>
            <w:r w:rsidR="00B53096" w:rsidRPr="00376937">
              <w:rPr>
                <w:rFonts w:cs="Arial"/>
                <w:szCs w:val="22"/>
              </w:rPr>
              <w:t>$</w:t>
            </w:r>
            <w:r w:rsidR="00F36C5C" w:rsidRPr="00376937">
              <w:rPr>
                <w:rFonts w:cs="Arial"/>
                <w:szCs w:val="22"/>
              </w:rPr>
              <w:t>8</w:t>
            </w:r>
            <w:r w:rsidRPr="00376937">
              <w:rPr>
                <w:rFonts w:cs="Arial"/>
                <w:szCs w:val="22"/>
              </w:rPr>
              <w:t>,000)</w:t>
            </w:r>
            <w:r w:rsidR="00994A53" w:rsidRPr="00376937">
              <w:rPr>
                <w:rFonts w:cs="Arial"/>
                <w:szCs w:val="22"/>
              </w:rPr>
              <w:t xml:space="preserve"> ÷ </w:t>
            </w:r>
            <w:r w:rsidRPr="00376937">
              <w:rPr>
                <w:rFonts w:cs="Arial"/>
                <w:szCs w:val="22"/>
              </w:rPr>
              <w:t xml:space="preserve">3  =  $ </w:t>
            </w:r>
            <w:r w:rsidR="00F36C5C" w:rsidRPr="00376937">
              <w:rPr>
                <w:rFonts w:cs="Arial"/>
                <w:szCs w:val="22"/>
              </w:rPr>
              <w:t>7,333</w:t>
            </w:r>
          </w:p>
        </w:tc>
      </w:tr>
      <w:tr w:rsidR="00E65CC6" w:rsidRPr="00376937" w14:paraId="23D88806" w14:textId="77777777" w:rsidTr="006C02B9">
        <w:trPr>
          <w:trHeight w:val="255"/>
        </w:trPr>
        <w:tc>
          <w:tcPr>
            <w:tcW w:w="0" w:type="auto"/>
            <w:shd w:val="clear" w:color="auto" w:fill="auto"/>
            <w:noWrap/>
            <w:vAlign w:val="bottom"/>
          </w:tcPr>
          <w:p w14:paraId="0BA813AE" w14:textId="77777777" w:rsidR="00E65CC6" w:rsidRPr="00376937" w:rsidRDefault="00E65CC6" w:rsidP="00F757D0">
            <w:pPr>
              <w:rPr>
                <w:rFonts w:cs="Arial"/>
                <w:szCs w:val="22"/>
              </w:rPr>
            </w:pPr>
            <w:r w:rsidRPr="00376937">
              <w:rPr>
                <w:rFonts w:cs="Arial"/>
                <w:szCs w:val="22"/>
              </w:rPr>
              <w:t>(ii)</w:t>
            </w:r>
            <w:r w:rsidR="00577C70" w:rsidRPr="00376937">
              <w:rPr>
                <w:rFonts w:cs="Arial"/>
                <w:szCs w:val="22"/>
              </w:rPr>
              <w:t xml:space="preserve"> </w:t>
            </w:r>
            <w:r w:rsidRPr="00376937">
              <w:rPr>
                <w:rFonts w:cs="Arial"/>
                <w:szCs w:val="22"/>
              </w:rPr>
              <w:t xml:space="preserve"> (</w:t>
            </w:r>
            <w:r w:rsidR="00B53096" w:rsidRPr="00376937">
              <w:rPr>
                <w:rFonts w:cs="Arial"/>
                <w:szCs w:val="22"/>
              </w:rPr>
              <w:t>$</w:t>
            </w:r>
            <w:r w:rsidRPr="00376937">
              <w:rPr>
                <w:rFonts w:cs="Arial"/>
                <w:szCs w:val="22"/>
              </w:rPr>
              <w:t>30,000 x 40%) x 3</w:t>
            </w:r>
            <w:r w:rsidR="00577C70" w:rsidRPr="00376937">
              <w:rPr>
                <w:rFonts w:cs="Arial"/>
                <w:szCs w:val="22"/>
              </w:rPr>
              <w:t xml:space="preserve"> </w:t>
            </w:r>
            <w:r w:rsidR="002B1F9B" w:rsidRPr="00376937">
              <w:rPr>
                <w:rFonts w:cs="Arial"/>
                <w:szCs w:val="22"/>
              </w:rPr>
              <w:t>÷</w:t>
            </w:r>
            <w:r w:rsidR="00577C70" w:rsidRPr="00376937">
              <w:rPr>
                <w:rFonts w:cs="Arial"/>
                <w:szCs w:val="22"/>
              </w:rPr>
              <w:t xml:space="preserve"> </w:t>
            </w:r>
            <w:r w:rsidRPr="00376937">
              <w:rPr>
                <w:rFonts w:cs="Arial"/>
                <w:szCs w:val="22"/>
              </w:rPr>
              <w:t>12 = $3,000</w:t>
            </w:r>
          </w:p>
        </w:tc>
        <w:tc>
          <w:tcPr>
            <w:tcW w:w="0" w:type="auto"/>
            <w:shd w:val="clear" w:color="auto" w:fill="auto"/>
            <w:noWrap/>
            <w:vAlign w:val="bottom"/>
          </w:tcPr>
          <w:p w14:paraId="4A07AF2F" w14:textId="77777777" w:rsidR="00E65CC6" w:rsidRPr="00376937" w:rsidRDefault="00E65CC6" w:rsidP="00F757D0">
            <w:pPr>
              <w:rPr>
                <w:rFonts w:cs="Arial"/>
                <w:szCs w:val="22"/>
              </w:rPr>
            </w:pPr>
            <w:r w:rsidRPr="00376937">
              <w:rPr>
                <w:rFonts w:cs="Arial"/>
                <w:szCs w:val="22"/>
              </w:rPr>
              <w:t>(</w:t>
            </w:r>
            <w:r w:rsidR="00B53096" w:rsidRPr="00376937">
              <w:rPr>
                <w:rFonts w:cs="Arial"/>
                <w:szCs w:val="22"/>
              </w:rPr>
              <w:t>$</w:t>
            </w:r>
            <w:r w:rsidRPr="00376937">
              <w:rPr>
                <w:rFonts w:cs="Arial"/>
                <w:szCs w:val="22"/>
              </w:rPr>
              <w:t xml:space="preserve">30,000 </w:t>
            </w:r>
            <w:r w:rsidR="00CB1759" w:rsidRPr="00376937">
              <w:rPr>
                <w:rFonts w:cs="Arial"/>
                <w:szCs w:val="22"/>
              </w:rPr>
              <w:t>–</w:t>
            </w:r>
            <w:r w:rsidRPr="00376937">
              <w:rPr>
                <w:rFonts w:cs="Arial"/>
                <w:szCs w:val="22"/>
              </w:rPr>
              <w:t xml:space="preserve"> </w:t>
            </w:r>
            <w:r w:rsidR="00B53096" w:rsidRPr="00376937">
              <w:rPr>
                <w:rFonts w:cs="Arial"/>
                <w:szCs w:val="22"/>
              </w:rPr>
              <w:t>$</w:t>
            </w:r>
            <w:r w:rsidRPr="00376937">
              <w:rPr>
                <w:rFonts w:cs="Arial"/>
                <w:szCs w:val="22"/>
              </w:rPr>
              <w:t>3,000) x 40% = $10,800</w:t>
            </w:r>
          </w:p>
        </w:tc>
      </w:tr>
      <w:tr w:rsidR="00E65CC6" w:rsidRPr="00376937" w14:paraId="3A0BBEC4" w14:textId="77777777" w:rsidTr="006C02B9">
        <w:trPr>
          <w:trHeight w:val="255"/>
        </w:trPr>
        <w:tc>
          <w:tcPr>
            <w:tcW w:w="0" w:type="auto"/>
            <w:shd w:val="clear" w:color="auto" w:fill="auto"/>
            <w:noWrap/>
            <w:vAlign w:val="bottom"/>
          </w:tcPr>
          <w:p w14:paraId="44E721E0" w14:textId="77777777" w:rsidR="00E65CC6" w:rsidRPr="00376937" w:rsidRDefault="00E65CC6" w:rsidP="00F757D0">
            <w:pPr>
              <w:rPr>
                <w:rFonts w:cs="Arial"/>
                <w:szCs w:val="22"/>
              </w:rPr>
            </w:pPr>
            <w:r w:rsidRPr="00376937">
              <w:rPr>
                <w:rFonts w:cs="Arial"/>
                <w:szCs w:val="22"/>
              </w:rPr>
              <w:t>(iii) (</w:t>
            </w:r>
            <w:r w:rsidR="00B53096" w:rsidRPr="00376937">
              <w:rPr>
                <w:rFonts w:cs="Arial"/>
                <w:szCs w:val="22"/>
              </w:rPr>
              <w:t>$</w:t>
            </w:r>
            <w:r w:rsidRPr="00376937">
              <w:rPr>
                <w:rFonts w:cs="Arial"/>
                <w:szCs w:val="22"/>
              </w:rPr>
              <w:t xml:space="preserve">30,000 </w:t>
            </w:r>
            <w:r w:rsidR="00CB1759" w:rsidRPr="00376937">
              <w:rPr>
                <w:rFonts w:cs="Arial"/>
                <w:szCs w:val="22"/>
              </w:rPr>
              <w:t>–</w:t>
            </w:r>
            <w:r w:rsidRPr="00376937">
              <w:rPr>
                <w:rFonts w:cs="Arial"/>
                <w:szCs w:val="22"/>
              </w:rPr>
              <w:t xml:space="preserve"> </w:t>
            </w:r>
            <w:r w:rsidR="00B53096" w:rsidRPr="00376937">
              <w:rPr>
                <w:rFonts w:cs="Arial"/>
                <w:szCs w:val="22"/>
              </w:rPr>
              <w:t>$</w:t>
            </w:r>
            <w:r w:rsidR="00F343AB" w:rsidRPr="00376937">
              <w:rPr>
                <w:rFonts w:cs="Arial"/>
                <w:szCs w:val="22"/>
              </w:rPr>
              <w:t>8</w:t>
            </w:r>
            <w:r w:rsidRPr="00376937">
              <w:rPr>
                <w:rFonts w:cs="Arial"/>
                <w:szCs w:val="22"/>
              </w:rPr>
              <w:t>,000)</w:t>
            </w:r>
            <w:r w:rsidR="00994A53" w:rsidRPr="00376937">
              <w:rPr>
                <w:rFonts w:cs="Arial"/>
                <w:szCs w:val="22"/>
              </w:rPr>
              <w:t xml:space="preserve"> ÷ </w:t>
            </w:r>
            <w:r w:rsidRPr="00376937">
              <w:rPr>
                <w:rFonts w:cs="Arial"/>
                <w:szCs w:val="22"/>
              </w:rPr>
              <w:t>75,000</w:t>
            </w:r>
            <w:r w:rsidR="002A047D">
              <w:rPr>
                <w:rFonts w:cs="Arial"/>
                <w:szCs w:val="22"/>
              </w:rPr>
              <w:t>km</w:t>
            </w:r>
            <w:r w:rsidRPr="00376937">
              <w:rPr>
                <w:rFonts w:cs="Arial"/>
                <w:szCs w:val="22"/>
              </w:rPr>
              <w:t xml:space="preserve"> x 8,000</w:t>
            </w:r>
            <w:r w:rsidR="002A047D">
              <w:rPr>
                <w:rFonts w:cs="Arial"/>
                <w:szCs w:val="22"/>
              </w:rPr>
              <w:t>km</w:t>
            </w:r>
            <w:r w:rsidRPr="00376937">
              <w:rPr>
                <w:rFonts w:cs="Arial"/>
                <w:szCs w:val="22"/>
              </w:rPr>
              <w:t xml:space="preserve"> = $</w:t>
            </w:r>
            <w:r w:rsidR="00F343AB" w:rsidRPr="00376937">
              <w:rPr>
                <w:rFonts w:cs="Arial"/>
                <w:szCs w:val="22"/>
              </w:rPr>
              <w:t>2,347</w:t>
            </w:r>
          </w:p>
        </w:tc>
        <w:tc>
          <w:tcPr>
            <w:tcW w:w="0" w:type="auto"/>
            <w:shd w:val="clear" w:color="auto" w:fill="auto"/>
            <w:noWrap/>
            <w:vAlign w:val="bottom"/>
          </w:tcPr>
          <w:p w14:paraId="720B6417" w14:textId="77777777" w:rsidR="00E65CC6" w:rsidRPr="00376937" w:rsidRDefault="00E65CC6" w:rsidP="00F757D0">
            <w:pPr>
              <w:rPr>
                <w:rFonts w:cs="Arial"/>
                <w:szCs w:val="22"/>
              </w:rPr>
            </w:pPr>
            <w:r w:rsidRPr="00376937">
              <w:rPr>
                <w:rFonts w:cs="Arial"/>
                <w:szCs w:val="22"/>
              </w:rPr>
              <w:t>(</w:t>
            </w:r>
            <w:r w:rsidR="00B53096" w:rsidRPr="00376937">
              <w:rPr>
                <w:rFonts w:cs="Arial"/>
                <w:szCs w:val="22"/>
              </w:rPr>
              <w:t>$</w:t>
            </w:r>
            <w:r w:rsidRPr="00376937">
              <w:rPr>
                <w:rFonts w:cs="Arial"/>
                <w:szCs w:val="22"/>
              </w:rPr>
              <w:t xml:space="preserve">30,000 </w:t>
            </w:r>
            <w:r w:rsidR="00CB1759" w:rsidRPr="00376937">
              <w:rPr>
                <w:rFonts w:cs="Arial"/>
                <w:szCs w:val="22"/>
              </w:rPr>
              <w:t>–</w:t>
            </w:r>
            <w:r w:rsidRPr="00376937">
              <w:rPr>
                <w:rFonts w:cs="Arial"/>
                <w:szCs w:val="22"/>
              </w:rPr>
              <w:t xml:space="preserve"> </w:t>
            </w:r>
            <w:r w:rsidR="00B53096" w:rsidRPr="00376937">
              <w:rPr>
                <w:rFonts w:cs="Arial"/>
                <w:szCs w:val="22"/>
              </w:rPr>
              <w:t>$</w:t>
            </w:r>
            <w:r w:rsidR="00F343AB" w:rsidRPr="00376937">
              <w:rPr>
                <w:rFonts w:cs="Arial"/>
                <w:szCs w:val="22"/>
              </w:rPr>
              <w:t>8</w:t>
            </w:r>
            <w:r w:rsidRPr="00376937">
              <w:rPr>
                <w:rFonts w:cs="Arial"/>
                <w:szCs w:val="22"/>
              </w:rPr>
              <w:t>,000)</w:t>
            </w:r>
            <w:r w:rsidR="00994A53" w:rsidRPr="00376937">
              <w:rPr>
                <w:rFonts w:cs="Arial"/>
                <w:szCs w:val="22"/>
              </w:rPr>
              <w:t xml:space="preserve"> ÷ </w:t>
            </w:r>
            <w:r w:rsidRPr="00376937">
              <w:rPr>
                <w:rFonts w:cs="Arial"/>
                <w:szCs w:val="22"/>
              </w:rPr>
              <w:t>75,000</w:t>
            </w:r>
            <w:r w:rsidR="002A047D">
              <w:rPr>
                <w:rFonts w:cs="Arial"/>
                <w:szCs w:val="22"/>
              </w:rPr>
              <w:t>km</w:t>
            </w:r>
            <w:r w:rsidRPr="00376937">
              <w:rPr>
                <w:rFonts w:cs="Arial"/>
                <w:szCs w:val="22"/>
              </w:rPr>
              <w:t xml:space="preserve"> x 39,000</w:t>
            </w:r>
            <w:r w:rsidR="002A047D">
              <w:rPr>
                <w:rFonts w:cs="Arial"/>
                <w:szCs w:val="22"/>
              </w:rPr>
              <w:t>km</w:t>
            </w:r>
            <w:r w:rsidRPr="00376937">
              <w:rPr>
                <w:rFonts w:cs="Arial"/>
                <w:szCs w:val="22"/>
              </w:rPr>
              <w:t xml:space="preserve"> = $</w:t>
            </w:r>
            <w:r w:rsidR="00F343AB" w:rsidRPr="00376937">
              <w:rPr>
                <w:rFonts w:cs="Arial"/>
                <w:szCs w:val="22"/>
              </w:rPr>
              <w:t>11,440</w:t>
            </w:r>
          </w:p>
        </w:tc>
      </w:tr>
    </w:tbl>
    <w:p w14:paraId="142F8404" w14:textId="77777777" w:rsidR="00C40255" w:rsidRDefault="00C40255" w:rsidP="00F757D0">
      <w:pPr>
        <w:tabs>
          <w:tab w:val="left" w:pos="1440"/>
          <w:tab w:val="left" w:pos="2160"/>
          <w:tab w:val="right" w:leader="dot" w:pos="7200"/>
          <w:tab w:val="right" w:leader="dot" w:pos="8208"/>
          <w:tab w:val="right" w:leader="dot" w:pos="9216"/>
        </w:tabs>
        <w:ind w:left="426" w:hanging="426"/>
        <w:rPr>
          <w:rFonts w:cs="Arial"/>
          <w:szCs w:val="22"/>
        </w:rPr>
      </w:pPr>
    </w:p>
    <w:p w14:paraId="7DE84845" w14:textId="1335AFD3" w:rsidR="00E65CC6" w:rsidRPr="00376937" w:rsidRDefault="00AD4F49" w:rsidP="00F757D0">
      <w:pPr>
        <w:tabs>
          <w:tab w:val="left" w:pos="1440"/>
          <w:tab w:val="left" w:pos="2160"/>
          <w:tab w:val="right" w:leader="dot" w:pos="7200"/>
          <w:tab w:val="right" w:leader="dot" w:pos="8208"/>
          <w:tab w:val="right" w:leader="dot" w:pos="9216"/>
        </w:tabs>
        <w:ind w:left="426" w:hanging="426"/>
        <w:rPr>
          <w:rFonts w:cs="Arial"/>
          <w:szCs w:val="22"/>
        </w:rPr>
      </w:pPr>
      <w:r>
        <w:rPr>
          <w:rFonts w:cs="Arial"/>
          <w:szCs w:val="22"/>
        </w:rPr>
        <w:t>b)</w:t>
      </w:r>
      <w:r w:rsidR="00E65CC6" w:rsidRPr="00376937">
        <w:rPr>
          <w:rFonts w:cs="Arial"/>
          <w:szCs w:val="22"/>
        </w:rPr>
        <w:tab/>
        <w:t>Because revenue is based on units</w:t>
      </w:r>
      <w:r w:rsidR="00CB1759" w:rsidRPr="00376937">
        <w:rPr>
          <w:rFonts w:cs="Arial"/>
          <w:szCs w:val="22"/>
        </w:rPr>
        <w:t>-</w:t>
      </w:r>
      <w:r w:rsidR="00E65CC6" w:rsidRPr="00376937">
        <w:rPr>
          <w:rFonts w:cs="Arial"/>
          <w:szCs w:val="22"/>
        </w:rPr>
        <w:t>of</w:t>
      </w:r>
      <w:r w:rsidR="00CB1759" w:rsidRPr="00376937">
        <w:rPr>
          <w:rFonts w:cs="Arial"/>
          <w:szCs w:val="22"/>
        </w:rPr>
        <w:t>-</w:t>
      </w:r>
      <w:r w:rsidR="005D25BF" w:rsidRPr="00376937">
        <w:rPr>
          <w:rFonts w:cs="Arial"/>
          <w:szCs w:val="22"/>
        </w:rPr>
        <w:t>production</w:t>
      </w:r>
      <w:r w:rsidR="00E65CC6" w:rsidRPr="00376937">
        <w:rPr>
          <w:rFonts w:cs="Arial"/>
          <w:szCs w:val="22"/>
        </w:rPr>
        <w:t xml:space="preserve"> (kilometres driven)</w:t>
      </w:r>
      <w:r w:rsidR="00CB1759" w:rsidRPr="00376937">
        <w:rPr>
          <w:rFonts w:cs="Arial"/>
          <w:szCs w:val="22"/>
        </w:rPr>
        <w:t>,</w:t>
      </w:r>
      <w:r w:rsidR="00E65CC6" w:rsidRPr="00376937">
        <w:rPr>
          <w:rFonts w:cs="Arial"/>
          <w:szCs w:val="22"/>
        </w:rPr>
        <w:t xml:space="preserve"> the method that will best match</w:t>
      </w:r>
      <w:r w:rsidR="008C37CC" w:rsidRPr="00376937">
        <w:rPr>
          <w:rFonts w:cs="Arial"/>
          <w:szCs w:val="22"/>
        </w:rPr>
        <w:t xml:space="preserve"> the estimated pattern in which the asset’s economic benefits are expected to be consumed</w:t>
      </w:r>
      <w:r w:rsidR="00E65CC6" w:rsidRPr="00376937">
        <w:rPr>
          <w:rFonts w:cs="Arial"/>
          <w:szCs w:val="22"/>
        </w:rPr>
        <w:t xml:space="preserve"> is units</w:t>
      </w:r>
      <w:r w:rsidR="00CB1759" w:rsidRPr="00376937">
        <w:rPr>
          <w:rFonts w:cs="Arial"/>
          <w:szCs w:val="22"/>
        </w:rPr>
        <w:t>-</w:t>
      </w:r>
      <w:r w:rsidR="00E65CC6" w:rsidRPr="00376937">
        <w:rPr>
          <w:rFonts w:cs="Arial"/>
          <w:szCs w:val="22"/>
        </w:rPr>
        <w:t>of</w:t>
      </w:r>
      <w:r w:rsidR="00994A53" w:rsidRPr="00376937">
        <w:rPr>
          <w:rFonts w:cs="Arial"/>
          <w:szCs w:val="22"/>
        </w:rPr>
        <w:t>-</w:t>
      </w:r>
      <w:r w:rsidR="005D25BF" w:rsidRPr="00376937">
        <w:rPr>
          <w:rFonts w:cs="Arial"/>
          <w:szCs w:val="22"/>
        </w:rPr>
        <w:t>production</w:t>
      </w:r>
      <w:r w:rsidR="00E65CC6" w:rsidRPr="00376937">
        <w:rPr>
          <w:rFonts w:cs="Arial"/>
          <w:szCs w:val="22"/>
        </w:rPr>
        <w:t>.</w:t>
      </w:r>
    </w:p>
    <w:p w14:paraId="77A5C706" w14:textId="77777777" w:rsidR="00FE19B7" w:rsidRDefault="00FE19B7" w:rsidP="00F757D0">
      <w:pPr>
        <w:tabs>
          <w:tab w:val="left" w:pos="720"/>
          <w:tab w:val="left" w:pos="1440"/>
          <w:tab w:val="left" w:pos="2160"/>
          <w:tab w:val="right" w:leader="dot" w:pos="7200"/>
          <w:tab w:val="right" w:leader="dot" w:pos="8208"/>
          <w:tab w:val="right" w:leader="dot" w:pos="9216"/>
        </w:tabs>
        <w:rPr>
          <w:rFonts w:cs="Arial"/>
          <w:szCs w:val="22"/>
        </w:rPr>
      </w:pPr>
    </w:p>
    <w:p w14:paraId="287C5727" w14:textId="77777777" w:rsidR="000A6D11" w:rsidRPr="00FE2437" w:rsidRDefault="000A6D11" w:rsidP="000A6D11">
      <w:pPr>
        <w:overflowPunct w:val="0"/>
        <w:autoSpaceDE w:val="0"/>
        <w:autoSpaceDN w:val="0"/>
        <w:adjustRightInd w:val="0"/>
        <w:rPr>
          <w:rFonts w:cs="Arial"/>
          <w:kern w:val="30"/>
          <w:szCs w:val="22"/>
        </w:rPr>
      </w:pPr>
      <w:proofErr w:type="spellStart"/>
      <w:r w:rsidRPr="00FE2437">
        <w:rPr>
          <w:rFonts w:cs="Arial"/>
          <w:kern w:val="30"/>
          <w:szCs w:val="22"/>
        </w:rPr>
        <w:t>Bloomcode</w:t>
      </w:r>
      <w:proofErr w:type="spellEnd"/>
      <w:r w:rsidRPr="00FE2437">
        <w:rPr>
          <w:rFonts w:cs="Arial"/>
          <w:kern w:val="30"/>
          <w:szCs w:val="22"/>
        </w:rPr>
        <w:t xml:space="preserve">: </w:t>
      </w:r>
      <w:r>
        <w:rPr>
          <w:rFonts w:cs="Arial"/>
          <w:kern w:val="30"/>
          <w:szCs w:val="22"/>
        </w:rPr>
        <w:t>Application</w:t>
      </w:r>
    </w:p>
    <w:p w14:paraId="2DD1241F" w14:textId="77777777" w:rsidR="00FE19B7" w:rsidRPr="00FE2437" w:rsidRDefault="00FE19B7" w:rsidP="00F757D0">
      <w:pPr>
        <w:rPr>
          <w:rFonts w:cs="Arial"/>
          <w:szCs w:val="22"/>
        </w:rPr>
      </w:pPr>
      <w:r w:rsidRPr="00FE2437">
        <w:rPr>
          <w:rFonts w:cs="Arial"/>
          <w:szCs w:val="22"/>
        </w:rPr>
        <w:t>Difficulty: Medium</w:t>
      </w:r>
    </w:p>
    <w:p w14:paraId="0A672269" w14:textId="38FE9FB6" w:rsidR="00FE19B7" w:rsidRPr="00FE2437" w:rsidRDefault="00FE19B7" w:rsidP="00F757D0">
      <w:pPr>
        <w:autoSpaceDE w:val="0"/>
        <w:autoSpaceDN w:val="0"/>
        <w:adjustRightInd w:val="0"/>
        <w:rPr>
          <w:rFonts w:cs="Arial"/>
          <w:bCs/>
          <w:szCs w:val="22"/>
        </w:rPr>
      </w:pPr>
      <w:r w:rsidRPr="00FE2437">
        <w:rPr>
          <w:rFonts w:cs="Arial"/>
          <w:szCs w:val="22"/>
        </w:rPr>
        <w:t xml:space="preserve">Learning </w:t>
      </w:r>
      <w:r w:rsidR="00660AF9">
        <w:rPr>
          <w:rFonts w:cs="Arial"/>
          <w:szCs w:val="22"/>
        </w:rPr>
        <w:t>Objective</w:t>
      </w:r>
      <w:r w:rsidRPr="00FE2437">
        <w:rPr>
          <w:rFonts w:cs="Arial"/>
          <w:szCs w:val="22"/>
        </w:rPr>
        <w:t xml:space="preserve">: </w:t>
      </w:r>
      <w:r w:rsidRPr="00FE2437">
        <w:rPr>
          <w:rFonts w:cs="Arial"/>
          <w:bCs/>
          <w:szCs w:val="22"/>
        </w:rPr>
        <w:t>Apply depreciation methods to property, plant, and equipment.</w:t>
      </w:r>
    </w:p>
    <w:p w14:paraId="6E45BD65" w14:textId="77777777" w:rsidR="004B1CD8" w:rsidRPr="004542E8" w:rsidRDefault="004B1CD8" w:rsidP="004B1CD8">
      <w:pPr>
        <w:rPr>
          <w:rFonts w:cs="Arial"/>
        </w:rPr>
      </w:pPr>
      <w:r w:rsidRPr="004542E8">
        <w:rPr>
          <w:rFonts w:cs="Arial"/>
        </w:rPr>
        <w:t>Section Reference</w:t>
      </w:r>
      <w:r>
        <w:rPr>
          <w:rFonts w:cs="Arial"/>
        </w:rPr>
        <w:t>: Depreciation</w:t>
      </w:r>
    </w:p>
    <w:p w14:paraId="0706A66C" w14:textId="77777777" w:rsidR="004B1CD8" w:rsidRPr="00FE2437" w:rsidRDefault="004B1CD8" w:rsidP="004B1CD8">
      <w:pPr>
        <w:overflowPunct w:val="0"/>
        <w:autoSpaceDE w:val="0"/>
        <w:autoSpaceDN w:val="0"/>
        <w:adjustRightInd w:val="0"/>
        <w:rPr>
          <w:rFonts w:cs="Arial"/>
          <w:kern w:val="30"/>
          <w:szCs w:val="22"/>
        </w:rPr>
      </w:pPr>
      <w:r w:rsidRPr="00FE2437">
        <w:rPr>
          <w:rFonts w:cs="Arial"/>
          <w:kern w:val="30"/>
          <w:szCs w:val="22"/>
        </w:rPr>
        <w:t>CPA: Financial Reporting</w:t>
      </w:r>
    </w:p>
    <w:p w14:paraId="319FC5CD" w14:textId="77777777" w:rsidR="00FE19B7" w:rsidRPr="00F757D0" w:rsidRDefault="00FE19B7" w:rsidP="00F757D0">
      <w:pPr>
        <w:tabs>
          <w:tab w:val="left" w:pos="720"/>
          <w:tab w:val="left" w:pos="1440"/>
          <w:tab w:val="left" w:pos="2160"/>
          <w:tab w:val="right" w:leader="dot" w:pos="7200"/>
          <w:tab w:val="right" w:leader="dot" w:pos="8208"/>
          <w:tab w:val="right" w:leader="dot" w:pos="9216"/>
        </w:tabs>
        <w:rPr>
          <w:rFonts w:cs="Arial"/>
          <w:szCs w:val="22"/>
          <w:lang w:val="en-US"/>
        </w:rPr>
      </w:pPr>
    </w:p>
    <w:p w14:paraId="59741107" w14:textId="77777777" w:rsidR="00A70053" w:rsidRPr="00376937" w:rsidRDefault="00A70053" w:rsidP="00F757D0">
      <w:pPr>
        <w:tabs>
          <w:tab w:val="left" w:pos="1440"/>
          <w:tab w:val="left" w:pos="1530"/>
        </w:tabs>
      </w:pPr>
    </w:p>
    <w:p w14:paraId="168A63F5" w14:textId="77777777" w:rsidR="00F757D0" w:rsidRPr="00F757D0" w:rsidRDefault="00723FB6" w:rsidP="00F757D0">
      <w:pPr>
        <w:pStyle w:val="Heading5"/>
        <w:keepNext w:val="0"/>
        <w:spacing w:after="0"/>
        <w:rPr>
          <w:b w:val="0"/>
          <w:kern w:val="30"/>
        </w:rPr>
      </w:pPr>
      <w:r w:rsidRPr="00376937">
        <w:rPr>
          <w:kern w:val="30"/>
        </w:rPr>
        <w:t>Exercise</w:t>
      </w:r>
      <w:r w:rsidR="009C4F72" w:rsidRPr="00376937">
        <w:rPr>
          <w:kern w:val="30"/>
        </w:rPr>
        <w:t xml:space="preserve"> </w:t>
      </w:r>
      <w:r w:rsidR="00C40255">
        <w:rPr>
          <w:kern w:val="30"/>
        </w:rPr>
        <w:t>1</w:t>
      </w:r>
      <w:r w:rsidR="00284033">
        <w:rPr>
          <w:kern w:val="30"/>
        </w:rPr>
        <w:t>4</w:t>
      </w:r>
    </w:p>
    <w:p w14:paraId="1DA9695E" w14:textId="45E252AC" w:rsidR="009C4F72" w:rsidRPr="00376937" w:rsidRDefault="00DF1931" w:rsidP="00F757D0">
      <w:pPr>
        <w:overflowPunct w:val="0"/>
        <w:autoSpaceDE w:val="0"/>
        <w:autoSpaceDN w:val="0"/>
        <w:adjustRightInd w:val="0"/>
        <w:rPr>
          <w:rFonts w:cs="Arial"/>
          <w:color w:val="000000"/>
          <w:kern w:val="30"/>
          <w:szCs w:val="22"/>
        </w:rPr>
      </w:pPr>
      <w:r>
        <w:rPr>
          <w:rFonts w:cs="Arial"/>
          <w:color w:val="000000"/>
          <w:kern w:val="30"/>
          <w:szCs w:val="22"/>
        </w:rPr>
        <w:t>Sangria Boat Lifts</w:t>
      </w:r>
      <w:r w:rsidR="009C4F72" w:rsidRPr="00376937">
        <w:rPr>
          <w:rFonts w:cs="Arial"/>
          <w:color w:val="000000"/>
          <w:kern w:val="30"/>
          <w:szCs w:val="22"/>
        </w:rPr>
        <w:t xml:space="preserve"> purchased equipment on January 1, </w:t>
      </w:r>
      <w:r w:rsidR="002B1F9B" w:rsidRPr="00376937">
        <w:rPr>
          <w:rFonts w:cs="Arial"/>
          <w:color w:val="000000"/>
          <w:kern w:val="30"/>
          <w:szCs w:val="22"/>
        </w:rPr>
        <w:t>201</w:t>
      </w:r>
      <w:r w:rsidR="002A047D">
        <w:rPr>
          <w:rFonts w:cs="Arial"/>
          <w:color w:val="000000"/>
          <w:kern w:val="30"/>
          <w:szCs w:val="22"/>
        </w:rPr>
        <w:t>7</w:t>
      </w:r>
      <w:r w:rsidR="009C4F72" w:rsidRPr="00376937">
        <w:rPr>
          <w:rFonts w:cs="Arial"/>
          <w:color w:val="000000"/>
          <w:kern w:val="30"/>
          <w:szCs w:val="22"/>
        </w:rPr>
        <w:t xml:space="preserve"> for $</w:t>
      </w:r>
      <w:r w:rsidR="00F343AB" w:rsidRPr="00376937">
        <w:rPr>
          <w:rFonts w:cs="Arial"/>
          <w:color w:val="000000"/>
          <w:kern w:val="30"/>
          <w:szCs w:val="22"/>
        </w:rPr>
        <w:t>96</w:t>
      </w:r>
      <w:r w:rsidR="009C4F72" w:rsidRPr="00376937">
        <w:rPr>
          <w:rFonts w:cs="Arial"/>
          <w:color w:val="000000"/>
          <w:kern w:val="30"/>
          <w:szCs w:val="22"/>
        </w:rPr>
        <w:t>,000</w:t>
      </w:r>
      <w:r w:rsidR="000935BE" w:rsidRPr="00376937">
        <w:rPr>
          <w:rFonts w:cs="Arial"/>
          <w:color w:val="000000"/>
          <w:kern w:val="30"/>
          <w:szCs w:val="22"/>
        </w:rPr>
        <w:t xml:space="preserve">. </w:t>
      </w:r>
      <w:r w:rsidR="009C4F72" w:rsidRPr="00376937">
        <w:rPr>
          <w:rFonts w:cs="Arial"/>
          <w:color w:val="000000"/>
          <w:kern w:val="30"/>
          <w:szCs w:val="22"/>
        </w:rPr>
        <w:t xml:space="preserve">It is estimated that the equipment will have a $5,000 </w:t>
      </w:r>
      <w:r w:rsidR="001B2EF3" w:rsidRPr="00376937">
        <w:rPr>
          <w:rFonts w:cs="Arial"/>
          <w:color w:val="000000"/>
          <w:kern w:val="30"/>
          <w:szCs w:val="22"/>
        </w:rPr>
        <w:t>residual</w:t>
      </w:r>
      <w:r w:rsidR="009C4F72" w:rsidRPr="00376937">
        <w:rPr>
          <w:rFonts w:cs="Arial"/>
          <w:color w:val="000000"/>
          <w:kern w:val="30"/>
          <w:szCs w:val="22"/>
        </w:rPr>
        <w:t xml:space="preserve"> value at the end of its </w:t>
      </w:r>
      <w:r w:rsidR="00F343AB" w:rsidRPr="00376937">
        <w:rPr>
          <w:rFonts w:cs="Arial"/>
          <w:color w:val="000000"/>
          <w:kern w:val="30"/>
          <w:szCs w:val="22"/>
        </w:rPr>
        <w:t>8</w:t>
      </w:r>
      <w:r w:rsidR="009C4F72" w:rsidRPr="00376937">
        <w:rPr>
          <w:rFonts w:cs="Arial"/>
          <w:color w:val="000000"/>
          <w:kern w:val="30"/>
          <w:szCs w:val="22"/>
        </w:rPr>
        <w:t xml:space="preserve">-year useful life. It is also estimated that the equipment will produce 100,000 units over its </w:t>
      </w:r>
      <w:r w:rsidR="00F343AB" w:rsidRPr="00376937">
        <w:rPr>
          <w:rFonts w:cs="Arial"/>
          <w:color w:val="000000"/>
          <w:kern w:val="30"/>
          <w:szCs w:val="22"/>
        </w:rPr>
        <w:t>8</w:t>
      </w:r>
      <w:r w:rsidR="009C4F72" w:rsidRPr="00376937">
        <w:rPr>
          <w:rFonts w:cs="Arial"/>
          <w:color w:val="000000"/>
          <w:kern w:val="30"/>
          <w:szCs w:val="22"/>
        </w:rPr>
        <w:t>-year life.</w:t>
      </w:r>
    </w:p>
    <w:p w14:paraId="56296ED1" w14:textId="77777777" w:rsidR="00F757D0" w:rsidRPr="00F757D0" w:rsidRDefault="00F757D0" w:rsidP="00F757D0">
      <w:pPr>
        <w:overflowPunct w:val="0"/>
        <w:autoSpaceDE w:val="0"/>
        <w:autoSpaceDN w:val="0"/>
        <w:adjustRightInd w:val="0"/>
        <w:rPr>
          <w:rFonts w:cs="Arial"/>
          <w:bCs/>
          <w:color w:val="000000"/>
          <w:kern w:val="30"/>
          <w:szCs w:val="22"/>
        </w:rPr>
      </w:pPr>
    </w:p>
    <w:p w14:paraId="230D0CFA" w14:textId="77777777" w:rsidR="009C4F72" w:rsidRPr="00376937" w:rsidRDefault="009C4F72" w:rsidP="00F757D0">
      <w:pPr>
        <w:overflowPunct w:val="0"/>
        <w:autoSpaceDE w:val="0"/>
        <w:autoSpaceDN w:val="0"/>
        <w:adjustRightInd w:val="0"/>
        <w:rPr>
          <w:rFonts w:cs="Arial"/>
          <w:color w:val="000000"/>
          <w:kern w:val="30"/>
          <w:szCs w:val="22"/>
        </w:rPr>
      </w:pPr>
      <w:r w:rsidRPr="00376937">
        <w:rPr>
          <w:rFonts w:cs="Arial"/>
          <w:b/>
          <w:bCs/>
          <w:color w:val="000000"/>
          <w:kern w:val="30"/>
          <w:szCs w:val="22"/>
        </w:rPr>
        <w:t>Instructions</w:t>
      </w:r>
    </w:p>
    <w:p w14:paraId="46B7A0E5" w14:textId="77777777" w:rsidR="009C4F72" w:rsidRPr="00376937" w:rsidRDefault="009C4F72" w:rsidP="00F757D0">
      <w:pPr>
        <w:overflowPunct w:val="0"/>
        <w:autoSpaceDE w:val="0"/>
        <w:autoSpaceDN w:val="0"/>
        <w:adjustRightInd w:val="0"/>
        <w:rPr>
          <w:rFonts w:cs="Arial"/>
          <w:color w:val="000000"/>
          <w:kern w:val="30"/>
          <w:szCs w:val="22"/>
        </w:rPr>
      </w:pPr>
      <w:r w:rsidRPr="00376937">
        <w:rPr>
          <w:rFonts w:cs="Arial"/>
          <w:color w:val="000000"/>
          <w:kern w:val="30"/>
          <w:szCs w:val="22"/>
        </w:rPr>
        <w:t>Answer the following independent questions.</w:t>
      </w:r>
    </w:p>
    <w:p w14:paraId="0DA45560" w14:textId="04393109" w:rsidR="009C4F72" w:rsidRPr="00376937" w:rsidRDefault="00AD4F49" w:rsidP="006C02B9">
      <w:pPr>
        <w:overflowPunct w:val="0"/>
        <w:autoSpaceDE w:val="0"/>
        <w:autoSpaceDN w:val="0"/>
        <w:adjustRightInd w:val="0"/>
        <w:spacing w:before="40"/>
        <w:ind w:left="426" w:hanging="426"/>
        <w:rPr>
          <w:rFonts w:cs="Arial"/>
          <w:color w:val="000000"/>
          <w:kern w:val="30"/>
          <w:szCs w:val="22"/>
        </w:rPr>
      </w:pPr>
      <w:r>
        <w:rPr>
          <w:rFonts w:cs="Arial"/>
          <w:color w:val="000000"/>
          <w:kern w:val="30"/>
          <w:szCs w:val="22"/>
        </w:rPr>
        <w:t>a)</w:t>
      </w:r>
      <w:r w:rsidR="009C4F72" w:rsidRPr="00376937">
        <w:rPr>
          <w:rFonts w:cs="Arial"/>
          <w:color w:val="000000"/>
          <w:kern w:val="30"/>
          <w:szCs w:val="22"/>
        </w:rPr>
        <w:tab/>
        <w:t>C</w:t>
      </w:r>
      <w:r w:rsidR="001B2EF3" w:rsidRPr="00376937">
        <w:rPr>
          <w:rFonts w:cs="Arial"/>
          <w:color w:val="000000"/>
          <w:kern w:val="30"/>
          <w:szCs w:val="22"/>
        </w:rPr>
        <w:t>alcula</w:t>
      </w:r>
      <w:r w:rsidR="009C4F72" w:rsidRPr="00376937">
        <w:rPr>
          <w:rFonts w:cs="Arial"/>
          <w:color w:val="000000"/>
          <w:kern w:val="30"/>
          <w:szCs w:val="22"/>
        </w:rPr>
        <w:t xml:space="preserve">te the amount of </w:t>
      </w:r>
      <w:r w:rsidR="002147E4" w:rsidRPr="00376937">
        <w:rPr>
          <w:rFonts w:cs="Arial"/>
          <w:color w:val="000000"/>
          <w:kern w:val="30"/>
          <w:szCs w:val="22"/>
        </w:rPr>
        <w:t>depreciation</w:t>
      </w:r>
      <w:r w:rsidR="009C4F72" w:rsidRPr="00376937">
        <w:rPr>
          <w:rFonts w:cs="Arial"/>
          <w:color w:val="000000"/>
          <w:kern w:val="30"/>
          <w:szCs w:val="22"/>
        </w:rPr>
        <w:t xml:space="preserve"> expense for the year ended December 31, </w:t>
      </w:r>
      <w:r w:rsidR="002B1F9B" w:rsidRPr="00376937">
        <w:rPr>
          <w:rFonts w:cs="Arial"/>
          <w:color w:val="000000"/>
          <w:kern w:val="30"/>
          <w:szCs w:val="22"/>
        </w:rPr>
        <w:t>201</w:t>
      </w:r>
      <w:r w:rsidR="00AE4F75">
        <w:rPr>
          <w:rFonts w:cs="Arial"/>
          <w:color w:val="000000"/>
          <w:kern w:val="30"/>
          <w:szCs w:val="22"/>
        </w:rPr>
        <w:t>7</w:t>
      </w:r>
      <w:r w:rsidR="009C4F72" w:rsidRPr="00376937">
        <w:rPr>
          <w:rFonts w:cs="Arial"/>
          <w:color w:val="000000"/>
          <w:kern w:val="30"/>
          <w:szCs w:val="22"/>
        </w:rPr>
        <w:t xml:space="preserve">, using the straight-line method of </w:t>
      </w:r>
      <w:r w:rsidR="002147E4" w:rsidRPr="00376937">
        <w:rPr>
          <w:rFonts w:cs="Arial"/>
          <w:color w:val="000000"/>
          <w:kern w:val="30"/>
          <w:szCs w:val="22"/>
        </w:rPr>
        <w:t>depreciation</w:t>
      </w:r>
      <w:r w:rsidR="009C4F72" w:rsidRPr="00376937">
        <w:rPr>
          <w:rFonts w:cs="Arial"/>
          <w:color w:val="000000"/>
          <w:kern w:val="30"/>
          <w:szCs w:val="22"/>
        </w:rPr>
        <w:t>.</w:t>
      </w:r>
    </w:p>
    <w:p w14:paraId="746BF1BA" w14:textId="59AD9242" w:rsidR="009C4F72" w:rsidRPr="00376937" w:rsidRDefault="00AD4F49" w:rsidP="006C02B9">
      <w:pPr>
        <w:overflowPunct w:val="0"/>
        <w:autoSpaceDE w:val="0"/>
        <w:autoSpaceDN w:val="0"/>
        <w:adjustRightInd w:val="0"/>
        <w:spacing w:before="40"/>
        <w:ind w:left="426" w:hanging="426"/>
        <w:rPr>
          <w:rFonts w:cs="Arial"/>
          <w:color w:val="000000"/>
          <w:kern w:val="30"/>
          <w:szCs w:val="22"/>
        </w:rPr>
      </w:pPr>
      <w:r>
        <w:rPr>
          <w:rFonts w:cs="Arial"/>
          <w:color w:val="000000"/>
          <w:kern w:val="30"/>
          <w:szCs w:val="22"/>
        </w:rPr>
        <w:t>b)</w:t>
      </w:r>
      <w:r w:rsidR="009C4F72" w:rsidRPr="00376937">
        <w:rPr>
          <w:rFonts w:cs="Arial"/>
          <w:color w:val="000000"/>
          <w:kern w:val="30"/>
          <w:szCs w:val="22"/>
        </w:rPr>
        <w:tab/>
        <w:t xml:space="preserve">If 16,000 units of product are produced in </w:t>
      </w:r>
      <w:r w:rsidR="002B1F9B" w:rsidRPr="00376937">
        <w:rPr>
          <w:rFonts w:cs="Arial"/>
          <w:color w:val="000000"/>
          <w:kern w:val="30"/>
          <w:szCs w:val="22"/>
        </w:rPr>
        <w:t>201</w:t>
      </w:r>
      <w:r w:rsidR="00AE4F75">
        <w:rPr>
          <w:rFonts w:cs="Arial"/>
          <w:color w:val="000000"/>
          <w:kern w:val="30"/>
          <w:szCs w:val="22"/>
        </w:rPr>
        <w:t>7</w:t>
      </w:r>
      <w:r w:rsidR="007E5867" w:rsidRPr="00376937">
        <w:rPr>
          <w:rFonts w:cs="Arial"/>
          <w:color w:val="000000"/>
          <w:kern w:val="30"/>
          <w:szCs w:val="22"/>
        </w:rPr>
        <w:t xml:space="preserve"> </w:t>
      </w:r>
      <w:r w:rsidR="009C4F72" w:rsidRPr="00376937">
        <w:rPr>
          <w:rFonts w:cs="Arial"/>
          <w:color w:val="000000"/>
          <w:kern w:val="30"/>
          <w:szCs w:val="22"/>
        </w:rPr>
        <w:t xml:space="preserve">and </w:t>
      </w:r>
      <w:r w:rsidR="00F343AB" w:rsidRPr="00376937">
        <w:rPr>
          <w:rFonts w:cs="Arial"/>
          <w:color w:val="000000"/>
          <w:kern w:val="30"/>
          <w:szCs w:val="22"/>
        </w:rPr>
        <w:t>36</w:t>
      </w:r>
      <w:r w:rsidR="009C4F72" w:rsidRPr="00376937">
        <w:rPr>
          <w:rFonts w:cs="Arial"/>
          <w:color w:val="000000"/>
          <w:kern w:val="30"/>
          <w:szCs w:val="22"/>
        </w:rPr>
        <w:t xml:space="preserve">,000 units are produced in </w:t>
      </w:r>
      <w:r w:rsidR="002B1F9B" w:rsidRPr="00376937">
        <w:rPr>
          <w:rFonts w:cs="Arial"/>
          <w:color w:val="000000"/>
          <w:kern w:val="30"/>
          <w:szCs w:val="22"/>
        </w:rPr>
        <w:t>201</w:t>
      </w:r>
      <w:r w:rsidR="00AE4F75">
        <w:rPr>
          <w:rFonts w:cs="Arial"/>
          <w:color w:val="000000"/>
          <w:kern w:val="30"/>
          <w:szCs w:val="22"/>
        </w:rPr>
        <w:t>8</w:t>
      </w:r>
      <w:r w:rsidR="009C4F72" w:rsidRPr="00376937">
        <w:rPr>
          <w:rFonts w:cs="Arial"/>
          <w:color w:val="000000"/>
          <w:kern w:val="30"/>
          <w:szCs w:val="22"/>
        </w:rPr>
        <w:t xml:space="preserve">, what is the </w:t>
      </w:r>
      <w:r w:rsidR="00E43208" w:rsidRPr="00376937">
        <w:rPr>
          <w:rFonts w:cs="Arial"/>
          <w:color w:val="000000"/>
          <w:kern w:val="30"/>
          <w:szCs w:val="22"/>
        </w:rPr>
        <w:t>carrying amount</w:t>
      </w:r>
      <w:r w:rsidR="009C4F72" w:rsidRPr="00376937">
        <w:rPr>
          <w:rFonts w:cs="Arial"/>
          <w:color w:val="000000"/>
          <w:kern w:val="30"/>
          <w:szCs w:val="22"/>
        </w:rPr>
        <w:t xml:space="preserve"> of the equipment at December 31, </w:t>
      </w:r>
      <w:r w:rsidR="002B1F9B" w:rsidRPr="00376937">
        <w:rPr>
          <w:rFonts w:cs="Arial"/>
          <w:color w:val="000000"/>
          <w:kern w:val="30"/>
          <w:szCs w:val="22"/>
        </w:rPr>
        <w:t>201</w:t>
      </w:r>
      <w:r w:rsidR="00AE4F75">
        <w:rPr>
          <w:rFonts w:cs="Arial"/>
          <w:color w:val="000000"/>
          <w:kern w:val="30"/>
          <w:szCs w:val="22"/>
        </w:rPr>
        <w:t>8</w:t>
      </w:r>
      <w:r w:rsidR="006739FA" w:rsidRPr="00376937">
        <w:rPr>
          <w:rFonts w:cs="Arial"/>
          <w:color w:val="000000"/>
          <w:kern w:val="30"/>
          <w:szCs w:val="22"/>
        </w:rPr>
        <w:t xml:space="preserve"> </w:t>
      </w:r>
      <w:r w:rsidR="009C4F72" w:rsidRPr="00376937">
        <w:rPr>
          <w:rFonts w:cs="Arial"/>
          <w:color w:val="000000"/>
          <w:kern w:val="30"/>
          <w:szCs w:val="22"/>
        </w:rPr>
        <w:t>us</w:t>
      </w:r>
      <w:r w:rsidR="00A73077" w:rsidRPr="00376937">
        <w:rPr>
          <w:rFonts w:cs="Arial"/>
          <w:color w:val="000000"/>
          <w:kern w:val="30"/>
          <w:szCs w:val="22"/>
        </w:rPr>
        <w:t>ing</w:t>
      </w:r>
      <w:r w:rsidR="009C4F72" w:rsidRPr="00376937">
        <w:rPr>
          <w:rFonts w:cs="Arial"/>
          <w:color w:val="000000"/>
          <w:kern w:val="30"/>
          <w:szCs w:val="22"/>
        </w:rPr>
        <w:t xml:space="preserve"> the units-of-</w:t>
      </w:r>
      <w:r w:rsidR="005D25BF" w:rsidRPr="00376937">
        <w:rPr>
          <w:rFonts w:cs="Arial"/>
          <w:color w:val="000000"/>
          <w:kern w:val="30"/>
          <w:szCs w:val="22"/>
        </w:rPr>
        <w:t>production</w:t>
      </w:r>
      <w:r w:rsidR="009C4F72" w:rsidRPr="00376937">
        <w:rPr>
          <w:rFonts w:cs="Arial"/>
          <w:color w:val="000000"/>
          <w:kern w:val="30"/>
          <w:szCs w:val="22"/>
        </w:rPr>
        <w:t xml:space="preserve"> </w:t>
      </w:r>
      <w:r w:rsidR="002147E4" w:rsidRPr="00376937">
        <w:rPr>
          <w:rFonts w:cs="Arial"/>
          <w:color w:val="000000"/>
          <w:kern w:val="30"/>
          <w:szCs w:val="22"/>
        </w:rPr>
        <w:t>depreciation</w:t>
      </w:r>
      <w:r w:rsidR="00CB1759" w:rsidRPr="00376937">
        <w:rPr>
          <w:rFonts w:cs="Arial"/>
          <w:color w:val="000000"/>
          <w:kern w:val="30"/>
          <w:szCs w:val="22"/>
        </w:rPr>
        <w:t xml:space="preserve"> method?</w:t>
      </w:r>
    </w:p>
    <w:p w14:paraId="6C257310" w14:textId="7F69E059" w:rsidR="009C4F72" w:rsidRPr="00376937" w:rsidRDefault="00AD4F49" w:rsidP="006C02B9">
      <w:pPr>
        <w:overflowPunct w:val="0"/>
        <w:autoSpaceDE w:val="0"/>
        <w:autoSpaceDN w:val="0"/>
        <w:adjustRightInd w:val="0"/>
        <w:spacing w:before="40"/>
        <w:ind w:left="426" w:hanging="426"/>
        <w:rPr>
          <w:rFonts w:cs="Arial"/>
          <w:color w:val="000000"/>
          <w:kern w:val="30"/>
          <w:szCs w:val="22"/>
        </w:rPr>
      </w:pPr>
      <w:r>
        <w:rPr>
          <w:rFonts w:cs="Arial"/>
          <w:color w:val="000000"/>
          <w:kern w:val="30"/>
          <w:szCs w:val="22"/>
        </w:rPr>
        <w:t>c)</w:t>
      </w:r>
      <w:r w:rsidR="009C4F72" w:rsidRPr="00376937">
        <w:rPr>
          <w:rFonts w:cs="Arial"/>
          <w:color w:val="000000"/>
          <w:kern w:val="30"/>
          <w:szCs w:val="22"/>
        </w:rPr>
        <w:tab/>
        <w:t>If the company uses the double</w:t>
      </w:r>
      <w:r w:rsidR="001B2EF3" w:rsidRPr="00376937">
        <w:rPr>
          <w:rFonts w:cs="Arial"/>
          <w:color w:val="000000"/>
          <w:kern w:val="30"/>
          <w:szCs w:val="22"/>
        </w:rPr>
        <w:t xml:space="preserve"> </w:t>
      </w:r>
      <w:r w:rsidR="005D25BF" w:rsidRPr="00376937">
        <w:rPr>
          <w:rFonts w:cs="Arial"/>
          <w:color w:val="000000"/>
          <w:kern w:val="30"/>
          <w:szCs w:val="22"/>
        </w:rPr>
        <w:t>diminishing</w:t>
      </w:r>
      <w:r w:rsidR="009C4F72" w:rsidRPr="00376937">
        <w:rPr>
          <w:rFonts w:cs="Arial"/>
          <w:color w:val="000000"/>
          <w:kern w:val="30"/>
          <w:szCs w:val="22"/>
        </w:rPr>
        <w:t xml:space="preserve">-balance method of </w:t>
      </w:r>
      <w:r w:rsidR="002147E4" w:rsidRPr="00376937">
        <w:rPr>
          <w:rFonts w:cs="Arial"/>
          <w:color w:val="000000"/>
          <w:kern w:val="30"/>
          <w:szCs w:val="22"/>
        </w:rPr>
        <w:t>depreciation</w:t>
      </w:r>
      <w:r w:rsidR="009C4F72" w:rsidRPr="00376937">
        <w:rPr>
          <w:rFonts w:cs="Arial"/>
          <w:color w:val="000000"/>
          <w:kern w:val="30"/>
          <w:szCs w:val="22"/>
        </w:rPr>
        <w:t xml:space="preserve">, what </w:t>
      </w:r>
      <w:r w:rsidR="002B72B4" w:rsidRPr="00376937">
        <w:rPr>
          <w:rFonts w:cs="Arial"/>
          <w:color w:val="000000"/>
          <w:kern w:val="30"/>
          <w:szCs w:val="22"/>
        </w:rPr>
        <w:t>will be</w:t>
      </w:r>
      <w:r w:rsidR="009C4F72" w:rsidRPr="00376937">
        <w:rPr>
          <w:rFonts w:cs="Arial"/>
          <w:color w:val="000000"/>
          <w:kern w:val="30"/>
          <w:szCs w:val="22"/>
        </w:rPr>
        <w:t xml:space="preserve"> the balance of the Accumulated </w:t>
      </w:r>
      <w:r w:rsidR="002147E4" w:rsidRPr="00376937">
        <w:rPr>
          <w:rFonts w:cs="Arial"/>
          <w:color w:val="000000"/>
          <w:kern w:val="30"/>
          <w:szCs w:val="22"/>
        </w:rPr>
        <w:t>Depreciation</w:t>
      </w:r>
      <w:r w:rsidR="009C4F72" w:rsidRPr="00376937">
        <w:rPr>
          <w:rFonts w:cs="Arial"/>
          <w:color w:val="000000"/>
          <w:kern w:val="30"/>
          <w:szCs w:val="22"/>
        </w:rPr>
        <w:t>—Equip</w:t>
      </w:r>
      <w:r w:rsidR="00E65CC6" w:rsidRPr="00376937">
        <w:rPr>
          <w:rFonts w:cs="Arial"/>
          <w:color w:val="000000"/>
          <w:kern w:val="30"/>
          <w:szCs w:val="22"/>
        </w:rPr>
        <w:t xml:space="preserve">ment account at December 31, </w:t>
      </w:r>
      <w:r w:rsidR="007E5867" w:rsidRPr="00376937">
        <w:rPr>
          <w:rFonts w:cs="Arial"/>
          <w:color w:val="000000"/>
          <w:kern w:val="30"/>
          <w:szCs w:val="22"/>
        </w:rPr>
        <w:t>20</w:t>
      </w:r>
      <w:r w:rsidR="006739FA" w:rsidRPr="00376937">
        <w:rPr>
          <w:rFonts w:cs="Arial"/>
          <w:color w:val="000000"/>
          <w:kern w:val="30"/>
          <w:szCs w:val="22"/>
        </w:rPr>
        <w:t>1</w:t>
      </w:r>
      <w:r w:rsidR="00AE4F75">
        <w:rPr>
          <w:rFonts w:cs="Arial"/>
          <w:color w:val="000000"/>
          <w:kern w:val="30"/>
          <w:szCs w:val="22"/>
        </w:rPr>
        <w:t>9</w:t>
      </w:r>
      <w:r w:rsidR="009C4F72" w:rsidRPr="00376937">
        <w:rPr>
          <w:rFonts w:cs="Arial"/>
          <w:color w:val="000000"/>
          <w:kern w:val="30"/>
          <w:szCs w:val="22"/>
        </w:rPr>
        <w:t>?</w:t>
      </w:r>
    </w:p>
    <w:p w14:paraId="73BC2ECF" w14:textId="77777777" w:rsidR="009C4F72" w:rsidRPr="00376937" w:rsidRDefault="009C4F72" w:rsidP="00F757D0"/>
    <w:p w14:paraId="155CC119" w14:textId="42BA1DAF" w:rsidR="009C4F72" w:rsidRPr="00376937" w:rsidRDefault="00F757D0" w:rsidP="00F757D0">
      <w:pPr>
        <w:pStyle w:val="Heading5"/>
        <w:keepNext w:val="0"/>
        <w:spacing w:after="0"/>
        <w:rPr>
          <w:b w:val="0"/>
          <w:kern w:val="30"/>
        </w:rPr>
      </w:pPr>
      <w:r>
        <w:rPr>
          <w:kern w:val="30"/>
        </w:rPr>
        <w:t>Solution</w:t>
      </w:r>
      <w:r w:rsidR="009C4F72" w:rsidRPr="00376937">
        <w:rPr>
          <w:kern w:val="30"/>
        </w:rPr>
        <w:t xml:space="preserve"> </w:t>
      </w:r>
      <w:r w:rsidR="00C40255">
        <w:rPr>
          <w:kern w:val="30"/>
        </w:rPr>
        <w:t>1</w:t>
      </w:r>
      <w:r w:rsidR="00284033">
        <w:rPr>
          <w:kern w:val="30"/>
        </w:rPr>
        <w:t>4</w:t>
      </w:r>
      <w:r w:rsidR="008E5973" w:rsidRPr="00376937">
        <w:rPr>
          <w:kern w:val="30"/>
        </w:rPr>
        <w:t xml:space="preserve"> </w:t>
      </w:r>
      <w:r w:rsidR="009C4F72" w:rsidRPr="00376937">
        <w:rPr>
          <w:b w:val="0"/>
          <w:kern w:val="30"/>
        </w:rPr>
        <w:t>(15 min.)</w:t>
      </w:r>
    </w:p>
    <w:p w14:paraId="2268A657" w14:textId="77777777" w:rsidR="009C4F72" w:rsidRPr="00376937" w:rsidRDefault="009C4F72" w:rsidP="00F757D0">
      <w:pPr>
        <w:tabs>
          <w:tab w:val="left" w:pos="2880"/>
          <w:tab w:val="left" w:pos="4050"/>
        </w:tabs>
        <w:overflowPunct w:val="0"/>
        <w:autoSpaceDE w:val="0"/>
        <w:autoSpaceDN w:val="0"/>
        <w:adjustRightInd w:val="0"/>
        <w:rPr>
          <w:rFonts w:cs="Arial"/>
          <w:color w:val="000000"/>
          <w:kern w:val="30"/>
          <w:szCs w:val="22"/>
        </w:rPr>
      </w:pPr>
      <w:r w:rsidRPr="00376937">
        <w:rPr>
          <w:rFonts w:cs="Arial"/>
          <w:color w:val="000000"/>
          <w:kern w:val="30"/>
          <w:szCs w:val="22"/>
        </w:rPr>
        <w:tab/>
        <w:t>$</w:t>
      </w:r>
      <w:r w:rsidR="00F343AB" w:rsidRPr="00376937">
        <w:rPr>
          <w:rFonts w:cs="Arial"/>
          <w:color w:val="000000"/>
          <w:kern w:val="30"/>
          <w:szCs w:val="22"/>
        </w:rPr>
        <w:t>96</w:t>
      </w:r>
      <w:r w:rsidRPr="00376937">
        <w:rPr>
          <w:rFonts w:cs="Arial"/>
          <w:color w:val="000000"/>
          <w:kern w:val="30"/>
          <w:szCs w:val="22"/>
        </w:rPr>
        <w:t>,000 – $5,000</w:t>
      </w:r>
    </w:p>
    <w:p w14:paraId="23C20B4F" w14:textId="564B04ED" w:rsidR="009C4F72" w:rsidRPr="00376937" w:rsidRDefault="00AD4F49" w:rsidP="00F757D0">
      <w:pPr>
        <w:tabs>
          <w:tab w:val="left" w:pos="426"/>
          <w:tab w:val="left" w:pos="2880"/>
          <w:tab w:val="left" w:pos="3690"/>
          <w:tab w:val="left" w:pos="4050"/>
          <w:tab w:val="left" w:pos="6030"/>
        </w:tabs>
        <w:overflowPunct w:val="0"/>
        <w:autoSpaceDE w:val="0"/>
        <w:autoSpaceDN w:val="0"/>
        <w:adjustRightInd w:val="0"/>
        <w:rPr>
          <w:rFonts w:cs="Arial"/>
          <w:color w:val="000000"/>
          <w:kern w:val="30"/>
          <w:szCs w:val="22"/>
        </w:rPr>
      </w:pPr>
      <w:r>
        <w:rPr>
          <w:rFonts w:cs="Arial"/>
          <w:color w:val="000000"/>
          <w:kern w:val="30"/>
          <w:szCs w:val="22"/>
        </w:rPr>
        <w:t>a)</w:t>
      </w:r>
      <w:r w:rsidR="009C4F72" w:rsidRPr="00376937">
        <w:rPr>
          <w:rFonts w:cs="Arial"/>
          <w:color w:val="000000"/>
          <w:kern w:val="30"/>
          <w:szCs w:val="22"/>
        </w:rPr>
        <w:tab/>
      </w:r>
      <w:r w:rsidR="009C4F72" w:rsidRPr="00E55F58">
        <w:rPr>
          <w:rFonts w:cs="Arial"/>
          <w:color w:val="000000"/>
          <w:kern w:val="30"/>
          <w:szCs w:val="22"/>
          <w:u w:val="single"/>
        </w:rPr>
        <w:t>Straight-line method:</w:t>
      </w:r>
      <w:r w:rsidR="009C4F72" w:rsidRPr="00376937">
        <w:rPr>
          <w:rFonts w:cs="Arial"/>
          <w:color w:val="000000"/>
          <w:kern w:val="30"/>
          <w:szCs w:val="22"/>
        </w:rPr>
        <w:tab/>
        <w:t>——————</w:t>
      </w:r>
      <w:r w:rsidR="006C02B9">
        <w:rPr>
          <w:rFonts w:cs="Arial"/>
          <w:color w:val="000000"/>
          <w:kern w:val="30"/>
          <w:szCs w:val="22"/>
        </w:rPr>
        <w:t>–</w:t>
      </w:r>
      <w:r w:rsidR="009C4F72" w:rsidRPr="00376937">
        <w:rPr>
          <w:rFonts w:cs="Arial"/>
          <w:color w:val="000000"/>
          <w:kern w:val="30"/>
          <w:szCs w:val="22"/>
        </w:rPr>
        <w:t>——</w:t>
      </w:r>
      <w:r w:rsidR="00BB1C9F" w:rsidRPr="00376937">
        <w:rPr>
          <w:rFonts w:cs="Arial"/>
          <w:color w:val="000000"/>
          <w:kern w:val="30"/>
          <w:szCs w:val="22"/>
        </w:rPr>
        <w:t xml:space="preserve"> </w:t>
      </w:r>
      <w:r w:rsidR="009C4F72" w:rsidRPr="00376937">
        <w:rPr>
          <w:rFonts w:cs="Arial"/>
          <w:color w:val="000000"/>
          <w:kern w:val="30"/>
          <w:szCs w:val="22"/>
        </w:rPr>
        <w:t>= $</w:t>
      </w:r>
      <w:r w:rsidR="00F343AB" w:rsidRPr="00376937">
        <w:rPr>
          <w:rFonts w:cs="Arial"/>
          <w:color w:val="000000"/>
          <w:kern w:val="30"/>
          <w:szCs w:val="22"/>
        </w:rPr>
        <w:t>11,375</w:t>
      </w:r>
      <w:r w:rsidR="009C4F72" w:rsidRPr="00376937">
        <w:rPr>
          <w:rFonts w:cs="Arial"/>
          <w:color w:val="000000"/>
          <w:kern w:val="30"/>
          <w:szCs w:val="22"/>
        </w:rPr>
        <w:t xml:space="preserve"> per year</w:t>
      </w:r>
    </w:p>
    <w:p w14:paraId="663895E9" w14:textId="77777777" w:rsidR="009C4F72" w:rsidRPr="00376937" w:rsidRDefault="009C4F72" w:rsidP="00F757D0">
      <w:pPr>
        <w:tabs>
          <w:tab w:val="left" w:pos="426"/>
          <w:tab w:val="left" w:pos="2880"/>
          <w:tab w:val="left" w:pos="3690"/>
          <w:tab w:val="left" w:pos="4860"/>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r>
      <w:r w:rsidR="00BB1C9F" w:rsidRPr="00376937">
        <w:rPr>
          <w:rFonts w:cs="Arial"/>
          <w:color w:val="000000"/>
          <w:kern w:val="30"/>
          <w:szCs w:val="22"/>
        </w:rPr>
        <w:tab/>
      </w:r>
      <w:r w:rsidR="00F343AB" w:rsidRPr="00376937">
        <w:rPr>
          <w:rFonts w:cs="Arial"/>
          <w:color w:val="000000"/>
          <w:kern w:val="30"/>
          <w:szCs w:val="22"/>
        </w:rPr>
        <w:t>8</w:t>
      </w:r>
    </w:p>
    <w:p w14:paraId="23DBFF09" w14:textId="77777777" w:rsidR="009C4F72" w:rsidRPr="00376937" w:rsidRDefault="009C4F72" w:rsidP="00F757D0">
      <w:pPr>
        <w:tabs>
          <w:tab w:val="left" w:pos="426"/>
          <w:tab w:val="left" w:pos="2880"/>
          <w:tab w:val="left" w:pos="3690"/>
          <w:tab w:val="left" w:pos="4050"/>
        </w:tabs>
        <w:overflowPunct w:val="0"/>
        <w:autoSpaceDE w:val="0"/>
        <w:autoSpaceDN w:val="0"/>
        <w:adjustRightInd w:val="0"/>
        <w:rPr>
          <w:rFonts w:cs="Arial"/>
          <w:color w:val="000000"/>
          <w:kern w:val="30"/>
          <w:szCs w:val="22"/>
        </w:rPr>
      </w:pPr>
    </w:p>
    <w:p w14:paraId="49D3CB9E" w14:textId="77777777" w:rsidR="009C4F72" w:rsidRPr="00376937" w:rsidRDefault="009C4F72" w:rsidP="00F757D0">
      <w:pPr>
        <w:tabs>
          <w:tab w:val="left" w:pos="426"/>
          <w:tab w:val="left" w:pos="2880"/>
          <w:tab w:val="left" w:pos="3690"/>
          <w:tab w:val="left" w:pos="4050"/>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r>
      <w:r w:rsidR="006739FA" w:rsidRPr="00376937">
        <w:rPr>
          <w:rFonts w:cs="Arial"/>
          <w:color w:val="000000"/>
          <w:kern w:val="30"/>
          <w:szCs w:val="22"/>
        </w:rPr>
        <w:tab/>
      </w:r>
      <w:r w:rsidRPr="00376937">
        <w:rPr>
          <w:rFonts w:cs="Arial"/>
          <w:color w:val="000000"/>
          <w:kern w:val="30"/>
          <w:szCs w:val="22"/>
        </w:rPr>
        <w:t>$</w:t>
      </w:r>
      <w:r w:rsidR="00F343AB" w:rsidRPr="00376937">
        <w:rPr>
          <w:rFonts w:cs="Arial"/>
          <w:color w:val="000000"/>
          <w:kern w:val="30"/>
          <w:szCs w:val="22"/>
        </w:rPr>
        <w:t>96</w:t>
      </w:r>
      <w:r w:rsidRPr="00376937">
        <w:rPr>
          <w:rFonts w:cs="Arial"/>
          <w:color w:val="000000"/>
          <w:kern w:val="30"/>
          <w:szCs w:val="22"/>
        </w:rPr>
        <w:t>,000 – $5,000</w:t>
      </w:r>
    </w:p>
    <w:p w14:paraId="5D3753F3" w14:textId="1708CE58" w:rsidR="009C4F72" w:rsidRPr="00376937" w:rsidRDefault="00AD4F49" w:rsidP="00F757D0">
      <w:pPr>
        <w:tabs>
          <w:tab w:val="left" w:pos="426"/>
          <w:tab w:val="left" w:pos="2880"/>
          <w:tab w:val="left" w:pos="3690"/>
          <w:tab w:val="left" w:pos="4050"/>
          <w:tab w:val="left" w:pos="6030"/>
        </w:tabs>
        <w:overflowPunct w:val="0"/>
        <w:autoSpaceDE w:val="0"/>
        <w:autoSpaceDN w:val="0"/>
        <w:adjustRightInd w:val="0"/>
        <w:rPr>
          <w:rFonts w:cs="Arial"/>
          <w:color w:val="000000"/>
          <w:kern w:val="30"/>
          <w:szCs w:val="22"/>
        </w:rPr>
      </w:pPr>
      <w:r>
        <w:rPr>
          <w:rFonts w:cs="Arial"/>
          <w:color w:val="000000"/>
          <w:kern w:val="30"/>
          <w:szCs w:val="22"/>
        </w:rPr>
        <w:t>b)</w:t>
      </w:r>
      <w:r w:rsidR="009C4F72" w:rsidRPr="00376937">
        <w:rPr>
          <w:rFonts w:cs="Arial"/>
          <w:color w:val="000000"/>
          <w:kern w:val="30"/>
          <w:szCs w:val="22"/>
        </w:rPr>
        <w:tab/>
      </w:r>
      <w:r w:rsidR="009C4F72" w:rsidRPr="00E55F58">
        <w:rPr>
          <w:rFonts w:cs="Arial"/>
          <w:color w:val="000000"/>
          <w:kern w:val="30"/>
          <w:szCs w:val="22"/>
          <w:u w:val="single"/>
        </w:rPr>
        <w:t>Units-of-</w:t>
      </w:r>
      <w:r w:rsidR="005D25BF" w:rsidRPr="00E55F58">
        <w:rPr>
          <w:rFonts w:cs="Arial"/>
          <w:color w:val="000000"/>
          <w:kern w:val="30"/>
          <w:szCs w:val="22"/>
          <w:u w:val="single"/>
        </w:rPr>
        <w:t>production</w:t>
      </w:r>
      <w:r w:rsidR="009C4F72" w:rsidRPr="00E55F58">
        <w:rPr>
          <w:rFonts w:cs="Arial"/>
          <w:color w:val="000000"/>
          <w:kern w:val="30"/>
          <w:szCs w:val="22"/>
          <w:u w:val="single"/>
        </w:rPr>
        <w:t xml:space="preserve"> method:</w:t>
      </w:r>
      <w:r w:rsidR="009C4F72" w:rsidRPr="00376937">
        <w:rPr>
          <w:rFonts w:cs="Arial"/>
          <w:color w:val="000000"/>
          <w:kern w:val="30"/>
          <w:szCs w:val="22"/>
        </w:rPr>
        <w:tab/>
        <w:t>—————</w:t>
      </w:r>
      <w:r w:rsidR="006C02B9">
        <w:rPr>
          <w:rFonts w:cs="Arial"/>
          <w:color w:val="000000"/>
          <w:kern w:val="30"/>
          <w:szCs w:val="22"/>
        </w:rPr>
        <w:t>–</w:t>
      </w:r>
      <w:r w:rsidR="009C4F72" w:rsidRPr="00376937">
        <w:rPr>
          <w:rFonts w:cs="Arial"/>
          <w:color w:val="000000"/>
          <w:kern w:val="30"/>
          <w:szCs w:val="22"/>
        </w:rPr>
        <w:t>———</w:t>
      </w:r>
      <w:r w:rsidR="00BB1C9F" w:rsidRPr="00376937">
        <w:rPr>
          <w:rFonts w:cs="Arial"/>
          <w:color w:val="000000"/>
          <w:kern w:val="30"/>
          <w:szCs w:val="22"/>
        </w:rPr>
        <w:t xml:space="preserve"> </w:t>
      </w:r>
      <w:r w:rsidR="009C4F72" w:rsidRPr="00376937">
        <w:rPr>
          <w:rFonts w:cs="Arial"/>
          <w:color w:val="000000"/>
          <w:kern w:val="30"/>
          <w:szCs w:val="22"/>
        </w:rPr>
        <w:t>= $</w:t>
      </w:r>
      <w:r w:rsidR="00664146" w:rsidRPr="00376937">
        <w:rPr>
          <w:rFonts w:cs="Arial"/>
          <w:color w:val="000000"/>
          <w:kern w:val="30"/>
          <w:szCs w:val="22"/>
        </w:rPr>
        <w:t>0</w:t>
      </w:r>
      <w:r w:rsidR="009C4F72" w:rsidRPr="00376937">
        <w:rPr>
          <w:rFonts w:cs="Arial"/>
          <w:color w:val="000000"/>
          <w:kern w:val="30"/>
          <w:szCs w:val="22"/>
        </w:rPr>
        <w:t>.</w:t>
      </w:r>
      <w:r w:rsidR="00F343AB" w:rsidRPr="00376937">
        <w:rPr>
          <w:rFonts w:cs="Arial"/>
          <w:color w:val="000000"/>
          <w:kern w:val="30"/>
          <w:szCs w:val="22"/>
        </w:rPr>
        <w:t>91</w:t>
      </w:r>
      <w:r w:rsidR="009C4F72" w:rsidRPr="00376937">
        <w:rPr>
          <w:rFonts w:cs="Arial"/>
          <w:color w:val="000000"/>
          <w:kern w:val="30"/>
          <w:szCs w:val="22"/>
        </w:rPr>
        <w:t xml:space="preserve"> per unit</w:t>
      </w:r>
    </w:p>
    <w:p w14:paraId="2E9C6C2B" w14:textId="77777777" w:rsidR="009C4F72" w:rsidRPr="00376937" w:rsidRDefault="009C4F72" w:rsidP="00F757D0">
      <w:pPr>
        <w:tabs>
          <w:tab w:val="left" w:pos="426"/>
          <w:tab w:val="left" w:pos="2880"/>
          <w:tab w:val="left" w:pos="3690"/>
          <w:tab w:val="left" w:pos="4320"/>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r>
      <w:r w:rsidR="006739FA" w:rsidRPr="00376937">
        <w:rPr>
          <w:rFonts w:cs="Arial"/>
          <w:color w:val="000000"/>
          <w:kern w:val="30"/>
          <w:szCs w:val="22"/>
        </w:rPr>
        <w:tab/>
      </w:r>
      <w:r w:rsidRPr="00376937">
        <w:rPr>
          <w:rFonts w:cs="Arial"/>
          <w:color w:val="000000"/>
          <w:kern w:val="30"/>
          <w:szCs w:val="22"/>
        </w:rPr>
        <w:t>100,000 units</w:t>
      </w:r>
    </w:p>
    <w:p w14:paraId="41EE6DC3" w14:textId="77777777" w:rsidR="00E03F84" w:rsidRPr="00376937" w:rsidRDefault="00E03F84" w:rsidP="00F757D0">
      <w:pPr>
        <w:tabs>
          <w:tab w:val="left" w:pos="426"/>
          <w:tab w:val="left" w:pos="540"/>
          <w:tab w:val="left" w:pos="1440"/>
          <w:tab w:val="left" w:pos="3600"/>
          <w:tab w:val="right" w:pos="4680"/>
        </w:tabs>
        <w:overflowPunct w:val="0"/>
        <w:autoSpaceDE w:val="0"/>
        <w:autoSpaceDN w:val="0"/>
        <w:adjustRightInd w:val="0"/>
        <w:rPr>
          <w:rFonts w:cs="Arial"/>
          <w:color w:val="000000"/>
          <w:kern w:val="30"/>
          <w:szCs w:val="22"/>
        </w:rPr>
      </w:pPr>
    </w:p>
    <w:p w14:paraId="72F597E5" w14:textId="2CB27E48" w:rsidR="009C4F72" w:rsidRPr="00376937" w:rsidRDefault="009C4F72" w:rsidP="00F757D0">
      <w:pPr>
        <w:tabs>
          <w:tab w:val="left" w:pos="426"/>
          <w:tab w:val="left" w:pos="540"/>
          <w:tab w:val="left" w:pos="1440"/>
          <w:tab w:val="left" w:pos="3600"/>
          <w:tab w:val="right" w:pos="4680"/>
        </w:tabs>
        <w:overflowPunct w:val="0"/>
        <w:autoSpaceDE w:val="0"/>
        <w:autoSpaceDN w:val="0"/>
        <w:adjustRightInd w:val="0"/>
        <w:rPr>
          <w:rFonts w:cs="Arial"/>
          <w:color w:val="000000"/>
          <w:kern w:val="30"/>
          <w:szCs w:val="22"/>
        </w:rPr>
      </w:pPr>
      <w:r w:rsidRPr="00376937">
        <w:rPr>
          <w:rFonts w:cs="Arial"/>
          <w:color w:val="000000"/>
          <w:kern w:val="30"/>
          <w:szCs w:val="22"/>
        </w:rPr>
        <w:tab/>
      </w:r>
      <w:r w:rsidR="002B1F9B" w:rsidRPr="00376937">
        <w:rPr>
          <w:rFonts w:cs="Arial"/>
          <w:color w:val="000000"/>
          <w:kern w:val="30"/>
          <w:szCs w:val="22"/>
        </w:rPr>
        <w:t>201</w:t>
      </w:r>
      <w:r w:rsidR="00AE4F75">
        <w:rPr>
          <w:rFonts w:cs="Arial"/>
          <w:color w:val="000000"/>
          <w:kern w:val="30"/>
          <w:szCs w:val="22"/>
        </w:rPr>
        <w:t>7</w:t>
      </w:r>
      <w:r w:rsidRPr="00376937">
        <w:rPr>
          <w:rFonts w:cs="Arial"/>
          <w:color w:val="000000"/>
          <w:kern w:val="30"/>
          <w:szCs w:val="22"/>
        </w:rPr>
        <w:tab/>
        <w:t>16,000 units × $</w:t>
      </w:r>
      <w:r w:rsidR="00B53096" w:rsidRPr="00376937">
        <w:rPr>
          <w:rFonts w:cs="Arial"/>
          <w:color w:val="000000"/>
          <w:kern w:val="30"/>
          <w:szCs w:val="22"/>
        </w:rPr>
        <w:t>0</w:t>
      </w:r>
      <w:r w:rsidRPr="00376937">
        <w:rPr>
          <w:rFonts w:cs="Arial"/>
          <w:color w:val="000000"/>
          <w:kern w:val="30"/>
          <w:szCs w:val="22"/>
        </w:rPr>
        <w:t>.</w:t>
      </w:r>
      <w:r w:rsidR="00F343AB" w:rsidRPr="00376937">
        <w:rPr>
          <w:rFonts w:cs="Arial"/>
          <w:color w:val="000000"/>
          <w:kern w:val="30"/>
          <w:szCs w:val="22"/>
        </w:rPr>
        <w:t>91</w:t>
      </w:r>
      <w:r w:rsidRPr="00376937">
        <w:rPr>
          <w:rFonts w:cs="Arial"/>
          <w:color w:val="000000"/>
          <w:kern w:val="30"/>
          <w:szCs w:val="22"/>
        </w:rPr>
        <w:tab/>
        <w:t>=</w:t>
      </w:r>
      <w:r w:rsidRPr="00376937">
        <w:rPr>
          <w:rFonts w:cs="Arial"/>
          <w:color w:val="000000"/>
          <w:kern w:val="30"/>
          <w:szCs w:val="22"/>
        </w:rPr>
        <w:tab/>
      </w:r>
      <w:proofErr w:type="gramStart"/>
      <w:r w:rsidRPr="00376937">
        <w:rPr>
          <w:rFonts w:cs="Arial"/>
          <w:color w:val="000000"/>
          <w:kern w:val="30"/>
          <w:szCs w:val="22"/>
        </w:rPr>
        <w:t xml:space="preserve">$  </w:t>
      </w:r>
      <w:r w:rsidR="00F343AB" w:rsidRPr="00376937">
        <w:rPr>
          <w:rFonts w:cs="Arial"/>
          <w:color w:val="000000"/>
          <w:kern w:val="30"/>
          <w:szCs w:val="22"/>
        </w:rPr>
        <w:t>14,560</w:t>
      </w:r>
      <w:proofErr w:type="gramEnd"/>
    </w:p>
    <w:p w14:paraId="52D12606" w14:textId="56A36952" w:rsidR="009C4F72" w:rsidRPr="00376937" w:rsidRDefault="009C4F72" w:rsidP="00F757D0">
      <w:pPr>
        <w:tabs>
          <w:tab w:val="left" w:pos="426"/>
          <w:tab w:val="left" w:pos="540"/>
          <w:tab w:val="left" w:pos="1440"/>
          <w:tab w:val="left" w:pos="3600"/>
          <w:tab w:val="right" w:pos="4680"/>
        </w:tabs>
        <w:overflowPunct w:val="0"/>
        <w:autoSpaceDE w:val="0"/>
        <w:autoSpaceDN w:val="0"/>
        <w:adjustRightInd w:val="0"/>
        <w:rPr>
          <w:rFonts w:cs="Arial"/>
          <w:color w:val="000000"/>
          <w:kern w:val="30"/>
          <w:szCs w:val="22"/>
        </w:rPr>
      </w:pPr>
      <w:r w:rsidRPr="00376937">
        <w:rPr>
          <w:rFonts w:cs="Arial"/>
          <w:color w:val="000000"/>
          <w:kern w:val="30"/>
          <w:szCs w:val="22"/>
        </w:rPr>
        <w:tab/>
      </w:r>
      <w:r w:rsidR="002B1F9B" w:rsidRPr="00376937">
        <w:rPr>
          <w:rFonts w:cs="Arial"/>
          <w:color w:val="000000"/>
          <w:kern w:val="30"/>
          <w:szCs w:val="22"/>
        </w:rPr>
        <w:t>201</w:t>
      </w:r>
      <w:r w:rsidR="00AE4F75">
        <w:rPr>
          <w:rFonts w:cs="Arial"/>
          <w:color w:val="000000"/>
          <w:kern w:val="30"/>
          <w:szCs w:val="22"/>
        </w:rPr>
        <w:t>8</w:t>
      </w:r>
      <w:r w:rsidRPr="00376937">
        <w:rPr>
          <w:rFonts w:cs="Arial"/>
          <w:color w:val="000000"/>
          <w:kern w:val="30"/>
          <w:szCs w:val="22"/>
        </w:rPr>
        <w:tab/>
      </w:r>
      <w:r w:rsidR="00690190">
        <w:rPr>
          <w:rFonts w:cs="Arial"/>
          <w:color w:val="000000"/>
          <w:kern w:val="30"/>
          <w:szCs w:val="22"/>
        </w:rPr>
        <w:t>36</w:t>
      </w:r>
      <w:r w:rsidRPr="00376937">
        <w:rPr>
          <w:rFonts w:cs="Arial"/>
          <w:color w:val="000000"/>
          <w:kern w:val="30"/>
          <w:szCs w:val="22"/>
        </w:rPr>
        <w:t>,000 units × $</w:t>
      </w:r>
      <w:r w:rsidR="00B53096" w:rsidRPr="00376937">
        <w:rPr>
          <w:rFonts w:cs="Arial"/>
          <w:color w:val="000000"/>
          <w:kern w:val="30"/>
          <w:szCs w:val="22"/>
        </w:rPr>
        <w:t>0</w:t>
      </w:r>
      <w:r w:rsidRPr="00376937">
        <w:rPr>
          <w:rFonts w:cs="Arial"/>
          <w:color w:val="000000"/>
          <w:kern w:val="30"/>
          <w:szCs w:val="22"/>
        </w:rPr>
        <w:t>.</w:t>
      </w:r>
      <w:r w:rsidR="00F343AB" w:rsidRPr="00376937">
        <w:rPr>
          <w:rFonts w:cs="Arial"/>
          <w:color w:val="000000"/>
          <w:kern w:val="30"/>
          <w:szCs w:val="22"/>
        </w:rPr>
        <w:t>91</w:t>
      </w:r>
      <w:r w:rsidRPr="00376937">
        <w:rPr>
          <w:rFonts w:cs="Arial"/>
          <w:color w:val="000000"/>
          <w:kern w:val="30"/>
          <w:szCs w:val="22"/>
        </w:rPr>
        <w:tab/>
        <w:t>=</w:t>
      </w:r>
      <w:r w:rsidRPr="00376937">
        <w:rPr>
          <w:rFonts w:cs="Arial"/>
          <w:color w:val="000000"/>
          <w:kern w:val="30"/>
          <w:szCs w:val="22"/>
        </w:rPr>
        <w:tab/>
      </w:r>
      <w:r w:rsidRPr="00376937">
        <w:rPr>
          <w:rFonts w:cs="Arial"/>
          <w:color w:val="000000"/>
          <w:kern w:val="30"/>
          <w:szCs w:val="22"/>
          <w:u w:val="single"/>
        </w:rPr>
        <w:t xml:space="preserve">  </w:t>
      </w:r>
      <w:r w:rsidR="00F343AB" w:rsidRPr="00376937">
        <w:rPr>
          <w:rFonts w:cs="Arial"/>
          <w:color w:val="000000"/>
          <w:kern w:val="30"/>
          <w:szCs w:val="22"/>
          <w:u w:val="single"/>
        </w:rPr>
        <w:t>32,760</w:t>
      </w:r>
    </w:p>
    <w:p w14:paraId="3CAC9B82" w14:textId="77777777" w:rsidR="009C4F72" w:rsidRPr="00376937" w:rsidRDefault="009C4F72" w:rsidP="00F757D0">
      <w:pPr>
        <w:tabs>
          <w:tab w:val="left" w:pos="426"/>
          <w:tab w:val="left" w:pos="540"/>
          <w:tab w:val="left" w:pos="1440"/>
          <w:tab w:val="left" w:pos="3600"/>
          <w:tab w:val="right" w:pos="4680"/>
        </w:tabs>
        <w:overflowPunct w:val="0"/>
        <w:autoSpaceDE w:val="0"/>
        <w:autoSpaceDN w:val="0"/>
        <w:adjustRightInd w:val="0"/>
        <w:rPr>
          <w:rFonts w:cs="Arial"/>
          <w:color w:val="000000"/>
          <w:kern w:val="30"/>
          <w:szCs w:val="22"/>
        </w:rPr>
      </w:pPr>
      <w:r w:rsidRPr="00376937">
        <w:rPr>
          <w:rFonts w:cs="Arial"/>
          <w:color w:val="000000"/>
          <w:kern w:val="30"/>
          <w:szCs w:val="22"/>
        </w:rPr>
        <w:tab/>
        <w:t xml:space="preserve">Accumulated </w:t>
      </w:r>
      <w:r w:rsidR="002147E4" w:rsidRPr="00376937">
        <w:rPr>
          <w:rFonts w:cs="Arial"/>
          <w:color w:val="000000"/>
          <w:kern w:val="30"/>
          <w:szCs w:val="22"/>
        </w:rPr>
        <w:t>depreciation</w:t>
      </w:r>
      <w:r w:rsidRPr="00376937">
        <w:rPr>
          <w:rFonts w:cs="Arial"/>
          <w:color w:val="000000"/>
          <w:kern w:val="30"/>
          <w:szCs w:val="22"/>
        </w:rPr>
        <w:tab/>
        <w:t>=</w:t>
      </w:r>
      <w:r w:rsidRPr="00376937">
        <w:rPr>
          <w:rFonts w:cs="Arial"/>
          <w:color w:val="000000"/>
          <w:kern w:val="30"/>
          <w:szCs w:val="22"/>
        </w:rPr>
        <w:tab/>
      </w:r>
      <w:r w:rsidRPr="00376937">
        <w:rPr>
          <w:rFonts w:cs="Arial"/>
          <w:color w:val="000000"/>
          <w:kern w:val="30"/>
          <w:szCs w:val="22"/>
          <w:u w:val="double"/>
        </w:rPr>
        <w:t>$</w:t>
      </w:r>
      <w:r w:rsidR="00F343AB" w:rsidRPr="00376937">
        <w:rPr>
          <w:rFonts w:cs="Arial"/>
          <w:color w:val="000000"/>
          <w:kern w:val="30"/>
          <w:szCs w:val="22"/>
          <w:u w:val="double"/>
        </w:rPr>
        <w:t>47,320</w:t>
      </w:r>
    </w:p>
    <w:p w14:paraId="44D69036" w14:textId="77777777" w:rsidR="009C4F72" w:rsidRPr="00376937" w:rsidRDefault="009C4F72" w:rsidP="00F757D0">
      <w:pPr>
        <w:tabs>
          <w:tab w:val="left" w:pos="426"/>
        </w:tabs>
        <w:overflowPunct w:val="0"/>
        <w:autoSpaceDE w:val="0"/>
        <w:autoSpaceDN w:val="0"/>
        <w:adjustRightInd w:val="0"/>
        <w:rPr>
          <w:rFonts w:cs="Arial"/>
          <w:color w:val="000000"/>
          <w:kern w:val="30"/>
          <w:szCs w:val="22"/>
        </w:rPr>
      </w:pPr>
    </w:p>
    <w:p w14:paraId="7667341E" w14:textId="77777777" w:rsidR="009C4F72" w:rsidRPr="00376937" w:rsidRDefault="009C4F72" w:rsidP="00F757D0">
      <w:pPr>
        <w:tabs>
          <w:tab w:val="left" w:pos="426"/>
          <w:tab w:val="left" w:leader="dot" w:pos="3686"/>
          <w:tab w:val="right" w:pos="4680"/>
        </w:tabs>
        <w:overflowPunct w:val="0"/>
        <w:autoSpaceDE w:val="0"/>
        <w:autoSpaceDN w:val="0"/>
        <w:adjustRightInd w:val="0"/>
        <w:rPr>
          <w:rFonts w:cs="Arial"/>
          <w:color w:val="000000"/>
          <w:kern w:val="30"/>
          <w:szCs w:val="22"/>
        </w:rPr>
      </w:pPr>
      <w:r w:rsidRPr="00376937">
        <w:rPr>
          <w:rFonts w:cs="Arial"/>
          <w:color w:val="000000"/>
          <w:kern w:val="30"/>
          <w:szCs w:val="22"/>
        </w:rPr>
        <w:tab/>
        <w:t>Cost of asset</w:t>
      </w:r>
      <w:r w:rsidRPr="00376937">
        <w:rPr>
          <w:rFonts w:cs="Arial"/>
          <w:color w:val="000000"/>
          <w:kern w:val="30"/>
          <w:szCs w:val="22"/>
        </w:rPr>
        <w:tab/>
      </w:r>
      <w:r w:rsidR="00CB1759" w:rsidRPr="00376937">
        <w:rPr>
          <w:rFonts w:cs="Arial"/>
          <w:color w:val="000000"/>
          <w:kern w:val="30"/>
          <w:szCs w:val="22"/>
        </w:rPr>
        <w:tab/>
      </w:r>
      <w:r w:rsidRPr="00376937">
        <w:rPr>
          <w:rFonts w:cs="Arial"/>
          <w:color w:val="000000"/>
          <w:kern w:val="30"/>
          <w:szCs w:val="22"/>
        </w:rPr>
        <w:t>$</w:t>
      </w:r>
      <w:r w:rsidR="00F343AB" w:rsidRPr="00376937">
        <w:rPr>
          <w:rFonts w:cs="Arial"/>
          <w:color w:val="000000"/>
          <w:kern w:val="30"/>
          <w:szCs w:val="22"/>
        </w:rPr>
        <w:t>96</w:t>
      </w:r>
      <w:r w:rsidRPr="00376937">
        <w:rPr>
          <w:rFonts w:cs="Arial"/>
          <w:color w:val="000000"/>
          <w:kern w:val="30"/>
          <w:szCs w:val="22"/>
        </w:rPr>
        <w:t>,000</w:t>
      </w:r>
    </w:p>
    <w:p w14:paraId="70474E31" w14:textId="47E0BC11" w:rsidR="009C4F72" w:rsidRPr="00376937" w:rsidRDefault="009C4F72" w:rsidP="00F757D0">
      <w:pPr>
        <w:tabs>
          <w:tab w:val="left" w:pos="426"/>
          <w:tab w:val="left" w:leader="dot" w:pos="3686"/>
          <w:tab w:val="right" w:pos="4680"/>
        </w:tabs>
        <w:overflowPunct w:val="0"/>
        <w:autoSpaceDE w:val="0"/>
        <w:autoSpaceDN w:val="0"/>
        <w:adjustRightInd w:val="0"/>
        <w:rPr>
          <w:rFonts w:cs="Arial"/>
          <w:color w:val="000000"/>
          <w:kern w:val="30"/>
          <w:szCs w:val="22"/>
          <w:u w:val="single"/>
        </w:rPr>
      </w:pPr>
      <w:r w:rsidRPr="00376937">
        <w:rPr>
          <w:rFonts w:cs="Arial"/>
          <w:color w:val="000000"/>
          <w:kern w:val="30"/>
          <w:szCs w:val="22"/>
        </w:rPr>
        <w:tab/>
        <w:t xml:space="preserve">Less: Accumulated </w:t>
      </w:r>
      <w:r w:rsidR="002147E4" w:rsidRPr="00376937">
        <w:rPr>
          <w:rFonts w:cs="Arial"/>
          <w:color w:val="000000"/>
          <w:kern w:val="30"/>
          <w:szCs w:val="22"/>
        </w:rPr>
        <w:t>depreciation</w:t>
      </w:r>
      <w:r w:rsidRPr="00376937">
        <w:rPr>
          <w:rFonts w:cs="Arial"/>
          <w:color w:val="000000"/>
          <w:kern w:val="30"/>
          <w:szCs w:val="22"/>
        </w:rPr>
        <w:tab/>
      </w:r>
      <w:r w:rsidR="00CB1759" w:rsidRPr="00376937">
        <w:rPr>
          <w:rFonts w:cs="Arial"/>
          <w:color w:val="000000"/>
          <w:kern w:val="30"/>
          <w:szCs w:val="22"/>
        </w:rPr>
        <w:tab/>
      </w:r>
      <w:r w:rsidR="006C02B9" w:rsidRPr="006C02B9">
        <w:rPr>
          <w:rFonts w:cs="Arial"/>
          <w:color w:val="000000"/>
          <w:kern w:val="30"/>
          <w:szCs w:val="22"/>
          <w:u w:val="single"/>
        </w:rPr>
        <w:t xml:space="preserve"> </w:t>
      </w:r>
      <w:r w:rsidR="00F343AB" w:rsidRPr="00376937">
        <w:rPr>
          <w:rFonts w:cs="Arial"/>
          <w:color w:val="000000"/>
          <w:kern w:val="30"/>
          <w:szCs w:val="22"/>
          <w:u w:val="single"/>
        </w:rPr>
        <w:t>47,320</w:t>
      </w:r>
    </w:p>
    <w:p w14:paraId="7A8FB232" w14:textId="77777777" w:rsidR="009C4F72" w:rsidRPr="00376937" w:rsidRDefault="009C4F72" w:rsidP="00F757D0">
      <w:pPr>
        <w:tabs>
          <w:tab w:val="left" w:pos="426"/>
          <w:tab w:val="left" w:pos="630"/>
          <w:tab w:val="left" w:leader="dot" w:pos="3686"/>
          <w:tab w:val="right" w:pos="4680"/>
        </w:tabs>
        <w:overflowPunct w:val="0"/>
        <w:autoSpaceDE w:val="0"/>
        <w:autoSpaceDN w:val="0"/>
        <w:adjustRightInd w:val="0"/>
        <w:rPr>
          <w:rFonts w:cs="Arial"/>
          <w:color w:val="000000"/>
          <w:kern w:val="30"/>
          <w:szCs w:val="22"/>
          <w:u w:val="double"/>
        </w:rPr>
      </w:pPr>
      <w:r w:rsidRPr="00376937">
        <w:rPr>
          <w:rFonts w:cs="Arial"/>
          <w:color w:val="000000"/>
          <w:kern w:val="30"/>
          <w:szCs w:val="22"/>
        </w:rPr>
        <w:tab/>
      </w:r>
      <w:r w:rsidR="00E43208" w:rsidRPr="00376937">
        <w:rPr>
          <w:rFonts w:cs="Arial"/>
          <w:color w:val="000000"/>
          <w:kern w:val="30"/>
          <w:szCs w:val="22"/>
        </w:rPr>
        <w:t>Carrying amount</w:t>
      </w:r>
      <w:r w:rsidRPr="00376937">
        <w:rPr>
          <w:rFonts w:cs="Arial"/>
          <w:color w:val="000000"/>
          <w:kern w:val="30"/>
          <w:szCs w:val="22"/>
        </w:rPr>
        <w:tab/>
      </w:r>
      <w:r w:rsidR="00CB1759" w:rsidRPr="00376937">
        <w:rPr>
          <w:rFonts w:cs="Arial"/>
          <w:color w:val="000000"/>
          <w:kern w:val="30"/>
          <w:szCs w:val="22"/>
        </w:rPr>
        <w:tab/>
      </w:r>
      <w:r w:rsidR="00F343AB" w:rsidRPr="00376937">
        <w:rPr>
          <w:rFonts w:cs="Arial"/>
          <w:color w:val="000000"/>
          <w:kern w:val="30"/>
          <w:szCs w:val="22"/>
          <w:u w:val="double"/>
        </w:rPr>
        <w:t>$48,680</w:t>
      </w:r>
    </w:p>
    <w:p w14:paraId="75B426DD" w14:textId="77777777" w:rsidR="009C4F72" w:rsidRPr="00376937" w:rsidRDefault="009C4F72" w:rsidP="00F757D0">
      <w:pPr>
        <w:tabs>
          <w:tab w:val="left" w:pos="426"/>
        </w:tabs>
        <w:overflowPunct w:val="0"/>
        <w:autoSpaceDE w:val="0"/>
        <w:autoSpaceDN w:val="0"/>
        <w:adjustRightInd w:val="0"/>
        <w:rPr>
          <w:rFonts w:cs="Arial"/>
          <w:color w:val="000000"/>
          <w:kern w:val="30"/>
          <w:szCs w:val="22"/>
        </w:rPr>
      </w:pPr>
    </w:p>
    <w:p w14:paraId="1B43F27C" w14:textId="3119F5F7" w:rsidR="009C4F72" w:rsidRPr="00376937" w:rsidRDefault="00AD4F49" w:rsidP="00F757D0">
      <w:pPr>
        <w:tabs>
          <w:tab w:val="left" w:pos="426"/>
        </w:tabs>
        <w:overflowPunct w:val="0"/>
        <w:autoSpaceDE w:val="0"/>
        <w:autoSpaceDN w:val="0"/>
        <w:adjustRightInd w:val="0"/>
        <w:rPr>
          <w:rFonts w:cs="Arial"/>
          <w:color w:val="000000"/>
          <w:kern w:val="30"/>
          <w:szCs w:val="22"/>
        </w:rPr>
      </w:pPr>
      <w:r>
        <w:rPr>
          <w:rFonts w:cs="Arial"/>
          <w:color w:val="000000"/>
          <w:kern w:val="30"/>
          <w:szCs w:val="22"/>
        </w:rPr>
        <w:t>c)</w:t>
      </w:r>
      <w:r w:rsidR="009C4F72" w:rsidRPr="00376937">
        <w:rPr>
          <w:rFonts w:cs="Arial"/>
          <w:color w:val="000000"/>
          <w:kern w:val="30"/>
          <w:szCs w:val="22"/>
        </w:rPr>
        <w:tab/>
      </w:r>
      <w:r w:rsidR="009C4F72" w:rsidRPr="00E55F58">
        <w:rPr>
          <w:rFonts w:cs="Arial"/>
          <w:color w:val="000000"/>
          <w:kern w:val="30"/>
          <w:szCs w:val="22"/>
          <w:u w:val="single"/>
        </w:rPr>
        <w:t>Double</w:t>
      </w:r>
      <w:r w:rsidR="001B2EF3" w:rsidRPr="00E55F58">
        <w:rPr>
          <w:rFonts w:cs="Arial"/>
          <w:color w:val="000000"/>
          <w:kern w:val="30"/>
          <w:szCs w:val="22"/>
          <w:u w:val="single"/>
        </w:rPr>
        <w:t xml:space="preserve"> </w:t>
      </w:r>
      <w:r w:rsidR="005D25BF" w:rsidRPr="00E55F58">
        <w:rPr>
          <w:rFonts w:cs="Arial"/>
          <w:color w:val="000000"/>
          <w:kern w:val="30"/>
          <w:szCs w:val="22"/>
          <w:u w:val="single"/>
        </w:rPr>
        <w:t>diminishing</w:t>
      </w:r>
      <w:r w:rsidR="009C4F72" w:rsidRPr="00E55F58">
        <w:rPr>
          <w:rFonts w:cs="Arial"/>
          <w:color w:val="000000"/>
          <w:kern w:val="30"/>
          <w:szCs w:val="22"/>
          <w:u w:val="single"/>
        </w:rPr>
        <w:t>-balance method:</w:t>
      </w:r>
    </w:p>
    <w:p w14:paraId="18BA3ED0" w14:textId="77777777" w:rsidR="009C4F72" w:rsidRPr="00376937" w:rsidRDefault="009C4F72" w:rsidP="00F757D0">
      <w:pPr>
        <w:tabs>
          <w:tab w:val="left" w:pos="426"/>
          <w:tab w:val="left" w:pos="1080"/>
          <w:tab w:val="left" w:pos="3510"/>
          <w:tab w:val="left" w:pos="4680"/>
          <w:tab w:val="left" w:pos="5490"/>
          <w:tab w:val="left" w:pos="7740"/>
        </w:tabs>
        <w:overflowPunct w:val="0"/>
        <w:autoSpaceDE w:val="0"/>
        <w:autoSpaceDN w:val="0"/>
        <w:adjustRightInd w:val="0"/>
        <w:rPr>
          <w:rFonts w:cs="Arial"/>
          <w:color w:val="000000"/>
          <w:kern w:val="30"/>
          <w:szCs w:val="22"/>
        </w:rPr>
      </w:pPr>
      <w:r w:rsidRPr="00376937">
        <w:rPr>
          <w:rFonts w:cs="Arial"/>
          <w:color w:val="000000"/>
          <w:kern w:val="30"/>
          <w:szCs w:val="22"/>
        </w:rPr>
        <w:tab/>
      </w:r>
      <w:r w:rsidR="00CB1759" w:rsidRPr="00376937">
        <w:rPr>
          <w:rFonts w:cs="Arial"/>
          <w:color w:val="000000"/>
          <w:kern w:val="30"/>
          <w:szCs w:val="22"/>
        </w:rPr>
        <w:tab/>
      </w:r>
      <w:r w:rsidR="00E43208" w:rsidRPr="00376937">
        <w:rPr>
          <w:rFonts w:cs="Arial"/>
          <w:color w:val="000000"/>
          <w:kern w:val="30"/>
          <w:szCs w:val="22"/>
        </w:rPr>
        <w:t>Carrying amount</w:t>
      </w:r>
      <w:r w:rsidRPr="00376937">
        <w:rPr>
          <w:rFonts w:cs="Arial"/>
          <w:color w:val="000000"/>
          <w:kern w:val="30"/>
          <w:szCs w:val="22"/>
        </w:rPr>
        <w:tab/>
      </w:r>
      <w:r w:rsidR="005D25BF" w:rsidRPr="00376937">
        <w:rPr>
          <w:rFonts w:cs="Arial"/>
          <w:color w:val="000000"/>
          <w:kern w:val="30"/>
          <w:szCs w:val="22"/>
        </w:rPr>
        <w:t>Diminishing</w:t>
      </w:r>
      <w:r w:rsidR="00FC350F" w:rsidRPr="00376937">
        <w:rPr>
          <w:rFonts w:cs="Arial"/>
          <w:color w:val="000000"/>
          <w:kern w:val="30"/>
          <w:szCs w:val="22"/>
        </w:rPr>
        <w:t>-</w:t>
      </w:r>
      <w:r w:rsidRPr="00376937">
        <w:rPr>
          <w:rFonts w:cs="Arial"/>
          <w:color w:val="000000"/>
          <w:kern w:val="30"/>
          <w:szCs w:val="22"/>
        </w:rPr>
        <w:tab/>
      </w:r>
      <w:r w:rsidR="002147E4" w:rsidRPr="00376937">
        <w:rPr>
          <w:rFonts w:cs="Arial"/>
          <w:color w:val="000000"/>
          <w:kern w:val="30"/>
          <w:szCs w:val="22"/>
        </w:rPr>
        <w:t>Depreciation</w:t>
      </w:r>
      <w:r w:rsidRPr="00376937">
        <w:rPr>
          <w:rFonts w:cs="Arial"/>
          <w:color w:val="000000"/>
          <w:kern w:val="30"/>
          <w:szCs w:val="22"/>
        </w:rPr>
        <w:tab/>
        <w:t>Accumulated</w:t>
      </w:r>
    </w:p>
    <w:p w14:paraId="3C087B25" w14:textId="77777777" w:rsidR="009C4F72" w:rsidRPr="00376937" w:rsidRDefault="009C4F72" w:rsidP="00F757D0">
      <w:pPr>
        <w:tabs>
          <w:tab w:val="left" w:pos="426"/>
          <w:tab w:val="left" w:pos="990"/>
          <w:tab w:val="left" w:pos="2970"/>
          <w:tab w:val="left" w:pos="3330"/>
          <w:tab w:val="left" w:pos="4950"/>
          <w:tab w:val="left" w:pos="5490"/>
          <w:tab w:val="left" w:pos="6750"/>
          <w:tab w:val="left" w:pos="7740"/>
        </w:tabs>
        <w:overflowPunct w:val="0"/>
        <w:autoSpaceDE w:val="0"/>
        <w:autoSpaceDN w:val="0"/>
        <w:adjustRightInd w:val="0"/>
        <w:rPr>
          <w:rFonts w:cs="Arial"/>
          <w:color w:val="000000"/>
          <w:kern w:val="30"/>
          <w:szCs w:val="22"/>
          <w:u w:val="single"/>
        </w:rPr>
      </w:pPr>
      <w:r w:rsidRPr="00376937">
        <w:rPr>
          <w:rFonts w:cs="Arial"/>
          <w:color w:val="000000"/>
          <w:kern w:val="30"/>
          <w:szCs w:val="22"/>
        </w:rPr>
        <w:tab/>
      </w:r>
      <w:r w:rsidR="00CB1759" w:rsidRPr="00376937">
        <w:rPr>
          <w:rFonts w:cs="Arial"/>
          <w:color w:val="000000"/>
          <w:kern w:val="30"/>
          <w:szCs w:val="22"/>
        </w:rPr>
        <w:tab/>
      </w:r>
      <w:r w:rsidR="00BB1C9F" w:rsidRPr="00376937">
        <w:rPr>
          <w:rFonts w:cs="Arial"/>
          <w:color w:val="000000"/>
          <w:kern w:val="30"/>
          <w:szCs w:val="22"/>
          <w:u w:val="single"/>
        </w:rPr>
        <w:t xml:space="preserve">Beginning </w:t>
      </w:r>
      <w:r w:rsidRPr="00376937">
        <w:rPr>
          <w:rFonts w:cs="Arial"/>
          <w:color w:val="000000"/>
          <w:kern w:val="30"/>
          <w:szCs w:val="22"/>
          <w:u w:val="single"/>
        </w:rPr>
        <w:t>of Year</w:t>
      </w:r>
      <w:r w:rsidRPr="00376937">
        <w:rPr>
          <w:rFonts w:cs="Arial"/>
          <w:color w:val="000000"/>
          <w:kern w:val="30"/>
          <w:szCs w:val="22"/>
        </w:rPr>
        <w:tab/>
        <w:t>×</w:t>
      </w:r>
      <w:r w:rsidR="00BB1C9F" w:rsidRPr="00376937">
        <w:rPr>
          <w:rFonts w:cs="Arial"/>
          <w:color w:val="000000"/>
          <w:kern w:val="30"/>
          <w:szCs w:val="22"/>
        </w:rPr>
        <w:tab/>
      </w:r>
      <w:r w:rsidRPr="00376937">
        <w:rPr>
          <w:rFonts w:cs="Arial"/>
          <w:color w:val="000000"/>
          <w:kern w:val="30"/>
          <w:szCs w:val="22"/>
          <w:u w:val="single"/>
        </w:rPr>
        <w:t>Balance Rate</w:t>
      </w:r>
      <w:r w:rsidRPr="00376937">
        <w:rPr>
          <w:rFonts w:cs="Arial"/>
          <w:color w:val="000000"/>
          <w:kern w:val="30"/>
          <w:szCs w:val="22"/>
        </w:rPr>
        <w:tab/>
        <w:t>=</w:t>
      </w:r>
      <w:r w:rsidRPr="00376937">
        <w:rPr>
          <w:rFonts w:cs="Arial"/>
          <w:color w:val="000000"/>
          <w:kern w:val="30"/>
          <w:szCs w:val="22"/>
        </w:rPr>
        <w:tab/>
      </w:r>
      <w:r w:rsidRPr="00376937">
        <w:rPr>
          <w:rFonts w:cs="Arial"/>
          <w:color w:val="000000"/>
          <w:kern w:val="30"/>
          <w:szCs w:val="22"/>
          <w:u w:val="single"/>
        </w:rPr>
        <w:t xml:space="preserve">   Expense</w:t>
      </w:r>
      <w:r w:rsidRPr="00376937">
        <w:rPr>
          <w:rFonts w:cs="Arial"/>
          <w:color w:val="000000"/>
          <w:kern w:val="30"/>
          <w:szCs w:val="22"/>
          <w:u w:val="single"/>
        </w:rPr>
        <w:tab/>
      </w:r>
      <w:r w:rsidRPr="00376937">
        <w:rPr>
          <w:rFonts w:cs="Arial"/>
          <w:color w:val="000000"/>
          <w:kern w:val="30"/>
          <w:szCs w:val="22"/>
        </w:rPr>
        <w:tab/>
      </w:r>
      <w:r w:rsidR="002147E4" w:rsidRPr="00376937">
        <w:rPr>
          <w:rFonts w:cs="Arial"/>
          <w:color w:val="000000"/>
          <w:kern w:val="30"/>
          <w:szCs w:val="22"/>
          <w:u w:val="single"/>
        </w:rPr>
        <w:t>Depreciation</w:t>
      </w:r>
    </w:p>
    <w:p w14:paraId="2C68FC28" w14:textId="560C4E79" w:rsidR="009C4F72" w:rsidRPr="00376937" w:rsidRDefault="009C4F72" w:rsidP="00F757D0">
      <w:pPr>
        <w:tabs>
          <w:tab w:val="left" w:pos="426"/>
          <w:tab w:val="right" w:pos="2250"/>
          <w:tab w:val="left" w:pos="3780"/>
          <w:tab w:val="right" w:pos="6480"/>
          <w:tab w:val="right" w:pos="8640"/>
        </w:tabs>
        <w:overflowPunct w:val="0"/>
        <w:autoSpaceDE w:val="0"/>
        <w:autoSpaceDN w:val="0"/>
        <w:adjustRightInd w:val="0"/>
        <w:rPr>
          <w:rFonts w:cs="Arial"/>
          <w:color w:val="000000"/>
          <w:kern w:val="30"/>
          <w:szCs w:val="22"/>
        </w:rPr>
      </w:pPr>
      <w:r w:rsidRPr="00376937">
        <w:rPr>
          <w:rFonts w:cs="Arial"/>
          <w:color w:val="000000"/>
          <w:kern w:val="30"/>
          <w:szCs w:val="22"/>
        </w:rPr>
        <w:tab/>
      </w:r>
      <w:r w:rsidR="002B1F9B" w:rsidRPr="00376937">
        <w:rPr>
          <w:rFonts w:cs="Arial"/>
          <w:color w:val="000000"/>
          <w:kern w:val="30"/>
          <w:szCs w:val="22"/>
        </w:rPr>
        <w:t>201</w:t>
      </w:r>
      <w:r w:rsidR="00AE4F75">
        <w:rPr>
          <w:rFonts w:cs="Arial"/>
          <w:color w:val="000000"/>
          <w:kern w:val="30"/>
          <w:szCs w:val="22"/>
        </w:rPr>
        <w:t>7</w:t>
      </w:r>
      <w:r w:rsidRPr="00376937">
        <w:rPr>
          <w:rFonts w:cs="Arial"/>
          <w:color w:val="000000"/>
          <w:kern w:val="30"/>
          <w:szCs w:val="22"/>
        </w:rPr>
        <w:tab/>
        <w:t>$</w:t>
      </w:r>
      <w:r w:rsidR="00F343AB" w:rsidRPr="00376937">
        <w:rPr>
          <w:rFonts w:cs="Arial"/>
          <w:color w:val="000000"/>
          <w:kern w:val="30"/>
          <w:szCs w:val="22"/>
        </w:rPr>
        <w:t>96</w:t>
      </w:r>
      <w:r w:rsidRPr="00376937">
        <w:rPr>
          <w:rFonts w:cs="Arial"/>
          <w:color w:val="000000"/>
          <w:kern w:val="30"/>
          <w:szCs w:val="22"/>
        </w:rPr>
        <w:t>,000</w:t>
      </w:r>
      <w:r w:rsidRPr="00376937">
        <w:rPr>
          <w:rFonts w:cs="Arial"/>
          <w:color w:val="000000"/>
          <w:kern w:val="30"/>
          <w:szCs w:val="22"/>
        </w:rPr>
        <w:tab/>
      </w:r>
      <w:r w:rsidR="00F343AB" w:rsidRPr="00376937">
        <w:rPr>
          <w:rFonts w:cs="Arial"/>
          <w:color w:val="000000"/>
          <w:kern w:val="30"/>
          <w:szCs w:val="22"/>
        </w:rPr>
        <w:t>25</w:t>
      </w:r>
      <w:r w:rsidRPr="00376937">
        <w:rPr>
          <w:rFonts w:cs="Arial"/>
          <w:color w:val="000000"/>
          <w:kern w:val="30"/>
          <w:szCs w:val="22"/>
        </w:rPr>
        <w:t>%</w:t>
      </w:r>
      <w:r w:rsidRPr="00376937">
        <w:rPr>
          <w:rFonts w:cs="Arial"/>
          <w:color w:val="000000"/>
          <w:kern w:val="30"/>
          <w:szCs w:val="22"/>
        </w:rPr>
        <w:tab/>
        <w:t>$24,000</w:t>
      </w:r>
      <w:r w:rsidRPr="00376937">
        <w:rPr>
          <w:rFonts w:cs="Arial"/>
          <w:color w:val="000000"/>
          <w:kern w:val="30"/>
          <w:szCs w:val="22"/>
        </w:rPr>
        <w:tab/>
        <w:t>$24,000</w:t>
      </w:r>
    </w:p>
    <w:p w14:paraId="529E4978" w14:textId="312B5013" w:rsidR="009C4F72" w:rsidRPr="00376937" w:rsidRDefault="009C4F72" w:rsidP="00F757D0">
      <w:pPr>
        <w:tabs>
          <w:tab w:val="left" w:pos="426"/>
          <w:tab w:val="right" w:pos="2250"/>
          <w:tab w:val="left" w:pos="3780"/>
          <w:tab w:val="right" w:pos="6480"/>
          <w:tab w:val="right" w:pos="8640"/>
        </w:tabs>
        <w:overflowPunct w:val="0"/>
        <w:autoSpaceDE w:val="0"/>
        <w:autoSpaceDN w:val="0"/>
        <w:adjustRightInd w:val="0"/>
        <w:rPr>
          <w:rFonts w:cs="Arial"/>
          <w:color w:val="000000"/>
          <w:kern w:val="30"/>
          <w:szCs w:val="22"/>
        </w:rPr>
      </w:pPr>
      <w:r w:rsidRPr="00376937">
        <w:rPr>
          <w:rFonts w:cs="Arial"/>
          <w:color w:val="000000"/>
          <w:kern w:val="30"/>
          <w:szCs w:val="22"/>
        </w:rPr>
        <w:tab/>
      </w:r>
      <w:r w:rsidR="002B1F9B" w:rsidRPr="00376937">
        <w:rPr>
          <w:rFonts w:cs="Arial"/>
          <w:color w:val="000000"/>
          <w:kern w:val="30"/>
          <w:szCs w:val="22"/>
        </w:rPr>
        <w:t>201</w:t>
      </w:r>
      <w:r w:rsidR="00AE4F75">
        <w:rPr>
          <w:rFonts w:cs="Arial"/>
          <w:color w:val="000000"/>
          <w:kern w:val="30"/>
          <w:szCs w:val="22"/>
        </w:rPr>
        <w:t>8</w:t>
      </w:r>
      <w:r w:rsidRPr="00376937">
        <w:rPr>
          <w:rFonts w:cs="Arial"/>
          <w:color w:val="000000"/>
          <w:kern w:val="30"/>
          <w:szCs w:val="22"/>
        </w:rPr>
        <w:tab/>
      </w:r>
      <w:r w:rsidR="00F343AB" w:rsidRPr="00376937">
        <w:rPr>
          <w:rFonts w:cs="Arial"/>
          <w:color w:val="000000"/>
          <w:kern w:val="30"/>
          <w:szCs w:val="22"/>
        </w:rPr>
        <w:t>72</w:t>
      </w:r>
      <w:r w:rsidRPr="00376937">
        <w:rPr>
          <w:rFonts w:cs="Arial"/>
          <w:color w:val="000000"/>
          <w:kern w:val="30"/>
          <w:szCs w:val="22"/>
        </w:rPr>
        <w:t>,000</w:t>
      </w:r>
      <w:r w:rsidRPr="00376937">
        <w:rPr>
          <w:rFonts w:cs="Arial"/>
          <w:color w:val="000000"/>
          <w:kern w:val="30"/>
          <w:szCs w:val="22"/>
        </w:rPr>
        <w:tab/>
      </w:r>
      <w:r w:rsidR="00F343AB" w:rsidRPr="00376937">
        <w:rPr>
          <w:rFonts w:cs="Arial"/>
          <w:color w:val="000000"/>
          <w:kern w:val="30"/>
          <w:szCs w:val="22"/>
        </w:rPr>
        <w:t>25</w:t>
      </w:r>
      <w:r w:rsidRPr="00376937">
        <w:rPr>
          <w:rFonts w:cs="Arial"/>
          <w:color w:val="000000"/>
          <w:kern w:val="30"/>
          <w:szCs w:val="22"/>
        </w:rPr>
        <w:t>%</w:t>
      </w:r>
      <w:r w:rsidRPr="00376937">
        <w:rPr>
          <w:rFonts w:cs="Arial"/>
          <w:color w:val="000000"/>
          <w:kern w:val="30"/>
          <w:szCs w:val="22"/>
        </w:rPr>
        <w:tab/>
      </w:r>
      <w:r w:rsidR="00F343AB" w:rsidRPr="00376937">
        <w:rPr>
          <w:rFonts w:cs="Arial"/>
          <w:color w:val="000000"/>
          <w:kern w:val="30"/>
          <w:szCs w:val="22"/>
        </w:rPr>
        <w:t>18,000</w:t>
      </w:r>
      <w:r w:rsidRPr="00376937">
        <w:rPr>
          <w:rFonts w:cs="Arial"/>
          <w:color w:val="000000"/>
          <w:kern w:val="30"/>
          <w:szCs w:val="22"/>
        </w:rPr>
        <w:tab/>
      </w:r>
      <w:r w:rsidR="00F343AB" w:rsidRPr="00376937">
        <w:rPr>
          <w:rFonts w:cs="Arial"/>
          <w:color w:val="000000"/>
          <w:kern w:val="30"/>
          <w:szCs w:val="22"/>
        </w:rPr>
        <w:t>42,000</w:t>
      </w:r>
    </w:p>
    <w:p w14:paraId="1D75709D" w14:textId="65ABB3C1" w:rsidR="009C4F72" w:rsidRPr="00376937" w:rsidRDefault="009C4F72" w:rsidP="00F757D0">
      <w:pPr>
        <w:tabs>
          <w:tab w:val="left" w:pos="426"/>
          <w:tab w:val="right" w:pos="2250"/>
          <w:tab w:val="left" w:pos="3780"/>
          <w:tab w:val="right" w:pos="6480"/>
          <w:tab w:val="right" w:pos="8640"/>
        </w:tabs>
        <w:overflowPunct w:val="0"/>
        <w:autoSpaceDE w:val="0"/>
        <w:autoSpaceDN w:val="0"/>
        <w:adjustRightInd w:val="0"/>
        <w:rPr>
          <w:rFonts w:cs="Arial"/>
          <w:color w:val="000000"/>
          <w:kern w:val="30"/>
          <w:szCs w:val="22"/>
        </w:rPr>
      </w:pPr>
      <w:r w:rsidRPr="00376937">
        <w:rPr>
          <w:rFonts w:cs="Arial"/>
          <w:color w:val="000000"/>
          <w:kern w:val="30"/>
          <w:szCs w:val="22"/>
        </w:rPr>
        <w:tab/>
      </w:r>
      <w:r w:rsidR="007E5867" w:rsidRPr="00376937">
        <w:rPr>
          <w:rFonts w:cs="Arial"/>
          <w:color w:val="000000"/>
          <w:kern w:val="30"/>
          <w:szCs w:val="22"/>
        </w:rPr>
        <w:t>201</w:t>
      </w:r>
      <w:r w:rsidR="00AE4F75">
        <w:rPr>
          <w:rFonts w:cs="Arial"/>
          <w:color w:val="000000"/>
          <w:kern w:val="30"/>
          <w:szCs w:val="22"/>
        </w:rPr>
        <w:t>9</w:t>
      </w:r>
      <w:r w:rsidRPr="00376937">
        <w:rPr>
          <w:rFonts w:cs="Arial"/>
          <w:color w:val="000000"/>
          <w:kern w:val="30"/>
          <w:szCs w:val="22"/>
        </w:rPr>
        <w:tab/>
      </w:r>
      <w:r w:rsidR="00F343AB" w:rsidRPr="00376937">
        <w:rPr>
          <w:rFonts w:cs="Arial"/>
          <w:color w:val="000000"/>
          <w:kern w:val="30"/>
          <w:szCs w:val="22"/>
        </w:rPr>
        <w:t>54,000</w:t>
      </w:r>
      <w:r w:rsidRPr="00376937">
        <w:rPr>
          <w:rFonts w:cs="Arial"/>
          <w:color w:val="000000"/>
          <w:kern w:val="30"/>
          <w:szCs w:val="22"/>
        </w:rPr>
        <w:tab/>
      </w:r>
      <w:r w:rsidR="00F343AB" w:rsidRPr="00376937">
        <w:rPr>
          <w:rFonts w:cs="Arial"/>
          <w:color w:val="000000"/>
          <w:kern w:val="30"/>
          <w:szCs w:val="22"/>
        </w:rPr>
        <w:t>25</w:t>
      </w:r>
      <w:r w:rsidRPr="00376937">
        <w:rPr>
          <w:rFonts w:cs="Arial"/>
          <w:color w:val="000000"/>
          <w:kern w:val="30"/>
          <w:szCs w:val="22"/>
        </w:rPr>
        <w:t>%</w:t>
      </w:r>
      <w:r w:rsidRPr="00376937">
        <w:rPr>
          <w:rFonts w:cs="Arial"/>
          <w:color w:val="000000"/>
          <w:kern w:val="30"/>
          <w:szCs w:val="22"/>
        </w:rPr>
        <w:tab/>
      </w:r>
      <w:r w:rsidR="00F343AB" w:rsidRPr="00376937">
        <w:rPr>
          <w:rFonts w:cs="Arial"/>
          <w:color w:val="000000"/>
          <w:kern w:val="30"/>
          <w:szCs w:val="22"/>
        </w:rPr>
        <w:t>13,500</w:t>
      </w:r>
      <w:r w:rsidRPr="00376937">
        <w:rPr>
          <w:rFonts w:cs="Arial"/>
          <w:color w:val="000000"/>
          <w:kern w:val="30"/>
          <w:szCs w:val="22"/>
        </w:rPr>
        <w:tab/>
      </w:r>
      <w:r w:rsidR="00F343AB" w:rsidRPr="00376937">
        <w:rPr>
          <w:rFonts w:cs="Arial"/>
          <w:color w:val="000000"/>
          <w:kern w:val="30"/>
          <w:szCs w:val="22"/>
        </w:rPr>
        <w:t>55,500</w:t>
      </w:r>
    </w:p>
    <w:p w14:paraId="3D6DFFB7" w14:textId="77777777" w:rsidR="009C4F72" w:rsidRDefault="009C4F72" w:rsidP="00F757D0">
      <w:pPr>
        <w:overflowPunct w:val="0"/>
        <w:autoSpaceDE w:val="0"/>
        <w:autoSpaceDN w:val="0"/>
        <w:adjustRightInd w:val="0"/>
        <w:rPr>
          <w:rFonts w:cs="Arial"/>
          <w:color w:val="000000"/>
          <w:kern w:val="30"/>
          <w:szCs w:val="22"/>
        </w:rPr>
      </w:pPr>
    </w:p>
    <w:p w14:paraId="45284703" w14:textId="77777777" w:rsidR="000A6D11" w:rsidRPr="00FE2437" w:rsidRDefault="000A6D11" w:rsidP="000A6D11">
      <w:pPr>
        <w:overflowPunct w:val="0"/>
        <w:autoSpaceDE w:val="0"/>
        <w:autoSpaceDN w:val="0"/>
        <w:adjustRightInd w:val="0"/>
        <w:rPr>
          <w:rFonts w:cs="Arial"/>
          <w:kern w:val="30"/>
          <w:szCs w:val="22"/>
        </w:rPr>
      </w:pPr>
      <w:proofErr w:type="spellStart"/>
      <w:r w:rsidRPr="00FE2437">
        <w:rPr>
          <w:rFonts w:cs="Arial"/>
          <w:kern w:val="30"/>
          <w:szCs w:val="22"/>
        </w:rPr>
        <w:t>Bloomcode</w:t>
      </w:r>
      <w:proofErr w:type="spellEnd"/>
      <w:r w:rsidRPr="00FE2437">
        <w:rPr>
          <w:rFonts w:cs="Arial"/>
          <w:kern w:val="30"/>
          <w:szCs w:val="22"/>
        </w:rPr>
        <w:t xml:space="preserve">: </w:t>
      </w:r>
      <w:r>
        <w:rPr>
          <w:rFonts w:cs="Arial"/>
          <w:kern w:val="30"/>
          <w:szCs w:val="22"/>
        </w:rPr>
        <w:t>Application</w:t>
      </w:r>
    </w:p>
    <w:p w14:paraId="25D873CA" w14:textId="77777777" w:rsidR="00FE19B7" w:rsidRPr="00FE2437" w:rsidRDefault="00FE19B7" w:rsidP="00F757D0">
      <w:pPr>
        <w:rPr>
          <w:rFonts w:cs="Arial"/>
          <w:szCs w:val="22"/>
        </w:rPr>
      </w:pPr>
      <w:r w:rsidRPr="00FE2437">
        <w:rPr>
          <w:rFonts w:cs="Arial"/>
          <w:szCs w:val="22"/>
        </w:rPr>
        <w:t>Difficulty: Medium</w:t>
      </w:r>
    </w:p>
    <w:p w14:paraId="256C3AF5" w14:textId="4B5EAF26" w:rsidR="00FE19B7" w:rsidRPr="00FE2437" w:rsidRDefault="00FE19B7" w:rsidP="00F757D0">
      <w:pPr>
        <w:autoSpaceDE w:val="0"/>
        <w:autoSpaceDN w:val="0"/>
        <w:adjustRightInd w:val="0"/>
        <w:rPr>
          <w:rFonts w:cs="Arial"/>
          <w:bCs/>
          <w:szCs w:val="22"/>
        </w:rPr>
      </w:pPr>
      <w:r w:rsidRPr="00FE2437">
        <w:rPr>
          <w:rFonts w:cs="Arial"/>
          <w:szCs w:val="22"/>
        </w:rPr>
        <w:t xml:space="preserve">Learning </w:t>
      </w:r>
      <w:r w:rsidR="00660AF9">
        <w:rPr>
          <w:rFonts w:cs="Arial"/>
          <w:szCs w:val="22"/>
        </w:rPr>
        <w:t>Objective</w:t>
      </w:r>
      <w:r w:rsidRPr="00FE2437">
        <w:rPr>
          <w:rFonts w:cs="Arial"/>
          <w:szCs w:val="22"/>
        </w:rPr>
        <w:t xml:space="preserve">: </w:t>
      </w:r>
      <w:r w:rsidRPr="00FE2437">
        <w:rPr>
          <w:rFonts w:cs="Arial"/>
          <w:bCs/>
          <w:szCs w:val="22"/>
        </w:rPr>
        <w:t>Apply depreciation methods to property, plant, and equipment.</w:t>
      </w:r>
    </w:p>
    <w:p w14:paraId="047FBB57" w14:textId="77777777" w:rsidR="004B1CD8" w:rsidRPr="004542E8" w:rsidRDefault="004B1CD8" w:rsidP="004B1CD8">
      <w:pPr>
        <w:rPr>
          <w:rFonts w:cs="Arial"/>
        </w:rPr>
      </w:pPr>
      <w:r w:rsidRPr="004542E8">
        <w:rPr>
          <w:rFonts w:cs="Arial"/>
        </w:rPr>
        <w:t>Section Reference</w:t>
      </w:r>
      <w:r>
        <w:rPr>
          <w:rFonts w:cs="Arial"/>
        </w:rPr>
        <w:t>: Depreciation</w:t>
      </w:r>
    </w:p>
    <w:p w14:paraId="252B252C" w14:textId="77777777" w:rsidR="004B1CD8" w:rsidRPr="00FE2437" w:rsidRDefault="004B1CD8" w:rsidP="004B1CD8">
      <w:pPr>
        <w:overflowPunct w:val="0"/>
        <w:autoSpaceDE w:val="0"/>
        <w:autoSpaceDN w:val="0"/>
        <w:adjustRightInd w:val="0"/>
        <w:rPr>
          <w:rFonts w:cs="Arial"/>
          <w:kern w:val="30"/>
          <w:szCs w:val="22"/>
        </w:rPr>
      </w:pPr>
      <w:r w:rsidRPr="00FE2437">
        <w:rPr>
          <w:rFonts w:cs="Arial"/>
          <w:kern w:val="30"/>
          <w:szCs w:val="22"/>
        </w:rPr>
        <w:t>CPA: Financial Reporting</w:t>
      </w:r>
    </w:p>
    <w:p w14:paraId="441E8A7E" w14:textId="77777777" w:rsidR="00FE19B7" w:rsidRPr="00F757D0" w:rsidRDefault="00FE19B7" w:rsidP="00F757D0">
      <w:pPr>
        <w:overflowPunct w:val="0"/>
        <w:autoSpaceDE w:val="0"/>
        <w:autoSpaceDN w:val="0"/>
        <w:adjustRightInd w:val="0"/>
        <w:rPr>
          <w:rFonts w:cs="Arial"/>
          <w:color w:val="000000"/>
          <w:kern w:val="30"/>
          <w:szCs w:val="22"/>
          <w:lang w:val="en-US"/>
        </w:rPr>
      </w:pPr>
    </w:p>
    <w:p w14:paraId="62B3D42B" w14:textId="77777777" w:rsidR="009C4F72" w:rsidRPr="00376937" w:rsidRDefault="009C4F72" w:rsidP="00F757D0">
      <w:pPr>
        <w:overflowPunct w:val="0"/>
        <w:autoSpaceDE w:val="0"/>
        <w:autoSpaceDN w:val="0"/>
        <w:adjustRightInd w:val="0"/>
        <w:rPr>
          <w:rFonts w:cs="Arial"/>
          <w:color w:val="000000"/>
          <w:kern w:val="30"/>
          <w:szCs w:val="22"/>
        </w:rPr>
      </w:pPr>
    </w:p>
    <w:p w14:paraId="580485FC" w14:textId="77777777" w:rsidR="00F757D0" w:rsidRPr="00F757D0" w:rsidRDefault="00723FB6" w:rsidP="00F757D0">
      <w:pPr>
        <w:pStyle w:val="Heading5"/>
        <w:keepNext w:val="0"/>
        <w:spacing w:after="0"/>
        <w:rPr>
          <w:b w:val="0"/>
          <w:kern w:val="30"/>
        </w:rPr>
      </w:pPr>
      <w:r w:rsidRPr="00376937">
        <w:rPr>
          <w:kern w:val="30"/>
        </w:rPr>
        <w:t>Exercise</w:t>
      </w:r>
      <w:r w:rsidR="009C4F72" w:rsidRPr="00376937">
        <w:rPr>
          <w:kern w:val="30"/>
        </w:rPr>
        <w:t xml:space="preserve"> </w:t>
      </w:r>
      <w:r w:rsidR="008E5973" w:rsidRPr="00376937">
        <w:rPr>
          <w:kern w:val="30"/>
        </w:rPr>
        <w:t>1</w:t>
      </w:r>
      <w:r w:rsidR="00284033">
        <w:rPr>
          <w:kern w:val="30"/>
        </w:rPr>
        <w:t>5</w:t>
      </w:r>
    </w:p>
    <w:p w14:paraId="422557EC" w14:textId="0E8D2657" w:rsidR="009C4F72" w:rsidRPr="00376937" w:rsidRDefault="009C4F72" w:rsidP="00F757D0">
      <w:pPr>
        <w:overflowPunct w:val="0"/>
        <w:autoSpaceDE w:val="0"/>
        <w:autoSpaceDN w:val="0"/>
        <w:adjustRightInd w:val="0"/>
        <w:rPr>
          <w:rFonts w:cs="Arial"/>
          <w:color w:val="000000"/>
          <w:kern w:val="30"/>
          <w:szCs w:val="22"/>
        </w:rPr>
      </w:pPr>
      <w:r w:rsidRPr="00376937">
        <w:rPr>
          <w:rFonts w:cs="Arial"/>
          <w:color w:val="000000"/>
          <w:kern w:val="30"/>
          <w:szCs w:val="22"/>
        </w:rPr>
        <w:t xml:space="preserve">The Hang-Out, a popular pizza restaurant, has a thriving delivery business. The Hang-Out has a fleet of three delivery automobiles. Prior to making the entry for this year's </w:t>
      </w:r>
      <w:r w:rsidR="002147E4" w:rsidRPr="00376937">
        <w:rPr>
          <w:rFonts w:cs="Arial"/>
          <w:color w:val="000000"/>
          <w:kern w:val="30"/>
          <w:szCs w:val="22"/>
        </w:rPr>
        <w:t>depreciation</w:t>
      </w:r>
      <w:r w:rsidRPr="00376937">
        <w:rPr>
          <w:rFonts w:cs="Arial"/>
          <w:color w:val="000000"/>
          <w:kern w:val="30"/>
          <w:szCs w:val="22"/>
        </w:rPr>
        <w:t xml:space="preserve"> expense, the subsidiary ledger for the fleet is as follows:</w:t>
      </w:r>
    </w:p>
    <w:p w14:paraId="2DAABE1F" w14:textId="77777777" w:rsidR="009C4F72" w:rsidRPr="00376937" w:rsidRDefault="009C4F72" w:rsidP="00C22633">
      <w:pPr>
        <w:tabs>
          <w:tab w:val="left" w:pos="180"/>
          <w:tab w:val="left" w:pos="810"/>
          <w:tab w:val="left" w:pos="2250"/>
          <w:tab w:val="left" w:pos="4140"/>
          <w:tab w:val="left" w:pos="5580"/>
          <w:tab w:val="left" w:pos="7650"/>
        </w:tabs>
        <w:overflowPunct w:val="0"/>
        <w:autoSpaceDE w:val="0"/>
        <w:autoSpaceDN w:val="0"/>
        <w:adjustRightInd w:val="0"/>
        <w:spacing w:before="40"/>
        <w:rPr>
          <w:rFonts w:cs="Arial"/>
          <w:color w:val="000000"/>
          <w:kern w:val="30"/>
          <w:szCs w:val="22"/>
        </w:rPr>
      </w:pP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Accumulated</w:t>
      </w:r>
    </w:p>
    <w:p w14:paraId="0A4C6662" w14:textId="77777777" w:rsidR="009C4F72" w:rsidRPr="00376937" w:rsidRDefault="009C4F72" w:rsidP="00C22633">
      <w:pPr>
        <w:tabs>
          <w:tab w:val="left" w:pos="180"/>
          <w:tab w:val="left" w:pos="810"/>
          <w:tab w:val="left" w:pos="2250"/>
          <w:tab w:val="left" w:pos="3690"/>
          <w:tab w:val="left" w:pos="5580"/>
          <w:tab w:val="left" w:pos="7380"/>
        </w:tabs>
        <w:overflowPunct w:val="0"/>
        <w:autoSpaceDE w:val="0"/>
        <w:autoSpaceDN w:val="0"/>
        <w:adjustRightInd w:val="0"/>
        <w:spacing w:before="40"/>
        <w:rPr>
          <w:rFonts w:cs="Arial"/>
          <w:color w:val="000000"/>
          <w:kern w:val="30"/>
          <w:szCs w:val="22"/>
        </w:rPr>
      </w:pP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Estimated</w:t>
      </w:r>
      <w:r w:rsidR="00BB1C9F" w:rsidRPr="00376937">
        <w:rPr>
          <w:rFonts w:cs="Arial"/>
          <w:color w:val="000000"/>
          <w:kern w:val="30"/>
          <w:szCs w:val="22"/>
        </w:rPr>
        <w:t xml:space="preserve"> Life</w:t>
      </w:r>
      <w:r w:rsidRPr="00376937">
        <w:rPr>
          <w:rFonts w:cs="Arial"/>
          <w:color w:val="000000"/>
          <w:kern w:val="30"/>
          <w:szCs w:val="22"/>
        </w:rPr>
        <w:tab/>
      </w:r>
      <w:r w:rsidR="002147E4" w:rsidRPr="00376937">
        <w:rPr>
          <w:rFonts w:cs="Arial"/>
          <w:color w:val="000000"/>
          <w:kern w:val="30"/>
          <w:szCs w:val="22"/>
        </w:rPr>
        <w:t>Depreciation</w:t>
      </w:r>
      <w:r w:rsidRPr="00376937">
        <w:rPr>
          <w:rFonts w:cs="Arial"/>
          <w:color w:val="000000"/>
          <w:kern w:val="30"/>
          <w:szCs w:val="22"/>
        </w:rPr>
        <w:tab/>
      </w:r>
      <w:r w:rsidR="00BB1C9F" w:rsidRPr="00376937">
        <w:rPr>
          <w:rFonts w:cs="Arial"/>
          <w:color w:val="000000"/>
          <w:kern w:val="30"/>
          <w:szCs w:val="22"/>
        </w:rPr>
        <w:t>Kilometr</w:t>
      </w:r>
      <w:r w:rsidR="009B5527" w:rsidRPr="00376937">
        <w:rPr>
          <w:rFonts w:cs="Arial"/>
          <w:color w:val="000000"/>
          <w:kern w:val="30"/>
          <w:szCs w:val="22"/>
        </w:rPr>
        <w:t>es O</w:t>
      </w:r>
      <w:r w:rsidRPr="00376937">
        <w:rPr>
          <w:rFonts w:cs="Arial"/>
          <w:color w:val="000000"/>
          <w:kern w:val="30"/>
          <w:szCs w:val="22"/>
        </w:rPr>
        <w:t>perated</w:t>
      </w:r>
    </w:p>
    <w:p w14:paraId="30007D24" w14:textId="77777777" w:rsidR="009C4F72" w:rsidRPr="00376937" w:rsidRDefault="009C4F72" w:rsidP="00C22633">
      <w:pPr>
        <w:tabs>
          <w:tab w:val="left" w:pos="180"/>
          <w:tab w:val="left" w:pos="810"/>
          <w:tab w:val="left" w:pos="1620"/>
          <w:tab w:val="left" w:pos="1980"/>
          <w:tab w:val="left" w:pos="3780"/>
          <w:tab w:val="left" w:pos="5400"/>
          <w:tab w:val="left" w:pos="7380"/>
          <w:tab w:val="left" w:pos="7830"/>
          <w:tab w:val="left" w:pos="9360"/>
        </w:tabs>
        <w:overflowPunct w:val="0"/>
        <w:autoSpaceDE w:val="0"/>
        <w:autoSpaceDN w:val="0"/>
        <w:adjustRightInd w:val="0"/>
        <w:spacing w:before="40"/>
        <w:rPr>
          <w:rFonts w:cs="Arial"/>
          <w:color w:val="000000"/>
          <w:kern w:val="30"/>
          <w:szCs w:val="22"/>
        </w:rPr>
      </w:pPr>
      <w:r w:rsidRPr="00376937">
        <w:rPr>
          <w:rFonts w:cs="Arial"/>
          <w:color w:val="000000"/>
          <w:kern w:val="30"/>
          <w:szCs w:val="22"/>
        </w:rPr>
        <w:tab/>
      </w:r>
      <w:r w:rsidRPr="00376937">
        <w:rPr>
          <w:rFonts w:cs="Arial"/>
          <w:color w:val="000000"/>
          <w:kern w:val="30"/>
          <w:szCs w:val="22"/>
          <w:u w:val="single"/>
        </w:rPr>
        <w:t>Car</w:t>
      </w:r>
      <w:r w:rsidRPr="00376937">
        <w:rPr>
          <w:rFonts w:cs="Arial"/>
          <w:color w:val="000000"/>
          <w:kern w:val="30"/>
          <w:szCs w:val="22"/>
        </w:rPr>
        <w:tab/>
      </w:r>
      <w:r w:rsidRPr="00376937">
        <w:rPr>
          <w:rFonts w:cs="Arial"/>
          <w:color w:val="000000"/>
          <w:kern w:val="30"/>
          <w:szCs w:val="22"/>
          <w:u w:val="single"/>
        </w:rPr>
        <w:t xml:space="preserve">   Cost</w:t>
      </w:r>
      <w:r w:rsidRPr="00376937">
        <w:rPr>
          <w:rFonts w:cs="Arial"/>
          <w:color w:val="000000"/>
          <w:kern w:val="30"/>
          <w:szCs w:val="22"/>
          <w:u w:val="single"/>
        </w:rPr>
        <w:tab/>
      </w:r>
      <w:r w:rsidRPr="00376937">
        <w:rPr>
          <w:rFonts w:cs="Arial"/>
          <w:color w:val="000000"/>
          <w:kern w:val="30"/>
          <w:szCs w:val="22"/>
        </w:rPr>
        <w:tab/>
      </w:r>
      <w:r w:rsidR="001B2EF3" w:rsidRPr="00376937">
        <w:rPr>
          <w:rFonts w:cs="Arial"/>
          <w:color w:val="000000"/>
          <w:kern w:val="30"/>
          <w:szCs w:val="22"/>
          <w:u w:val="single"/>
        </w:rPr>
        <w:t>Residual</w:t>
      </w:r>
      <w:r w:rsidRPr="00376937">
        <w:rPr>
          <w:rFonts w:cs="Arial"/>
          <w:color w:val="000000"/>
          <w:kern w:val="30"/>
          <w:szCs w:val="22"/>
          <w:u w:val="single"/>
        </w:rPr>
        <w:t xml:space="preserve"> Value</w:t>
      </w:r>
      <w:r w:rsidRPr="00376937">
        <w:rPr>
          <w:rFonts w:cs="Arial"/>
          <w:color w:val="000000"/>
          <w:kern w:val="30"/>
          <w:szCs w:val="22"/>
        </w:rPr>
        <w:tab/>
      </w:r>
      <w:r w:rsidRPr="00376937">
        <w:rPr>
          <w:rFonts w:cs="Arial"/>
          <w:color w:val="000000"/>
          <w:kern w:val="30"/>
          <w:szCs w:val="22"/>
          <w:u w:val="single"/>
        </w:rPr>
        <w:t xml:space="preserve">in </w:t>
      </w:r>
      <w:r w:rsidR="00BB1C9F" w:rsidRPr="00376937">
        <w:rPr>
          <w:rFonts w:cs="Arial"/>
          <w:color w:val="000000"/>
          <w:kern w:val="30"/>
          <w:szCs w:val="22"/>
          <w:u w:val="single"/>
        </w:rPr>
        <w:t>Kilometr</w:t>
      </w:r>
      <w:r w:rsidR="009B5527" w:rsidRPr="00376937">
        <w:rPr>
          <w:rFonts w:cs="Arial"/>
          <w:color w:val="000000"/>
          <w:kern w:val="30"/>
          <w:szCs w:val="22"/>
          <w:u w:val="single"/>
        </w:rPr>
        <w:t>es</w:t>
      </w:r>
      <w:r w:rsidRPr="00376937">
        <w:rPr>
          <w:rFonts w:cs="Arial"/>
          <w:color w:val="000000"/>
          <w:kern w:val="30"/>
          <w:szCs w:val="22"/>
        </w:rPr>
        <w:tab/>
      </w:r>
      <w:r w:rsidRPr="00376937">
        <w:rPr>
          <w:rFonts w:cs="Arial"/>
          <w:color w:val="000000"/>
          <w:kern w:val="30"/>
          <w:szCs w:val="22"/>
          <w:u w:val="single"/>
        </w:rPr>
        <w:t xml:space="preserve">Beg. </w:t>
      </w:r>
      <w:proofErr w:type="gramStart"/>
      <w:r w:rsidRPr="00376937">
        <w:rPr>
          <w:rFonts w:cs="Arial"/>
          <w:color w:val="000000"/>
          <w:kern w:val="30"/>
          <w:szCs w:val="22"/>
          <w:u w:val="single"/>
        </w:rPr>
        <w:t>of</w:t>
      </w:r>
      <w:proofErr w:type="gramEnd"/>
      <w:r w:rsidRPr="00376937">
        <w:rPr>
          <w:rFonts w:cs="Arial"/>
          <w:color w:val="000000"/>
          <w:kern w:val="30"/>
          <w:szCs w:val="22"/>
          <w:u w:val="single"/>
        </w:rPr>
        <w:t xml:space="preserve"> the Year</w:t>
      </w:r>
      <w:r w:rsidRPr="00376937">
        <w:rPr>
          <w:rFonts w:cs="Arial"/>
          <w:color w:val="000000"/>
          <w:kern w:val="30"/>
          <w:szCs w:val="22"/>
        </w:rPr>
        <w:tab/>
      </w:r>
      <w:r w:rsidR="009B5527" w:rsidRPr="00376937">
        <w:rPr>
          <w:rFonts w:cs="Arial"/>
          <w:color w:val="000000"/>
          <w:kern w:val="30"/>
          <w:szCs w:val="22"/>
          <w:u w:val="single"/>
        </w:rPr>
        <w:tab/>
      </w:r>
      <w:r w:rsidRPr="00376937">
        <w:rPr>
          <w:rFonts w:cs="Arial"/>
          <w:color w:val="000000"/>
          <w:kern w:val="30"/>
          <w:szCs w:val="22"/>
          <w:u w:val="single"/>
        </w:rPr>
        <w:t>During Year</w:t>
      </w:r>
      <w:r w:rsidR="009B5527" w:rsidRPr="00376937">
        <w:rPr>
          <w:rFonts w:cs="Arial"/>
          <w:color w:val="000000"/>
          <w:kern w:val="30"/>
          <w:szCs w:val="22"/>
          <w:u w:val="single"/>
        </w:rPr>
        <w:tab/>
      </w:r>
    </w:p>
    <w:p w14:paraId="1DCDA91E" w14:textId="77777777" w:rsidR="009C4F72" w:rsidRPr="00376937" w:rsidRDefault="009C4F72" w:rsidP="00C22633">
      <w:pPr>
        <w:tabs>
          <w:tab w:val="left" w:pos="270"/>
          <w:tab w:val="right" w:pos="1620"/>
          <w:tab w:val="right" w:pos="2880"/>
          <w:tab w:val="right" w:pos="4680"/>
          <w:tab w:val="right" w:pos="6390"/>
          <w:tab w:val="right" w:pos="8640"/>
        </w:tabs>
        <w:overflowPunct w:val="0"/>
        <w:autoSpaceDE w:val="0"/>
        <w:autoSpaceDN w:val="0"/>
        <w:adjustRightInd w:val="0"/>
        <w:spacing w:before="40"/>
        <w:rPr>
          <w:rFonts w:cs="Arial"/>
          <w:color w:val="000000"/>
          <w:kern w:val="30"/>
          <w:szCs w:val="22"/>
        </w:rPr>
      </w:pPr>
      <w:r w:rsidRPr="00376937">
        <w:rPr>
          <w:rFonts w:cs="Arial"/>
          <w:color w:val="000000"/>
          <w:kern w:val="30"/>
          <w:szCs w:val="22"/>
        </w:rPr>
        <w:tab/>
        <w:t>1</w:t>
      </w:r>
      <w:r w:rsidRPr="00376937">
        <w:rPr>
          <w:rFonts w:cs="Arial"/>
          <w:color w:val="000000"/>
          <w:kern w:val="30"/>
          <w:szCs w:val="22"/>
        </w:rPr>
        <w:tab/>
        <w:t>$18,000</w:t>
      </w:r>
      <w:r w:rsidRPr="00376937">
        <w:rPr>
          <w:rFonts w:cs="Arial"/>
          <w:color w:val="000000"/>
          <w:kern w:val="30"/>
          <w:szCs w:val="22"/>
        </w:rPr>
        <w:tab/>
        <w:t>$3,000</w:t>
      </w:r>
      <w:r w:rsidRPr="00376937">
        <w:rPr>
          <w:rFonts w:cs="Arial"/>
          <w:color w:val="000000"/>
          <w:kern w:val="30"/>
          <w:szCs w:val="22"/>
        </w:rPr>
        <w:tab/>
        <w:t>50,000</w:t>
      </w:r>
      <w:r w:rsidRPr="00376937">
        <w:rPr>
          <w:rFonts w:cs="Arial"/>
          <w:color w:val="000000"/>
          <w:kern w:val="30"/>
          <w:szCs w:val="22"/>
        </w:rPr>
        <w:tab/>
        <w:t>$2,100</w:t>
      </w:r>
      <w:r w:rsidRPr="00376937">
        <w:rPr>
          <w:rFonts w:cs="Arial"/>
          <w:color w:val="000000"/>
          <w:kern w:val="30"/>
          <w:szCs w:val="22"/>
        </w:rPr>
        <w:tab/>
        <w:t>20,000</w:t>
      </w:r>
    </w:p>
    <w:p w14:paraId="75DDB1F9" w14:textId="77777777" w:rsidR="009C4F72" w:rsidRPr="00376937" w:rsidRDefault="009C4F72" w:rsidP="00C22633">
      <w:pPr>
        <w:tabs>
          <w:tab w:val="left" w:pos="270"/>
          <w:tab w:val="right" w:pos="1620"/>
          <w:tab w:val="right" w:pos="2880"/>
          <w:tab w:val="right" w:pos="4680"/>
          <w:tab w:val="right" w:pos="6390"/>
          <w:tab w:val="right" w:pos="8640"/>
        </w:tabs>
        <w:overflowPunct w:val="0"/>
        <w:autoSpaceDE w:val="0"/>
        <w:autoSpaceDN w:val="0"/>
        <w:adjustRightInd w:val="0"/>
        <w:spacing w:before="40"/>
        <w:rPr>
          <w:rFonts w:cs="Arial"/>
          <w:color w:val="000000"/>
          <w:kern w:val="30"/>
          <w:szCs w:val="22"/>
        </w:rPr>
      </w:pPr>
      <w:r w:rsidRPr="00376937">
        <w:rPr>
          <w:rFonts w:cs="Arial"/>
          <w:color w:val="000000"/>
          <w:kern w:val="30"/>
          <w:szCs w:val="22"/>
        </w:rPr>
        <w:tab/>
        <w:t>2</w:t>
      </w:r>
      <w:r w:rsidRPr="00376937">
        <w:rPr>
          <w:rFonts w:cs="Arial"/>
          <w:color w:val="000000"/>
          <w:kern w:val="30"/>
          <w:szCs w:val="22"/>
        </w:rPr>
        <w:tab/>
        <w:t>15,000</w:t>
      </w:r>
      <w:r w:rsidRPr="00376937">
        <w:rPr>
          <w:rFonts w:cs="Arial"/>
          <w:color w:val="000000"/>
          <w:kern w:val="30"/>
          <w:szCs w:val="22"/>
        </w:rPr>
        <w:tab/>
        <w:t>2,400</w:t>
      </w:r>
      <w:r w:rsidRPr="00376937">
        <w:rPr>
          <w:rFonts w:cs="Arial"/>
          <w:color w:val="000000"/>
          <w:kern w:val="30"/>
          <w:szCs w:val="22"/>
        </w:rPr>
        <w:tab/>
        <w:t>60,000</w:t>
      </w:r>
      <w:r w:rsidRPr="00376937">
        <w:rPr>
          <w:rFonts w:cs="Arial"/>
          <w:color w:val="000000"/>
          <w:kern w:val="30"/>
          <w:szCs w:val="22"/>
        </w:rPr>
        <w:tab/>
        <w:t>1,890</w:t>
      </w:r>
      <w:r w:rsidRPr="00376937">
        <w:rPr>
          <w:rFonts w:cs="Arial"/>
          <w:color w:val="000000"/>
          <w:kern w:val="30"/>
          <w:szCs w:val="22"/>
        </w:rPr>
        <w:tab/>
        <w:t>22,000</w:t>
      </w:r>
    </w:p>
    <w:p w14:paraId="550181A3" w14:textId="77777777" w:rsidR="009C4F72" w:rsidRPr="00376937" w:rsidRDefault="009C4F72" w:rsidP="00C22633">
      <w:pPr>
        <w:tabs>
          <w:tab w:val="left" w:pos="270"/>
          <w:tab w:val="right" w:pos="1620"/>
          <w:tab w:val="right" w:pos="2880"/>
          <w:tab w:val="right" w:pos="4680"/>
          <w:tab w:val="right" w:pos="6390"/>
          <w:tab w:val="right" w:pos="8640"/>
        </w:tabs>
        <w:overflowPunct w:val="0"/>
        <w:autoSpaceDE w:val="0"/>
        <w:autoSpaceDN w:val="0"/>
        <w:adjustRightInd w:val="0"/>
        <w:spacing w:before="40"/>
        <w:rPr>
          <w:rFonts w:cs="Arial"/>
          <w:color w:val="000000"/>
          <w:kern w:val="30"/>
          <w:szCs w:val="22"/>
        </w:rPr>
      </w:pPr>
      <w:r w:rsidRPr="00376937">
        <w:rPr>
          <w:rFonts w:cs="Arial"/>
          <w:color w:val="000000"/>
          <w:kern w:val="30"/>
          <w:szCs w:val="22"/>
        </w:rPr>
        <w:tab/>
        <w:t>3</w:t>
      </w:r>
      <w:r w:rsidRPr="00376937">
        <w:rPr>
          <w:rFonts w:cs="Arial"/>
          <w:color w:val="000000"/>
          <w:kern w:val="30"/>
          <w:szCs w:val="22"/>
        </w:rPr>
        <w:tab/>
        <w:t>20,000</w:t>
      </w:r>
      <w:r w:rsidRPr="00376937">
        <w:rPr>
          <w:rFonts w:cs="Arial"/>
          <w:color w:val="000000"/>
          <w:kern w:val="30"/>
          <w:szCs w:val="22"/>
        </w:rPr>
        <w:tab/>
        <w:t>2,500</w:t>
      </w:r>
      <w:r w:rsidRPr="00376937">
        <w:rPr>
          <w:rFonts w:cs="Arial"/>
          <w:color w:val="000000"/>
          <w:kern w:val="30"/>
          <w:szCs w:val="22"/>
        </w:rPr>
        <w:tab/>
        <w:t>70,000</w:t>
      </w:r>
      <w:r w:rsidRPr="00376937">
        <w:rPr>
          <w:rFonts w:cs="Arial"/>
          <w:color w:val="000000"/>
          <w:kern w:val="30"/>
          <w:szCs w:val="22"/>
        </w:rPr>
        <w:tab/>
        <w:t>2,000</w:t>
      </w:r>
      <w:r w:rsidRPr="00376937">
        <w:rPr>
          <w:rFonts w:cs="Arial"/>
          <w:color w:val="000000"/>
          <w:kern w:val="30"/>
          <w:szCs w:val="22"/>
        </w:rPr>
        <w:tab/>
        <w:t>19,000</w:t>
      </w:r>
    </w:p>
    <w:p w14:paraId="35D71E83" w14:textId="77777777" w:rsidR="009C4F72" w:rsidRPr="00376937" w:rsidRDefault="009C4F72" w:rsidP="00F757D0">
      <w:pPr>
        <w:overflowPunct w:val="0"/>
        <w:autoSpaceDE w:val="0"/>
        <w:autoSpaceDN w:val="0"/>
        <w:adjustRightInd w:val="0"/>
        <w:rPr>
          <w:rFonts w:cs="Arial"/>
          <w:color w:val="000000"/>
          <w:kern w:val="30"/>
          <w:szCs w:val="22"/>
        </w:rPr>
      </w:pPr>
    </w:p>
    <w:p w14:paraId="2F0B20CC" w14:textId="77777777" w:rsidR="00F757D0" w:rsidRPr="00F757D0" w:rsidRDefault="009C4F72" w:rsidP="00F757D0">
      <w:pPr>
        <w:overflowPunct w:val="0"/>
        <w:autoSpaceDE w:val="0"/>
        <w:autoSpaceDN w:val="0"/>
        <w:adjustRightInd w:val="0"/>
        <w:rPr>
          <w:rFonts w:cs="Arial"/>
          <w:bCs/>
          <w:color w:val="000000"/>
          <w:kern w:val="30"/>
          <w:szCs w:val="22"/>
        </w:rPr>
      </w:pPr>
      <w:r w:rsidRPr="00376937">
        <w:rPr>
          <w:rFonts w:cs="Arial"/>
          <w:b/>
          <w:bCs/>
          <w:color w:val="000000"/>
          <w:kern w:val="30"/>
          <w:szCs w:val="22"/>
        </w:rPr>
        <w:t>Instructions</w:t>
      </w:r>
    </w:p>
    <w:p w14:paraId="3D7595F5" w14:textId="01F8668C" w:rsidR="009C4F72" w:rsidRPr="00376937" w:rsidRDefault="00AD4F49" w:rsidP="006C02B9">
      <w:pPr>
        <w:tabs>
          <w:tab w:val="left" w:pos="426"/>
        </w:tabs>
        <w:overflowPunct w:val="0"/>
        <w:autoSpaceDE w:val="0"/>
        <w:autoSpaceDN w:val="0"/>
        <w:adjustRightInd w:val="0"/>
        <w:spacing w:before="40"/>
        <w:rPr>
          <w:rFonts w:cs="Arial"/>
          <w:color w:val="000000"/>
          <w:kern w:val="30"/>
          <w:szCs w:val="22"/>
        </w:rPr>
      </w:pPr>
      <w:r>
        <w:rPr>
          <w:rFonts w:cs="Arial"/>
          <w:color w:val="000000"/>
          <w:kern w:val="30"/>
          <w:szCs w:val="22"/>
        </w:rPr>
        <w:t>a)</w:t>
      </w:r>
      <w:r w:rsidR="009C4F72" w:rsidRPr="00376937">
        <w:rPr>
          <w:rFonts w:cs="Arial"/>
          <w:color w:val="000000"/>
          <w:kern w:val="30"/>
          <w:szCs w:val="22"/>
        </w:rPr>
        <w:tab/>
        <w:t xml:space="preserve">Determine the </w:t>
      </w:r>
      <w:r w:rsidR="002147E4" w:rsidRPr="00376937">
        <w:rPr>
          <w:rFonts w:cs="Arial"/>
          <w:color w:val="000000"/>
          <w:kern w:val="30"/>
          <w:szCs w:val="22"/>
        </w:rPr>
        <w:t>depreciation</w:t>
      </w:r>
      <w:r w:rsidR="009C4F72" w:rsidRPr="00376937">
        <w:rPr>
          <w:rFonts w:cs="Arial"/>
          <w:color w:val="000000"/>
          <w:kern w:val="30"/>
          <w:szCs w:val="22"/>
        </w:rPr>
        <w:t xml:space="preserve"> rates per </w:t>
      </w:r>
      <w:r w:rsidR="009B5527" w:rsidRPr="00376937">
        <w:rPr>
          <w:rFonts w:cs="Arial"/>
          <w:color w:val="000000"/>
          <w:kern w:val="30"/>
          <w:szCs w:val="22"/>
        </w:rPr>
        <w:t>kilometre</w:t>
      </w:r>
      <w:r w:rsidR="009C4F72" w:rsidRPr="00376937">
        <w:rPr>
          <w:rFonts w:cs="Arial"/>
          <w:color w:val="000000"/>
          <w:kern w:val="30"/>
          <w:szCs w:val="22"/>
        </w:rPr>
        <w:t xml:space="preserve"> for each car.</w:t>
      </w:r>
    </w:p>
    <w:p w14:paraId="6306B0DE" w14:textId="68D79568" w:rsidR="009C4F72" w:rsidRPr="00376937" w:rsidRDefault="00AD4F49" w:rsidP="00C22633">
      <w:pPr>
        <w:tabs>
          <w:tab w:val="left" w:pos="426"/>
        </w:tabs>
        <w:overflowPunct w:val="0"/>
        <w:autoSpaceDE w:val="0"/>
        <w:autoSpaceDN w:val="0"/>
        <w:adjustRightInd w:val="0"/>
        <w:spacing w:before="40"/>
        <w:rPr>
          <w:rFonts w:cs="Arial"/>
          <w:color w:val="000000"/>
          <w:kern w:val="30"/>
          <w:szCs w:val="22"/>
        </w:rPr>
      </w:pPr>
      <w:r>
        <w:rPr>
          <w:rFonts w:cs="Arial"/>
          <w:color w:val="000000"/>
          <w:kern w:val="30"/>
          <w:szCs w:val="22"/>
        </w:rPr>
        <w:t>b)</w:t>
      </w:r>
      <w:r w:rsidR="009C4F72" w:rsidRPr="00376937">
        <w:rPr>
          <w:rFonts w:cs="Arial"/>
          <w:color w:val="000000"/>
          <w:kern w:val="30"/>
          <w:szCs w:val="22"/>
        </w:rPr>
        <w:tab/>
        <w:t xml:space="preserve">Determine the </w:t>
      </w:r>
      <w:r w:rsidR="002147E4" w:rsidRPr="00376937">
        <w:rPr>
          <w:rFonts w:cs="Arial"/>
          <w:color w:val="000000"/>
          <w:kern w:val="30"/>
          <w:szCs w:val="22"/>
        </w:rPr>
        <w:t>depreciation</w:t>
      </w:r>
      <w:r w:rsidR="009C4F72" w:rsidRPr="00376937">
        <w:rPr>
          <w:rFonts w:cs="Arial"/>
          <w:color w:val="000000"/>
          <w:kern w:val="30"/>
          <w:szCs w:val="22"/>
        </w:rPr>
        <w:t xml:space="preserve"> </w:t>
      </w:r>
      <w:r w:rsidR="006E09AC" w:rsidRPr="00376937">
        <w:rPr>
          <w:rFonts w:cs="Arial"/>
          <w:color w:val="000000"/>
          <w:kern w:val="30"/>
          <w:szCs w:val="22"/>
        </w:rPr>
        <w:t>e</w:t>
      </w:r>
      <w:r w:rsidR="009C4F72" w:rsidRPr="00376937">
        <w:rPr>
          <w:rFonts w:cs="Arial"/>
          <w:color w:val="000000"/>
          <w:kern w:val="30"/>
          <w:szCs w:val="22"/>
        </w:rPr>
        <w:t>xpense for each car for the current year.</w:t>
      </w:r>
    </w:p>
    <w:p w14:paraId="12BC1ED3" w14:textId="64A10099" w:rsidR="009C4F72" w:rsidRPr="00376937" w:rsidRDefault="00AD4F49" w:rsidP="00C22633">
      <w:pPr>
        <w:tabs>
          <w:tab w:val="left" w:pos="426"/>
        </w:tabs>
        <w:overflowPunct w:val="0"/>
        <w:autoSpaceDE w:val="0"/>
        <w:autoSpaceDN w:val="0"/>
        <w:adjustRightInd w:val="0"/>
        <w:spacing w:before="40"/>
        <w:rPr>
          <w:rFonts w:cs="Arial"/>
          <w:color w:val="000000"/>
          <w:kern w:val="30"/>
          <w:szCs w:val="22"/>
        </w:rPr>
      </w:pPr>
      <w:r>
        <w:rPr>
          <w:rFonts w:cs="Arial"/>
          <w:color w:val="000000"/>
          <w:kern w:val="30"/>
          <w:szCs w:val="22"/>
        </w:rPr>
        <w:t>c)</w:t>
      </w:r>
      <w:r w:rsidR="009C4F72" w:rsidRPr="00376937">
        <w:rPr>
          <w:rFonts w:cs="Arial"/>
          <w:color w:val="000000"/>
          <w:kern w:val="30"/>
          <w:szCs w:val="22"/>
        </w:rPr>
        <w:tab/>
        <w:t xml:space="preserve">Make one compound journal entry to record the annual </w:t>
      </w:r>
      <w:r w:rsidR="002147E4" w:rsidRPr="00376937">
        <w:rPr>
          <w:rFonts w:cs="Arial"/>
          <w:color w:val="000000"/>
          <w:kern w:val="30"/>
          <w:szCs w:val="22"/>
        </w:rPr>
        <w:t>depreciation</w:t>
      </w:r>
      <w:r w:rsidR="009C4F72" w:rsidRPr="00376937">
        <w:rPr>
          <w:rFonts w:cs="Arial"/>
          <w:color w:val="000000"/>
          <w:kern w:val="30"/>
          <w:szCs w:val="22"/>
        </w:rPr>
        <w:t xml:space="preserve"> </w:t>
      </w:r>
      <w:r w:rsidR="006E09AC" w:rsidRPr="00376937">
        <w:rPr>
          <w:rFonts w:cs="Arial"/>
          <w:color w:val="000000"/>
          <w:kern w:val="30"/>
          <w:szCs w:val="22"/>
        </w:rPr>
        <w:t>e</w:t>
      </w:r>
      <w:r w:rsidR="009C4F72" w:rsidRPr="00376937">
        <w:rPr>
          <w:rFonts w:cs="Arial"/>
          <w:color w:val="000000"/>
          <w:kern w:val="30"/>
          <w:szCs w:val="22"/>
        </w:rPr>
        <w:t>xpense for the fleet.</w:t>
      </w:r>
    </w:p>
    <w:p w14:paraId="55F746E3" w14:textId="77777777" w:rsidR="009C4F72" w:rsidRPr="00376937" w:rsidRDefault="009C4F72" w:rsidP="00F757D0">
      <w:pPr>
        <w:tabs>
          <w:tab w:val="left" w:pos="450"/>
          <w:tab w:val="left" w:pos="810"/>
        </w:tabs>
        <w:overflowPunct w:val="0"/>
        <w:autoSpaceDE w:val="0"/>
        <w:autoSpaceDN w:val="0"/>
        <w:adjustRightInd w:val="0"/>
        <w:ind w:left="445" w:hanging="445"/>
        <w:rPr>
          <w:rFonts w:cs="Arial"/>
          <w:color w:val="000000"/>
          <w:kern w:val="30"/>
          <w:szCs w:val="22"/>
        </w:rPr>
      </w:pPr>
    </w:p>
    <w:p w14:paraId="0A676230" w14:textId="30A24319" w:rsidR="009C4F72" w:rsidRPr="00376937" w:rsidRDefault="00F757D0" w:rsidP="00F757D0">
      <w:pPr>
        <w:pStyle w:val="Heading5"/>
        <w:keepNext w:val="0"/>
        <w:spacing w:after="0"/>
        <w:rPr>
          <w:b w:val="0"/>
          <w:kern w:val="30"/>
        </w:rPr>
      </w:pPr>
      <w:r>
        <w:rPr>
          <w:kern w:val="30"/>
        </w:rPr>
        <w:t>Solution</w:t>
      </w:r>
      <w:r w:rsidR="009C4F72" w:rsidRPr="00376937">
        <w:rPr>
          <w:kern w:val="30"/>
        </w:rPr>
        <w:t xml:space="preserve"> </w:t>
      </w:r>
      <w:r w:rsidR="008E5973" w:rsidRPr="00376937">
        <w:rPr>
          <w:kern w:val="30"/>
        </w:rPr>
        <w:t>1</w:t>
      </w:r>
      <w:r w:rsidR="00284033">
        <w:rPr>
          <w:kern w:val="30"/>
        </w:rPr>
        <w:t>5</w:t>
      </w:r>
      <w:r w:rsidR="00723FB6" w:rsidRPr="00376937">
        <w:rPr>
          <w:kern w:val="30"/>
        </w:rPr>
        <w:t xml:space="preserve"> </w:t>
      </w:r>
      <w:r w:rsidR="009C4F72" w:rsidRPr="00376937">
        <w:rPr>
          <w:b w:val="0"/>
          <w:kern w:val="30"/>
        </w:rPr>
        <w:t>(10 min.)</w:t>
      </w:r>
    </w:p>
    <w:p w14:paraId="3B2E783F" w14:textId="77777777" w:rsidR="009C4F72" w:rsidRPr="00376937" w:rsidRDefault="009C4F72" w:rsidP="00F757D0">
      <w:pPr>
        <w:tabs>
          <w:tab w:val="left" w:pos="540"/>
          <w:tab w:val="left" w:pos="1276"/>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t>$18,000 – $3,000</w:t>
      </w:r>
    </w:p>
    <w:p w14:paraId="00C7D432" w14:textId="139BB790" w:rsidR="009C4F72" w:rsidRPr="00376937" w:rsidRDefault="00AD4F49" w:rsidP="00F757D0">
      <w:pPr>
        <w:tabs>
          <w:tab w:val="left" w:pos="426"/>
          <w:tab w:val="left" w:pos="1276"/>
        </w:tabs>
        <w:overflowPunct w:val="0"/>
        <w:autoSpaceDE w:val="0"/>
        <w:autoSpaceDN w:val="0"/>
        <w:adjustRightInd w:val="0"/>
        <w:rPr>
          <w:rFonts w:cs="Arial"/>
          <w:color w:val="000000"/>
          <w:kern w:val="30"/>
          <w:szCs w:val="22"/>
        </w:rPr>
      </w:pPr>
      <w:r>
        <w:rPr>
          <w:rFonts w:cs="Arial"/>
          <w:color w:val="000000"/>
          <w:kern w:val="30"/>
          <w:szCs w:val="22"/>
        </w:rPr>
        <w:t>a)</w:t>
      </w:r>
      <w:r w:rsidR="009C4F72" w:rsidRPr="00376937">
        <w:rPr>
          <w:rFonts w:cs="Arial"/>
          <w:color w:val="000000"/>
          <w:kern w:val="30"/>
          <w:szCs w:val="22"/>
        </w:rPr>
        <w:tab/>
        <w:t xml:space="preserve">Car 1 </w:t>
      </w:r>
      <w:r w:rsidR="009C4F72" w:rsidRPr="00376937">
        <w:rPr>
          <w:rFonts w:cs="Arial"/>
          <w:color w:val="000000"/>
          <w:kern w:val="30"/>
          <w:szCs w:val="22"/>
        </w:rPr>
        <w:tab/>
        <w:t>——————</w:t>
      </w:r>
      <w:r w:rsidR="006C02B9">
        <w:rPr>
          <w:rFonts w:cs="Arial"/>
          <w:color w:val="000000"/>
          <w:kern w:val="30"/>
          <w:szCs w:val="22"/>
        </w:rPr>
        <w:t>–</w:t>
      </w:r>
      <w:r w:rsidR="009C4F72" w:rsidRPr="00376937">
        <w:rPr>
          <w:rFonts w:cs="Arial"/>
          <w:color w:val="000000"/>
          <w:kern w:val="30"/>
          <w:szCs w:val="22"/>
        </w:rPr>
        <w:t xml:space="preserve">—— = </w:t>
      </w:r>
      <w:r w:rsidR="00664146" w:rsidRPr="00376937">
        <w:rPr>
          <w:rFonts w:cs="Arial"/>
          <w:color w:val="000000"/>
          <w:kern w:val="30"/>
          <w:szCs w:val="22"/>
        </w:rPr>
        <w:t>$0</w:t>
      </w:r>
      <w:r w:rsidR="009C4F72" w:rsidRPr="00376937">
        <w:rPr>
          <w:rFonts w:cs="Arial"/>
          <w:color w:val="000000"/>
          <w:kern w:val="30"/>
          <w:szCs w:val="22"/>
        </w:rPr>
        <w:t xml:space="preserve">.30 per </w:t>
      </w:r>
      <w:r w:rsidR="009B5527" w:rsidRPr="00376937">
        <w:rPr>
          <w:rFonts w:cs="Arial"/>
          <w:color w:val="000000"/>
          <w:kern w:val="30"/>
          <w:szCs w:val="22"/>
        </w:rPr>
        <w:t>km.</w:t>
      </w:r>
    </w:p>
    <w:p w14:paraId="0D242456" w14:textId="77777777" w:rsidR="009C4F72" w:rsidRPr="00376937" w:rsidRDefault="009C4F72" w:rsidP="00F757D0">
      <w:pPr>
        <w:tabs>
          <w:tab w:val="left" w:pos="426"/>
          <w:tab w:val="left" w:pos="1276"/>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t xml:space="preserve">     50,000 </w:t>
      </w:r>
      <w:r w:rsidR="009B5527" w:rsidRPr="00376937">
        <w:rPr>
          <w:rFonts w:cs="Arial"/>
          <w:color w:val="000000"/>
          <w:kern w:val="30"/>
          <w:szCs w:val="22"/>
        </w:rPr>
        <w:t>km.</w:t>
      </w:r>
    </w:p>
    <w:p w14:paraId="3E92A420" w14:textId="77777777" w:rsidR="009C4F72" w:rsidRPr="00376937" w:rsidRDefault="009C4F72" w:rsidP="00F757D0">
      <w:pPr>
        <w:tabs>
          <w:tab w:val="left" w:pos="426"/>
          <w:tab w:val="left" w:pos="1276"/>
        </w:tabs>
        <w:overflowPunct w:val="0"/>
        <w:autoSpaceDE w:val="0"/>
        <w:autoSpaceDN w:val="0"/>
        <w:adjustRightInd w:val="0"/>
        <w:rPr>
          <w:rFonts w:cs="Arial"/>
          <w:color w:val="000000"/>
          <w:kern w:val="30"/>
          <w:szCs w:val="22"/>
        </w:rPr>
      </w:pPr>
    </w:p>
    <w:p w14:paraId="1AAF3D66" w14:textId="77777777" w:rsidR="009C4F72" w:rsidRPr="00376937" w:rsidRDefault="009C4F72" w:rsidP="00F757D0">
      <w:pPr>
        <w:tabs>
          <w:tab w:val="left" w:pos="426"/>
          <w:tab w:val="left" w:pos="1276"/>
        </w:tabs>
        <w:overflowPunct w:val="0"/>
        <w:autoSpaceDE w:val="0"/>
        <w:autoSpaceDN w:val="0"/>
        <w:adjustRightInd w:val="0"/>
        <w:rPr>
          <w:rFonts w:cs="Arial"/>
          <w:color w:val="000000"/>
          <w:kern w:val="30"/>
          <w:szCs w:val="22"/>
        </w:rPr>
      </w:pPr>
      <w:r w:rsidRPr="00376937">
        <w:rPr>
          <w:rFonts w:cs="Arial"/>
          <w:color w:val="000000"/>
          <w:kern w:val="30"/>
          <w:szCs w:val="22"/>
        </w:rPr>
        <w:lastRenderedPageBreak/>
        <w:tab/>
      </w:r>
      <w:r w:rsidRPr="00376937">
        <w:rPr>
          <w:rFonts w:cs="Arial"/>
          <w:color w:val="000000"/>
          <w:kern w:val="30"/>
          <w:szCs w:val="22"/>
        </w:rPr>
        <w:tab/>
        <w:t>$15,000 – $2,400</w:t>
      </w:r>
    </w:p>
    <w:p w14:paraId="4FD34513" w14:textId="57DDCB8E" w:rsidR="009C4F72" w:rsidRPr="00376937" w:rsidRDefault="009B5527" w:rsidP="00F757D0">
      <w:pPr>
        <w:tabs>
          <w:tab w:val="left" w:pos="426"/>
          <w:tab w:val="left" w:pos="1276"/>
        </w:tabs>
        <w:overflowPunct w:val="0"/>
        <w:autoSpaceDE w:val="0"/>
        <w:autoSpaceDN w:val="0"/>
        <w:adjustRightInd w:val="0"/>
        <w:rPr>
          <w:rFonts w:cs="Arial"/>
          <w:color w:val="000000"/>
          <w:kern w:val="30"/>
          <w:szCs w:val="22"/>
        </w:rPr>
      </w:pPr>
      <w:r w:rsidRPr="00376937">
        <w:rPr>
          <w:rFonts w:cs="Arial"/>
          <w:color w:val="000000"/>
          <w:kern w:val="30"/>
          <w:szCs w:val="22"/>
        </w:rPr>
        <w:tab/>
        <w:t xml:space="preserve">Car 2 </w:t>
      </w:r>
      <w:r w:rsidRPr="00376937">
        <w:rPr>
          <w:rFonts w:cs="Arial"/>
          <w:color w:val="000000"/>
          <w:kern w:val="30"/>
          <w:szCs w:val="22"/>
        </w:rPr>
        <w:tab/>
        <w:t>—————</w:t>
      </w:r>
      <w:r w:rsidR="006C02B9">
        <w:rPr>
          <w:rFonts w:cs="Arial"/>
          <w:color w:val="000000"/>
          <w:kern w:val="30"/>
          <w:szCs w:val="22"/>
        </w:rPr>
        <w:t>–</w:t>
      </w:r>
      <w:r w:rsidRPr="00376937">
        <w:rPr>
          <w:rFonts w:cs="Arial"/>
          <w:color w:val="000000"/>
          <w:kern w:val="30"/>
          <w:szCs w:val="22"/>
        </w:rPr>
        <w:t xml:space="preserve">——— = </w:t>
      </w:r>
      <w:r w:rsidR="00664146" w:rsidRPr="00376937">
        <w:rPr>
          <w:rFonts w:cs="Arial"/>
          <w:color w:val="000000"/>
          <w:kern w:val="30"/>
          <w:szCs w:val="22"/>
        </w:rPr>
        <w:t>$0</w:t>
      </w:r>
      <w:r w:rsidRPr="00376937">
        <w:rPr>
          <w:rFonts w:cs="Arial"/>
          <w:color w:val="000000"/>
          <w:kern w:val="30"/>
          <w:szCs w:val="22"/>
        </w:rPr>
        <w:t>.21 per km.</w:t>
      </w:r>
    </w:p>
    <w:p w14:paraId="770DCDA1" w14:textId="77777777" w:rsidR="009C4F72" w:rsidRPr="00376937" w:rsidRDefault="009C4F72" w:rsidP="00F757D0">
      <w:pPr>
        <w:tabs>
          <w:tab w:val="left" w:pos="426"/>
          <w:tab w:val="left" w:pos="1276"/>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t xml:space="preserve">     60,000 </w:t>
      </w:r>
      <w:r w:rsidR="009B5527" w:rsidRPr="00376937">
        <w:rPr>
          <w:rFonts w:cs="Arial"/>
          <w:color w:val="000000"/>
          <w:kern w:val="30"/>
          <w:szCs w:val="22"/>
        </w:rPr>
        <w:t>km.</w:t>
      </w:r>
    </w:p>
    <w:p w14:paraId="6796909F" w14:textId="77777777" w:rsidR="009C4F72" w:rsidRPr="00376937" w:rsidRDefault="009C4F72" w:rsidP="00F757D0">
      <w:pPr>
        <w:tabs>
          <w:tab w:val="left" w:pos="426"/>
          <w:tab w:val="left" w:pos="1276"/>
        </w:tabs>
        <w:overflowPunct w:val="0"/>
        <w:autoSpaceDE w:val="0"/>
        <w:autoSpaceDN w:val="0"/>
        <w:adjustRightInd w:val="0"/>
        <w:rPr>
          <w:rFonts w:cs="Arial"/>
          <w:color w:val="000000"/>
          <w:kern w:val="30"/>
          <w:szCs w:val="22"/>
        </w:rPr>
      </w:pPr>
    </w:p>
    <w:p w14:paraId="16371CC6" w14:textId="77777777" w:rsidR="009C4F72" w:rsidRPr="00376937" w:rsidRDefault="009C4F72" w:rsidP="00F757D0">
      <w:pPr>
        <w:tabs>
          <w:tab w:val="left" w:pos="426"/>
          <w:tab w:val="left" w:pos="1276"/>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t>$20,000 – $2,500</w:t>
      </w:r>
    </w:p>
    <w:p w14:paraId="5B5798D1" w14:textId="72D6E1EC" w:rsidR="009C4F72" w:rsidRPr="00376937" w:rsidRDefault="009C4F72" w:rsidP="00F757D0">
      <w:pPr>
        <w:tabs>
          <w:tab w:val="left" w:pos="426"/>
          <w:tab w:val="left" w:pos="1276"/>
        </w:tabs>
        <w:overflowPunct w:val="0"/>
        <w:autoSpaceDE w:val="0"/>
        <w:autoSpaceDN w:val="0"/>
        <w:adjustRightInd w:val="0"/>
        <w:rPr>
          <w:rFonts w:cs="Arial"/>
          <w:color w:val="000000"/>
          <w:kern w:val="30"/>
          <w:szCs w:val="22"/>
        </w:rPr>
      </w:pPr>
      <w:r w:rsidRPr="00376937">
        <w:rPr>
          <w:rFonts w:cs="Arial"/>
          <w:color w:val="000000"/>
          <w:kern w:val="30"/>
          <w:szCs w:val="22"/>
        </w:rPr>
        <w:tab/>
        <w:t xml:space="preserve">Car 3 </w:t>
      </w:r>
      <w:r w:rsidRPr="00376937">
        <w:rPr>
          <w:rFonts w:cs="Arial"/>
          <w:color w:val="000000"/>
          <w:kern w:val="30"/>
          <w:szCs w:val="22"/>
        </w:rPr>
        <w:tab/>
        <w:t>—————</w:t>
      </w:r>
      <w:r w:rsidR="006C02B9">
        <w:rPr>
          <w:rFonts w:cs="Arial"/>
          <w:color w:val="000000"/>
          <w:kern w:val="30"/>
          <w:szCs w:val="22"/>
        </w:rPr>
        <w:t>–</w:t>
      </w:r>
      <w:r w:rsidRPr="00376937">
        <w:rPr>
          <w:rFonts w:cs="Arial"/>
          <w:color w:val="000000"/>
          <w:kern w:val="30"/>
          <w:szCs w:val="22"/>
        </w:rPr>
        <w:t xml:space="preserve">——— = </w:t>
      </w:r>
      <w:r w:rsidR="00664146" w:rsidRPr="00376937">
        <w:rPr>
          <w:rFonts w:cs="Arial"/>
          <w:color w:val="000000"/>
          <w:kern w:val="30"/>
          <w:szCs w:val="22"/>
        </w:rPr>
        <w:t>$0</w:t>
      </w:r>
      <w:r w:rsidRPr="00376937">
        <w:rPr>
          <w:rFonts w:cs="Arial"/>
          <w:color w:val="000000"/>
          <w:kern w:val="30"/>
          <w:szCs w:val="22"/>
        </w:rPr>
        <w:t xml:space="preserve">.25 per </w:t>
      </w:r>
      <w:r w:rsidR="009B5527" w:rsidRPr="00376937">
        <w:rPr>
          <w:rFonts w:cs="Arial"/>
          <w:color w:val="000000"/>
          <w:kern w:val="30"/>
          <w:szCs w:val="22"/>
        </w:rPr>
        <w:t>km.</w:t>
      </w:r>
    </w:p>
    <w:p w14:paraId="4A8E6F4E" w14:textId="77777777" w:rsidR="009C4F72" w:rsidRPr="00376937" w:rsidRDefault="009C4F72" w:rsidP="00F757D0">
      <w:pPr>
        <w:tabs>
          <w:tab w:val="left" w:pos="426"/>
          <w:tab w:val="left" w:pos="1276"/>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t xml:space="preserve">     70,000 </w:t>
      </w:r>
      <w:r w:rsidR="009B5527" w:rsidRPr="00376937">
        <w:rPr>
          <w:rFonts w:cs="Arial"/>
          <w:color w:val="000000"/>
          <w:kern w:val="30"/>
          <w:szCs w:val="22"/>
        </w:rPr>
        <w:t>km.</w:t>
      </w:r>
    </w:p>
    <w:p w14:paraId="5550D3F5" w14:textId="77777777" w:rsidR="00172D7B" w:rsidRPr="00376937" w:rsidRDefault="00172D7B" w:rsidP="00F757D0">
      <w:pPr>
        <w:tabs>
          <w:tab w:val="left" w:pos="426"/>
          <w:tab w:val="left" w:pos="1276"/>
        </w:tabs>
        <w:overflowPunct w:val="0"/>
        <w:autoSpaceDE w:val="0"/>
        <w:autoSpaceDN w:val="0"/>
        <w:adjustRightInd w:val="0"/>
        <w:rPr>
          <w:rFonts w:cs="Arial"/>
          <w:color w:val="000000"/>
          <w:kern w:val="30"/>
          <w:szCs w:val="22"/>
        </w:rPr>
      </w:pPr>
    </w:p>
    <w:p w14:paraId="18E048EE" w14:textId="57B87610" w:rsidR="009C4F72" w:rsidRPr="00376937" w:rsidRDefault="00AD4F49" w:rsidP="00F757D0">
      <w:pPr>
        <w:tabs>
          <w:tab w:val="left" w:pos="426"/>
          <w:tab w:val="left" w:pos="1276"/>
        </w:tabs>
        <w:overflowPunct w:val="0"/>
        <w:autoSpaceDE w:val="0"/>
        <w:autoSpaceDN w:val="0"/>
        <w:adjustRightInd w:val="0"/>
        <w:rPr>
          <w:rFonts w:cs="Arial"/>
          <w:color w:val="000000"/>
          <w:kern w:val="30"/>
          <w:szCs w:val="22"/>
        </w:rPr>
      </w:pPr>
      <w:r>
        <w:rPr>
          <w:rFonts w:cs="Arial"/>
          <w:color w:val="000000"/>
          <w:kern w:val="30"/>
          <w:szCs w:val="22"/>
        </w:rPr>
        <w:t>b)</w:t>
      </w:r>
      <w:r w:rsidR="009C4F72" w:rsidRPr="00376937">
        <w:rPr>
          <w:rFonts w:cs="Arial"/>
          <w:color w:val="000000"/>
          <w:kern w:val="30"/>
          <w:szCs w:val="22"/>
        </w:rPr>
        <w:tab/>
        <w:t xml:space="preserve">Car 1 </w:t>
      </w:r>
      <w:r w:rsidR="009C4F72" w:rsidRPr="00376937">
        <w:rPr>
          <w:rFonts w:cs="Arial"/>
          <w:color w:val="000000"/>
          <w:kern w:val="30"/>
          <w:szCs w:val="22"/>
        </w:rPr>
        <w:tab/>
        <w:t xml:space="preserve">20,000 </w:t>
      </w:r>
      <w:r w:rsidR="009B5527" w:rsidRPr="00376937">
        <w:rPr>
          <w:rFonts w:cs="Arial"/>
          <w:color w:val="000000"/>
          <w:kern w:val="30"/>
          <w:szCs w:val="22"/>
        </w:rPr>
        <w:t>km.</w:t>
      </w:r>
      <w:r w:rsidR="009C4F72" w:rsidRPr="00376937">
        <w:rPr>
          <w:rFonts w:cs="Arial"/>
          <w:color w:val="000000"/>
          <w:kern w:val="30"/>
          <w:szCs w:val="22"/>
        </w:rPr>
        <w:t xml:space="preserve"> × </w:t>
      </w:r>
      <w:r w:rsidR="00664146" w:rsidRPr="00376937">
        <w:rPr>
          <w:rFonts w:cs="Arial"/>
          <w:color w:val="000000"/>
          <w:kern w:val="30"/>
          <w:szCs w:val="22"/>
        </w:rPr>
        <w:t>$0</w:t>
      </w:r>
      <w:r w:rsidR="009C4F72" w:rsidRPr="00376937">
        <w:rPr>
          <w:rFonts w:cs="Arial"/>
          <w:color w:val="000000"/>
          <w:kern w:val="30"/>
          <w:szCs w:val="22"/>
        </w:rPr>
        <w:t>.</w:t>
      </w:r>
      <w:r w:rsidR="00961CBD" w:rsidRPr="00376937">
        <w:rPr>
          <w:rFonts w:cs="Arial"/>
          <w:color w:val="000000"/>
          <w:kern w:val="30"/>
          <w:szCs w:val="22"/>
        </w:rPr>
        <w:t>3</w:t>
      </w:r>
      <w:r w:rsidR="009C4F72" w:rsidRPr="00376937">
        <w:rPr>
          <w:rFonts w:cs="Arial"/>
          <w:color w:val="000000"/>
          <w:kern w:val="30"/>
          <w:szCs w:val="22"/>
        </w:rPr>
        <w:t>0 = $6,000</w:t>
      </w:r>
    </w:p>
    <w:p w14:paraId="6F5A8DA7" w14:textId="77777777" w:rsidR="009C4F72" w:rsidRPr="00376937" w:rsidRDefault="009C4F72" w:rsidP="00F757D0">
      <w:pPr>
        <w:tabs>
          <w:tab w:val="left" w:pos="426"/>
          <w:tab w:val="left" w:pos="1276"/>
        </w:tabs>
        <w:overflowPunct w:val="0"/>
        <w:autoSpaceDE w:val="0"/>
        <w:autoSpaceDN w:val="0"/>
        <w:adjustRightInd w:val="0"/>
        <w:rPr>
          <w:rFonts w:cs="Arial"/>
          <w:color w:val="000000"/>
          <w:kern w:val="30"/>
          <w:szCs w:val="22"/>
        </w:rPr>
      </w:pPr>
      <w:r w:rsidRPr="00376937">
        <w:rPr>
          <w:rFonts w:cs="Arial"/>
          <w:color w:val="000000"/>
          <w:kern w:val="30"/>
          <w:szCs w:val="22"/>
        </w:rPr>
        <w:tab/>
        <w:t xml:space="preserve">Car 2 </w:t>
      </w:r>
      <w:r w:rsidRPr="00376937">
        <w:rPr>
          <w:rFonts w:cs="Arial"/>
          <w:color w:val="000000"/>
          <w:kern w:val="30"/>
          <w:szCs w:val="22"/>
        </w:rPr>
        <w:tab/>
        <w:t xml:space="preserve">22,000 </w:t>
      </w:r>
      <w:r w:rsidR="009B5527" w:rsidRPr="00376937">
        <w:rPr>
          <w:rFonts w:cs="Arial"/>
          <w:color w:val="000000"/>
          <w:kern w:val="30"/>
          <w:szCs w:val="22"/>
        </w:rPr>
        <w:t>km.</w:t>
      </w:r>
      <w:r w:rsidRPr="00376937">
        <w:rPr>
          <w:rFonts w:cs="Arial"/>
          <w:color w:val="000000"/>
          <w:kern w:val="30"/>
          <w:szCs w:val="22"/>
        </w:rPr>
        <w:t xml:space="preserve"> × </w:t>
      </w:r>
      <w:r w:rsidR="00664146" w:rsidRPr="00376937">
        <w:rPr>
          <w:rFonts w:cs="Arial"/>
          <w:color w:val="000000"/>
          <w:kern w:val="30"/>
          <w:szCs w:val="22"/>
        </w:rPr>
        <w:t>$0</w:t>
      </w:r>
      <w:r w:rsidRPr="00376937">
        <w:rPr>
          <w:rFonts w:cs="Arial"/>
          <w:color w:val="000000"/>
          <w:kern w:val="30"/>
          <w:szCs w:val="22"/>
        </w:rPr>
        <w:t>.21 = $4,620</w:t>
      </w:r>
    </w:p>
    <w:p w14:paraId="7FF92C89" w14:textId="77777777" w:rsidR="009C4F72" w:rsidRPr="00376937" w:rsidRDefault="009C4F72" w:rsidP="00F757D0">
      <w:pPr>
        <w:tabs>
          <w:tab w:val="left" w:pos="426"/>
          <w:tab w:val="left" w:pos="1276"/>
        </w:tabs>
        <w:overflowPunct w:val="0"/>
        <w:autoSpaceDE w:val="0"/>
        <w:autoSpaceDN w:val="0"/>
        <w:adjustRightInd w:val="0"/>
        <w:rPr>
          <w:rFonts w:cs="Arial"/>
          <w:color w:val="000000"/>
          <w:kern w:val="30"/>
          <w:szCs w:val="22"/>
        </w:rPr>
      </w:pPr>
      <w:r w:rsidRPr="00376937">
        <w:rPr>
          <w:rFonts w:cs="Arial"/>
          <w:color w:val="000000"/>
          <w:kern w:val="30"/>
          <w:szCs w:val="22"/>
        </w:rPr>
        <w:tab/>
        <w:t xml:space="preserve">Car 3 </w:t>
      </w:r>
      <w:r w:rsidRPr="00376937">
        <w:rPr>
          <w:rFonts w:cs="Arial"/>
          <w:color w:val="000000"/>
          <w:kern w:val="30"/>
          <w:szCs w:val="22"/>
        </w:rPr>
        <w:tab/>
        <w:t xml:space="preserve">19,000 </w:t>
      </w:r>
      <w:r w:rsidR="009B5527" w:rsidRPr="00376937">
        <w:rPr>
          <w:rFonts w:cs="Arial"/>
          <w:color w:val="000000"/>
          <w:kern w:val="30"/>
          <w:szCs w:val="22"/>
        </w:rPr>
        <w:t>km.</w:t>
      </w:r>
      <w:r w:rsidRPr="00376937">
        <w:rPr>
          <w:rFonts w:cs="Arial"/>
          <w:color w:val="000000"/>
          <w:kern w:val="30"/>
          <w:szCs w:val="22"/>
        </w:rPr>
        <w:t xml:space="preserve"> × </w:t>
      </w:r>
      <w:r w:rsidR="00664146" w:rsidRPr="00376937">
        <w:rPr>
          <w:rFonts w:cs="Arial"/>
          <w:color w:val="000000"/>
          <w:kern w:val="30"/>
          <w:szCs w:val="22"/>
        </w:rPr>
        <w:t>$0</w:t>
      </w:r>
      <w:r w:rsidRPr="00376937">
        <w:rPr>
          <w:rFonts w:cs="Arial"/>
          <w:color w:val="000000"/>
          <w:kern w:val="30"/>
          <w:szCs w:val="22"/>
        </w:rPr>
        <w:t>.25 = $4,750</w:t>
      </w:r>
    </w:p>
    <w:p w14:paraId="152E8121" w14:textId="77777777" w:rsidR="009C4F72" w:rsidRPr="00376937" w:rsidRDefault="009C4F72" w:rsidP="00F757D0">
      <w:pPr>
        <w:tabs>
          <w:tab w:val="left" w:pos="426"/>
          <w:tab w:val="left" w:pos="1276"/>
        </w:tabs>
        <w:overflowPunct w:val="0"/>
        <w:autoSpaceDE w:val="0"/>
        <w:autoSpaceDN w:val="0"/>
        <w:adjustRightInd w:val="0"/>
        <w:rPr>
          <w:rFonts w:cs="Arial"/>
          <w:color w:val="000000"/>
          <w:kern w:val="30"/>
          <w:szCs w:val="22"/>
        </w:rPr>
      </w:pPr>
    </w:p>
    <w:p w14:paraId="341C7E1F" w14:textId="292B8816" w:rsidR="009C4F72" w:rsidRPr="00376937" w:rsidRDefault="00AD4F49" w:rsidP="00F757D0">
      <w:pPr>
        <w:tabs>
          <w:tab w:val="left" w:pos="426"/>
          <w:tab w:val="left" w:pos="1080"/>
          <w:tab w:val="left" w:pos="1276"/>
          <w:tab w:val="left" w:leader="dot" w:pos="6840"/>
          <w:tab w:val="right" w:pos="7920"/>
          <w:tab w:val="right" w:pos="9180"/>
        </w:tabs>
        <w:overflowPunct w:val="0"/>
        <w:autoSpaceDE w:val="0"/>
        <w:autoSpaceDN w:val="0"/>
        <w:adjustRightInd w:val="0"/>
        <w:rPr>
          <w:rFonts w:cs="Arial"/>
          <w:color w:val="000000"/>
          <w:kern w:val="30"/>
          <w:szCs w:val="22"/>
        </w:rPr>
      </w:pPr>
      <w:r>
        <w:rPr>
          <w:rFonts w:cs="Arial"/>
          <w:color w:val="000000"/>
          <w:kern w:val="30"/>
          <w:szCs w:val="22"/>
        </w:rPr>
        <w:t>c)</w:t>
      </w:r>
      <w:r w:rsidR="009C4F72" w:rsidRPr="00376937">
        <w:rPr>
          <w:rFonts w:cs="Arial"/>
          <w:color w:val="000000"/>
          <w:kern w:val="30"/>
          <w:szCs w:val="22"/>
        </w:rPr>
        <w:tab/>
      </w:r>
      <w:r w:rsidR="002147E4" w:rsidRPr="00376937">
        <w:rPr>
          <w:rFonts w:cs="Arial"/>
          <w:color w:val="000000"/>
          <w:kern w:val="30"/>
          <w:szCs w:val="22"/>
        </w:rPr>
        <w:t>Depreciation</w:t>
      </w:r>
      <w:r w:rsidR="009C4F72" w:rsidRPr="00376937">
        <w:rPr>
          <w:rFonts w:cs="Arial"/>
          <w:color w:val="000000"/>
          <w:kern w:val="30"/>
          <w:szCs w:val="22"/>
        </w:rPr>
        <w:t xml:space="preserve"> Expense</w:t>
      </w:r>
      <w:r w:rsidR="009C4F72" w:rsidRPr="00376937">
        <w:rPr>
          <w:rFonts w:cs="Arial"/>
          <w:color w:val="000000"/>
          <w:kern w:val="30"/>
          <w:szCs w:val="22"/>
        </w:rPr>
        <w:tab/>
      </w:r>
      <w:r w:rsidR="009C4F72" w:rsidRPr="00376937">
        <w:rPr>
          <w:rFonts w:cs="Arial"/>
          <w:color w:val="000000"/>
          <w:kern w:val="30"/>
          <w:szCs w:val="22"/>
        </w:rPr>
        <w:tab/>
        <w:t>15,370</w:t>
      </w:r>
    </w:p>
    <w:p w14:paraId="441F2867" w14:textId="77777777" w:rsidR="009C4F72" w:rsidRPr="00376937" w:rsidRDefault="009C4F72" w:rsidP="00F757D0">
      <w:pPr>
        <w:tabs>
          <w:tab w:val="left" w:pos="426"/>
          <w:tab w:val="left" w:pos="851"/>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t xml:space="preserve">Accumulated </w:t>
      </w:r>
      <w:r w:rsidR="002147E4" w:rsidRPr="00376937">
        <w:rPr>
          <w:rFonts w:cs="Arial"/>
          <w:color w:val="000000"/>
          <w:kern w:val="30"/>
          <w:szCs w:val="22"/>
        </w:rPr>
        <w:t>Depreciation</w:t>
      </w:r>
      <w:r w:rsidRPr="00376937">
        <w:rPr>
          <w:rFonts w:cs="Arial"/>
          <w:color w:val="000000"/>
          <w:kern w:val="30"/>
          <w:szCs w:val="22"/>
        </w:rPr>
        <w:t>—Car 1</w:t>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6,000</w:t>
      </w:r>
    </w:p>
    <w:p w14:paraId="7A5DD9A5" w14:textId="77777777" w:rsidR="009C4F72" w:rsidRPr="00376937" w:rsidRDefault="009C4F72" w:rsidP="00F757D0">
      <w:pPr>
        <w:tabs>
          <w:tab w:val="left" w:pos="426"/>
          <w:tab w:val="left" w:pos="851"/>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t xml:space="preserve">Accumulated </w:t>
      </w:r>
      <w:r w:rsidR="002147E4" w:rsidRPr="00376937">
        <w:rPr>
          <w:rFonts w:cs="Arial"/>
          <w:color w:val="000000"/>
          <w:kern w:val="30"/>
          <w:szCs w:val="22"/>
        </w:rPr>
        <w:t>Depreciation</w:t>
      </w:r>
      <w:r w:rsidRPr="00376937">
        <w:rPr>
          <w:rFonts w:cs="Arial"/>
          <w:color w:val="000000"/>
          <w:kern w:val="30"/>
          <w:szCs w:val="22"/>
        </w:rPr>
        <w:t>—Car 2</w:t>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4,620</w:t>
      </w:r>
    </w:p>
    <w:p w14:paraId="7D739429" w14:textId="77777777" w:rsidR="009C4F72" w:rsidRPr="00376937" w:rsidRDefault="009C4F72" w:rsidP="00F757D0">
      <w:pPr>
        <w:tabs>
          <w:tab w:val="left" w:pos="426"/>
          <w:tab w:val="left" w:pos="851"/>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t xml:space="preserve">Accumulated </w:t>
      </w:r>
      <w:r w:rsidR="002147E4" w:rsidRPr="00376937">
        <w:rPr>
          <w:rFonts w:cs="Arial"/>
          <w:color w:val="000000"/>
          <w:kern w:val="30"/>
          <w:szCs w:val="22"/>
        </w:rPr>
        <w:t>Depreciation</w:t>
      </w:r>
      <w:r w:rsidRPr="00376937">
        <w:rPr>
          <w:rFonts w:cs="Arial"/>
          <w:color w:val="000000"/>
          <w:kern w:val="30"/>
          <w:szCs w:val="22"/>
        </w:rPr>
        <w:t>—Car 3</w:t>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4,750</w:t>
      </w:r>
    </w:p>
    <w:p w14:paraId="5607E799" w14:textId="77777777" w:rsidR="002B72B4" w:rsidRDefault="002B72B4" w:rsidP="00F757D0">
      <w:pPr>
        <w:tabs>
          <w:tab w:val="left" w:pos="426"/>
          <w:tab w:val="left" w:pos="1080"/>
          <w:tab w:val="left" w:pos="1276"/>
          <w:tab w:val="left" w:leader="dot" w:pos="6840"/>
          <w:tab w:val="right" w:pos="7920"/>
          <w:tab w:val="right" w:pos="9180"/>
        </w:tabs>
        <w:overflowPunct w:val="0"/>
        <w:autoSpaceDE w:val="0"/>
        <w:autoSpaceDN w:val="0"/>
        <w:adjustRightInd w:val="0"/>
        <w:rPr>
          <w:rFonts w:cs="Arial"/>
          <w:color w:val="000000"/>
          <w:kern w:val="30"/>
          <w:szCs w:val="22"/>
        </w:rPr>
      </w:pPr>
    </w:p>
    <w:p w14:paraId="353921BF" w14:textId="77777777" w:rsidR="000A6D11" w:rsidRPr="00FE2437" w:rsidRDefault="000A6D11" w:rsidP="000A6D11">
      <w:pPr>
        <w:overflowPunct w:val="0"/>
        <w:autoSpaceDE w:val="0"/>
        <w:autoSpaceDN w:val="0"/>
        <w:adjustRightInd w:val="0"/>
        <w:rPr>
          <w:rFonts w:cs="Arial"/>
          <w:kern w:val="30"/>
          <w:szCs w:val="22"/>
        </w:rPr>
      </w:pPr>
      <w:proofErr w:type="spellStart"/>
      <w:r w:rsidRPr="00FE2437">
        <w:rPr>
          <w:rFonts w:cs="Arial"/>
          <w:kern w:val="30"/>
          <w:szCs w:val="22"/>
        </w:rPr>
        <w:t>Bloomcode</w:t>
      </w:r>
      <w:proofErr w:type="spellEnd"/>
      <w:r w:rsidRPr="00FE2437">
        <w:rPr>
          <w:rFonts w:cs="Arial"/>
          <w:kern w:val="30"/>
          <w:szCs w:val="22"/>
        </w:rPr>
        <w:t xml:space="preserve">: </w:t>
      </w:r>
      <w:r>
        <w:rPr>
          <w:rFonts w:cs="Arial"/>
          <w:kern w:val="30"/>
          <w:szCs w:val="22"/>
        </w:rPr>
        <w:t>Application</w:t>
      </w:r>
    </w:p>
    <w:p w14:paraId="024BA090" w14:textId="77777777" w:rsidR="00FE19B7" w:rsidRPr="00FE2437" w:rsidRDefault="00FE19B7" w:rsidP="00F757D0">
      <w:pPr>
        <w:rPr>
          <w:rFonts w:cs="Arial"/>
          <w:szCs w:val="22"/>
        </w:rPr>
      </w:pPr>
      <w:r w:rsidRPr="00FE2437">
        <w:rPr>
          <w:rFonts w:cs="Arial"/>
          <w:szCs w:val="22"/>
        </w:rPr>
        <w:t xml:space="preserve">Difficulty: </w:t>
      </w:r>
      <w:r>
        <w:rPr>
          <w:rFonts w:cs="Arial"/>
          <w:szCs w:val="22"/>
        </w:rPr>
        <w:t>Hard</w:t>
      </w:r>
    </w:p>
    <w:p w14:paraId="787ED164" w14:textId="55B86101" w:rsidR="00FE19B7" w:rsidRPr="00FE2437" w:rsidRDefault="00FE19B7" w:rsidP="00F757D0">
      <w:pPr>
        <w:autoSpaceDE w:val="0"/>
        <w:autoSpaceDN w:val="0"/>
        <w:adjustRightInd w:val="0"/>
        <w:rPr>
          <w:rFonts w:cs="Arial"/>
          <w:bCs/>
          <w:szCs w:val="22"/>
        </w:rPr>
      </w:pPr>
      <w:r w:rsidRPr="00FE2437">
        <w:rPr>
          <w:rFonts w:cs="Arial"/>
          <w:szCs w:val="22"/>
        </w:rPr>
        <w:t xml:space="preserve">Learning </w:t>
      </w:r>
      <w:r w:rsidR="00660AF9">
        <w:rPr>
          <w:rFonts w:cs="Arial"/>
          <w:szCs w:val="22"/>
        </w:rPr>
        <w:t>Objective</w:t>
      </w:r>
      <w:r w:rsidRPr="00FE2437">
        <w:rPr>
          <w:rFonts w:cs="Arial"/>
          <w:szCs w:val="22"/>
        </w:rPr>
        <w:t xml:space="preserve">: </w:t>
      </w:r>
      <w:r w:rsidRPr="00FE2437">
        <w:rPr>
          <w:rFonts w:cs="Arial"/>
          <w:bCs/>
          <w:szCs w:val="22"/>
        </w:rPr>
        <w:t>Apply depreciation methods to property, plant, and equipment.</w:t>
      </w:r>
    </w:p>
    <w:p w14:paraId="33429E98" w14:textId="77777777" w:rsidR="004B1CD8" w:rsidRPr="004542E8" w:rsidRDefault="004B1CD8" w:rsidP="004B1CD8">
      <w:pPr>
        <w:rPr>
          <w:rFonts w:cs="Arial"/>
        </w:rPr>
      </w:pPr>
      <w:r w:rsidRPr="004542E8">
        <w:rPr>
          <w:rFonts w:cs="Arial"/>
        </w:rPr>
        <w:t>Section Reference</w:t>
      </w:r>
      <w:r>
        <w:rPr>
          <w:rFonts w:cs="Arial"/>
        </w:rPr>
        <w:t>: Depreciation</w:t>
      </w:r>
    </w:p>
    <w:p w14:paraId="033DDBB6" w14:textId="77777777" w:rsidR="004B1CD8" w:rsidRPr="00FE2437" w:rsidRDefault="004B1CD8" w:rsidP="004B1CD8">
      <w:pPr>
        <w:overflowPunct w:val="0"/>
        <w:autoSpaceDE w:val="0"/>
        <w:autoSpaceDN w:val="0"/>
        <w:adjustRightInd w:val="0"/>
        <w:rPr>
          <w:rFonts w:cs="Arial"/>
          <w:kern w:val="30"/>
          <w:szCs w:val="22"/>
        </w:rPr>
      </w:pPr>
      <w:r w:rsidRPr="00FE2437">
        <w:rPr>
          <w:rFonts w:cs="Arial"/>
          <w:kern w:val="30"/>
          <w:szCs w:val="22"/>
        </w:rPr>
        <w:t>CPA: Financial Reporting</w:t>
      </w:r>
    </w:p>
    <w:p w14:paraId="3433D3CD" w14:textId="77777777" w:rsidR="00FE19B7" w:rsidRPr="00F757D0" w:rsidRDefault="00FE19B7" w:rsidP="00F757D0">
      <w:pPr>
        <w:tabs>
          <w:tab w:val="left" w:pos="426"/>
          <w:tab w:val="left" w:pos="1080"/>
          <w:tab w:val="left" w:pos="1276"/>
          <w:tab w:val="left" w:leader="dot" w:pos="6840"/>
          <w:tab w:val="right" w:pos="7920"/>
          <w:tab w:val="right" w:pos="9180"/>
        </w:tabs>
        <w:overflowPunct w:val="0"/>
        <w:autoSpaceDE w:val="0"/>
        <w:autoSpaceDN w:val="0"/>
        <w:adjustRightInd w:val="0"/>
        <w:rPr>
          <w:rFonts w:cs="Arial"/>
          <w:color w:val="000000"/>
          <w:kern w:val="30"/>
          <w:szCs w:val="22"/>
          <w:lang w:val="en-US"/>
        </w:rPr>
      </w:pPr>
    </w:p>
    <w:p w14:paraId="43513DA8" w14:textId="77777777" w:rsidR="00172D7B" w:rsidRPr="00376937" w:rsidRDefault="00172D7B" w:rsidP="00F757D0">
      <w:pPr>
        <w:tabs>
          <w:tab w:val="left" w:pos="540"/>
          <w:tab w:val="left" w:pos="1080"/>
          <w:tab w:val="left" w:leader="dot" w:pos="6840"/>
          <w:tab w:val="right" w:pos="7920"/>
          <w:tab w:val="right" w:pos="9180"/>
        </w:tabs>
        <w:overflowPunct w:val="0"/>
        <w:autoSpaceDE w:val="0"/>
        <w:autoSpaceDN w:val="0"/>
        <w:adjustRightInd w:val="0"/>
        <w:rPr>
          <w:rFonts w:cs="Arial"/>
          <w:color w:val="000000"/>
          <w:kern w:val="30"/>
          <w:szCs w:val="22"/>
        </w:rPr>
      </w:pPr>
    </w:p>
    <w:p w14:paraId="726618BF" w14:textId="77777777" w:rsidR="00F757D0" w:rsidRPr="00F757D0" w:rsidRDefault="00723FB6" w:rsidP="00F757D0">
      <w:pPr>
        <w:tabs>
          <w:tab w:val="left" w:pos="540"/>
          <w:tab w:val="left" w:pos="1080"/>
          <w:tab w:val="left" w:leader="dot" w:pos="6840"/>
          <w:tab w:val="right" w:pos="7920"/>
          <w:tab w:val="right" w:pos="9180"/>
        </w:tabs>
        <w:overflowPunct w:val="0"/>
        <w:autoSpaceDE w:val="0"/>
        <w:autoSpaceDN w:val="0"/>
        <w:adjustRightInd w:val="0"/>
        <w:rPr>
          <w:kern w:val="30"/>
        </w:rPr>
      </w:pPr>
      <w:r w:rsidRPr="00376937">
        <w:rPr>
          <w:b/>
          <w:kern w:val="30"/>
        </w:rPr>
        <w:t>Exercise</w:t>
      </w:r>
      <w:r w:rsidR="009C4F72" w:rsidRPr="00376937">
        <w:rPr>
          <w:b/>
          <w:kern w:val="30"/>
        </w:rPr>
        <w:t xml:space="preserve"> </w:t>
      </w:r>
      <w:r w:rsidR="0072769D" w:rsidRPr="00376937">
        <w:rPr>
          <w:b/>
          <w:kern w:val="30"/>
        </w:rPr>
        <w:t>1</w:t>
      </w:r>
      <w:r w:rsidR="00284033">
        <w:rPr>
          <w:b/>
          <w:kern w:val="30"/>
        </w:rPr>
        <w:t>6</w:t>
      </w:r>
    </w:p>
    <w:p w14:paraId="768E9A57" w14:textId="58F60D39" w:rsidR="009C4F72" w:rsidRPr="00376937" w:rsidRDefault="009C4F72" w:rsidP="00F757D0">
      <w:pPr>
        <w:overflowPunct w:val="0"/>
        <w:autoSpaceDE w:val="0"/>
        <w:autoSpaceDN w:val="0"/>
        <w:adjustRightInd w:val="0"/>
        <w:rPr>
          <w:rFonts w:cs="Arial"/>
          <w:color w:val="000000"/>
          <w:kern w:val="30"/>
          <w:szCs w:val="22"/>
        </w:rPr>
      </w:pPr>
      <w:r w:rsidRPr="00376937">
        <w:rPr>
          <w:rFonts w:cs="Arial"/>
          <w:color w:val="000000"/>
          <w:kern w:val="30"/>
          <w:szCs w:val="22"/>
        </w:rPr>
        <w:t xml:space="preserve">The </w:t>
      </w:r>
      <w:proofErr w:type="spellStart"/>
      <w:r w:rsidR="00172D7B" w:rsidRPr="00376937">
        <w:rPr>
          <w:rFonts w:cs="Arial"/>
          <w:color w:val="000000"/>
          <w:kern w:val="30"/>
          <w:szCs w:val="22"/>
        </w:rPr>
        <w:t>Bartallas</w:t>
      </w:r>
      <w:proofErr w:type="spellEnd"/>
      <w:r w:rsidRPr="00376937">
        <w:rPr>
          <w:rFonts w:cs="Arial"/>
          <w:color w:val="000000"/>
          <w:kern w:val="30"/>
          <w:szCs w:val="22"/>
        </w:rPr>
        <w:t xml:space="preserve"> Clinic purchased a new surgical laser for $</w:t>
      </w:r>
      <w:r w:rsidR="00F343AB" w:rsidRPr="00376937">
        <w:rPr>
          <w:rFonts w:cs="Arial"/>
          <w:color w:val="000000"/>
          <w:kern w:val="30"/>
          <w:szCs w:val="22"/>
        </w:rPr>
        <w:t>75</w:t>
      </w:r>
      <w:r w:rsidRPr="00376937">
        <w:rPr>
          <w:rFonts w:cs="Arial"/>
          <w:color w:val="000000"/>
          <w:kern w:val="30"/>
          <w:szCs w:val="22"/>
        </w:rPr>
        <w:t xml:space="preserve">,000. The estimated </w:t>
      </w:r>
      <w:r w:rsidR="001B2EF3" w:rsidRPr="00376937">
        <w:rPr>
          <w:rFonts w:cs="Arial"/>
          <w:color w:val="000000"/>
          <w:kern w:val="30"/>
          <w:szCs w:val="22"/>
        </w:rPr>
        <w:t>residual</w:t>
      </w:r>
      <w:r w:rsidRPr="00376937">
        <w:rPr>
          <w:rFonts w:cs="Arial"/>
          <w:color w:val="000000"/>
          <w:kern w:val="30"/>
          <w:szCs w:val="22"/>
        </w:rPr>
        <w:t xml:space="preserve"> value is $</w:t>
      </w:r>
      <w:r w:rsidR="00F343AB" w:rsidRPr="00376937">
        <w:rPr>
          <w:rFonts w:cs="Arial"/>
          <w:color w:val="000000"/>
          <w:kern w:val="30"/>
          <w:szCs w:val="22"/>
        </w:rPr>
        <w:t>7,500</w:t>
      </w:r>
      <w:r w:rsidRPr="00376937">
        <w:rPr>
          <w:rFonts w:cs="Arial"/>
          <w:color w:val="000000"/>
          <w:kern w:val="30"/>
          <w:szCs w:val="22"/>
        </w:rPr>
        <w:t xml:space="preserve">. The laser has a useful life of </w:t>
      </w:r>
      <w:r w:rsidR="00172D7B" w:rsidRPr="00376937">
        <w:rPr>
          <w:rFonts w:cs="Arial"/>
          <w:color w:val="000000"/>
          <w:kern w:val="30"/>
          <w:szCs w:val="22"/>
        </w:rPr>
        <w:t xml:space="preserve">four </w:t>
      </w:r>
      <w:r w:rsidRPr="00376937">
        <w:rPr>
          <w:rFonts w:cs="Arial"/>
          <w:color w:val="000000"/>
          <w:kern w:val="30"/>
          <w:szCs w:val="22"/>
        </w:rPr>
        <w:t>years and the clinic expects to use it 10,000 hours</w:t>
      </w:r>
      <w:r w:rsidR="000935BE" w:rsidRPr="00376937">
        <w:rPr>
          <w:rFonts w:cs="Arial"/>
          <w:color w:val="000000"/>
          <w:kern w:val="30"/>
          <w:szCs w:val="22"/>
        </w:rPr>
        <w:t xml:space="preserve">. </w:t>
      </w:r>
      <w:r w:rsidRPr="00376937">
        <w:rPr>
          <w:rFonts w:cs="Arial"/>
          <w:color w:val="000000"/>
          <w:kern w:val="30"/>
          <w:szCs w:val="22"/>
        </w:rPr>
        <w:t xml:space="preserve">It was used 1,600 hours in year 1; 2,100 hours in year 2; </w:t>
      </w:r>
      <w:r w:rsidR="00172D7B" w:rsidRPr="00376937">
        <w:rPr>
          <w:rFonts w:cs="Arial"/>
          <w:color w:val="000000"/>
          <w:kern w:val="30"/>
          <w:szCs w:val="22"/>
        </w:rPr>
        <w:t>3</w:t>
      </w:r>
      <w:r w:rsidRPr="00376937">
        <w:rPr>
          <w:rFonts w:cs="Arial"/>
          <w:color w:val="000000"/>
          <w:kern w:val="30"/>
          <w:szCs w:val="22"/>
        </w:rPr>
        <w:t xml:space="preserve">,400 hours in year 3; </w:t>
      </w:r>
      <w:r w:rsidR="00172D7B" w:rsidRPr="00376937">
        <w:rPr>
          <w:rFonts w:cs="Arial"/>
          <w:color w:val="000000"/>
          <w:kern w:val="30"/>
          <w:szCs w:val="22"/>
        </w:rPr>
        <w:t>2</w:t>
      </w:r>
      <w:r w:rsidRPr="00376937">
        <w:rPr>
          <w:rFonts w:cs="Arial"/>
          <w:color w:val="000000"/>
          <w:kern w:val="30"/>
          <w:szCs w:val="22"/>
        </w:rPr>
        <w:t>,</w:t>
      </w:r>
      <w:r w:rsidR="00172D7B" w:rsidRPr="00376937">
        <w:rPr>
          <w:rFonts w:cs="Arial"/>
          <w:color w:val="000000"/>
          <w:kern w:val="30"/>
          <w:szCs w:val="22"/>
        </w:rPr>
        <w:t>9</w:t>
      </w:r>
      <w:r w:rsidRPr="00376937">
        <w:rPr>
          <w:rFonts w:cs="Arial"/>
          <w:color w:val="000000"/>
          <w:kern w:val="30"/>
          <w:szCs w:val="22"/>
        </w:rPr>
        <w:t>00 hours in year 4.</w:t>
      </w:r>
    </w:p>
    <w:p w14:paraId="57C405EC" w14:textId="77777777" w:rsidR="00172D7B" w:rsidRPr="00376937" w:rsidRDefault="00172D7B" w:rsidP="00F757D0">
      <w:pPr>
        <w:overflowPunct w:val="0"/>
        <w:autoSpaceDE w:val="0"/>
        <w:autoSpaceDN w:val="0"/>
        <w:adjustRightInd w:val="0"/>
        <w:rPr>
          <w:rFonts w:cs="Arial"/>
          <w:color w:val="000000"/>
          <w:kern w:val="30"/>
          <w:szCs w:val="22"/>
        </w:rPr>
      </w:pPr>
    </w:p>
    <w:p w14:paraId="16241491" w14:textId="77777777" w:rsidR="009C4F72" w:rsidRPr="00376937" w:rsidRDefault="009C4F72" w:rsidP="00F757D0">
      <w:pPr>
        <w:overflowPunct w:val="0"/>
        <w:autoSpaceDE w:val="0"/>
        <w:autoSpaceDN w:val="0"/>
        <w:adjustRightInd w:val="0"/>
        <w:rPr>
          <w:rFonts w:cs="Arial"/>
          <w:color w:val="000000"/>
          <w:kern w:val="30"/>
          <w:szCs w:val="22"/>
        </w:rPr>
      </w:pPr>
      <w:r w:rsidRPr="00376937">
        <w:rPr>
          <w:rFonts w:cs="Arial"/>
          <w:b/>
          <w:bCs/>
          <w:color w:val="000000"/>
          <w:kern w:val="30"/>
          <w:szCs w:val="22"/>
        </w:rPr>
        <w:t>Instructions</w:t>
      </w:r>
    </w:p>
    <w:p w14:paraId="0135AC63" w14:textId="641E8499" w:rsidR="009C4F72" w:rsidRPr="00376937" w:rsidRDefault="00AD4F49" w:rsidP="006C02B9">
      <w:pPr>
        <w:overflowPunct w:val="0"/>
        <w:autoSpaceDE w:val="0"/>
        <w:autoSpaceDN w:val="0"/>
        <w:adjustRightInd w:val="0"/>
        <w:spacing w:before="40"/>
        <w:ind w:left="426" w:hanging="426"/>
        <w:rPr>
          <w:rFonts w:cs="Arial"/>
          <w:color w:val="000000"/>
          <w:kern w:val="30"/>
          <w:szCs w:val="22"/>
        </w:rPr>
      </w:pPr>
      <w:r>
        <w:rPr>
          <w:rFonts w:cs="Arial"/>
          <w:color w:val="000000"/>
          <w:kern w:val="30"/>
          <w:szCs w:val="22"/>
        </w:rPr>
        <w:t>a)</w:t>
      </w:r>
      <w:r w:rsidR="009C4F72" w:rsidRPr="00376937">
        <w:rPr>
          <w:rFonts w:cs="Arial"/>
          <w:color w:val="000000"/>
          <w:kern w:val="30"/>
          <w:szCs w:val="22"/>
        </w:rPr>
        <w:tab/>
        <w:t>C</w:t>
      </w:r>
      <w:r w:rsidR="00961CBD" w:rsidRPr="00376937">
        <w:rPr>
          <w:rFonts w:cs="Arial"/>
          <w:color w:val="000000"/>
          <w:kern w:val="30"/>
          <w:szCs w:val="22"/>
        </w:rPr>
        <w:t>alcula</w:t>
      </w:r>
      <w:r w:rsidR="009C4F72" w:rsidRPr="00376937">
        <w:rPr>
          <w:rFonts w:cs="Arial"/>
          <w:color w:val="000000"/>
          <w:kern w:val="30"/>
          <w:szCs w:val="22"/>
        </w:rPr>
        <w:t xml:space="preserve">te the annual </w:t>
      </w:r>
      <w:r w:rsidR="002147E4" w:rsidRPr="00376937">
        <w:rPr>
          <w:rFonts w:cs="Arial"/>
          <w:color w:val="000000"/>
          <w:kern w:val="30"/>
          <w:szCs w:val="22"/>
        </w:rPr>
        <w:t>depreciation</w:t>
      </w:r>
      <w:r w:rsidR="009C4F72" w:rsidRPr="00376937">
        <w:rPr>
          <w:rFonts w:cs="Arial"/>
          <w:color w:val="000000"/>
          <w:kern w:val="30"/>
          <w:szCs w:val="22"/>
        </w:rPr>
        <w:t xml:space="preserve"> for each of the </w:t>
      </w:r>
      <w:r w:rsidR="00172D7B" w:rsidRPr="00376937">
        <w:rPr>
          <w:rFonts w:cs="Arial"/>
          <w:color w:val="000000"/>
          <w:kern w:val="30"/>
          <w:szCs w:val="22"/>
        </w:rPr>
        <w:t>four</w:t>
      </w:r>
      <w:r w:rsidR="009C4F72" w:rsidRPr="00376937">
        <w:rPr>
          <w:rFonts w:cs="Arial"/>
          <w:color w:val="000000"/>
          <w:kern w:val="30"/>
          <w:szCs w:val="22"/>
        </w:rPr>
        <w:t xml:space="preserve"> years under each of the following methods:</w:t>
      </w:r>
    </w:p>
    <w:p w14:paraId="0322FDCD" w14:textId="540E816B" w:rsidR="009C4F72" w:rsidRPr="00376937" w:rsidRDefault="009C4F72" w:rsidP="006C02B9">
      <w:pPr>
        <w:tabs>
          <w:tab w:val="left" w:pos="990"/>
        </w:tabs>
        <w:overflowPunct w:val="0"/>
        <w:autoSpaceDE w:val="0"/>
        <w:autoSpaceDN w:val="0"/>
        <w:adjustRightInd w:val="0"/>
        <w:spacing w:before="40"/>
        <w:ind w:left="426" w:hanging="426"/>
        <w:rPr>
          <w:rFonts w:cs="Arial"/>
          <w:color w:val="000000"/>
          <w:kern w:val="30"/>
          <w:szCs w:val="22"/>
        </w:rPr>
      </w:pPr>
      <w:r w:rsidRPr="00376937">
        <w:rPr>
          <w:rFonts w:cs="Arial"/>
          <w:color w:val="000000"/>
          <w:kern w:val="30"/>
          <w:szCs w:val="22"/>
        </w:rPr>
        <w:tab/>
      </w:r>
      <w:proofErr w:type="spellStart"/>
      <w:r w:rsidR="00E55F58">
        <w:rPr>
          <w:rFonts w:cs="Arial"/>
          <w:color w:val="000000"/>
          <w:kern w:val="30"/>
          <w:szCs w:val="22"/>
        </w:rPr>
        <w:t>i</w:t>
      </w:r>
      <w:proofErr w:type="spellEnd"/>
      <w:r w:rsidR="006C02B9">
        <w:rPr>
          <w:rFonts w:cs="Arial"/>
          <w:color w:val="000000"/>
          <w:kern w:val="30"/>
          <w:szCs w:val="22"/>
        </w:rPr>
        <w:t>)</w:t>
      </w:r>
      <w:r w:rsidRPr="00376937">
        <w:rPr>
          <w:rFonts w:cs="Arial"/>
          <w:color w:val="000000"/>
          <w:kern w:val="30"/>
          <w:szCs w:val="22"/>
        </w:rPr>
        <w:tab/>
      </w:r>
      <w:proofErr w:type="gramStart"/>
      <w:r w:rsidRPr="00376937">
        <w:rPr>
          <w:rFonts w:cs="Arial"/>
          <w:color w:val="000000"/>
          <w:kern w:val="30"/>
          <w:szCs w:val="22"/>
        </w:rPr>
        <w:t>straight-line</w:t>
      </w:r>
      <w:proofErr w:type="gramEnd"/>
    </w:p>
    <w:p w14:paraId="706F5EEA" w14:textId="334B09D9" w:rsidR="009C4F72" w:rsidRPr="00376937" w:rsidRDefault="009C4F72" w:rsidP="006C02B9">
      <w:pPr>
        <w:tabs>
          <w:tab w:val="left" w:pos="990"/>
        </w:tabs>
        <w:overflowPunct w:val="0"/>
        <w:autoSpaceDE w:val="0"/>
        <w:autoSpaceDN w:val="0"/>
        <w:adjustRightInd w:val="0"/>
        <w:spacing w:before="40"/>
        <w:ind w:left="426" w:hanging="426"/>
        <w:rPr>
          <w:rFonts w:cs="Arial"/>
          <w:color w:val="000000"/>
          <w:kern w:val="30"/>
          <w:szCs w:val="22"/>
        </w:rPr>
      </w:pPr>
      <w:r w:rsidRPr="00376937">
        <w:rPr>
          <w:rFonts w:cs="Arial"/>
          <w:color w:val="000000"/>
          <w:kern w:val="30"/>
          <w:szCs w:val="22"/>
        </w:rPr>
        <w:tab/>
      </w:r>
      <w:r w:rsidR="00E55F58">
        <w:rPr>
          <w:rFonts w:cs="Arial"/>
          <w:color w:val="000000"/>
          <w:kern w:val="30"/>
          <w:szCs w:val="22"/>
        </w:rPr>
        <w:t>ii</w:t>
      </w:r>
      <w:r w:rsidR="006C02B9">
        <w:rPr>
          <w:rFonts w:cs="Arial"/>
          <w:color w:val="000000"/>
          <w:kern w:val="30"/>
          <w:szCs w:val="22"/>
        </w:rPr>
        <w:t>)</w:t>
      </w:r>
      <w:r w:rsidRPr="00376937">
        <w:rPr>
          <w:rFonts w:cs="Arial"/>
          <w:color w:val="000000"/>
          <w:kern w:val="30"/>
          <w:szCs w:val="22"/>
        </w:rPr>
        <w:tab/>
        <w:t>units-of-</w:t>
      </w:r>
      <w:r w:rsidR="005D25BF" w:rsidRPr="00376937">
        <w:rPr>
          <w:rFonts w:cs="Arial"/>
          <w:color w:val="000000"/>
          <w:kern w:val="30"/>
          <w:szCs w:val="22"/>
        </w:rPr>
        <w:t>production</w:t>
      </w:r>
    </w:p>
    <w:p w14:paraId="7B991A3F" w14:textId="4E01CA10" w:rsidR="009C4F72" w:rsidRPr="00376937" w:rsidRDefault="00AD4F49" w:rsidP="006C02B9">
      <w:pPr>
        <w:pStyle w:val="Heading5"/>
        <w:keepNext w:val="0"/>
        <w:spacing w:before="40" w:after="0"/>
        <w:ind w:left="426" w:hanging="426"/>
        <w:rPr>
          <w:rFonts w:cs="Arial"/>
          <w:b w:val="0"/>
          <w:snapToGrid/>
          <w:color w:val="000000"/>
          <w:kern w:val="30"/>
          <w:szCs w:val="22"/>
        </w:rPr>
      </w:pPr>
      <w:r>
        <w:rPr>
          <w:rFonts w:cs="Arial"/>
          <w:b w:val="0"/>
          <w:snapToGrid/>
          <w:color w:val="000000"/>
          <w:kern w:val="30"/>
          <w:szCs w:val="22"/>
        </w:rPr>
        <w:t>b)</w:t>
      </w:r>
      <w:r w:rsidR="009C4F72" w:rsidRPr="00376937">
        <w:rPr>
          <w:rFonts w:cs="Arial"/>
          <w:b w:val="0"/>
          <w:snapToGrid/>
          <w:color w:val="000000"/>
          <w:kern w:val="30"/>
          <w:szCs w:val="22"/>
        </w:rPr>
        <w:tab/>
        <w:t>If you were the administrator of the clinic, which method would you deem as most appropriate? Justify your answer.</w:t>
      </w:r>
    </w:p>
    <w:p w14:paraId="3B90CF4F" w14:textId="3FB448E0" w:rsidR="009C4F72" w:rsidRPr="00376937" w:rsidRDefault="00AD4F49" w:rsidP="006C02B9">
      <w:pPr>
        <w:overflowPunct w:val="0"/>
        <w:autoSpaceDE w:val="0"/>
        <w:autoSpaceDN w:val="0"/>
        <w:adjustRightInd w:val="0"/>
        <w:spacing w:before="40"/>
        <w:ind w:left="426" w:hanging="426"/>
        <w:rPr>
          <w:rFonts w:cs="Arial"/>
          <w:color w:val="000000"/>
          <w:kern w:val="30"/>
          <w:szCs w:val="22"/>
        </w:rPr>
      </w:pPr>
      <w:r>
        <w:rPr>
          <w:rFonts w:cs="Arial"/>
          <w:color w:val="000000"/>
          <w:kern w:val="30"/>
          <w:szCs w:val="22"/>
        </w:rPr>
        <w:t>c)</w:t>
      </w:r>
      <w:r w:rsidR="009C4F72" w:rsidRPr="00376937">
        <w:rPr>
          <w:rFonts w:cs="Arial"/>
          <w:color w:val="000000"/>
          <w:kern w:val="30"/>
          <w:szCs w:val="22"/>
        </w:rPr>
        <w:tab/>
        <w:t xml:space="preserve">Which method would result in the lowest reported </w:t>
      </w:r>
      <w:r w:rsidR="00A833CF" w:rsidRPr="00376937">
        <w:rPr>
          <w:rFonts w:cs="Arial"/>
          <w:color w:val="000000"/>
          <w:kern w:val="30"/>
          <w:szCs w:val="22"/>
        </w:rPr>
        <w:t>profit</w:t>
      </w:r>
      <w:r w:rsidR="009C4F72" w:rsidRPr="00376937">
        <w:rPr>
          <w:rFonts w:cs="Arial"/>
          <w:color w:val="000000"/>
          <w:kern w:val="30"/>
          <w:szCs w:val="22"/>
        </w:rPr>
        <w:t xml:space="preserve"> in the first year? Which method would result in the lowest total reported </w:t>
      </w:r>
      <w:r w:rsidR="00A833CF" w:rsidRPr="00376937">
        <w:rPr>
          <w:rFonts w:cs="Arial"/>
          <w:color w:val="000000"/>
          <w:kern w:val="30"/>
          <w:szCs w:val="22"/>
        </w:rPr>
        <w:t>profit</w:t>
      </w:r>
      <w:r w:rsidR="009C4F72" w:rsidRPr="00376937">
        <w:rPr>
          <w:rFonts w:cs="Arial"/>
          <w:color w:val="000000"/>
          <w:kern w:val="30"/>
          <w:szCs w:val="22"/>
        </w:rPr>
        <w:t xml:space="preserve"> over the </w:t>
      </w:r>
      <w:r w:rsidR="00172D7B" w:rsidRPr="00376937">
        <w:rPr>
          <w:rFonts w:cs="Arial"/>
          <w:color w:val="000000"/>
          <w:kern w:val="30"/>
          <w:szCs w:val="22"/>
        </w:rPr>
        <w:t>four</w:t>
      </w:r>
      <w:r w:rsidR="009C4F72" w:rsidRPr="00376937">
        <w:rPr>
          <w:rFonts w:cs="Arial"/>
          <w:color w:val="000000"/>
          <w:kern w:val="30"/>
          <w:szCs w:val="22"/>
        </w:rPr>
        <w:t>-year period?</w:t>
      </w:r>
    </w:p>
    <w:p w14:paraId="3D6DDD3F" w14:textId="09725C71" w:rsidR="009C4F72" w:rsidRPr="00376937" w:rsidRDefault="00AD4F49" w:rsidP="006C02B9">
      <w:pPr>
        <w:overflowPunct w:val="0"/>
        <w:autoSpaceDE w:val="0"/>
        <w:autoSpaceDN w:val="0"/>
        <w:adjustRightInd w:val="0"/>
        <w:spacing w:before="40"/>
        <w:ind w:left="426" w:hanging="426"/>
        <w:rPr>
          <w:rFonts w:cs="Arial"/>
          <w:color w:val="000000"/>
          <w:kern w:val="30"/>
          <w:szCs w:val="22"/>
        </w:rPr>
      </w:pPr>
      <w:r>
        <w:rPr>
          <w:rFonts w:cs="Arial"/>
          <w:color w:val="000000"/>
          <w:kern w:val="30"/>
          <w:szCs w:val="22"/>
        </w:rPr>
        <w:t>d)</w:t>
      </w:r>
      <w:r w:rsidR="009B6142" w:rsidRPr="00376937">
        <w:rPr>
          <w:rFonts w:cs="Arial"/>
          <w:color w:val="000000"/>
          <w:kern w:val="30"/>
          <w:szCs w:val="22"/>
        </w:rPr>
        <w:tab/>
      </w:r>
      <w:r w:rsidR="00174268" w:rsidRPr="00376937">
        <w:rPr>
          <w:rFonts w:cs="Arial"/>
          <w:color w:val="000000"/>
          <w:kern w:val="30"/>
          <w:szCs w:val="22"/>
        </w:rPr>
        <w:t>Which method would result in the lowest cash flow in Year 1? Over the life of the asset?</w:t>
      </w:r>
    </w:p>
    <w:p w14:paraId="3ACD81AB" w14:textId="77777777" w:rsidR="00172D7B" w:rsidRPr="00376937" w:rsidRDefault="00172D7B" w:rsidP="00F757D0">
      <w:pPr>
        <w:overflowPunct w:val="0"/>
        <w:autoSpaceDE w:val="0"/>
        <w:autoSpaceDN w:val="0"/>
        <w:adjustRightInd w:val="0"/>
        <w:rPr>
          <w:rFonts w:cs="Arial"/>
          <w:color w:val="000000"/>
          <w:kern w:val="30"/>
          <w:szCs w:val="22"/>
        </w:rPr>
      </w:pPr>
    </w:p>
    <w:p w14:paraId="78F45768" w14:textId="5E9982EC" w:rsidR="009C4F72" w:rsidRPr="00376937" w:rsidRDefault="00F757D0" w:rsidP="00F757D0">
      <w:pPr>
        <w:pStyle w:val="Heading5"/>
        <w:keepNext w:val="0"/>
        <w:spacing w:after="0"/>
        <w:rPr>
          <w:b w:val="0"/>
          <w:kern w:val="30"/>
        </w:rPr>
      </w:pPr>
      <w:r>
        <w:rPr>
          <w:kern w:val="30"/>
        </w:rPr>
        <w:t>Solution</w:t>
      </w:r>
      <w:r w:rsidR="009C4F72" w:rsidRPr="00376937">
        <w:rPr>
          <w:kern w:val="30"/>
        </w:rPr>
        <w:t xml:space="preserve"> </w:t>
      </w:r>
      <w:r w:rsidR="0072769D" w:rsidRPr="00376937">
        <w:rPr>
          <w:kern w:val="30"/>
        </w:rPr>
        <w:t>1</w:t>
      </w:r>
      <w:r w:rsidR="00284033">
        <w:rPr>
          <w:kern w:val="30"/>
        </w:rPr>
        <w:t>6</w:t>
      </w:r>
      <w:r w:rsidR="0072769D" w:rsidRPr="00376937">
        <w:rPr>
          <w:kern w:val="30"/>
        </w:rPr>
        <w:t xml:space="preserve"> </w:t>
      </w:r>
      <w:r w:rsidR="009C4F72" w:rsidRPr="00376937">
        <w:rPr>
          <w:b w:val="0"/>
          <w:kern w:val="30"/>
        </w:rPr>
        <w:t>(10 min.)</w:t>
      </w:r>
    </w:p>
    <w:p w14:paraId="50CA2C43" w14:textId="77777777" w:rsidR="009C4F72" w:rsidRPr="00376937" w:rsidRDefault="009C4F72" w:rsidP="00F757D0">
      <w:pPr>
        <w:tabs>
          <w:tab w:val="left" w:pos="540"/>
          <w:tab w:val="left" w:pos="1134"/>
          <w:tab w:val="left" w:pos="3240"/>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w:t>
      </w:r>
      <w:r w:rsidR="00F343AB" w:rsidRPr="00376937">
        <w:rPr>
          <w:rFonts w:cs="Arial"/>
          <w:color w:val="000000"/>
          <w:kern w:val="30"/>
          <w:szCs w:val="22"/>
        </w:rPr>
        <w:t>75</w:t>
      </w:r>
      <w:r w:rsidRPr="00376937">
        <w:rPr>
          <w:rFonts w:cs="Arial"/>
          <w:color w:val="000000"/>
          <w:kern w:val="30"/>
          <w:szCs w:val="22"/>
        </w:rPr>
        <w:t>,000 – $</w:t>
      </w:r>
      <w:r w:rsidR="00F343AB" w:rsidRPr="00376937">
        <w:rPr>
          <w:rFonts w:cs="Arial"/>
          <w:color w:val="000000"/>
          <w:kern w:val="30"/>
          <w:szCs w:val="22"/>
        </w:rPr>
        <w:t>7,500</w:t>
      </w:r>
    </w:p>
    <w:p w14:paraId="7710ED5D" w14:textId="18A934B8" w:rsidR="009C4F72" w:rsidRPr="00376937" w:rsidRDefault="00AD4F49" w:rsidP="00F757D0">
      <w:pPr>
        <w:tabs>
          <w:tab w:val="left" w:pos="1134"/>
          <w:tab w:val="left" w:pos="3330"/>
        </w:tabs>
        <w:overflowPunct w:val="0"/>
        <w:autoSpaceDE w:val="0"/>
        <w:autoSpaceDN w:val="0"/>
        <w:adjustRightInd w:val="0"/>
        <w:ind w:left="426" w:hanging="426"/>
        <w:rPr>
          <w:rFonts w:cs="Arial"/>
          <w:color w:val="000000"/>
          <w:kern w:val="30"/>
          <w:szCs w:val="22"/>
        </w:rPr>
      </w:pPr>
      <w:r>
        <w:rPr>
          <w:rFonts w:cs="Arial"/>
          <w:color w:val="000000"/>
          <w:kern w:val="30"/>
          <w:szCs w:val="22"/>
        </w:rPr>
        <w:t>a)</w:t>
      </w:r>
      <w:r w:rsidR="009C4F72" w:rsidRPr="00376937">
        <w:rPr>
          <w:rFonts w:cs="Arial"/>
          <w:color w:val="000000"/>
          <w:kern w:val="30"/>
          <w:szCs w:val="22"/>
        </w:rPr>
        <w:tab/>
      </w:r>
      <w:proofErr w:type="spellStart"/>
      <w:proofErr w:type="gramStart"/>
      <w:r w:rsidR="00E55F58">
        <w:rPr>
          <w:rFonts w:cs="Arial"/>
          <w:color w:val="000000"/>
          <w:kern w:val="30"/>
          <w:szCs w:val="22"/>
        </w:rPr>
        <w:t>i</w:t>
      </w:r>
      <w:proofErr w:type="spellEnd"/>
      <w:proofErr w:type="gramEnd"/>
      <w:r w:rsidR="006C02B9">
        <w:rPr>
          <w:rFonts w:cs="Arial"/>
          <w:color w:val="000000"/>
          <w:kern w:val="30"/>
          <w:szCs w:val="22"/>
        </w:rPr>
        <w:t>)</w:t>
      </w:r>
      <w:r w:rsidR="009C4F72" w:rsidRPr="00376937">
        <w:rPr>
          <w:rFonts w:cs="Arial"/>
          <w:color w:val="000000"/>
          <w:kern w:val="30"/>
          <w:szCs w:val="22"/>
        </w:rPr>
        <w:tab/>
      </w:r>
      <w:r w:rsidR="009C4F72" w:rsidRPr="00E55F58">
        <w:rPr>
          <w:rFonts w:cs="Arial"/>
          <w:color w:val="000000"/>
          <w:kern w:val="30"/>
          <w:szCs w:val="22"/>
          <w:u w:val="single"/>
        </w:rPr>
        <w:t>Straight-line method</w:t>
      </w:r>
      <w:r w:rsidR="009C4F72" w:rsidRPr="00376937">
        <w:rPr>
          <w:rFonts w:cs="Arial"/>
          <w:color w:val="000000"/>
          <w:kern w:val="30"/>
          <w:szCs w:val="22"/>
        </w:rPr>
        <w:t>:  ———————— = $</w:t>
      </w:r>
      <w:r w:rsidR="00F343AB" w:rsidRPr="00376937">
        <w:rPr>
          <w:rFonts w:cs="Arial"/>
          <w:color w:val="000000"/>
          <w:kern w:val="30"/>
          <w:szCs w:val="22"/>
        </w:rPr>
        <w:t>16,875</w:t>
      </w:r>
      <w:r w:rsidR="009C4F72" w:rsidRPr="00376937">
        <w:rPr>
          <w:rFonts w:cs="Arial"/>
          <w:color w:val="000000"/>
          <w:kern w:val="30"/>
          <w:szCs w:val="22"/>
        </w:rPr>
        <w:t xml:space="preserve"> per year</w:t>
      </w:r>
    </w:p>
    <w:p w14:paraId="5F6EFF9F" w14:textId="77777777" w:rsidR="009C4F72" w:rsidRPr="00376937" w:rsidRDefault="009C4F72" w:rsidP="00F757D0">
      <w:pPr>
        <w:tabs>
          <w:tab w:val="left" w:pos="1134"/>
          <w:tab w:val="left" w:pos="3330"/>
        </w:tabs>
        <w:overflowPunct w:val="0"/>
        <w:autoSpaceDE w:val="0"/>
        <w:autoSpaceDN w:val="0"/>
        <w:adjustRightInd w:val="0"/>
        <w:ind w:left="426" w:hanging="426"/>
        <w:rPr>
          <w:rFonts w:cs="Arial"/>
          <w:color w:val="000000"/>
          <w:kern w:val="30"/>
          <w:szCs w:val="22"/>
        </w:rPr>
      </w:pP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 xml:space="preserve">       </w:t>
      </w:r>
      <w:r w:rsidR="00172D7B" w:rsidRPr="00376937">
        <w:rPr>
          <w:rFonts w:cs="Arial"/>
          <w:color w:val="000000"/>
          <w:kern w:val="30"/>
          <w:szCs w:val="22"/>
        </w:rPr>
        <w:t>4</w:t>
      </w:r>
      <w:r w:rsidRPr="00376937">
        <w:rPr>
          <w:rFonts w:cs="Arial"/>
          <w:color w:val="000000"/>
          <w:kern w:val="30"/>
          <w:szCs w:val="22"/>
        </w:rPr>
        <w:t xml:space="preserve"> years</w:t>
      </w:r>
    </w:p>
    <w:p w14:paraId="405153E6" w14:textId="77777777" w:rsidR="009C4F72" w:rsidRPr="00376937" w:rsidRDefault="009C4F72" w:rsidP="00F757D0">
      <w:pPr>
        <w:tabs>
          <w:tab w:val="left" w:pos="1134"/>
          <w:tab w:val="left" w:pos="3330"/>
        </w:tabs>
        <w:overflowPunct w:val="0"/>
        <w:autoSpaceDE w:val="0"/>
        <w:autoSpaceDN w:val="0"/>
        <w:adjustRightInd w:val="0"/>
        <w:ind w:left="426" w:hanging="426"/>
        <w:rPr>
          <w:rFonts w:cs="Arial"/>
          <w:color w:val="000000"/>
          <w:kern w:val="30"/>
          <w:szCs w:val="22"/>
        </w:rPr>
      </w:pPr>
    </w:p>
    <w:p w14:paraId="0B0C6FEE" w14:textId="77777777" w:rsidR="009C4F72" w:rsidRPr="00376937" w:rsidRDefault="009C4F72" w:rsidP="00F757D0">
      <w:pPr>
        <w:tabs>
          <w:tab w:val="left" w:pos="540"/>
          <w:tab w:val="left" w:pos="1134"/>
          <w:tab w:val="left" w:pos="3828"/>
        </w:tabs>
        <w:overflowPunct w:val="0"/>
        <w:autoSpaceDE w:val="0"/>
        <w:autoSpaceDN w:val="0"/>
        <w:adjustRightInd w:val="0"/>
        <w:ind w:left="426" w:hanging="426"/>
        <w:rPr>
          <w:rFonts w:cs="Arial"/>
          <w:color w:val="000000"/>
          <w:kern w:val="30"/>
          <w:szCs w:val="22"/>
        </w:rPr>
      </w:pPr>
      <w:r w:rsidRPr="00376937">
        <w:rPr>
          <w:rFonts w:cs="Arial"/>
          <w:color w:val="000000"/>
          <w:kern w:val="30"/>
          <w:szCs w:val="22"/>
        </w:rPr>
        <w:tab/>
      </w:r>
      <w:r w:rsidRPr="00376937">
        <w:rPr>
          <w:rFonts w:cs="Arial"/>
          <w:color w:val="000000"/>
          <w:kern w:val="30"/>
          <w:szCs w:val="22"/>
        </w:rPr>
        <w:tab/>
      </w:r>
      <w:r w:rsidR="009B6142" w:rsidRPr="00376937">
        <w:rPr>
          <w:rFonts w:cs="Arial"/>
          <w:color w:val="000000"/>
          <w:kern w:val="30"/>
          <w:szCs w:val="22"/>
        </w:rPr>
        <w:tab/>
      </w:r>
      <w:r w:rsidRPr="00376937">
        <w:rPr>
          <w:rFonts w:cs="Arial"/>
          <w:color w:val="000000"/>
          <w:kern w:val="30"/>
          <w:szCs w:val="22"/>
        </w:rPr>
        <w:tab/>
        <w:t xml:space="preserve">   $</w:t>
      </w:r>
      <w:r w:rsidR="00F343AB" w:rsidRPr="00376937">
        <w:rPr>
          <w:rFonts w:cs="Arial"/>
          <w:color w:val="000000"/>
          <w:kern w:val="30"/>
          <w:szCs w:val="22"/>
        </w:rPr>
        <w:t>75,000 – $7,500</w:t>
      </w:r>
    </w:p>
    <w:p w14:paraId="772EBAF9" w14:textId="0ADA553E" w:rsidR="009C4F72" w:rsidRPr="00376937" w:rsidRDefault="009C4F72" w:rsidP="00F757D0">
      <w:pPr>
        <w:tabs>
          <w:tab w:val="left" w:pos="540"/>
          <w:tab w:val="left" w:pos="1134"/>
          <w:tab w:val="left" w:pos="3330"/>
        </w:tabs>
        <w:overflowPunct w:val="0"/>
        <w:autoSpaceDE w:val="0"/>
        <w:autoSpaceDN w:val="0"/>
        <w:adjustRightInd w:val="0"/>
        <w:ind w:left="426" w:hanging="426"/>
        <w:rPr>
          <w:rFonts w:cs="Arial"/>
          <w:color w:val="000000"/>
          <w:kern w:val="30"/>
          <w:szCs w:val="22"/>
        </w:rPr>
      </w:pPr>
      <w:r w:rsidRPr="00376937">
        <w:rPr>
          <w:rFonts w:cs="Arial"/>
          <w:color w:val="000000"/>
          <w:kern w:val="30"/>
          <w:szCs w:val="22"/>
        </w:rPr>
        <w:tab/>
      </w:r>
      <w:r w:rsidR="00E55F58">
        <w:rPr>
          <w:rFonts w:cs="Arial"/>
          <w:color w:val="000000"/>
          <w:kern w:val="30"/>
          <w:szCs w:val="22"/>
        </w:rPr>
        <w:t>ii</w:t>
      </w:r>
      <w:r w:rsidR="006C02B9">
        <w:rPr>
          <w:rFonts w:cs="Arial"/>
          <w:color w:val="000000"/>
          <w:kern w:val="30"/>
          <w:szCs w:val="22"/>
        </w:rPr>
        <w:t>)</w:t>
      </w:r>
      <w:r w:rsidRPr="00376937">
        <w:rPr>
          <w:rFonts w:cs="Arial"/>
          <w:color w:val="000000"/>
          <w:kern w:val="30"/>
          <w:szCs w:val="22"/>
        </w:rPr>
        <w:tab/>
      </w:r>
      <w:r w:rsidRPr="00E55F58">
        <w:rPr>
          <w:rFonts w:cs="Arial"/>
          <w:color w:val="000000"/>
          <w:kern w:val="30"/>
          <w:szCs w:val="22"/>
          <w:u w:val="single"/>
        </w:rPr>
        <w:t>Units-of-</w:t>
      </w:r>
      <w:r w:rsidR="005D25BF" w:rsidRPr="00E55F58">
        <w:rPr>
          <w:rFonts w:cs="Arial"/>
          <w:color w:val="000000"/>
          <w:kern w:val="30"/>
          <w:szCs w:val="22"/>
          <w:u w:val="single"/>
        </w:rPr>
        <w:t>production</w:t>
      </w:r>
      <w:r w:rsidRPr="00E55F58">
        <w:rPr>
          <w:rFonts w:cs="Arial"/>
          <w:color w:val="000000"/>
          <w:kern w:val="30"/>
          <w:szCs w:val="22"/>
          <w:u w:val="single"/>
        </w:rPr>
        <w:t xml:space="preserve"> method</w:t>
      </w:r>
      <w:r w:rsidRPr="00376937">
        <w:rPr>
          <w:rFonts w:cs="Arial"/>
          <w:color w:val="000000"/>
          <w:kern w:val="30"/>
          <w:szCs w:val="22"/>
        </w:rPr>
        <w:t>:  —————</w:t>
      </w:r>
      <w:r w:rsidR="009B6142" w:rsidRPr="00376937">
        <w:rPr>
          <w:rFonts w:cs="Arial"/>
          <w:color w:val="000000"/>
          <w:kern w:val="30"/>
          <w:szCs w:val="22"/>
        </w:rPr>
        <w:t>–</w:t>
      </w:r>
      <w:r w:rsidRPr="00376937">
        <w:rPr>
          <w:rFonts w:cs="Arial"/>
          <w:color w:val="000000"/>
          <w:kern w:val="30"/>
          <w:szCs w:val="22"/>
        </w:rPr>
        <w:t>——— = $6</w:t>
      </w:r>
      <w:r w:rsidR="00F343AB" w:rsidRPr="00376937">
        <w:rPr>
          <w:rFonts w:cs="Arial"/>
          <w:color w:val="000000"/>
          <w:kern w:val="30"/>
          <w:szCs w:val="22"/>
        </w:rPr>
        <w:t>.75</w:t>
      </w:r>
      <w:r w:rsidRPr="00376937">
        <w:rPr>
          <w:rFonts w:cs="Arial"/>
          <w:color w:val="000000"/>
          <w:kern w:val="30"/>
          <w:szCs w:val="22"/>
        </w:rPr>
        <w:t>/hour</w:t>
      </w:r>
    </w:p>
    <w:p w14:paraId="56C7E787" w14:textId="77777777" w:rsidR="009C4F72" w:rsidRPr="00376937" w:rsidRDefault="009C4F72" w:rsidP="00F757D0">
      <w:pPr>
        <w:tabs>
          <w:tab w:val="left" w:pos="540"/>
          <w:tab w:val="left" w:pos="1134"/>
          <w:tab w:val="left" w:pos="3969"/>
        </w:tabs>
        <w:overflowPunct w:val="0"/>
        <w:autoSpaceDE w:val="0"/>
        <w:autoSpaceDN w:val="0"/>
        <w:adjustRightInd w:val="0"/>
        <w:ind w:left="426" w:hanging="426"/>
        <w:rPr>
          <w:rFonts w:cs="Arial"/>
          <w:color w:val="000000"/>
          <w:kern w:val="30"/>
          <w:szCs w:val="22"/>
        </w:rPr>
      </w:pPr>
      <w:r w:rsidRPr="00376937">
        <w:rPr>
          <w:rFonts w:cs="Arial"/>
          <w:color w:val="000000"/>
          <w:kern w:val="30"/>
          <w:szCs w:val="22"/>
        </w:rPr>
        <w:tab/>
      </w:r>
      <w:r w:rsidRPr="00376937">
        <w:rPr>
          <w:rFonts w:cs="Arial"/>
          <w:color w:val="000000"/>
          <w:kern w:val="30"/>
          <w:szCs w:val="22"/>
        </w:rPr>
        <w:tab/>
      </w:r>
      <w:r w:rsidR="009B6142" w:rsidRPr="00376937">
        <w:rPr>
          <w:rFonts w:cs="Arial"/>
          <w:color w:val="000000"/>
          <w:kern w:val="30"/>
          <w:szCs w:val="22"/>
        </w:rPr>
        <w:tab/>
      </w:r>
      <w:r w:rsidRPr="00376937">
        <w:rPr>
          <w:rFonts w:cs="Arial"/>
          <w:color w:val="000000"/>
          <w:kern w:val="30"/>
          <w:szCs w:val="22"/>
        </w:rPr>
        <w:tab/>
        <w:t xml:space="preserve">      10,000 hours</w:t>
      </w:r>
    </w:p>
    <w:p w14:paraId="4E0A16A9" w14:textId="77777777" w:rsidR="009C4F72" w:rsidRPr="00376937" w:rsidRDefault="009C4F72" w:rsidP="00F757D0">
      <w:pPr>
        <w:tabs>
          <w:tab w:val="left" w:pos="1134"/>
        </w:tabs>
        <w:overflowPunct w:val="0"/>
        <w:autoSpaceDE w:val="0"/>
        <w:autoSpaceDN w:val="0"/>
        <w:adjustRightInd w:val="0"/>
        <w:ind w:left="426" w:hanging="426"/>
        <w:rPr>
          <w:rFonts w:cs="Arial"/>
          <w:color w:val="000000"/>
          <w:kern w:val="30"/>
          <w:szCs w:val="22"/>
        </w:rPr>
      </w:pPr>
    </w:p>
    <w:p w14:paraId="74142B75" w14:textId="77777777" w:rsidR="009C4F72" w:rsidRPr="00376937" w:rsidRDefault="009C4F72" w:rsidP="00F757D0">
      <w:pPr>
        <w:tabs>
          <w:tab w:val="left" w:pos="1134"/>
          <w:tab w:val="left" w:pos="1560"/>
          <w:tab w:val="right" w:pos="3060"/>
          <w:tab w:val="left" w:pos="3240"/>
          <w:tab w:val="right" w:pos="4320"/>
        </w:tabs>
        <w:overflowPunct w:val="0"/>
        <w:autoSpaceDE w:val="0"/>
        <w:autoSpaceDN w:val="0"/>
        <w:adjustRightInd w:val="0"/>
        <w:ind w:left="426" w:hanging="426"/>
        <w:rPr>
          <w:rFonts w:cs="Arial"/>
          <w:color w:val="000000"/>
          <w:kern w:val="30"/>
          <w:szCs w:val="22"/>
        </w:rPr>
      </w:pPr>
      <w:r w:rsidRPr="00376937">
        <w:rPr>
          <w:rFonts w:cs="Arial"/>
          <w:color w:val="000000"/>
          <w:kern w:val="30"/>
          <w:szCs w:val="22"/>
        </w:rPr>
        <w:lastRenderedPageBreak/>
        <w:tab/>
        <w:t>Year</w:t>
      </w:r>
      <w:r w:rsidRPr="00376937">
        <w:rPr>
          <w:rFonts w:cs="Arial"/>
          <w:color w:val="000000"/>
          <w:kern w:val="30"/>
          <w:szCs w:val="22"/>
        </w:rPr>
        <w:tab/>
        <w:t>1</w:t>
      </w:r>
      <w:r w:rsidRPr="00376937">
        <w:rPr>
          <w:rFonts w:cs="Arial"/>
          <w:color w:val="000000"/>
          <w:kern w:val="30"/>
          <w:szCs w:val="22"/>
        </w:rPr>
        <w:tab/>
      </w:r>
      <w:r w:rsidR="007D03CB" w:rsidRPr="00376937">
        <w:rPr>
          <w:rFonts w:cs="Arial"/>
          <w:color w:val="000000"/>
          <w:kern w:val="30"/>
          <w:szCs w:val="22"/>
        </w:rPr>
        <w:tab/>
      </w:r>
      <w:r w:rsidRPr="00376937">
        <w:rPr>
          <w:rFonts w:cs="Arial"/>
          <w:color w:val="000000"/>
          <w:kern w:val="30"/>
          <w:szCs w:val="22"/>
        </w:rPr>
        <w:t>1,600</w:t>
      </w:r>
      <w:r w:rsidR="007D03CB" w:rsidRPr="00376937">
        <w:rPr>
          <w:rFonts w:cs="Arial"/>
          <w:color w:val="000000"/>
          <w:kern w:val="30"/>
          <w:szCs w:val="22"/>
        </w:rPr>
        <w:t xml:space="preserve"> </w:t>
      </w:r>
      <w:r w:rsidRPr="00376937">
        <w:rPr>
          <w:rFonts w:cs="Arial"/>
          <w:color w:val="000000"/>
          <w:kern w:val="30"/>
          <w:szCs w:val="22"/>
        </w:rPr>
        <w:t>×</w:t>
      </w:r>
      <w:r w:rsidR="007D03CB" w:rsidRPr="00376937">
        <w:rPr>
          <w:rFonts w:cs="Arial"/>
          <w:color w:val="000000"/>
          <w:kern w:val="30"/>
          <w:szCs w:val="22"/>
        </w:rPr>
        <w:t xml:space="preserve"> </w:t>
      </w:r>
      <w:r w:rsidRPr="00376937">
        <w:rPr>
          <w:rFonts w:cs="Arial"/>
          <w:color w:val="000000"/>
          <w:kern w:val="30"/>
          <w:szCs w:val="22"/>
        </w:rPr>
        <w:t>$6</w:t>
      </w:r>
      <w:r w:rsidR="00F343AB" w:rsidRPr="00376937">
        <w:rPr>
          <w:rFonts w:cs="Arial"/>
          <w:color w:val="000000"/>
          <w:kern w:val="30"/>
          <w:szCs w:val="22"/>
        </w:rPr>
        <w:t>.75</w:t>
      </w:r>
      <w:r w:rsidR="007D03CB" w:rsidRPr="00376937">
        <w:rPr>
          <w:rFonts w:cs="Arial"/>
          <w:color w:val="000000"/>
          <w:kern w:val="30"/>
          <w:szCs w:val="22"/>
        </w:rPr>
        <w:t xml:space="preserve"> </w:t>
      </w:r>
      <w:r w:rsidRPr="00376937">
        <w:rPr>
          <w:rFonts w:cs="Arial"/>
          <w:color w:val="000000"/>
          <w:kern w:val="30"/>
          <w:szCs w:val="22"/>
        </w:rPr>
        <w:t>=</w:t>
      </w:r>
      <w:r w:rsidR="007D03CB" w:rsidRPr="00376937">
        <w:rPr>
          <w:rFonts w:cs="Arial"/>
          <w:color w:val="000000"/>
          <w:kern w:val="30"/>
          <w:szCs w:val="22"/>
        </w:rPr>
        <w:t xml:space="preserve"> </w:t>
      </w:r>
      <w:r w:rsidRPr="00376937">
        <w:rPr>
          <w:rFonts w:cs="Arial"/>
          <w:color w:val="000000"/>
          <w:kern w:val="30"/>
          <w:szCs w:val="22"/>
        </w:rPr>
        <w:t>$</w:t>
      </w:r>
      <w:r w:rsidR="00F343AB" w:rsidRPr="00376937">
        <w:rPr>
          <w:rFonts w:cs="Arial"/>
          <w:color w:val="000000"/>
          <w:kern w:val="30"/>
          <w:szCs w:val="22"/>
        </w:rPr>
        <w:t>10,800</w:t>
      </w:r>
    </w:p>
    <w:p w14:paraId="44D40E15" w14:textId="77777777" w:rsidR="009C4F72" w:rsidRPr="00376937" w:rsidRDefault="009C4F72" w:rsidP="00F757D0">
      <w:pPr>
        <w:tabs>
          <w:tab w:val="left" w:pos="540"/>
          <w:tab w:val="left" w:pos="1134"/>
          <w:tab w:val="left" w:pos="1560"/>
          <w:tab w:val="right" w:pos="3060"/>
          <w:tab w:val="left" w:pos="3240"/>
          <w:tab w:val="right" w:pos="4320"/>
        </w:tabs>
        <w:overflowPunct w:val="0"/>
        <w:autoSpaceDE w:val="0"/>
        <w:autoSpaceDN w:val="0"/>
        <w:adjustRightInd w:val="0"/>
        <w:ind w:left="426" w:hanging="426"/>
        <w:rPr>
          <w:rFonts w:cs="Arial"/>
          <w:color w:val="000000"/>
          <w:kern w:val="30"/>
          <w:szCs w:val="22"/>
        </w:rPr>
      </w:pPr>
      <w:r w:rsidRPr="00376937">
        <w:rPr>
          <w:rFonts w:cs="Arial"/>
          <w:color w:val="000000"/>
          <w:kern w:val="30"/>
          <w:szCs w:val="22"/>
        </w:rPr>
        <w:tab/>
      </w:r>
      <w:r w:rsidR="009B6142" w:rsidRPr="00376937">
        <w:rPr>
          <w:rFonts w:cs="Arial"/>
          <w:color w:val="000000"/>
          <w:kern w:val="30"/>
          <w:szCs w:val="22"/>
        </w:rPr>
        <w:tab/>
      </w:r>
      <w:r w:rsidRPr="00376937">
        <w:rPr>
          <w:rFonts w:cs="Arial"/>
          <w:color w:val="000000"/>
          <w:kern w:val="30"/>
          <w:szCs w:val="22"/>
        </w:rPr>
        <w:tab/>
        <w:t>2</w:t>
      </w:r>
      <w:r w:rsidRPr="00376937">
        <w:rPr>
          <w:rFonts w:cs="Arial"/>
          <w:color w:val="000000"/>
          <w:kern w:val="30"/>
          <w:szCs w:val="22"/>
        </w:rPr>
        <w:tab/>
        <w:t>2,100</w:t>
      </w:r>
      <w:r w:rsidR="007D03CB" w:rsidRPr="00376937">
        <w:rPr>
          <w:rFonts w:cs="Arial"/>
          <w:color w:val="000000"/>
          <w:kern w:val="30"/>
          <w:szCs w:val="22"/>
        </w:rPr>
        <w:t xml:space="preserve"> </w:t>
      </w:r>
      <w:r w:rsidRPr="00376937">
        <w:rPr>
          <w:rFonts w:cs="Arial"/>
          <w:color w:val="000000"/>
          <w:kern w:val="30"/>
          <w:szCs w:val="22"/>
        </w:rPr>
        <w:t>×</w:t>
      </w:r>
      <w:r w:rsidR="007D03CB" w:rsidRPr="00376937">
        <w:rPr>
          <w:rFonts w:cs="Arial"/>
          <w:color w:val="000000"/>
          <w:kern w:val="30"/>
          <w:szCs w:val="22"/>
        </w:rPr>
        <w:t xml:space="preserve"> $</w:t>
      </w:r>
      <w:r w:rsidRPr="00376937">
        <w:rPr>
          <w:rFonts w:cs="Arial"/>
          <w:color w:val="000000"/>
          <w:kern w:val="30"/>
          <w:szCs w:val="22"/>
        </w:rPr>
        <w:t>6</w:t>
      </w:r>
      <w:r w:rsidR="00F343AB" w:rsidRPr="00376937">
        <w:rPr>
          <w:rFonts w:cs="Arial"/>
          <w:color w:val="000000"/>
          <w:kern w:val="30"/>
          <w:szCs w:val="22"/>
        </w:rPr>
        <w:t>.75</w:t>
      </w:r>
      <w:r w:rsidR="007D03CB" w:rsidRPr="00376937">
        <w:rPr>
          <w:rFonts w:cs="Arial"/>
          <w:color w:val="000000"/>
          <w:kern w:val="30"/>
          <w:szCs w:val="22"/>
        </w:rPr>
        <w:t xml:space="preserve"> </w:t>
      </w:r>
      <w:r w:rsidRPr="00376937">
        <w:rPr>
          <w:rFonts w:cs="Arial"/>
          <w:color w:val="000000"/>
          <w:kern w:val="30"/>
          <w:szCs w:val="22"/>
        </w:rPr>
        <w:tab/>
        <w:t>=</w:t>
      </w:r>
      <w:r w:rsidR="007D03CB" w:rsidRPr="00376937">
        <w:rPr>
          <w:rFonts w:cs="Arial"/>
          <w:color w:val="000000"/>
          <w:kern w:val="30"/>
          <w:szCs w:val="22"/>
        </w:rPr>
        <w:t xml:space="preserve"> $</w:t>
      </w:r>
      <w:r w:rsidR="00F343AB" w:rsidRPr="00376937">
        <w:rPr>
          <w:rFonts w:cs="Arial"/>
          <w:color w:val="000000"/>
          <w:kern w:val="30"/>
          <w:szCs w:val="22"/>
        </w:rPr>
        <w:t>14,175</w:t>
      </w:r>
    </w:p>
    <w:p w14:paraId="162D08BC" w14:textId="77777777" w:rsidR="009C4F72" w:rsidRPr="00376937" w:rsidRDefault="009C4F72" w:rsidP="00F757D0">
      <w:pPr>
        <w:tabs>
          <w:tab w:val="left" w:pos="540"/>
          <w:tab w:val="left" w:pos="1134"/>
          <w:tab w:val="left" w:pos="1560"/>
          <w:tab w:val="right" w:pos="3060"/>
          <w:tab w:val="left" w:pos="3240"/>
          <w:tab w:val="right" w:pos="4320"/>
        </w:tabs>
        <w:overflowPunct w:val="0"/>
        <w:autoSpaceDE w:val="0"/>
        <w:autoSpaceDN w:val="0"/>
        <w:adjustRightInd w:val="0"/>
        <w:ind w:left="426" w:hanging="426"/>
        <w:rPr>
          <w:rFonts w:cs="Arial"/>
          <w:color w:val="000000"/>
          <w:kern w:val="30"/>
          <w:szCs w:val="22"/>
        </w:rPr>
      </w:pPr>
      <w:r w:rsidRPr="00376937">
        <w:rPr>
          <w:rFonts w:cs="Arial"/>
          <w:color w:val="000000"/>
          <w:kern w:val="30"/>
          <w:szCs w:val="22"/>
        </w:rPr>
        <w:tab/>
      </w:r>
      <w:r w:rsidRPr="00376937">
        <w:rPr>
          <w:rFonts w:cs="Arial"/>
          <w:color w:val="000000"/>
          <w:kern w:val="30"/>
          <w:szCs w:val="22"/>
        </w:rPr>
        <w:tab/>
      </w:r>
      <w:r w:rsidR="009B6142" w:rsidRPr="00376937">
        <w:rPr>
          <w:rFonts w:cs="Arial"/>
          <w:color w:val="000000"/>
          <w:kern w:val="30"/>
          <w:szCs w:val="22"/>
        </w:rPr>
        <w:tab/>
      </w:r>
      <w:r w:rsidRPr="00376937">
        <w:rPr>
          <w:rFonts w:cs="Arial"/>
          <w:color w:val="000000"/>
          <w:kern w:val="30"/>
          <w:szCs w:val="22"/>
        </w:rPr>
        <w:t>3</w:t>
      </w:r>
      <w:r w:rsidRPr="00376937">
        <w:rPr>
          <w:rFonts w:cs="Arial"/>
          <w:color w:val="000000"/>
          <w:kern w:val="30"/>
          <w:szCs w:val="22"/>
        </w:rPr>
        <w:tab/>
      </w:r>
      <w:r w:rsidR="00172D7B" w:rsidRPr="00376937">
        <w:rPr>
          <w:rFonts w:cs="Arial"/>
          <w:color w:val="000000"/>
          <w:kern w:val="30"/>
          <w:szCs w:val="22"/>
        </w:rPr>
        <w:t>3</w:t>
      </w:r>
      <w:r w:rsidRPr="00376937">
        <w:rPr>
          <w:rFonts w:cs="Arial"/>
          <w:color w:val="000000"/>
          <w:kern w:val="30"/>
          <w:szCs w:val="22"/>
        </w:rPr>
        <w:t>,400</w:t>
      </w:r>
      <w:r w:rsidR="007D03CB" w:rsidRPr="00376937">
        <w:rPr>
          <w:rFonts w:cs="Arial"/>
          <w:color w:val="000000"/>
          <w:kern w:val="30"/>
          <w:szCs w:val="22"/>
        </w:rPr>
        <w:t xml:space="preserve"> </w:t>
      </w:r>
      <w:r w:rsidRPr="00376937">
        <w:rPr>
          <w:rFonts w:cs="Arial"/>
          <w:color w:val="000000"/>
          <w:kern w:val="30"/>
          <w:szCs w:val="22"/>
        </w:rPr>
        <w:t>×</w:t>
      </w:r>
      <w:r w:rsidR="007D03CB" w:rsidRPr="00376937">
        <w:rPr>
          <w:rFonts w:cs="Arial"/>
          <w:color w:val="000000"/>
          <w:kern w:val="30"/>
          <w:szCs w:val="22"/>
        </w:rPr>
        <w:t xml:space="preserve"> $</w:t>
      </w:r>
      <w:r w:rsidRPr="00376937">
        <w:rPr>
          <w:rFonts w:cs="Arial"/>
          <w:color w:val="000000"/>
          <w:kern w:val="30"/>
          <w:szCs w:val="22"/>
        </w:rPr>
        <w:t>6</w:t>
      </w:r>
      <w:r w:rsidR="00F343AB" w:rsidRPr="00376937">
        <w:rPr>
          <w:rFonts w:cs="Arial"/>
          <w:color w:val="000000"/>
          <w:kern w:val="30"/>
          <w:szCs w:val="22"/>
        </w:rPr>
        <w:t>.75</w:t>
      </w:r>
      <w:r w:rsidR="007D03CB" w:rsidRPr="00376937">
        <w:rPr>
          <w:rFonts w:cs="Arial"/>
          <w:color w:val="000000"/>
          <w:kern w:val="30"/>
          <w:szCs w:val="22"/>
        </w:rPr>
        <w:t xml:space="preserve"> </w:t>
      </w:r>
      <w:r w:rsidRPr="00376937">
        <w:rPr>
          <w:rFonts w:cs="Arial"/>
          <w:color w:val="000000"/>
          <w:kern w:val="30"/>
          <w:szCs w:val="22"/>
        </w:rPr>
        <w:tab/>
        <w:t>=</w:t>
      </w:r>
      <w:r w:rsidR="007D03CB" w:rsidRPr="00376937">
        <w:rPr>
          <w:rFonts w:cs="Arial"/>
          <w:color w:val="000000"/>
          <w:kern w:val="30"/>
          <w:szCs w:val="22"/>
        </w:rPr>
        <w:t xml:space="preserve"> $</w:t>
      </w:r>
      <w:r w:rsidR="00F343AB" w:rsidRPr="00376937">
        <w:rPr>
          <w:rFonts w:cs="Arial"/>
          <w:color w:val="000000"/>
          <w:kern w:val="30"/>
          <w:szCs w:val="22"/>
        </w:rPr>
        <w:t>22,950</w:t>
      </w:r>
    </w:p>
    <w:p w14:paraId="58B4C440" w14:textId="77777777" w:rsidR="009C4F72" w:rsidRPr="00376937" w:rsidRDefault="009C4F72" w:rsidP="00F757D0">
      <w:pPr>
        <w:tabs>
          <w:tab w:val="left" w:pos="540"/>
          <w:tab w:val="left" w:pos="1134"/>
          <w:tab w:val="left" w:pos="1560"/>
          <w:tab w:val="right" w:pos="3060"/>
          <w:tab w:val="left" w:pos="3240"/>
          <w:tab w:val="right" w:pos="4320"/>
        </w:tabs>
        <w:overflowPunct w:val="0"/>
        <w:autoSpaceDE w:val="0"/>
        <w:autoSpaceDN w:val="0"/>
        <w:adjustRightInd w:val="0"/>
        <w:ind w:left="426" w:hanging="426"/>
        <w:rPr>
          <w:rFonts w:cs="Arial"/>
          <w:color w:val="000000"/>
          <w:kern w:val="30"/>
          <w:szCs w:val="22"/>
        </w:rPr>
      </w:pPr>
      <w:r w:rsidRPr="00376937">
        <w:rPr>
          <w:rFonts w:cs="Arial"/>
          <w:color w:val="000000"/>
          <w:kern w:val="30"/>
          <w:szCs w:val="22"/>
        </w:rPr>
        <w:tab/>
      </w:r>
      <w:r w:rsidR="009B6142" w:rsidRPr="00376937">
        <w:rPr>
          <w:rFonts w:cs="Arial"/>
          <w:color w:val="000000"/>
          <w:kern w:val="30"/>
          <w:szCs w:val="22"/>
        </w:rPr>
        <w:tab/>
      </w:r>
      <w:r w:rsidRPr="00376937">
        <w:rPr>
          <w:rFonts w:cs="Arial"/>
          <w:color w:val="000000"/>
          <w:kern w:val="30"/>
          <w:szCs w:val="22"/>
        </w:rPr>
        <w:tab/>
        <w:t>4</w:t>
      </w:r>
      <w:r w:rsidRPr="00376937">
        <w:rPr>
          <w:rFonts w:cs="Arial"/>
          <w:color w:val="000000"/>
          <w:kern w:val="30"/>
          <w:szCs w:val="22"/>
        </w:rPr>
        <w:tab/>
      </w:r>
      <w:r w:rsidR="00172D7B" w:rsidRPr="00376937">
        <w:rPr>
          <w:rFonts w:cs="Arial"/>
          <w:color w:val="000000"/>
          <w:kern w:val="30"/>
          <w:szCs w:val="22"/>
        </w:rPr>
        <w:t>2</w:t>
      </w:r>
      <w:r w:rsidRPr="00376937">
        <w:rPr>
          <w:rFonts w:cs="Arial"/>
          <w:color w:val="000000"/>
          <w:kern w:val="30"/>
          <w:szCs w:val="22"/>
        </w:rPr>
        <w:t>,</w:t>
      </w:r>
      <w:r w:rsidR="00172D7B" w:rsidRPr="00376937">
        <w:rPr>
          <w:rFonts w:cs="Arial"/>
          <w:color w:val="000000"/>
          <w:kern w:val="30"/>
          <w:szCs w:val="22"/>
        </w:rPr>
        <w:t>9</w:t>
      </w:r>
      <w:r w:rsidRPr="00376937">
        <w:rPr>
          <w:rFonts w:cs="Arial"/>
          <w:color w:val="000000"/>
          <w:kern w:val="30"/>
          <w:szCs w:val="22"/>
        </w:rPr>
        <w:t>00</w:t>
      </w:r>
      <w:r w:rsidR="007D03CB" w:rsidRPr="00376937">
        <w:rPr>
          <w:rFonts w:cs="Arial"/>
          <w:color w:val="000000"/>
          <w:kern w:val="30"/>
          <w:szCs w:val="22"/>
        </w:rPr>
        <w:t xml:space="preserve"> </w:t>
      </w:r>
      <w:r w:rsidRPr="00376937">
        <w:rPr>
          <w:rFonts w:cs="Arial"/>
          <w:color w:val="000000"/>
          <w:kern w:val="30"/>
          <w:szCs w:val="22"/>
        </w:rPr>
        <w:t>×</w:t>
      </w:r>
      <w:r w:rsidR="007D03CB" w:rsidRPr="00376937">
        <w:rPr>
          <w:rFonts w:cs="Arial"/>
          <w:color w:val="000000"/>
          <w:kern w:val="30"/>
          <w:szCs w:val="22"/>
        </w:rPr>
        <w:t xml:space="preserve"> $</w:t>
      </w:r>
      <w:r w:rsidRPr="00376937">
        <w:rPr>
          <w:rFonts w:cs="Arial"/>
          <w:color w:val="000000"/>
          <w:kern w:val="30"/>
          <w:szCs w:val="22"/>
        </w:rPr>
        <w:t>6</w:t>
      </w:r>
      <w:r w:rsidR="00F343AB" w:rsidRPr="00376937">
        <w:rPr>
          <w:rFonts w:cs="Arial"/>
          <w:color w:val="000000"/>
          <w:kern w:val="30"/>
          <w:szCs w:val="22"/>
        </w:rPr>
        <w:t>.75</w:t>
      </w:r>
      <w:r w:rsidR="007D03CB" w:rsidRPr="00376937">
        <w:rPr>
          <w:rFonts w:cs="Arial"/>
          <w:color w:val="000000"/>
          <w:kern w:val="30"/>
          <w:szCs w:val="22"/>
        </w:rPr>
        <w:t xml:space="preserve"> </w:t>
      </w:r>
      <w:r w:rsidRPr="00376937">
        <w:rPr>
          <w:rFonts w:cs="Arial"/>
          <w:color w:val="000000"/>
          <w:kern w:val="30"/>
          <w:szCs w:val="22"/>
        </w:rPr>
        <w:tab/>
        <w:t>=</w:t>
      </w:r>
      <w:r w:rsidR="007D03CB" w:rsidRPr="00376937">
        <w:rPr>
          <w:rFonts w:cs="Arial"/>
          <w:color w:val="000000"/>
          <w:kern w:val="30"/>
          <w:szCs w:val="22"/>
        </w:rPr>
        <w:t xml:space="preserve"> $</w:t>
      </w:r>
      <w:r w:rsidR="00F343AB" w:rsidRPr="00376937">
        <w:rPr>
          <w:rFonts w:cs="Arial"/>
          <w:color w:val="000000"/>
          <w:kern w:val="30"/>
          <w:szCs w:val="22"/>
        </w:rPr>
        <w:t>19,575</w:t>
      </w:r>
    </w:p>
    <w:p w14:paraId="29D9AEAE" w14:textId="77777777" w:rsidR="009C4F72" w:rsidRPr="00376937" w:rsidRDefault="009C4F72" w:rsidP="00F757D0">
      <w:pPr>
        <w:tabs>
          <w:tab w:val="left" w:pos="540"/>
          <w:tab w:val="left" w:pos="1134"/>
          <w:tab w:val="left" w:pos="1170"/>
          <w:tab w:val="right" w:pos="2160"/>
          <w:tab w:val="left" w:pos="2520"/>
          <w:tab w:val="right" w:pos="3510"/>
          <w:tab w:val="left" w:pos="3780"/>
          <w:tab w:val="right" w:pos="4860"/>
        </w:tabs>
        <w:overflowPunct w:val="0"/>
        <w:autoSpaceDE w:val="0"/>
        <w:autoSpaceDN w:val="0"/>
        <w:adjustRightInd w:val="0"/>
        <w:ind w:left="426" w:hanging="426"/>
        <w:rPr>
          <w:rFonts w:cs="Arial"/>
          <w:color w:val="000000"/>
          <w:kern w:val="30"/>
          <w:szCs w:val="22"/>
        </w:rPr>
      </w:pPr>
    </w:p>
    <w:p w14:paraId="1F0F247A" w14:textId="77777777" w:rsidR="009C4F72" w:rsidRPr="00376937" w:rsidRDefault="009C4F72" w:rsidP="00F757D0">
      <w:pPr>
        <w:tabs>
          <w:tab w:val="left" w:pos="1134"/>
          <w:tab w:val="left" w:pos="1890"/>
          <w:tab w:val="left" w:pos="3544"/>
        </w:tabs>
        <w:overflowPunct w:val="0"/>
        <w:autoSpaceDE w:val="0"/>
        <w:autoSpaceDN w:val="0"/>
        <w:adjustRightInd w:val="0"/>
        <w:ind w:left="426" w:hanging="426"/>
        <w:rPr>
          <w:rFonts w:cs="Arial"/>
          <w:color w:val="000000"/>
          <w:kern w:val="30"/>
          <w:szCs w:val="22"/>
        </w:rPr>
      </w:pPr>
      <w:r w:rsidRPr="00376937">
        <w:rPr>
          <w:rFonts w:cs="Arial"/>
          <w:color w:val="000000"/>
          <w:kern w:val="30"/>
          <w:szCs w:val="22"/>
        </w:rPr>
        <w:tab/>
      </w:r>
      <w:r w:rsidR="007D03CB" w:rsidRPr="00376937">
        <w:rPr>
          <w:rFonts w:cs="Arial"/>
          <w:color w:val="000000"/>
          <w:kern w:val="30"/>
          <w:szCs w:val="22"/>
        </w:rPr>
        <w:tab/>
      </w:r>
      <w:r w:rsidR="007D03CB" w:rsidRPr="00376937">
        <w:rPr>
          <w:rFonts w:cs="Arial"/>
          <w:color w:val="000000"/>
          <w:kern w:val="30"/>
          <w:szCs w:val="22"/>
        </w:rPr>
        <w:tab/>
      </w:r>
      <w:r w:rsidRPr="00376937">
        <w:rPr>
          <w:rFonts w:cs="Arial"/>
          <w:color w:val="000000"/>
          <w:kern w:val="30"/>
          <w:szCs w:val="22"/>
          <w:u w:val="single"/>
        </w:rPr>
        <w:t>Straight-line</w:t>
      </w:r>
      <w:r w:rsidRPr="00376937">
        <w:rPr>
          <w:rFonts w:cs="Arial"/>
          <w:color w:val="000000"/>
          <w:kern w:val="30"/>
          <w:szCs w:val="22"/>
        </w:rPr>
        <w:tab/>
      </w:r>
      <w:r w:rsidRPr="00376937">
        <w:rPr>
          <w:rFonts w:cs="Arial"/>
          <w:color w:val="000000"/>
          <w:kern w:val="30"/>
          <w:szCs w:val="22"/>
          <w:u w:val="single"/>
        </w:rPr>
        <w:t>Units</w:t>
      </w:r>
      <w:r w:rsidR="00961CBD" w:rsidRPr="00376937">
        <w:rPr>
          <w:rFonts w:cs="Arial"/>
          <w:color w:val="000000"/>
          <w:kern w:val="30"/>
          <w:szCs w:val="22"/>
          <w:u w:val="single"/>
        </w:rPr>
        <w:t>-</w:t>
      </w:r>
      <w:r w:rsidRPr="00376937">
        <w:rPr>
          <w:rFonts w:cs="Arial"/>
          <w:color w:val="000000"/>
          <w:kern w:val="30"/>
          <w:szCs w:val="22"/>
          <w:u w:val="single"/>
        </w:rPr>
        <w:t>of</w:t>
      </w:r>
      <w:r w:rsidR="00961CBD" w:rsidRPr="00376937">
        <w:rPr>
          <w:rFonts w:cs="Arial"/>
          <w:color w:val="000000"/>
          <w:kern w:val="30"/>
          <w:szCs w:val="22"/>
          <w:u w:val="single"/>
        </w:rPr>
        <w:t>-</w:t>
      </w:r>
      <w:r w:rsidR="005D25BF" w:rsidRPr="00376937">
        <w:rPr>
          <w:rFonts w:cs="Arial"/>
          <w:color w:val="000000"/>
          <w:kern w:val="30"/>
          <w:szCs w:val="22"/>
          <w:u w:val="single"/>
        </w:rPr>
        <w:t>Production</w:t>
      </w:r>
    </w:p>
    <w:p w14:paraId="22F718F0" w14:textId="77777777" w:rsidR="009C4F72" w:rsidRPr="00376937" w:rsidRDefault="009C4F72" w:rsidP="00F757D0">
      <w:pPr>
        <w:tabs>
          <w:tab w:val="right" w:pos="2835"/>
          <w:tab w:val="right" w:pos="4820"/>
        </w:tabs>
        <w:overflowPunct w:val="0"/>
        <w:autoSpaceDE w:val="0"/>
        <w:autoSpaceDN w:val="0"/>
        <w:adjustRightInd w:val="0"/>
        <w:ind w:left="426" w:hanging="426"/>
        <w:rPr>
          <w:rFonts w:cs="Arial"/>
          <w:color w:val="000000"/>
          <w:kern w:val="30"/>
          <w:szCs w:val="22"/>
        </w:rPr>
      </w:pPr>
      <w:r w:rsidRPr="00376937">
        <w:rPr>
          <w:rFonts w:cs="Arial"/>
          <w:color w:val="000000"/>
          <w:kern w:val="30"/>
          <w:szCs w:val="22"/>
        </w:rPr>
        <w:tab/>
      </w:r>
      <w:proofErr w:type="gramStart"/>
      <w:r w:rsidRPr="00376937">
        <w:rPr>
          <w:rFonts w:cs="Arial"/>
          <w:color w:val="000000"/>
          <w:kern w:val="30"/>
          <w:szCs w:val="22"/>
        </w:rPr>
        <w:t>Year  1</w:t>
      </w:r>
      <w:proofErr w:type="gramEnd"/>
      <w:r w:rsidRPr="00376937">
        <w:rPr>
          <w:rFonts w:cs="Arial"/>
          <w:color w:val="000000"/>
          <w:kern w:val="30"/>
          <w:szCs w:val="22"/>
        </w:rPr>
        <w:tab/>
        <w:t>$</w:t>
      </w:r>
      <w:r w:rsidR="00F343AB" w:rsidRPr="00376937">
        <w:rPr>
          <w:rFonts w:cs="Arial"/>
          <w:color w:val="000000"/>
          <w:kern w:val="30"/>
          <w:szCs w:val="22"/>
        </w:rPr>
        <w:t xml:space="preserve"> 16,875</w:t>
      </w:r>
      <w:r w:rsidRPr="00376937">
        <w:rPr>
          <w:rFonts w:cs="Arial"/>
          <w:color w:val="000000"/>
          <w:kern w:val="30"/>
          <w:szCs w:val="22"/>
        </w:rPr>
        <w:tab/>
        <w:t xml:space="preserve">$  </w:t>
      </w:r>
      <w:r w:rsidR="0004299F" w:rsidRPr="00376937">
        <w:rPr>
          <w:rFonts w:cs="Arial"/>
          <w:color w:val="000000"/>
          <w:kern w:val="30"/>
          <w:szCs w:val="22"/>
        </w:rPr>
        <w:t>10,800</w:t>
      </w:r>
    </w:p>
    <w:p w14:paraId="7C848700" w14:textId="77777777" w:rsidR="009C4F72" w:rsidRPr="00376937" w:rsidRDefault="009C4F72" w:rsidP="00F757D0">
      <w:pPr>
        <w:tabs>
          <w:tab w:val="right" w:pos="2835"/>
          <w:tab w:val="right" w:pos="4820"/>
        </w:tabs>
        <w:overflowPunct w:val="0"/>
        <w:autoSpaceDE w:val="0"/>
        <w:autoSpaceDN w:val="0"/>
        <w:adjustRightInd w:val="0"/>
        <w:ind w:left="426" w:hanging="426"/>
        <w:rPr>
          <w:rFonts w:cs="Arial"/>
          <w:color w:val="000000"/>
          <w:kern w:val="30"/>
          <w:szCs w:val="22"/>
        </w:rPr>
      </w:pPr>
      <w:r w:rsidRPr="00376937">
        <w:rPr>
          <w:rFonts w:cs="Arial"/>
          <w:color w:val="000000"/>
          <w:kern w:val="30"/>
          <w:szCs w:val="22"/>
        </w:rPr>
        <w:tab/>
      </w:r>
      <w:proofErr w:type="gramStart"/>
      <w:r w:rsidRPr="00376937">
        <w:rPr>
          <w:rFonts w:cs="Arial"/>
          <w:color w:val="000000"/>
          <w:kern w:val="30"/>
          <w:szCs w:val="22"/>
        </w:rPr>
        <w:t>Year  2</w:t>
      </w:r>
      <w:proofErr w:type="gramEnd"/>
      <w:r w:rsidRPr="00376937">
        <w:rPr>
          <w:rFonts w:cs="Arial"/>
          <w:color w:val="000000"/>
          <w:kern w:val="30"/>
          <w:szCs w:val="22"/>
        </w:rPr>
        <w:tab/>
      </w:r>
      <w:r w:rsidR="00F343AB" w:rsidRPr="00376937">
        <w:rPr>
          <w:rFonts w:cs="Arial"/>
          <w:color w:val="000000"/>
          <w:kern w:val="30"/>
          <w:szCs w:val="22"/>
        </w:rPr>
        <w:t>16,875</w:t>
      </w:r>
      <w:r w:rsidRPr="00376937">
        <w:rPr>
          <w:rFonts w:cs="Arial"/>
          <w:color w:val="000000"/>
          <w:kern w:val="30"/>
          <w:szCs w:val="22"/>
        </w:rPr>
        <w:tab/>
      </w:r>
      <w:r w:rsidR="0004299F" w:rsidRPr="00376937">
        <w:rPr>
          <w:rFonts w:cs="Arial"/>
          <w:color w:val="000000"/>
          <w:kern w:val="30"/>
          <w:szCs w:val="22"/>
        </w:rPr>
        <w:t>14,175</w:t>
      </w:r>
    </w:p>
    <w:p w14:paraId="033C06B6" w14:textId="77777777" w:rsidR="009C4F72" w:rsidRPr="00376937" w:rsidRDefault="009C4F72" w:rsidP="00F757D0">
      <w:pPr>
        <w:tabs>
          <w:tab w:val="right" w:pos="2835"/>
          <w:tab w:val="right" w:pos="4820"/>
        </w:tabs>
        <w:overflowPunct w:val="0"/>
        <w:autoSpaceDE w:val="0"/>
        <w:autoSpaceDN w:val="0"/>
        <w:adjustRightInd w:val="0"/>
        <w:ind w:left="426" w:hanging="426"/>
        <w:rPr>
          <w:rFonts w:cs="Arial"/>
          <w:color w:val="000000"/>
          <w:kern w:val="30"/>
          <w:szCs w:val="22"/>
        </w:rPr>
      </w:pPr>
      <w:r w:rsidRPr="00376937">
        <w:rPr>
          <w:rFonts w:cs="Arial"/>
          <w:color w:val="000000"/>
          <w:kern w:val="30"/>
          <w:szCs w:val="22"/>
        </w:rPr>
        <w:tab/>
      </w:r>
      <w:proofErr w:type="gramStart"/>
      <w:r w:rsidRPr="00376937">
        <w:rPr>
          <w:rFonts w:cs="Arial"/>
          <w:color w:val="000000"/>
          <w:kern w:val="30"/>
          <w:szCs w:val="22"/>
        </w:rPr>
        <w:t>Year  3</w:t>
      </w:r>
      <w:proofErr w:type="gramEnd"/>
      <w:r w:rsidRPr="00376937">
        <w:rPr>
          <w:rFonts w:cs="Arial"/>
          <w:color w:val="000000"/>
          <w:kern w:val="30"/>
          <w:szCs w:val="22"/>
        </w:rPr>
        <w:tab/>
      </w:r>
      <w:r w:rsidR="00F343AB" w:rsidRPr="00376937">
        <w:rPr>
          <w:rFonts w:cs="Arial"/>
          <w:color w:val="000000"/>
          <w:kern w:val="30"/>
          <w:szCs w:val="22"/>
        </w:rPr>
        <w:t>16,875</w:t>
      </w:r>
      <w:r w:rsidRPr="00376937">
        <w:rPr>
          <w:rFonts w:cs="Arial"/>
          <w:color w:val="000000"/>
          <w:kern w:val="30"/>
          <w:szCs w:val="22"/>
        </w:rPr>
        <w:tab/>
      </w:r>
      <w:r w:rsidR="0004299F" w:rsidRPr="00376937">
        <w:rPr>
          <w:rFonts w:cs="Arial"/>
          <w:color w:val="000000"/>
          <w:kern w:val="30"/>
          <w:szCs w:val="22"/>
        </w:rPr>
        <w:t>22,950</w:t>
      </w:r>
    </w:p>
    <w:p w14:paraId="30DA2366" w14:textId="77777777" w:rsidR="009C4F72" w:rsidRPr="00376937" w:rsidRDefault="009C4F72" w:rsidP="00F757D0">
      <w:pPr>
        <w:tabs>
          <w:tab w:val="right" w:pos="2835"/>
          <w:tab w:val="right" w:pos="4820"/>
        </w:tabs>
        <w:overflowPunct w:val="0"/>
        <w:autoSpaceDE w:val="0"/>
        <w:autoSpaceDN w:val="0"/>
        <w:adjustRightInd w:val="0"/>
        <w:ind w:left="426" w:hanging="426"/>
        <w:rPr>
          <w:rFonts w:cs="Arial"/>
          <w:color w:val="000000"/>
          <w:kern w:val="30"/>
          <w:szCs w:val="22"/>
        </w:rPr>
      </w:pPr>
      <w:r w:rsidRPr="00376937">
        <w:rPr>
          <w:rFonts w:cs="Arial"/>
          <w:color w:val="000000"/>
          <w:kern w:val="30"/>
          <w:szCs w:val="22"/>
        </w:rPr>
        <w:tab/>
      </w:r>
      <w:proofErr w:type="gramStart"/>
      <w:r w:rsidRPr="00376937">
        <w:rPr>
          <w:rFonts w:cs="Arial"/>
          <w:color w:val="000000"/>
          <w:kern w:val="30"/>
          <w:szCs w:val="22"/>
        </w:rPr>
        <w:t>Year  4</w:t>
      </w:r>
      <w:proofErr w:type="gramEnd"/>
      <w:r w:rsidRPr="00376937">
        <w:rPr>
          <w:rFonts w:cs="Arial"/>
          <w:color w:val="000000"/>
          <w:kern w:val="30"/>
          <w:szCs w:val="22"/>
        </w:rPr>
        <w:tab/>
      </w:r>
      <w:r w:rsidR="00172D7B" w:rsidRPr="00376937">
        <w:rPr>
          <w:rFonts w:cs="Arial"/>
          <w:color w:val="000000"/>
          <w:kern w:val="30"/>
          <w:szCs w:val="22"/>
          <w:u w:val="single"/>
        </w:rPr>
        <w:t xml:space="preserve">  </w:t>
      </w:r>
      <w:r w:rsidR="00F343AB" w:rsidRPr="00376937">
        <w:rPr>
          <w:rFonts w:cs="Arial"/>
          <w:color w:val="000000"/>
          <w:kern w:val="30"/>
          <w:szCs w:val="22"/>
        </w:rPr>
        <w:t>16,875</w:t>
      </w:r>
      <w:r w:rsidRPr="00376937">
        <w:rPr>
          <w:rFonts w:cs="Arial"/>
          <w:color w:val="000000"/>
          <w:kern w:val="30"/>
          <w:szCs w:val="22"/>
        </w:rPr>
        <w:tab/>
      </w:r>
      <w:r w:rsidR="00172D7B" w:rsidRPr="00376937">
        <w:rPr>
          <w:rFonts w:cs="Arial"/>
          <w:color w:val="000000"/>
          <w:kern w:val="30"/>
          <w:szCs w:val="22"/>
          <w:u w:val="single"/>
        </w:rPr>
        <w:t xml:space="preserve">  </w:t>
      </w:r>
      <w:r w:rsidR="0004299F" w:rsidRPr="00376937">
        <w:rPr>
          <w:rFonts w:cs="Arial"/>
          <w:color w:val="000000"/>
          <w:kern w:val="30"/>
          <w:szCs w:val="22"/>
          <w:u w:val="single"/>
        </w:rPr>
        <w:t>19,575</w:t>
      </w:r>
    </w:p>
    <w:p w14:paraId="3B8CCB23" w14:textId="77777777" w:rsidR="009C4F72" w:rsidRPr="00376937" w:rsidRDefault="009C4F72" w:rsidP="00F757D0">
      <w:pPr>
        <w:tabs>
          <w:tab w:val="right" w:pos="2835"/>
          <w:tab w:val="right" w:pos="4820"/>
        </w:tabs>
        <w:overflowPunct w:val="0"/>
        <w:autoSpaceDE w:val="0"/>
        <w:autoSpaceDN w:val="0"/>
        <w:adjustRightInd w:val="0"/>
        <w:ind w:left="426" w:hanging="426"/>
        <w:rPr>
          <w:rFonts w:cs="Arial"/>
          <w:color w:val="000000"/>
          <w:kern w:val="30"/>
          <w:szCs w:val="22"/>
        </w:rPr>
      </w:pPr>
      <w:r w:rsidRPr="00376937">
        <w:rPr>
          <w:rFonts w:cs="Arial"/>
          <w:color w:val="000000"/>
          <w:kern w:val="30"/>
          <w:szCs w:val="22"/>
        </w:rPr>
        <w:tab/>
        <w:t>Total</w:t>
      </w:r>
      <w:r w:rsidRPr="00376937">
        <w:rPr>
          <w:rFonts w:cs="Arial"/>
          <w:color w:val="000000"/>
          <w:kern w:val="30"/>
          <w:szCs w:val="22"/>
        </w:rPr>
        <w:tab/>
      </w:r>
      <w:r w:rsidRPr="00376937">
        <w:rPr>
          <w:rFonts w:cs="Arial"/>
          <w:color w:val="000000"/>
          <w:kern w:val="30"/>
          <w:szCs w:val="22"/>
          <w:u w:val="double"/>
        </w:rPr>
        <w:t>$</w:t>
      </w:r>
      <w:r w:rsidR="0004299F" w:rsidRPr="00376937">
        <w:rPr>
          <w:rFonts w:cs="Arial"/>
          <w:color w:val="000000"/>
          <w:kern w:val="30"/>
          <w:szCs w:val="22"/>
          <w:u w:val="double"/>
        </w:rPr>
        <w:t>67,500</w:t>
      </w:r>
      <w:r w:rsidRPr="00376937">
        <w:rPr>
          <w:rFonts w:cs="Arial"/>
          <w:color w:val="000000"/>
          <w:kern w:val="30"/>
          <w:szCs w:val="22"/>
        </w:rPr>
        <w:tab/>
      </w:r>
      <w:r w:rsidRPr="00376937">
        <w:rPr>
          <w:rFonts w:cs="Arial"/>
          <w:color w:val="000000"/>
          <w:kern w:val="30"/>
          <w:szCs w:val="22"/>
          <w:u w:val="double"/>
        </w:rPr>
        <w:t>$</w:t>
      </w:r>
      <w:r w:rsidR="0004299F" w:rsidRPr="00376937">
        <w:rPr>
          <w:rFonts w:cs="Arial"/>
          <w:color w:val="000000"/>
          <w:kern w:val="30"/>
          <w:szCs w:val="22"/>
          <w:u w:val="double"/>
        </w:rPr>
        <w:t>67,500</w:t>
      </w:r>
    </w:p>
    <w:p w14:paraId="2359C858" w14:textId="77777777" w:rsidR="009C4F72" w:rsidRPr="00376937" w:rsidRDefault="009C4F72" w:rsidP="00F757D0">
      <w:pPr>
        <w:tabs>
          <w:tab w:val="left" w:pos="1134"/>
        </w:tabs>
        <w:overflowPunct w:val="0"/>
        <w:autoSpaceDE w:val="0"/>
        <w:autoSpaceDN w:val="0"/>
        <w:adjustRightInd w:val="0"/>
        <w:ind w:left="426" w:hanging="426"/>
        <w:rPr>
          <w:rFonts w:cs="Arial"/>
          <w:color w:val="000000"/>
          <w:kern w:val="30"/>
          <w:szCs w:val="22"/>
        </w:rPr>
      </w:pPr>
    </w:p>
    <w:p w14:paraId="4667AE83" w14:textId="7893AC5B" w:rsidR="009C4F72" w:rsidRPr="00376937" w:rsidRDefault="00AD4F49" w:rsidP="00F757D0">
      <w:pPr>
        <w:tabs>
          <w:tab w:val="left" w:pos="1134"/>
        </w:tabs>
        <w:overflowPunct w:val="0"/>
        <w:autoSpaceDE w:val="0"/>
        <w:autoSpaceDN w:val="0"/>
        <w:adjustRightInd w:val="0"/>
        <w:ind w:left="426" w:hanging="426"/>
        <w:rPr>
          <w:rFonts w:cs="Arial"/>
          <w:color w:val="000000"/>
          <w:kern w:val="30"/>
          <w:szCs w:val="22"/>
        </w:rPr>
      </w:pPr>
      <w:r>
        <w:rPr>
          <w:rFonts w:cs="Arial"/>
          <w:color w:val="000000"/>
          <w:kern w:val="30"/>
          <w:szCs w:val="22"/>
        </w:rPr>
        <w:t>b)</w:t>
      </w:r>
      <w:r w:rsidR="009C4F72" w:rsidRPr="00376937">
        <w:rPr>
          <w:rFonts w:cs="Arial"/>
          <w:color w:val="000000"/>
          <w:kern w:val="30"/>
          <w:szCs w:val="22"/>
        </w:rPr>
        <w:tab/>
        <w:t>The units-of-</w:t>
      </w:r>
      <w:r w:rsidR="005D25BF" w:rsidRPr="00376937">
        <w:rPr>
          <w:rFonts w:cs="Arial"/>
          <w:color w:val="000000"/>
          <w:kern w:val="30"/>
          <w:szCs w:val="22"/>
        </w:rPr>
        <w:t>production</w:t>
      </w:r>
      <w:r w:rsidR="009C4F72" w:rsidRPr="00376937">
        <w:rPr>
          <w:rFonts w:cs="Arial"/>
          <w:color w:val="000000"/>
          <w:kern w:val="30"/>
          <w:szCs w:val="22"/>
        </w:rPr>
        <w:t xml:space="preserve"> method can be justified based on the variable usage the laser will receive during its useful life.</w:t>
      </w:r>
    </w:p>
    <w:p w14:paraId="129EA991" w14:textId="77777777" w:rsidR="009C4F72" w:rsidRPr="00376937" w:rsidRDefault="009C4F72" w:rsidP="00F757D0">
      <w:pPr>
        <w:tabs>
          <w:tab w:val="left" w:pos="1134"/>
        </w:tabs>
        <w:overflowPunct w:val="0"/>
        <w:autoSpaceDE w:val="0"/>
        <w:autoSpaceDN w:val="0"/>
        <w:adjustRightInd w:val="0"/>
        <w:ind w:left="426" w:hanging="426"/>
        <w:rPr>
          <w:rFonts w:cs="Arial"/>
          <w:color w:val="000000"/>
          <w:kern w:val="30"/>
          <w:szCs w:val="22"/>
        </w:rPr>
      </w:pPr>
    </w:p>
    <w:p w14:paraId="6BDBC836" w14:textId="35B64913" w:rsidR="009C4F72" w:rsidRPr="00376937" w:rsidRDefault="00AD4F49" w:rsidP="00F757D0">
      <w:pPr>
        <w:tabs>
          <w:tab w:val="left" w:pos="1134"/>
        </w:tabs>
        <w:overflowPunct w:val="0"/>
        <w:autoSpaceDE w:val="0"/>
        <w:autoSpaceDN w:val="0"/>
        <w:adjustRightInd w:val="0"/>
        <w:ind w:left="426" w:hanging="426"/>
        <w:rPr>
          <w:rFonts w:cs="Arial"/>
          <w:color w:val="000000"/>
          <w:kern w:val="30"/>
          <w:szCs w:val="22"/>
        </w:rPr>
      </w:pPr>
      <w:r>
        <w:rPr>
          <w:rFonts w:cs="Arial"/>
          <w:color w:val="000000"/>
          <w:kern w:val="30"/>
          <w:szCs w:val="22"/>
        </w:rPr>
        <w:t>c)</w:t>
      </w:r>
      <w:r w:rsidR="009C4F72" w:rsidRPr="00376937">
        <w:rPr>
          <w:rFonts w:cs="Arial"/>
          <w:color w:val="000000"/>
          <w:kern w:val="30"/>
          <w:szCs w:val="22"/>
        </w:rPr>
        <w:tab/>
        <w:t xml:space="preserve">The straight-line method provides the highest </w:t>
      </w:r>
      <w:r w:rsidR="002147E4" w:rsidRPr="00376937">
        <w:rPr>
          <w:rFonts w:cs="Arial"/>
          <w:color w:val="000000"/>
          <w:kern w:val="30"/>
          <w:szCs w:val="22"/>
        </w:rPr>
        <w:t>depreciation</w:t>
      </w:r>
      <w:r w:rsidR="009C4F72" w:rsidRPr="00376937">
        <w:rPr>
          <w:rFonts w:cs="Arial"/>
          <w:color w:val="000000"/>
          <w:kern w:val="30"/>
          <w:szCs w:val="22"/>
        </w:rPr>
        <w:t xml:space="preserve"> expense for the first year, and therefore the lowest first year </w:t>
      </w:r>
      <w:r w:rsidR="00A833CF" w:rsidRPr="00376937">
        <w:rPr>
          <w:rFonts w:cs="Arial"/>
          <w:color w:val="000000"/>
          <w:kern w:val="30"/>
          <w:szCs w:val="22"/>
        </w:rPr>
        <w:t>profit</w:t>
      </w:r>
      <w:r w:rsidR="000935BE" w:rsidRPr="00376937">
        <w:rPr>
          <w:rFonts w:cs="Arial"/>
          <w:color w:val="000000"/>
          <w:kern w:val="30"/>
          <w:szCs w:val="22"/>
        </w:rPr>
        <w:t xml:space="preserve">. </w:t>
      </w:r>
      <w:r w:rsidR="009C4F72" w:rsidRPr="00376937">
        <w:rPr>
          <w:rFonts w:cs="Arial"/>
          <w:color w:val="000000"/>
          <w:kern w:val="30"/>
          <w:szCs w:val="22"/>
        </w:rPr>
        <w:t xml:space="preserve">Over the </w:t>
      </w:r>
      <w:r w:rsidR="005E78D3" w:rsidRPr="00376937">
        <w:rPr>
          <w:rFonts w:cs="Arial"/>
          <w:color w:val="000000"/>
          <w:kern w:val="30"/>
          <w:szCs w:val="22"/>
        </w:rPr>
        <w:t>four</w:t>
      </w:r>
      <w:r w:rsidR="00961CBD" w:rsidRPr="00376937">
        <w:rPr>
          <w:rFonts w:cs="Arial"/>
          <w:color w:val="000000"/>
          <w:kern w:val="30"/>
          <w:szCs w:val="22"/>
        </w:rPr>
        <w:t>-</w:t>
      </w:r>
      <w:r w:rsidR="009C4F72" w:rsidRPr="00376937">
        <w:rPr>
          <w:rFonts w:cs="Arial"/>
          <w:color w:val="000000"/>
          <w:kern w:val="30"/>
          <w:szCs w:val="22"/>
        </w:rPr>
        <w:t xml:space="preserve">year period, both methods result in the same total </w:t>
      </w:r>
      <w:r w:rsidR="002147E4" w:rsidRPr="00376937">
        <w:rPr>
          <w:rFonts w:cs="Arial"/>
          <w:color w:val="000000"/>
          <w:kern w:val="30"/>
          <w:szCs w:val="22"/>
        </w:rPr>
        <w:t>depreciation</w:t>
      </w:r>
      <w:r w:rsidR="009C4F72" w:rsidRPr="00376937">
        <w:rPr>
          <w:rFonts w:cs="Arial"/>
          <w:color w:val="000000"/>
          <w:kern w:val="30"/>
          <w:szCs w:val="22"/>
        </w:rPr>
        <w:t xml:space="preserve"> expense ($</w:t>
      </w:r>
      <w:r w:rsidR="0004299F" w:rsidRPr="00376937">
        <w:rPr>
          <w:rFonts w:cs="Arial"/>
          <w:color w:val="000000"/>
          <w:kern w:val="30"/>
          <w:szCs w:val="22"/>
        </w:rPr>
        <w:t>67,500</w:t>
      </w:r>
      <w:r w:rsidR="009C4F72" w:rsidRPr="00376937">
        <w:rPr>
          <w:rFonts w:cs="Arial"/>
          <w:color w:val="000000"/>
          <w:kern w:val="30"/>
          <w:szCs w:val="22"/>
        </w:rPr>
        <w:t xml:space="preserve">) and, therefore, the same total </w:t>
      </w:r>
      <w:r w:rsidR="00A833CF" w:rsidRPr="00376937">
        <w:rPr>
          <w:rFonts w:cs="Arial"/>
          <w:color w:val="000000"/>
          <w:kern w:val="30"/>
          <w:szCs w:val="22"/>
        </w:rPr>
        <w:t>profit</w:t>
      </w:r>
      <w:r w:rsidR="009C4F72" w:rsidRPr="00376937">
        <w:rPr>
          <w:rFonts w:cs="Arial"/>
          <w:color w:val="000000"/>
          <w:kern w:val="30"/>
          <w:szCs w:val="22"/>
        </w:rPr>
        <w:t>.</w:t>
      </w:r>
    </w:p>
    <w:p w14:paraId="699CA3B8" w14:textId="77777777" w:rsidR="00172D7B" w:rsidRPr="00376937" w:rsidRDefault="00172D7B" w:rsidP="00F757D0">
      <w:pPr>
        <w:tabs>
          <w:tab w:val="left" w:pos="1134"/>
        </w:tabs>
        <w:overflowPunct w:val="0"/>
        <w:autoSpaceDE w:val="0"/>
        <w:autoSpaceDN w:val="0"/>
        <w:adjustRightInd w:val="0"/>
        <w:ind w:left="426" w:hanging="426"/>
        <w:rPr>
          <w:rFonts w:cs="Arial"/>
          <w:bCs/>
          <w:color w:val="000000"/>
          <w:kern w:val="30"/>
          <w:szCs w:val="22"/>
        </w:rPr>
      </w:pPr>
    </w:p>
    <w:p w14:paraId="3941BD75" w14:textId="59C0AA88" w:rsidR="00174268" w:rsidRPr="00376937" w:rsidRDefault="00AD4F49" w:rsidP="00F757D0">
      <w:pPr>
        <w:tabs>
          <w:tab w:val="left" w:pos="1134"/>
        </w:tabs>
        <w:overflowPunct w:val="0"/>
        <w:autoSpaceDE w:val="0"/>
        <w:autoSpaceDN w:val="0"/>
        <w:adjustRightInd w:val="0"/>
        <w:ind w:left="426" w:hanging="426"/>
        <w:rPr>
          <w:rFonts w:cs="Arial"/>
          <w:color w:val="000000"/>
          <w:kern w:val="30"/>
          <w:szCs w:val="22"/>
        </w:rPr>
      </w:pPr>
      <w:r>
        <w:rPr>
          <w:rFonts w:cs="Arial"/>
          <w:color w:val="000000"/>
          <w:kern w:val="30"/>
          <w:szCs w:val="22"/>
        </w:rPr>
        <w:t>d)</w:t>
      </w:r>
      <w:r w:rsidR="00174268" w:rsidRPr="00376937">
        <w:rPr>
          <w:rFonts w:cs="Arial"/>
          <w:color w:val="000000"/>
          <w:kern w:val="30"/>
          <w:szCs w:val="22"/>
        </w:rPr>
        <w:tab/>
        <w:t xml:space="preserve">All three methods will result in the same cash flow in Year 1 and over the life of the asset. Recording </w:t>
      </w:r>
      <w:r w:rsidR="002147E4" w:rsidRPr="00376937">
        <w:rPr>
          <w:rFonts w:cs="Arial"/>
          <w:color w:val="000000"/>
          <w:kern w:val="30"/>
          <w:szCs w:val="22"/>
        </w:rPr>
        <w:t>depreciation</w:t>
      </w:r>
      <w:r w:rsidR="00174268" w:rsidRPr="00376937">
        <w:rPr>
          <w:rFonts w:cs="Arial"/>
          <w:color w:val="000000"/>
          <w:kern w:val="30"/>
          <w:szCs w:val="22"/>
        </w:rPr>
        <w:t xml:space="preserve"> expense does not affect cash flow. There is no Cash account involved in the entry to record </w:t>
      </w:r>
      <w:r w:rsidR="002147E4" w:rsidRPr="00376937">
        <w:rPr>
          <w:rFonts w:cs="Arial"/>
          <w:color w:val="000000"/>
          <w:kern w:val="30"/>
          <w:szCs w:val="22"/>
        </w:rPr>
        <w:t>depreciation</w:t>
      </w:r>
      <w:r w:rsidR="00174268" w:rsidRPr="00376937">
        <w:rPr>
          <w:rFonts w:cs="Arial"/>
          <w:color w:val="000000"/>
          <w:kern w:val="30"/>
          <w:szCs w:val="22"/>
        </w:rPr>
        <w:t xml:space="preserve"> (Dr. </w:t>
      </w:r>
      <w:r w:rsidR="002147E4" w:rsidRPr="00376937">
        <w:rPr>
          <w:rFonts w:cs="Arial"/>
          <w:color w:val="000000"/>
          <w:kern w:val="30"/>
          <w:szCs w:val="22"/>
        </w:rPr>
        <w:t>Depreciation</w:t>
      </w:r>
      <w:r w:rsidR="00174268" w:rsidRPr="00376937">
        <w:rPr>
          <w:rFonts w:cs="Arial"/>
          <w:color w:val="000000"/>
          <w:kern w:val="30"/>
          <w:szCs w:val="22"/>
        </w:rPr>
        <w:t xml:space="preserve"> Expense; Cr. Accumulated </w:t>
      </w:r>
      <w:r w:rsidR="002147E4" w:rsidRPr="00376937">
        <w:rPr>
          <w:rFonts w:cs="Arial"/>
          <w:color w:val="000000"/>
          <w:kern w:val="30"/>
          <w:szCs w:val="22"/>
        </w:rPr>
        <w:t>Depreciation</w:t>
      </w:r>
      <w:r w:rsidR="00174268" w:rsidRPr="00376937">
        <w:rPr>
          <w:rFonts w:cs="Arial"/>
          <w:color w:val="000000"/>
          <w:kern w:val="30"/>
          <w:szCs w:val="22"/>
        </w:rPr>
        <w:t>). It is only an allocation of the capital cost to expense over an asset’s useful life.</w:t>
      </w:r>
    </w:p>
    <w:p w14:paraId="79658EA9" w14:textId="77777777" w:rsidR="00FE19B7" w:rsidRDefault="00FE19B7" w:rsidP="00F757D0">
      <w:pPr>
        <w:overflowPunct w:val="0"/>
        <w:autoSpaceDE w:val="0"/>
        <w:autoSpaceDN w:val="0"/>
        <w:adjustRightInd w:val="0"/>
        <w:rPr>
          <w:rFonts w:cs="Arial"/>
          <w:bCs/>
          <w:color w:val="000000"/>
          <w:kern w:val="30"/>
          <w:szCs w:val="22"/>
        </w:rPr>
      </w:pPr>
    </w:p>
    <w:p w14:paraId="6F432609" w14:textId="77777777" w:rsidR="000A6D11" w:rsidRPr="00FE2437" w:rsidRDefault="000A6D11" w:rsidP="000A6D11">
      <w:pPr>
        <w:overflowPunct w:val="0"/>
        <w:autoSpaceDE w:val="0"/>
        <w:autoSpaceDN w:val="0"/>
        <w:adjustRightInd w:val="0"/>
        <w:rPr>
          <w:rFonts w:cs="Arial"/>
          <w:kern w:val="30"/>
          <w:szCs w:val="22"/>
        </w:rPr>
      </w:pPr>
      <w:proofErr w:type="spellStart"/>
      <w:r w:rsidRPr="00FE2437">
        <w:rPr>
          <w:rFonts w:cs="Arial"/>
          <w:kern w:val="30"/>
          <w:szCs w:val="22"/>
        </w:rPr>
        <w:t>Bloomcode</w:t>
      </w:r>
      <w:proofErr w:type="spellEnd"/>
      <w:r w:rsidRPr="00FE2437">
        <w:rPr>
          <w:rFonts w:cs="Arial"/>
          <w:kern w:val="30"/>
          <w:szCs w:val="22"/>
        </w:rPr>
        <w:t xml:space="preserve">: </w:t>
      </w:r>
      <w:r>
        <w:rPr>
          <w:rFonts w:cs="Arial"/>
          <w:kern w:val="30"/>
          <w:szCs w:val="22"/>
        </w:rPr>
        <w:t>Analysis</w:t>
      </w:r>
    </w:p>
    <w:p w14:paraId="481EEBC5" w14:textId="77777777" w:rsidR="00FE19B7" w:rsidRPr="00FE2437" w:rsidRDefault="00FE19B7" w:rsidP="00F757D0">
      <w:pPr>
        <w:rPr>
          <w:rFonts w:cs="Arial"/>
          <w:szCs w:val="22"/>
        </w:rPr>
      </w:pPr>
      <w:r w:rsidRPr="00FE2437">
        <w:rPr>
          <w:rFonts w:cs="Arial"/>
          <w:szCs w:val="22"/>
        </w:rPr>
        <w:t>Difficulty: Medium</w:t>
      </w:r>
    </w:p>
    <w:p w14:paraId="7A076977" w14:textId="27DE74B2" w:rsidR="00FE19B7" w:rsidRPr="00FE2437" w:rsidRDefault="00FE19B7" w:rsidP="00F757D0">
      <w:pPr>
        <w:autoSpaceDE w:val="0"/>
        <w:autoSpaceDN w:val="0"/>
        <w:adjustRightInd w:val="0"/>
        <w:rPr>
          <w:rFonts w:cs="Arial"/>
          <w:bCs/>
          <w:szCs w:val="22"/>
        </w:rPr>
      </w:pPr>
      <w:r w:rsidRPr="00FE2437">
        <w:rPr>
          <w:rFonts w:cs="Arial"/>
          <w:szCs w:val="22"/>
        </w:rPr>
        <w:t xml:space="preserve">Learning </w:t>
      </w:r>
      <w:r w:rsidR="00660AF9">
        <w:rPr>
          <w:rFonts w:cs="Arial"/>
          <w:szCs w:val="22"/>
        </w:rPr>
        <w:t>Objective</w:t>
      </w:r>
      <w:r w:rsidRPr="00FE2437">
        <w:rPr>
          <w:rFonts w:cs="Arial"/>
          <w:szCs w:val="22"/>
        </w:rPr>
        <w:t xml:space="preserve">: </w:t>
      </w:r>
      <w:r w:rsidRPr="00FE2437">
        <w:rPr>
          <w:rFonts w:cs="Arial"/>
          <w:bCs/>
          <w:szCs w:val="22"/>
        </w:rPr>
        <w:t>Apply depreciation methods to property, plant, and equipment.</w:t>
      </w:r>
    </w:p>
    <w:p w14:paraId="1DCB0A95" w14:textId="77777777" w:rsidR="004B1CD8" w:rsidRPr="004542E8" w:rsidRDefault="004B1CD8" w:rsidP="004B1CD8">
      <w:pPr>
        <w:rPr>
          <w:rFonts w:cs="Arial"/>
        </w:rPr>
      </w:pPr>
      <w:r w:rsidRPr="004542E8">
        <w:rPr>
          <w:rFonts w:cs="Arial"/>
        </w:rPr>
        <w:t>Section Reference</w:t>
      </w:r>
      <w:r>
        <w:rPr>
          <w:rFonts w:cs="Arial"/>
        </w:rPr>
        <w:t>: Depreciation</w:t>
      </w:r>
    </w:p>
    <w:p w14:paraId="7722769B" w14:textId="77777777" w:rsidR="004B1CD8" w:rsidRPr="00FE2437" w:rsidRDefault="004B1CD8" w:rsidP="004B1CD8">
      <w:pPr>
        <w:overflowPunct w:val="0"/>
        <w:autoSpaceDE w:val="0"/>
        <w:autoSpaceDN w:val="0"/>
        <w:adjustRightInd w:val="0"/>
        <w:rPr>
          <w:rFonts w:cs="Arial"/>
          <w:kern w:val="30"/>
          <w:szCs w:val="22"/>
        </w:rPr>
      </w:pPr>
      <w:r w:rsidRPr="00FE2437">
        <w:rPr>
          <w:rFonts w:cs="Arial"/>
          <w:kern w:val="30"/>
          <w:szCs w:val="22"/>
        </w:rPr>
        <w:t>CPA: Financial Reporting</w:t>
      </w:r>
    </w:p>
    <w:p w14:paraId="0965F950" w14:textId="77777777" w:rsidR="00FE19B7" w:rsidRDefault="00FE19B7" w:rsidP="00F757D0">
      <w:pPr>
        <w:overflowPunct w:val="0"/>
        <w:autoSpaceDE w:val="0"/>
        <w:autoSpaceDN w:val="0"/>
        <w:adjustRightInd w:val="0"/>
        <w:rPr>
          <w:rFonts w:cs="Arial"/>
          <w:bCs/>
          <w:color w:val="000000"/>
          <w:kern w:val="30"/>
          <w:szCs w:val="22"/>
        </w:rPr>
      </w:pPr>
    </w:p>
    <w:p w14:paraId="281A27F0" w14:textId="77777777" w:rsidR="00FD0F0A" w:rsidRDefault="00FD0F0A" w:rsidP="00F757D0">
      <w:pPr>
        <w:overflowPunct w:val="0"/>
        <w:autoSpaceDE w:val="0"/>
        <w:autoSpaceDN w:val="0"/>
        <w:adjustRightInd w:val="0"/>
        <w:rPr>
          <w:rFonts w:cs="Arial"/>
          <w:szCs w:val="22"/>
        </w:rPr>
      </w:pPr>
    </w:p>
    <w:p w14:paraId="41ABA2F1" w14:textId="77777777" w:rsidR="00F757D0" w:rsidRPr="00F757D0" w:rsidRDefault="00FD0F0A" w:rsidP="00F757D0">
      <w:pPr>
        <w:pStyle w:val="Heading5"/>
        <w:keepNext w:val="0"/>
        <w:spacing w:after="0"/>
        <w:rPr>
          <w:b w:val="0"/>
          <w:kern w:val="30"/>
        </w:rPr>
      </w:pPr>
      <w:r w:rsidRPr="00C34CD5">
        <w:rPr>
          <w:kern w:val="30"/>
        </w:rPr>
        <w:t xml:space="preserve">Exercise </w:t>
      </w:r>
      <w:r w:rsidR="00284033" w:rsidRPr="00C34CD5">
        <w:rPr>
          <w:kern w:val="30"/>
        </w:rPr>
        <w:t>17</w:t>
      </w:r>
    </w:p>
    <w:p w14:paraId="0E3EE8C4" w14:textId="77777777" w:rsidR="00B92CB1" w:rsidRDefault="00FD0F0A" w:rsidP="00F757D0">
      <w:pPr>
        <w:rPr>
          <w:rFonts w:cs="Arial"/>
          <w:szCs w:val="22"/>
        </w:rPr>
      </w:pPr>
      <w:r>
        <w:rPr>
          <w:rFonts w:cs="Arial"/>
          <w:szCs w:val="22"/>
        </w:rPr>
        <w:t xml:space="preserve">Gordon’s Garage </w:t>
      </w:r>
      <w:r w:rsidRPr="00F757D0">
        <w:rPr>
          <w:rFonts w:cs="Arial"/>
          <w:szCs w:val="22"/>
        </w:rPr>
        <w:t>purchased a specialized machine on April 1, 2017 for a total cost of $254,000 from Scissor Manufactory.</w:t>
      </w:r>
      <w:r w:rsidR="00AD4F49">
        <w:rPr>
          <w:rFonts w:cs="Arial"/>
          <w:szCs w:val="22"/>
        </w:rPr>
        <w:t xml:space="preserve"> </w:t>
      </w:r>
      <w:r w:rsidRPr="00F757D0">
        <w:rPr>
          <w:rFonts w:cs="Arial"/>
          <w:szCs w:val="22"/>
        </w:rPr>
        <w:t>This machine is expected to become outdated and be replaced in 16 years at which time it will have a residual value of $25,000.</w:t>
      </w:r>
    </w:p>
    <w:p w14:paraId="5E4BCDC8" w14:textId="62DE891C" w:rsidR="00FD0F0A" w:rsidRDefault="00FD0F0A" w:rsidP="00F757D0">
      <w:pPr>
        <w:overflowPunct w:val="0"/>
        <w:autoSpaceDE w:val="0"/>
        <w:autoSpaceDN w:val="0"/>
        <w:adjustRightInd w:val="0"/>
        <w:rPr>
          <w:rFonts w:cs="Arial"/>
          <w:szCs w:val="22"/>
        </w:rPr>
      </w:pPr>
    </w:p>
    <w:p w14:paraId="1D22662C" w14:textId="77777777" w:rsidR="003A0B07" w:rsidRPr="00376937" w:rsidRDefault="003A0B07" w:rsidP="00F757D0">
      <w:pPr>
        <w:overflowPunct w:val="0"/>
        <w:autoSpaceDE w:val="0"/>
        <w:autoSpaceDN w:val="0"/>
        <w:adjustRightInd w:val="0"/>
        <w:rPr>
          <w:rFonts w:cs="Arial"/>
          <w:color w:val="000000"/>
          <w:kern w:val="30"/>
          <w:szCs w:val="22"/>
        </w:rPr>
      </w:pPr>
      <w:r w:rsidRPr="00376937">
        <w:rPr>
          <w:rFonts w:cs="Arial"/>
          <w:b/>
          <w:bCs/>
          <w:color w:val="000000"/>
          <w:kern w:val="30"/>
          <w:szCs w:val="22"/>
        </w:rPr>
        <w:t>Instructions</w:t>
      </w:r>
    </w:p>
    <w:p w14:paraId="4BB66AC5" w14:textId="3B30947D" w:rsidR="00AF5D84" w:rsidRPr="006C02B9" w:rsidRDefault="003A0B07" w:rsidP="00871DA7">
      <w:pPr>
        <w:pStyle w:val="ListParagraph"/>
        <w:numPr>
          <w:ilvl w:val="0"/>
          <w:numId w:val="6"/>
        </w:numPr>
        <w:overflowPunct w:val="0"/>
        <w:autoSpaceDE w:val="0"/>
        <w:autoSpaceDN w:val="0"/>
        <w:adjustRightInd w:val="0"/>
        <w:spacing w:before="40"/>
        <w:ind w:left="426" w:hanging="420"/>
        <w:rPr>
          <w:rFonts w:cs="Arial"/>
          <w:szCs w:val="22"/>
        </w:rPr>
      </w:pPr>
      <w:r w:rsidRPr="006C02B9">
        <w:rPr>
          <w:rFonts w:cs="Arial"/>
          <w:szCs w:val="22"/>
        </w:rPr>
        <w:t>What amount would be reported as depreciation expense for this machine on Gordon’s income statement for December 31, 2017 and December 31, 2018 under the following depreciation methods?</w:t>
      </w:r>
      <w:r w:rsidR="009B546C" w:rsidRPr="006C02B9">
        <w:rPr>
          <w:rFonts w:cs="Arial"/>
          <w:szCs w:val="22"/>
        </w:rPr>
        <w:t xml:space="preserve"> (rounded to two decimals)</w:t>
      </w:r>
    </w:p>
    <w:p w14:paraId="2EF3B447" w14:textId="7B286108" w:rsidR="006C02B9" w:rsidRPr="006C02B9" w:rsidRDefault="006C02B9" w:rsidP="00871DA7">
      <w:pPr>
        <w:pStyle w:val="ListParagraph"/>
        <w:numPr>
          <w:ilvl w:val="0"/>
          <w:numId w:val="7"/>
        </w:numPr>
        <w:overflowPunct w:val="0"/>
        <w:autoSpaceDE w:val="0"/>
        <w:autoSpaceDN w:val="0"/>
        <w:adjustRightInd w:val="0"/>
        <w:spacing w:before="40"/>
        <w:ind w:left="851" w:hanging="425"/>
        <w:rPr>
          <w:rFonts w:cs="Arial"/>
          <w:color w:val="000000"/>
          <w:kern w:val="30"/>
          <w:szCs w:val="22"/>
        </w:rPr>
      </w:pPr>
      <w:r w:rsidRPr="006C02B9">
        <w:rPr>
          <w:rFonts w:cs="Arial"/>
          <w:color w:val="000000"/>
          <w:kern w:val="30"/>
          <w:szCs w:val="22"/>
        </w:rPr>
        <w:t>Straight-line method</w:t>
      </w:r>
    </w:p>
    <w:p w14:paraId="76A07543" w14:textId="5E777A13" w:rsidR="003A0B07" w:rsidRPr="006C02B9" w:rsidRDefault="006C02B9" w:rsidP="00871DA7">
      <w:pPr>
        <w:overflowPunct w:val="0"/>
        <w:autoSpaceDE w:val="0"/>
        <w:autoSpaceDN w:val="0"/>
        <w:adjustRightInd w:val="0"/>
        <w:spacing w:before="40"/>
        <w:ind w:left="851" w:hanging="425"/>
        <w:rPr>
          <w:rFonts w:cs="Arial"/>
          <w:color w:val="000000"/>
          <w:kern w:val="30"/>
          <w:szCs w:val="22"/>
        </w:rPr>
      </w:pPr>
      <w:r>
        <w:rPr>
          <w:rFonts w:cs="Arial"/>
          <w:color w:val="000000"/>
          <w:kern w:val="30"/>
          <w:szCs w:val="22"/>
        </w:rPr>
        <w:t>ii)</w:t>
      </w:r>
      <w:r>
        <w:rPr>
          <w:rFonts w:cs="Arial"/>
          <w:color w:val="000000"/>
          <w:kern w:val="30"/>
          <w:szCs w:val="22"/>
        </w:rPr>
        <w:tab/>
      </w:r>
      <w:r w:rsidRPr="006C02B9">
        <w:rPr>
          <w:rFonts w:cs="Arial"/>
          <w:color w:val="000000"/>
          <w:kern w:val="30"/>
          <w:szCs w:val="22"/>
        </w:rPr>
        <w:t>D</w:t>
      </w:r>
      <w:r>
        <w:rPr>
          <w:rFonts w:cs="Arial"/>
          <w:color w:val="000000"/>
          <w:kern w:val="30"/>
          <w:szCs w:val="22"/>
        </w:rPr>
        <w:t>ou</w:t>
      </w:r>
      <w:r w:rsidR="003A0B07" w:rsidRPr="006C02B9">
        <w:rPr>
          <w:rFonts w:cs="Arial"/>
          <w:color w:val="000000"/>
          <w:kern w:val="30"/>
          <w:szCs w:val="22"/>
        </w:rPr>
        <w:t>ble diminishing-balance method</w:t>
      </w:r>
    </w:p>
    <w:p w14:paraId="04BF89BF" w14:textId="4D128385" w:rsidR="00AF5D84" w:rsidRPr="006C02B9" w:rsidRDefault="00AF5D84" w:rsidP="00871DA7">
      <w:pPr>
        <w:pStyle w:val="ListParagraph"/>
        <w:numPr>
          <w:ilvl w:val="0"/>
          <w:numId w:val="6"/>
        </w:numPr>
        <w:overflowPunct w:val="0"/>
        <w:autoSpaceDE w:val="0"/>
        <w:autoSpaceDN w:val="0"/>
        <w:adjustRightInd w:val="0"/>
        <w:spacing w:before="40"/>
        <w:ind w:left="426" w:hanging="420"/>
        <w:rPr>
          <w:rFonts w:cs="Arial"/>
          <w:color w:val="000000"/>
          <w:kern w:val="30"/>
          <w:szCs w:val="22"/>
        </w:rPr>
      </w:pPr>
      <w:r w:rsidRPr="006C02B9">
        <w:rPr>
          <w:rFonts w:cs="Arial"/>
          <w:color w:val="000000"/>
          <w:kern w:val="30"/>
          <w:szCs w:val="22"/>
        </w:rPr>
        <w:t xml:space="preserve">What is the machine’s carrying value at January 1, 2019 under both </w:t>
      </w:r>
      <w:r w:rsidR="00C97159" w:rsidRPr="006C02B9">
        <w:rPr>
          <w:rFonts w:cs="Arial"/>
          <w:color w:val="000000"/>
          <w:kern w:val="30"/>
          <w:szCs w:val="22"/>
        </w:rPr>
        <w:t xml:space="preserve">depreciation </w:t>
      </w:r>
      <w:r w:rsidRPr="006C02B9">
        <w:rPr>
          <w:rFonts w:cs="Arial"/>
          <w:color w:val="000000"/>
          <w:kern w:val="30"/>
          <w:szCs w:val="22"/>
        </w:rPr>
        <w:t>methods discussed in part a</w:t>
      </w:r>
      <w:r w:rsidR="00871DA7">
        <w:rPr>
          <w:rFonts w:cs="Arial"/>
          <w:color w:val="000000"/>
          <w:kern w:val="30"/>
          <w:szCs w:val="22"/>
        </w:rPr>
        <w:t>)</w:t>
      </w:r>
      <w:r w:rsidRPr="006C02B9">
        <w:rPr>
          <w:rFonts w:cs="Arial"/>
          <w:color w:val="000000"/>
          <w:kern w:val="30"/>
          <w:szCs w:val="22"/>
        </w:rPr>
        <w:t>?</w:t>
      </w:r>
    </w:p>
    <w:p w14:paraId="43142859" w14:textId="77777777" w:rsidR="003A0B07" w:rsidRDefault="003A0B07" w:rsidP="00F757D0">
      <w:pPr>
        <w:overflowPunct w:val="0"/>
        <w:autoSpaceDE w:val="0"/>
        <w:autoSpaceDN w:val="0"/>
        <w:adjustRightInd w:val="0"/>
        <w:rPr>
          <w:rFonts w:cs="Arial"/>
          <w:szCs w:val="22"/>
        </w:rPr>
      </w:pPr>
    </w:p>
    <w:p w14:paraId="775CAE81" w14:textId="3FB90A66" w:rsidR="003A0B07" w:rsidRPr="00376937" w:rsidRDefault="00F757D0" w:rsidP="00F757D0">
      <w:pPr>
        <w:pStyle w:val="Heading5"/>
        <w:keepNext w:val="0"/>
        <w:spacing w:after="0"/>
        <w:rPr>
          <w:b w:val="0"/>
          <w:kern w:val="30"/>
        </w:rPr>
      </w:pPr>
      <w:r>
        <w:rPr>
          <w:kern w:val="30"/>
        </w:rPr>
        <w:t>Solution</w:t>
      </w:r>
      <w:r w:rsidR="003A0B07" w:rsidRPr="00376937">
        <w:rPr>
          <w:kern w:val="30"/>
        </w:rPr>
        <w:t xml:space="preserve"> </w:t>
      </w:r>
      <w:r w:rsidR="00284033">
        <w:rPr>
          <w:kern w:val="30"/>
        </w:rPr>
        <w:t>17</w:t>
      </w:r>
      <w:r w:rsidR="003A0B07" w:rsidRPr="00376937">
        <w:rPr>
          <w:kern w:val="30"/>
        </w:rPr>
        <w:t xml:space="preserve"> </w:t>
      </w:r>
      <w:r w:rsidR="003A0B07" w:rsidRPr="00376937">
        <w:rPr>
          <w:b w:val="0"/>
          <w:kern w:val="30"/>
        </w:rPr>
        <w:t>(</w:t>
      </w:r>
      <w:r w:rsidR="00AF5D84">
        <w:rPr>
          <w:b w:val="0"/>
          <w:kern w:val="30"/>
        </w:rPr>
        <w:t>15</w:t>
      </w:r>
      <w:r w:rsidR="003A0B07" w:rsidRPr="00376937">
        <w:rPr>
          <w:b w:val="0"/>
          <w:kern w:val="30"/>
        </w:rPr>
        <w:t xml:space="preserve"> min.)</w:t>
      </w:r>
    </w:p>
    <w:p w14:paraId="399F7257" w14:textId="30AAC229" w:rsidR="009B546C" w:rsidRDefault="00871DA7" w:rsidP="00F757D0">
      <w:pPr>
        <w:tabs>
          <w:tab w:val="center" w:pos="4140"/>
        </w:tabs>
        <w:overflowPunct w:val="0"/>
        <w:autoSpaceDE w:val="0"/>
        <w:autoSpaceDN w:val="0"/>
        <w:adjustRightInd w:val="0"/>
        <w:ind w:left="426" w:hanging="426"/>
        <w:rPr>
          <w:rFonts w:cs="Arial"/>
          <w:color w:val="000000"/>
          <w:kern w:val="30"/>
          <w:szCs w:val="22"/>
        </w:rPr>
      </w:pPr>
      <w:r>
        <w:rPr>
          <w:rFonts w:cs="Arial"/>
          <w:color w:val="000000"/>
          <w:kern w:val="30"/>
          <w:szCs w:val="22"/>
        </w:rPr>
        <w:t>a)</w:t>
      </w:r>
    </w:p>
    <w:p w14:paraId="34F2479A" w14:textId="48ADAEDB" w:rsidR="00AF5D84" w:rsidRPr="00376937" w:rsidRDefault="009B546C" w:rsidP="00F757D0">
      <w:pPr>
        <w:tabs>
          <w:tab w:val="center" w:pos="4140"/>
        </w:tabs>
        <w:overflowPunct w:val="0"/>
        <w:autoSpaceDE w:val="0"/>
        <w:autoSpaceDN w:val="0"/>
        <w:adjustRightInd w:val="0"/>
        <w:ind w:left="426" w:hanging="426"/>
        <w:rPr>
          <w:rFonts w:cs="Arial"/>
          <w:color w:val="000000"/>
          <w:kern w:val="30"/>
          <w:szCs w:val="22"/>
          <w:u w:val="single"/>
        </w:rPr>
      </w:pPr>
      <w:proofErr w:type="spellStart"/>
      <w:r>
        <w:rPr>
          <w:rFonts w:cs="Arial"/>
          <w:color w:val="000000"/>
          <w:kern w:val="30"/>
          <w:szCs w:val="22"/>
        </w:rPr>
        <w:t>i</w:t>
      </w:r>
      <w:proofErr w:type="spellEnd"/>
      <w:r w:rsidR="00871DA7">
        <w:rPr>
          <w:rFonts w:cs="Arial"/>
          <w:color w:val="000000"/>
          <w:kern w:val="30"/>
          <w:szCs w:val="22"/>
        </w:rPr>
        <w:t>)</w:t>
      </w:r>
      <w:r w:rsidR="00AF5D84" w:rsidRPr="00376937">
        <w:rPr>
          <w:rFonts w:cs="Arial"/>
          <w:color w:val="000000"/>
          <w:kern w:val="30"/>
          <w:szCs w:val="22"/>
        </w:rPr>
        <w:tab/>
      </w:r>
      <w:r w:rsidR="00AF5D84" w:rsidRPr="00376937">
        <w:rPr>
          <w:rFonts w:cs="Arial"/>
          <w:color w:val="000000"/>
          <w:kern w:val="30"/>
          <w:szCs w:val="22"/>
          <w:u w:val="single"/>
        </w:rPr>
        <w:t>Straight-line</w:t>
      </w:r>
      <w:r w:rsidR="00AF5D84">
        <w:rPr>
          <w:rFonts w:cs="Arial"/>
          <w:color w:val="000000"/>
          <w:kern w:val="30"/>
          <w:szCs w:val="22"/>
          <w:u w:val="single"/>
        </w:rPr>
        <w:t xml:space="preserve"> method</w:t>
      </w:r>
    </w:p>
    <w:p w14:paraId="4DB1AA2C" w14:textId="77777777" w:rsidR="00AF5D84" w:rsidRDefault="00AF5D84" w:rsidP="00F757D0">
      <w:pPr>
        <w:tabs>
          <w:tab w:val="center" w:pos="4140"/>
        </w:tabs>
        <w:overflowPunct w:val="0"/>
        <w:autoSpaceDE w:val="0"/>
        <w:autoSpaceDN w:val="0"/>
        <w:adjustRightInd w:val="0"/>
        <w:ind w:left="426" w:hanging="426"/>
        <w:rPr>
          <w:rFonts w:cs="Arial"/>
          <w:color w:val="000000"/>
          <w:kern w:val="30"/>
          <w:szCs w:val="22"/>
        </w:rPr>
      </w:pPr>
    </w:p>
    <w:p w14:paraId="33DA41E9" w14:textId="17112AE9" w:rsidR="009B546C" w:rsidRDefault="009B546C" w:rsidP="00F757D0">
      <w:pPr>
        <w:tabs>
          <w:tab w:val="center" w:pos="4140"/>
        </w:tabs>
        <w:overflowPunct w:val="0"/>
        <w:autoSpaceDE w:val="0"/>
        <w:autoSpaceDN w:val="0"/>
        <w:adjustRightInd w:val="0"/>
        <w:ind w:left="426" w:hanging="426"/>
        <w:rPr>
          <w:rFonts w:cs="Arial"/>
          <w:color w:val="000000"/>
          <w:kern w:val="30"/>
          <w:szCs w:val="22"/>
        </w:rPr>
      </w:pPr>
      <w:r>
        <w:rPr>
          <w:rFonts w:cs="Arial"/>
          <w:color w:val="000000"/>
          <w:kern w:val="30"/>
          <w:szCs w:val="22"/>
        </w:rPr>
        <w:lastRenderedPageBreak/>
        <w:t xml:space="preserve">Annual Depreciation = $254,000 </w:t>
      </w:r>
      <w:r w:rsidR="00871DA7">
        <w:rPr>
          <w:rFonts w:cs="Arial"/>
          <w:color w:val="000000"/>
          <w:kern w:val="30"/>
          <w:szCs w:val="22"/>
        </w:rPr>
        <w:t>–</w:t>
      </w:r>
      <w:r>
        <w:rPr>
          <w:rFonts w:cs="Arial"/>
          <w:color w:val="000000"/>
          <w:kern w:val="30"/>
          <w:szCs w:val="22"/>
        </w:rPr>
        <w:t xml:space="preserve"> $25,000 / 16 years = $14,312.50</w:t>
      </w:r>
    </w:p>
    <w:p w14:paraId="571F5F03" w14:textId="77777777" w:rsidR="009B546C" w:rsidRDefault="009B546C" w:rsidP="00F757D0">
      <w:pPr>
        <w:tabs>
          <w:tab w:val="center" w:pos="4140"/>
        </w:tabs>
        <w:overflowPunct w:val="0"/>
        <w:autoSpaceDE w:val="0"/>
        <w:autoSpaceDN w:val="0"/>
        <w:adjustRightInd w:val="0"/>
        <w:ind w:left="426" w:hanging="426"/>
        <w:rPr>
          <w:rFonts w:cs="Arial"/>
          <w:color w:val="000000"/>
          <w:kern w:val="30"/>
          <w:szCs w:val="22"/>
        </w:rPr>
      </w:pPr>
      <w:r>
        <w:rPr>
          <w:rFonts w:cs="Arial"/>
          <w:color w:val="000000"/>
          <w:kern w:val="30"/>
          <w:szCs w:val="22"/>
        </w:rPr>
        <w:t xml:space="preserve">2017: $14,312.50 x 9/12 months = </w:t>
      </w:r>
      <w:r w:rsidRPr="00F757D0">
        <w:rPr>
          <w:rFonts w:cs="Arial"/>
          <w:color w:val="000000"/>
          <w:kern w:val="30"/>
          <w:szCs w:val="22"/>
          <w:u w:val="double"/>
        </w:rPr>
        <w:t>$10,73</w:t>
      </w:r>
      <w:r>
        <w:rPr>
          <w:rFonts w:cs="Arial"/>
          <w:color w:val="000000"/>
          <w:kern w:val="30"/>
          <w:szCs w:val="22"/>
          <w:u w:val="double"/>
        </w:rPr>
        <w:t>4.38</w:t>
      </w:r>
    </w:p>
    <w:p w14:paraId="698CC7FC" w14:textId="77777777" w:rsidR="009B546C" w:rsidRPr="00376937" w:rsidRDefault="009B546C" w:rsidP="00F757D0">
      <w:pPr>
        <w:tabs>
          <w:tab w:val="center" w:pos="4140"/>
        </w:tabs>
        <w:overflowPunct w:val="0"/>
        <w:autoSpaceDE w:val="0"/>
        <w:autoSpaceDN w:val="0"/>
        <w:adjustRightInd w:val="0"/>
        <w:ind w:left="426" w:hanging="426"/>
        <w:rPr>
          <w:rFonts w:cs="Arial"/>
          <w:color w:val="000000"/>
          <w:kern w:val="30"/>
          <w:szCs w:val="22"/>
        </w:rPr>
      </w:pPr>
      <w:r>
        <w:rPr>
          <w:rFonts w:cs="Arial"/>
          <w:color w:val="000000"/>
          <w:kern w:val="30"/>
          <w:szCs w:val="22"/>
        </w:rPr>
        <w:t xml:space="preserve">2018: </w:t>
      </w:r>
      <w:r w:rsidRPr="00F757D0">
        <w:rPr>
          <w:rFonts w:cs="Arial"/>
          <w:color w:val="000000"/>
          <w:kern w:val="30"/>
          <w:szCs w:val="22"/>
          <w:u w:val="double"/>
        </w:rPr>
        <w:t>$14,31</w:t>
      </w:r>
      <w:r>
        <w:rPr>
          <w:rFonts w:cs="Arial"/>
          <w:color w:val="000000"/>
          <w:kern w:val="30"/>
          <w:szCs w:val="22"/>
          <w:u w:val="double"/>
        </w:rPr>
        <w:t>2.50</w:t>
      </w:r>
    </w:p>
    <w:p w14:paraId="58E0FCD7" w14:textId="77777777" w:rsidR="00AF5D84" w:rsidRPr="00376937" w:rsidRDefault="00AF5D84" w:rsidP="00F757D0">
      <w:pPr>
        <w:tabs>
          <w:tab w:val="left" w:pos="900"/>
          <w:tab w:val="left" w:pos="2880"/>
          <w:tab w:val="left" w:pos="4230"/>
          <w:tab w:val="right" w:pos="7200"/>
          <w:tab w:val="right" w:pos="9270"/>
        </w:tabs>
        <w:overflowPunct w:val="0"/>
        <w:autoSpaceDE w:val="0"/>
        <w:autoSpaceDN w:val="0"/>
        <w:adjustRightInd w:val="0"/>
        <w:rPr>
          <w:rFonts w:cs="Arial"/>
          <w:color w:val="000000"/>
          <w:kern w:val="30"/>
          <w:szCs w:val="22"/>
        </w:rPr>
      </w:pPr>
    </w:p>
    <w:p w14:paraId="4A50AC55" w14:textId="5E5EB26C" w:rsidR="00AF5D84" w:rsidRPr="00376937" w:rsidRDefault="009B546C" w:rsidP="00F757D0">
      <w:pPr>
        <w:tabs>
          <w:tab w:val="left" w:pos="426"/>
          <w:tab w:val="left" w:pos="900"/>
          <w:tab w:val="center" w:pos="4140"/>
          <w:tab w:val="right" w:pos="7200"/>
          <w:tab w:val="right" w:pos="9270"/>
        </w:tabs>
        <w:overflowPunct w:val="0"/>
        <w:autoSpaceDE w:val="0"/>
        <w:autoSpaceDN w:val="0"/>
        <w:adjustRightInd w:val="0"/>
        <w:rPr>
          <w:rFonts w:cs="Arial"/>
          <w:color w:val="000000"/>
          <w:kern w:val="30"/>
          <w:szCs w:val="22"/>
          <w:u w:val="single"/>
        </w:rPr>
      </w:pPr>
      <w:r>
        <w:rPr>
          <w:rFonts w:cs="Arial"/>
          <w:color w:val="000000"/>
          <w:kern w:val="30"/>
          <w:szCs w:val="22"/>
        </w:rPr>
        <w:t>ii</w:t>
      </w:r>
      <w:r w:rsidR="00871DA7">
        <w:rPr>
          <w:rFonts w:cs="Arial"/>
          <w:color w:val="000000"/>
          <w:kern w:val="30"/>
          <w:szCs w:val="22"/>
        </w:rPr>
        <w:t>)</w:t>
      </w:r>
      <w:r w:rsidR="00AF5D84" w:rsidRPr="00376937">
        <w:rPr>
          <w:rFonts w:cs="Arial"/>
          <w:color w:val="000000"/>
          <w:kern w:val="30"/>
          <w:szCs w:val="22"/>
        </w:rPr>
        <w:tab/>
      </w:r>
      <w:r w:rsidR="00AF5D84" w:rsidRPr="00376937">
        <w:rPr>
          <w:rFonts w:cs="Arial"/>
          <w:color w:val="000000"/>
          <w:kern w:val="30"/>
          <w:szCs w:val="22"/>
          <w:u w:val="single"/>
        </w:rPr>
        <w:t>Double diminishing-balance</w:t>
      </w:r>
      <w:r w:rsidR="00AF5D84">
        <w:rPr>
          <w:rFonts w:cs="Arial"/>
          <w:color w:val="000000"/>
          <w:kern w:val="30"/>
          <w:szCs w:val="22"/>
          <w:u w:val="single"/>
        </w:rPr>
        <w:t xml:space="preserve"> method</w:t>
      </w:r>
    </w:p>
    <w:p w14:paraId="13F005C2" w14:textId="77777777" w:rsidR="00AF5D84" w:rsidRDefault="00AF5D84" w:rsidP="00F757D0">
      <w:pPr>
        <w:tabs>
          <w:tab w:val="left" w:pos="900"/>
          <w:tab w:val="center" w:pos="4140"/>
          <w:tab w:val="right" w:pos="7200"/>
          <w:tab w:val="right" w:pos="9270"/>
        </w:tabs>
        <w:overflowPunct w:val="0"/>
        <w:autoSpaceDE w:val="0"/>
        <w:autoSpaceDN w:val="0"/>
        <w:adjustRightInd w:val="0"/>
        <w:rPr>
          <w:rFonts w:cs="Arial"/>
          <w:color w:val="000000"/>
          <w:kern w:val="30"/>
          <w:szCs w:val="22"/>
        </w:rPr>
      </w:pPr>
    </w:p>
    <w:p w14:paraId="7A19A4E3" w14:textId="77777777" w:rsidR="009B546C" w:rsidRPr="00376937" w:rsidRDefault="009B546C" w:rsidP="00F757D0">
      <w:pPr>
        <w:tabs>
          <w:tab w:val="left" w:pos="900"/>
          <w:tab w:val="center" w:pos="4140"/>
          <w:tab w:val="right" w:pos="7200"/>
          <w:tab w:val="right" w:pos="9270"/>
        </w:tabs>
        <w:overflowPunct w:val="0"/>
        <w:autoSpaceDE w:val="0"/>
        <w:autoSpaceDN w:val="0"/>
        <w:adjustRightInd w:val="0"/>
        <w:rPr>
          <w:rFonts w:cs="Arial"/>
          <w:color w:val="000000"/>
          <w:kern w:val="30"/>
          <w:szCs w:val="22"/>
        </w:rPr>
      </w:pPr>
      <w:r>
        <w:rPr>
          <w:rFonts w:cs="Arial"/>
          <w:color w:val="000000"/>
          <w:kern w:val="30"/>
          <w:szCs w:val="22"/>
        </w:rPr>
        <w:t>Double Diminishing Rate = 200% / 16 = 12.5%</w:t>
      </w:r>
    </w:p>
    <w:p w14:paraId="44D78842" w14:textId="77777777" w:rsidR="00AF5D84" w:rsidRPr="00376937" w:rsidRDefault="00AF5D84" w:rsidP="00F757D0">
      <w:pPr>
        <w:tabs>
          <w:tab w:val="left" w:pos="810"/>
          <w:tab w:val="left" w:pos="2610"/>
          <w:tab w:val="left" w:pos="4500"/>
          <w:tab w:val="left" w:pos="6030"/>
          <w:tab w:val="right" w:pos="7200"/>
          <w:tab w:val="right" w:pos="9270"/>
        </w:tabs>
        <w:overflowPunct w:val="0"/>
        <w:autoSpaceDE w:val="0"/>
        <w:autoSpaceDN w:val="0"/>
        <w:adjustRightInd w:val="0"/>
        <w:rPr>
          <w:rFonts w:cs="Arial"/>
          <w:color w:val="000000"/>
          <w:kern w:val="30"/>
          <w:szCs w:val="22"/>
        </w:rPr>
      </w:pPr>
      <w:r w:rsidRPr="00376937">
        <w:rPr>
          <w:rFonts w:cs="Arial"/>
          <w:color w:val="000000"/>
          <w:kern w:val="30"/>
          <w:szCs w:val="22"/>
        </w:rPr>
        <w:tab/>
        <w:t>Carrying amount</w:t>
      </w:r>
      <w:r w:rsidRPr="00376937">
        <w:rPr>
          <w:rFonts w:cs="Arial"/>
          <w:color w:val="000000"/>
          <w:kern w:val="30"/>
          <w:szCs w:val="22"/>
        </w:rPr>
        <w:tab/>
        <w:t>Depreciation</w:t>
      </w:r>
      <w:r w:rsidRPr="00376937">
        <w:rPr>
          <w:rFonts w:cs="Arial"/>
          <w:color w:val="000000"/>
          <w:kern w:val="30"/>
          <w:szCs w:val="22"/>
        </w:rPr>
        <w:tab/>
        <w:t>Annual</w:t>
      </w:r>
      <w:r w:rsidRPr="00376937">
        <w:rPr>
          <w:rFonts w:cs="Arial"/>
          <w:color w:val="000000"/>
          <w:kern w:val="30"/>
          <w:szCs w:val="22"/>
        </w:rPr>
        <w:tab/>
        <w:t>Accumulated</w:t>
      </w:r>
      <w:r w:rsidRPr="00376937">
        <w:rPr>
          <w:rFonts w:cs="Arial"/>
          <w:color w:val="000000"/>
          <w:kern w:val="30"/>
          <w:szCs w:val="22"/>
        </w:rPr>
        <w:tab/>
      </w:r>
    </w:p>
    <w:p w14:paraId="1B93261E" w14:textId="77777777" w:rsidR="00AF5D84" w:rsidRPr="00376937" w:rsidRDefault="00AF5D84" w:rsidP="00F757D0">
      <w:pPr>
        <w:tabs>
          <w:tab w:val="left" w:pos="810"/>
          <w:tab w:val="left" w:pos="2430"/>
          <w:tab w:val="left" w:pos="2700"/>
          <w:tab w:val="left" w:pos="3780"/>
          <w:tab w:val="left" w:pos="3960"/>
          <w:tab w:val="left" w:pos="4320"/>
          <w:tab w:val="left" w:pos="6030"/>
          <w:tab w:val="left" w:pos="7200"/>
          <w:tab w:val="left" w:pos="7830"/>
          <w:tab w:val="left" w:pos="9270"/>
        </w:tabs>
        <w:overflowPunct w:val="0"/>
        <w:autoSpaceDE w:val="0"/>
        <w:autoSpaceDN w:val="0"/>
        <w:adjustRightInd w:val="0"/>
        <w:rPr>
          <w:rFonts w:cs="Arial"/>
          <w:color w:val="000000"/>
          <w:kern w:val="30"/>
          <w:szCs w:val="22"/>
          <w:u w:val="single"/>
        </w:rPr>
      </w:pPr>
      <w:r w:rsidRPr="00376937">
        <w:rPr>
          <w:rFonts w:cs="Arial"/>
          <w:color w:val="000000"/>
          <w:kern w:val="30"/>
          <w:szCs w:val="22"/>
          <w:u w:val="single"/>
        </w:rPr>
        <w:t>Year</w:t>
      </w:r>
      <w:r w:rsidRPr="00376937">
        <w:rPr>
          <w:rFonts w:cs="Arial"/>
          <w:color w:val="000000"/>
          <w:kern w:val="30"/>
          <w:szCs w:val="22"/>
        </w:rPr>
        <w:tab/>
      </w:r>
      <w:r w:rsidRPr="00376937">
        <w:rPr>
          <w:rFonts w:cs="Arial"/>
          <w:color w:val="000000"/>
          <w:kern w:val="30"/>
          <w:szCs w:val="22"/>
          <w:u w:val="single"/>
        </w:rPr>
        <w:t>Beginning Year</w:t>
      </w:r>
      <w:r w:rsidRPr="00376937">
        <w:rPr>
          <w:rFonts w:cs="Arial"/>
          <w:color w:val="000000"/>
          <w:kern w:val="30"/>
          <w:szCs w:val="22"/>
        </w:rPr>
        <w:tab/>
        <w:t>×</w:t>
      </w:r>
      <w:r w:rsidRPr="00376937">
        <w:rPr>
          <w:rFonts w:cs="Arial"/>
          <w:color w:val="000000"/>
          <w:kern w:val="30"/>
          <w:szCs w:val="22"/>
        </w:rPr>
        <w:tab/>
      </w:r>
      <w:r w:rsidRPr="00376937">
        <w:rPr>
          <w:rFonts w:cs="Arial"/>
          <w:color w:val="000000"/>
          <w:kern w:val="30"/>
          <w:szCs w:val="22"/>
          <w:u w:val="single"/>
        </w:rPr>
        <w:t xml:space="preserve">     Rate</w:t>
      </w:r>
      <w:r w:rsidRPr="00376937">
        <w:rPr>
          <w:rFonts w:cs="Arial"/>
          <w:color w:val="000000"/>
          <w:kern w:val="30"/>
          <w:szCs w:val="22"/>
          <w:u w:val="single"/>
        </w:rPr>
        <w:tab/>
      </w:r>
      <w:r w:rsidRPr="00376937">
        <w:rPr>
          <w:rFonts w:cs="Arial"/>
          <w:color w:val="000000"/>
          <w:kern w:val="30"/>
          <w:szCs w:val="22"/>
        </w:rPr>
        <w:tab/>
        <w:t>=</w:t>
      </w:r>
      <w:r w:rsidRPr="00376937">
        <w:rPr>
          <w:rFonts w:cs="Arial"/>
          <w:color w:val="000000"/>
          <w:kern w:val="30"/>
          <w:szCs w:val="22"/>
        </w:rPr>
        <w:tab/>
      </w:r>
      <w:r w:rsidRPr="00376937">
        <w:rPr>
          <w:rFonts w:cs="Arial"/>
          <w:color w:val="000000"/>
          <w:kern w:val="30"/>
          <w:szCs w:val="22"/>
          <w:u w:val="single"/>
        </w:rPr>
        <w:t>Depreciation</w:t>
      </w:r>
      <w:r w:rsidRPr="00376937">
        <w:rPr>
          <w:rFonts w:cs="Arial"/>
          <w:color w:val="000000"/>
          <w:kern w:val="30"/>
          <w:szCs w:val="22"/>
        </w:rPr>
        <w:tab/>
      </w:r>
      <w:proofErr w:type="spellStart"/>
      <w:r w:rsidRPr="00376937">
        <w:rPr>
          <w:rFonts w:cs="Arial"/>
          <w:color w:val="000000"/>
          <w:kern w:val="30"/>
          <w:szCs w:val="22"/>
          <w:u w:val="single"/>
        </w:rPr>
        <w:t>Depreciation</w:t>
      </w:r>
      <w:proofErr w:type="spellEnd"/>
      <w:r w:rsidRPr="00376937">
        <w:rPr>
          <w:rFonts w:cs="Arial"/>
          <w:color w:val="000000"/>
          <w:kern w:val="30"/>
          <w:szCs w:val="22"/>
        </w:rPr>
        <w:tab/>
      </w:r>
      <w:r w:rsidRPr="00376937">
        <w:rPr>
          <w:rFonts w:cs="Arial"/>
          <w:color w:val="000000"/>
          <w:kern w:val="30"/>
          <w:szCs w:val="22"/>
          <w:u w:val="single"/>
        </w:rPr>
        <w:t>Carrying amount</w:t>
      </w:r>
    </w:p>
    <w:p w14:paraId="772A1414" w14:textId="77777777" w:rsidR="00AF5D84" w:rsidRPr="00376937" w:rsidRDefault="00AF5D84" w:rsidP="00F757D0">
      <w:pPr>
        <w:tabs>
          <w:tab w:val="right" w:pos="2070"/>
          <w:tab w:val="left" w:pos="2694"/>
          <w:tab w:val="right" w:pos="5400"/>
          <w:tab w:val="right" w:pos="7200"/>
          <w:tab w:val="right" w:pos="9270"/>
        </w:tabs>
        <w:overflowPunct w:val="0"/>
        <w:autoSpaceDE w:val="0"/>
        <w:autoSpaceDN w:val="0"/>
        <w:adjustRightInd w:val="0"/>
        <w:rPr>
          <w:rFonts w:cs="Arial"/>
          <w:color w:val="000000"/>
          <w:kern w:val="30"/>
          <w:szCs w:val="22"/>
        </w:rPr>
      </w:pPr>
      <w:r w:rsidRPr="00376937">
        <w:rPr>
          <w:rFonts w:cs="Arial"/>
          <w:color w:val="000000"/>
          <w:kern w:val="30"/>
          <w:szCs w:val="22"/>
        </w:rPr>
        <w:t>201</w:t>
      </w:r>
      <w:r w:rsidR="009B546C">
        <w:rPr>
          <w:rFonts w:cs="Arial"/>
          <w:color w:val="000000"/>
          <w:kern w:val="30"/>
          <w:szCs w:val="22"/>
        </w:rPr>
        <w:t>7</w:t>
      </w:r>
      <w:r w:rsidRPr="00376937">
        <w:rPr>
          <w:rFonts w:cs="Arial"/>
          <w:color w:val="000000"/>
          <w:kern w:val="30"/>
          <w:szCs w:val="22"/>
        </w:rPr>
        <w:tab/>
        <w:t>$</w:t>
      </w:r>
      <w:r w:rsidR="009B546C">
        <w:rPr>
          <w:rFonts w:cs="Arial"/>
          <w:color w:val="000000"/>
          <w:kern w:val="30"/>
          <w:szCs w:val="22"/>
        </w:rPr>
        <w:t>254,000.00</w:t>
      </w:r>
      <w:r w:rsidR="009B546C">
        <w:rPr>
          <w:rFonts w:cs="Arial"/>
          <w:color w:val="000000"/>
          <w:kern w:val="30"/>
          <w:szCs w:val="22"/>
        </w:rPr>
        <w:tab/>
        <w:t>12.5</w:t>
      </w:r>
      <w:r w:rsidRPr="00376937">
        <w:rPr>
          <w:rFonts w:cs="Arial"/>
          <w:color w:val="000000"/>
          <w:kern w:val="30"/>
          <w:szCs w:val="22"/>
        </w:rPr>
        <w:t>%</w:t>
      </w:r>
      <w:r w:rsidR="009B546C">
        <w:rPr>
          <w:rFonts w:cs="Arial"/>
          <w:color w:val="000000"/>
          <w:kern w:val="30"/>
          <w:szCs w:val="22"/>
        </w:rPr>
        <w:t xml:space="preserve"> x 9/12</w:t>
      </w:r>
      <w:r w:rsidR="009B546C">
        <w:rPr>
          <w:rFonts w:cs="Arial"/>
          <w:color w:val="000000"/>
          <w:kern w:val="30"/>
          <w:szCs w:val="22"/>
        </w:rPr>
        <w:tab/>
        <w:t>$23,812.50</w:t>
      </w:r>
      <w:r w:rsidRPr="00376937">
        <w:rPr>
          <w:rFonts w:cs="Arial"/>
          <w:color w:val="000000"/>
          <w:kern w:val="30"/>
          <w:szCs w:val="22"/>
        </w:rPr>
        <w:tab/>
        <w:t>$</w:t>
      </w:r>
      <w:r w:rsidR="009B546C">
        <w:rPr>
          <w:rFonts w:cs="Arial"/>
          <w:color w:val="000000"/>
          <w:kern w:val="30"/>
          <w:szCs w:val="22"/>
        </w:rPr>
        <w:t>23,812.50</w:t>
      </w:r>
      <w:r w:rsidRPr="00376937">
        <w:rPr>
          <w:rFonts w:cs="Arial"/>
          <w:color w:val="000000"/>
          <w:kern w:val="30"/>
          <w:szCs w:val="22"/>
        </w:rPr>
        <w:tab/>
        <w:t>$</w:t>
      </w:r>
      <w:r w:rsidR="009B546C">
        <w:rPr>
          <w:rFonts w:cs="Arial"/>
          <w:color w:val="000000"/>
          <w:kern w:val="30"/>
          <w:szCs w:val="22"/>
        </w:rPr>
        <w:t>230,187.50</w:t>
      </w:r>
    </w:p>
    <w:p w14:paraId="24513289" w14:textId="77777777" w:rsidR="00AF5D84" w:rsidRPr="00376937" w:rsidRDefault="00AF5D84" w:rsidP="00F757D0">
      <w:pPr>
        <w:tabs>
          <w:tab w:val="right" w:pos="2070"/>
          <w:tab w:val="left" w:pos="2970"/>
          <w:tab w:val="right" w:pos="5400"/>
          <w:tab w:val="right" w:pos="7200"/>
          <w:tab w:val="right" w:pos="9270"/>
        </w:tabs>
        <w:overflowPunct w:val="0"/>
        <w:autoSpaceDE w:val="0"/>
        <w:autoSpaceDN w:val="0"/>
        <w:adjustRightInd w:val="0"/>
        <w:rPr>
          <w:rFonts w:cs="Arial"/>
          <w:color w:val="000000"/>
          <w:kern w:val="30"/>
          <w:szCs w:val="22"/>
        </w:rPr>
      </w:pPr>
      <w:r w:rsidRPr="00376937">
        <w:rPr>
          <w:rFonts w:cs="Arial"/>
          <w:color w:val="000000"/>
          <w:kern w:val="30"/>
          <w:szCs w:val="22"/>
        </w:rPr>
        <w:t>201</w:t>
      </w:r>
      <w:r w:rsidR="009B546C">
        <w:rPr>
          <w:rFonts w:cs="Arial"/>
          <w:color w:val="000000"/>
          <w:kern w:val="30"/>
          <w:szCs w:val="22"/>
        </w:rPr>
        <w:t>8</w:t>
      </w:r>
      <w:r w:rsidRPr="00376937">
        <w:rPr>
          <w:rFonts w:cs="Arial"/>
          <w:color w:val="000000"/>
          <w:kern w:val="30"/>
          <w:szCs w:val="22"/>
        </w:rPr>
        <w:tab/>
      </w:r>
      <w:r w:rsidR="009B546C">
        <w:rPr>
          <w:rFonts w:cs="Arial"/>
          <w:color w:val="000000"/>
          <w:kern w:val="30"/>
          <w:szCs w:val="22"/>
        </w:rPr>
        <w:t>230,187.50</w:t>
      </w:r>
      <w:r w:rsidRPr="00376937">
        <w:rPr>
          <w:rFonts w:cs="Arial"/>
          <w:color w:val="000000"/>
          <w:kern w:val="30"/>
          <w:szCs w:val="22"/>
        </w:rPr>
        <w:tab/>
        <w:t>1</w:t>
      </w:r>
      <w:r w:rsidR="009B546C">
        <w:rPr>
          <w:rFonts w:cs="Arial"/>
          <w:color w:val="000000"/>
          <w:kern w:val="30"/>
          <w:szCs w:val="22"/>
        </w:rPr>
        <w:t>2.5</w:t>
      </w:r>
      <w:r w:rsidRPr="00376937">
        <w:rPr>
          <w:rFonts w:cs="Arial"/>
          <w:color w:val="000000"/>
          <w:kern w:val="30"/>
          <w:szCs w:val="22"/>
        </w:rPr>
        <w:t>%</w:t>
      </w:r>
      <w:r w:rsidRPr="00376937">
        <w:rPr>
          <w:rFonts w:cs="Arial"/>
          <w:color w:val="000000"/>
          <w:kern w:val="30"/>
          <w:szCs w:val="22"/>
        </w:rPr>
        <w:tab/>
      </w:r>
      <w:r w:rsidR="00C97159">
        <w:rPr>
          <w:rFonts w:cs="Arial"/>
          <w:color w:val="000000"/>
          <w:kern w:val="30"/>
          <w:szCs w:val="22"/>
        </w:rPr>
        <w:t>28,773.44</w:t>
      </w:r>
      <w:r w:rsidRPr="00376937">
        <w:rPr>
          <w:rFonts w:cs="Arial"/>
          <w:color w:val="000000"/>
          <w:kern w:val="30"/>
          <w:szCs w:val="22"/>
        </w:rPr>
        <w:tab/>
        <w:t>5</w:t>
      </w:r>
      <w:r w:rsidR="00C97159">
        <w:rPr>
          <w:rFonts w:cs="Arial"/>
          <w:color w:val="000000"/>
          <w:kern w:val="30"/>
          <w:szCs w:val="22"/>
        </w:rPr>
        <w:t>2,585.94</w:t>
      </w:r>
      <w:r w:rsidRPr="00376937">
        <w:rPr>
          <w:rFonts w:cs="Arial"/>
          <w:color w:val="000000"/>
          <w:kern w:val="30"/>
          <w:szCs w:val="22"/>
        </w:rPr>
        <w:tab/>
      </w:r>
      <w:r w:rsidR="00C97159">
        <w:rPr>
          <w:rFonts w:cs="Arial"/>
          <w:color w:val="000000"/>
          <w:kern w:val="30"/>
          <w:szCs w:val="22"/>
        </w:rPr>
        <w:t>201,414.06</w:t>
      </w:r>
    </w:p>
    <w:p w14:paraId="5A0C8191" w14:textId="77777777" w:rsidR="00AF5D84" w:rsidRPr="00376937" w:rsidRDefault="00AF5D84" w:rsidP="00F757D0">
      <w:pPr>
        <w:overflowPunct w:val="0"/>
        <w:autoSpaceDE w:val="0"/>
        <w:autoSpaceDN w:val="0"/>
        <w:adjustRightInd w:val="0"/>
        <w:rPr>
          <w:rFonts w:cs="Arial"/>
          <w:color w:val="000000"/>
          <w:kern w:val="30"/>
          <w:szCs w:val="22"/>
        </w:rPr>
      </w:pPr>
    </w:p>
    <w:p w14:paraId="2CD382AD" w14:textId="6E8517D8" w:rsidR="00AF5D84" w:rsidRPr="00376937" w:rsidRDefault="00AD4F49" w:rsidP="00F757D0">
      <w:pPr>
        <w:tabs>
          <w:tab w:val="left" w:pos="426"/>
          <w:tab w:val="left" w:leader="dot" w:pos="5670"/>
          <w:tab w:val="right" w:pos="7200"/>
        </w:tabs>
        <w:overflowPunct w:val="0"/>
        <w:autoSpaceDE w:val="0"/>
        <w:autoSpaceDN w:val="0"/>
        <w:adjustRightInd w:val="0"/>
        <w:rPr>
          <w:rFonts w:cs="Arial"/>
          <w:color w:val="000000"/>
          <w:kern w:val="30"/>
          <w:szCs w:val="22"/>
        </w:rPr>
      </w:pPr>
      <w:r>
        <w:rPr>
          <w:rFonts w:cs="Arial"/>
          <w:color w:val="000000"/>
          <w:kern w:val="30"/>
          <w:szCs w:val="22"/>
        </w:rPr>
        <w:t>b)</w:t>
      </w:r>
      <w:r w:rsidR="00AF5D84" w:rsidRPr="00376937">
        <w:rPr>
          <w:rFonts w:cs="Arial"/>
          <w:color w:val="000000"/>
          <w:kern w:val="30"/>
          <w:szCs w:val="22"/>
        </w:rPr>
        <w:tab/>
        <w:t>Carrying amount, January 1, 201</w:t>
      </w:r>
      <w:r w:rsidR="00C97159">
        <w:rPr>
          <w:rFonts w:cs="Arial"/>
          <w:color w:val="000000"/>
          <w:kern w:val="30"/>
          <w:szCs w:val="22"/>
        </w:rPr>
        <w:t>9:</w:t>
      </w:r>
    </w:p>
    <w:p w14:paraId="4948E902" w14:textId="7C6D26D2" w:rsidR="003A0B07" w:rsidRDefault="00C97159" w:rsidP="00F757D0">
      <w:pPr>
        <w:tabs>
          <w:tab w:val="left" w:pos="851"/>
        </w:tabs>
        <w:overflowPunct w:val="0"/>
        <w:autoSpaceDE w:val="0"/>
        <w:autoSpaceDN w:val="0"/>
        <w:adjustRightInd w:val="0"/>
        <w:rPr>
          <w:rFonts w:cs="Arial"/>
          <w:bCs/>
          <w:color w:val="000000"/>
          <w:kern w:val="30"/>
          <w:szCs w:val="22"/>
        </w:rPr>
      </w:pPr>
      <w:r>
        <w:rPr>
          <w:rFonts w:cs="Arial"/>
          <w:bCs/>
          <w:color w:val="000000"/>
          <w:kern w:val="30"/>
          <w:szCs w:val="22"/>
        </w:rPr>
        <w:tab/>
        <w:t xml:space="preserve">Straight-line = $254,000.00 </w:t>
      </w:r>
      <w:r w:rsidR="00871DA7">
        <w:rPr>
          <w:rFonts w:cs="Arial"/>
          <w:bCs/>
          <w:color w:val="000000"/>
          <w:kern w:val="30"/>
          <w:szCs w:val="22"/>
        </w:rPr>
        <w:t>–</w:t>
      </w:r>
      <w:r>
        <w:rPr>
          <w:rFonts w:cs="Arial"/>
          <w:bCs/>
          <w:color w:val="000000"/>
          <w:kern w:val="30"/>
          <w:szCs w:val="22"/>
        </w:rPr>
        <w:t xml:space="preserve"> $10,734.38 </w:t>
      </w:r>
      <w:r w:rsidR="00871DA7">
        <w:rPr>
          <w:rFonts w:cs="Arial"/>
          <w:bCs/>
          <w:color w:val="000000"/>
          <w:kern w:val="30"/>
          <w:szCs w:val="22"/>
        </w:rPr>
        <w:t>–</w:t>
      </w:r>
      <w:r>
        <w:rPr>
          <w:rFonts w:cs="Arial"/>
          <w:bCs/>
          <w:color w:val="000000"/>
          <w:kern w:val="30"/>
          <w:szCs w:val="22"/>
        </w:rPr>
        <w:t xml:space="preserve"> $14,312.50 = </w:t>
      </w:r>
      <w:r w:rsidRPr="00F757D0">
        <w:rPr>
          <w:rFonts w:cs="Arial"/>
          <w:bCs/>
          <w:color w:val="000000"/>
          <w:kern w:val="30"/>
          <w:szCs w:val="22"/>
          <w:u w:val="double"/>
        </w:rPr>
        <w:t>$228,953.12</w:t>
      </w:r>
    </w:p>
    <w:p w14:paraId="0D1FDA7B" w14:textId="77777777" w:rsidR="00C97159" w:rsidRDefault="00C97159" w:rsidP="00F757D0">
      <w:pPr>
        <w:tabs>
          <w:tab w:val="left" w:pos="851"/>
        </w:tabs>
        <w:overflowPunct w:val="0"/>
        <w:autoSpaceDE w:val="0"/>
        <w:autoSpaceDN w:val="0"/>
        <w:adjustRightInd w:val="0"/>
        <w:rPr>
          <w:rFonts w:cs="Arial"/>
          <w:bCs/>
          <w:color w:val="000000"/>
          <w:kern w:val="30"/>
          <w:szCs w:val="22"/>
        </w:rPr>
      </w:pPr>
      <w:r>
        <w:rPr>
          <w:rFonts w:cs="Arial"/>
          <w:bCs/>
          <w:color w:val="000000"/>
          <w:kern w:val="30"/>
          <w:szCs w:val="22"/>
        </w:rPr>
        <w:tab/>
        <w:t xml:space="preserve">Double diminishing-balance = </w:t>
      </w:r>
      <w:r w:rsidRPr="00F757D0">
        <w:rPr>
          <w:rFonts w:cs="Arial"/>
          <w:bCs/>
          <w:color w:val="000000"/>
          <w:kern w:val="30"/>
          <w:szCs w:val="22"/>
          <w:u w:val="double"/>
        </w:rPr>
        <w:t>$201,414.06</w:t>
      </w:r>
    </w:p>
    <w:p w14:paraId="1A0D519D" w14:textId="77777777" w:rsidR="00C97159" w:rsidRDefault="00C97159" w:rsidP="00F757D0">
      <w:pPr>
        <w:tabs>
          <w:tab w:val="left" w:pos="851"/>
        </w:tabs>
        <w:overflowPunct w:val="0"/>
        <w:autoSpaceDE w:val="0"/>
        <w:autoSpaceDN w:val="0"/>
        <w:adjustRightInd w:val="0"/>
        <w:rPr>
          <w:rFonts w:cs="Arial"/>
          <w:bCs/>
          <w:color w:val="000000"/>
          <w:kern w:val="30"/>
          <w:szCs w:val="22"/>
        </w:rPr>
      </w:pPr>
    </w:p>
    <w:p w14:paraId="6BD06630" w14:textId="77777777" w:rsidR="000A6D11" w:rsidRPr="00FE2437" w:rsidRDefault="000A6D11" w:rsidP="000A6D11">
      <w:pPr>
        <w:overflowPunct w:val="0"/>
        <w:autoSpaceDE w:val="0"/>
        <w:autoSpaceDN w:val="0"/>
        <w:adjustRightInd w:val="0"/>
        <w:rPr>
          <w:rFonts w:cs="Arial"/>
          <w:kern w:val="30"/>
          <w:szCs w:val="22"/>
        </w:rPr>
      </w:pPr>
      <w:proofErr w:type="spellStart"/>
      <w:r w:rsidRPr="00FE2437">
        <w:rPr>
          <w:rFonts w:cs="Arial"/>
          <w:kern w:val="30"/>
          <w:szCs w:val="22"/>
        </w:rPr>
        <w:t>Bloomcode</w:t>
      </w:r>
      <w:proofErr w:type="spellEnd"/>
      <w:r w:rsidRPr="00FE2437">
        <w:rPr>
          <w:rFonts w:cs="Arial"/>
          <w:kern w:val="30"/>
          <w:szCs w:val="22"/>
        </w:rPr>
        <w:t xml:space="preserve">: </w:t>
      </w:r>
      <w:r>
        <w:rPr>
          <w:rFonts w:cs="Arial"/>
          <w:kern w:val="30"/>
          <w:szCs w:val="22"/>
        </w:rPr>
        <w:t>Application</w:t>
      </w:r>
    </w:p>
    <w:p w14:paraId="13AAD5C9" w14:textId="77777777" w:rsidR="003A0B07" w:rsidRPr="00FE2437" w:rsidRDefault="003A0B07" w:rsidP="00F757D0">
      <w:pPr>
        <w:rPr>
          <w:rFonts w:cs="Arial"/>
          <w:szCs w:val="22"/>
        </w:rPr>
      </w:pPr>
      <w:r w:rsidRPr="00FE2437">
        <w:rPr>
          <w:rFonts w:cs="Arial"/>
          <w:szCs w:val="22"/>
        </w:rPr>
        <w:t>Difficulty: Medium</w:t>
      </w:r>
    </w:p>
    <w:p w14:paraId="44CA1825" w14:textId="692065E4" w:rsidR="003A0B07" w:rsidRPr="00FE2437" w:rsidRDefault="003A0B07" w:rsidP="00F757D0">
      <w:pPr>
        <w:autoSpaceDE w:val="0"/>
        <w:autoSpaceDN w:val="0"/>
        <w:adjustRightInd w:val="0"/>
        <w:rPr>
          <w:rFonts w:cs="Arial"/>
          <w:bCs/>
          <w:szCs w:val="22"/>
        </w:rPr>
      </w:pPr>
      <w:r w:rsidRPr="00FE2437">
        <w:rPr>
          <w:rFonts w:cs="Arial"/>
          <w:szCs w:val="22"/>
        </w:rPr>
        <w:t xml:space="preserve">Learning </w:t>
      </w:r>
      <w:r w:rsidR="00660AF9">
        <w:rPr>
          <w:rFonts w:cs="Arial"/>
          <w:szCs w:val="22"/>
        </w:rPr>
        <w:t>Objective</w:t>
      </w:r>
      <w:r w:rsidRPr="00FE2437">
        <w:rPr>
          <w:rFonts w:cs="Arial"/>
          <w:szCs w:val="22"/>
        </w:rPr>
        <w:t xml:space="preserve">: </w:t>
      </w:r>
      <w:r w:rsidRPr="00FE2437">
        <w:rPr>
          <w:rFonts w:cs="Arial"/>
          <w:bCs/>
          <w:szCs w:val="22"/>
        </w:rPr>
        <w:t>Apply depreciation methods to property, plant, and equipment.</w:t>
      </w:r>
    </w:p>
    <w:p w14:paraId="1161B60C" w14:textId="77777777" w:rsidR="004B1CD8" w:rsidRPr="004542E8" w:rsidRDefault="004B1CD8" w:rsidP="004B1CD8">
      <w:pPr>
        <w:rPr>
          <w:rFonts w:cs="Arial"/>
        </w:rPr>
      </w:pPr>
      <w:r w:rsidRPr="004542E8">
        <w:rPr>
          <w:rFonts w:cs="Arial"/>
        </w:rPr>
        <w:t>Section Reference</w:t>
      </w:r>
      <w:r>
        <w:rPr>
          <w:rFonts w:cs="Arial"/>
        </w:rPr>
        <w:t>: Depreciation</w:t>
      </w:r>
    </w:p>
    <w:p w14:paraId="002D1FEF" w14:textId="77777777" w:rsidR="004B1CD8" w:rsidRPr="00FE2437" w:rsidRDefault="004B1CD8" w:rsidP="004B1CD8">
      <w:pPr>
        <w:overflowPunct w:val="0"/>
        <w:autoSpaceDE w:val="0"/>
        <w:autoSpaceDN w:val="0"/>
        <w:adjustRightInd w:val="0"/>
        <w:rPr>
          <w:rFonts w:cs="Arial"/>
          <w:kern w:val="30"/>
          <w:szCs w:val="22"/>
        </w:rPr>
      </w:pPr>
      <w:r w:rsidRPr="00FE2437">
        <w:rPr>
          <w:rFonts w:cs="Arial"/>
          <w:kern w:val="30"/>
          <w:szCs w:val="22"/>
        </w:rPr>
        <w:t>CPA: Financial Reporting</w:t>
      </w:r>
    </w:p>
    <w:p w14:paraId="180D0B00" w14:textId="77777777" w:rsidR="003A0B07" w:rsidRPr="00F757D0" w:rsidRDefault="003A0B07" w:rsidP="00F757D0">
      <w:pPr>
        <w:overflowPunct w:val="0"/>
        <w:autoSpaceDE w:val="0"/>
        <w:autoSpaceDN w:val="0"/>
        <w:adjustRightInd w:val="0"/>
        <w:rPr>
          <w:rFonts w:cs="Arial"/>
          <w:szCs w:val="22"/>
          <w:lang w:val="en-US"/>
        </w:rPr>
      </w:pPr>
    </w:p>
    <w:p w14:paraId="476BC462" w14:textId="77777777" w:rsidR="00723FB6" w:rsidRPr="00F757D0" w:rsidRDefault="00723FB6" w:rsidP="00F757D0">
      <w:pPr>
        <w:overflowPunct w:val="0"/>
        <w:autoSpaceDE w:val="0"/>
        <w:autoSpaceDN w:val="0"/>
        <w:adjustRightInd w:val="0"/>
        <w:rPr>
          <w:rFonts w:cs="Arial"/>
          <w:szCs w:val="22"/>
          <w:lang w:val="en-US"/>
        </w:rPr>
      </w:pPr>
    </w:p>
    <w:p w14:paraId="676CBE29" w14:textId="77777777" w:rsidR="00F757D0" w:rsidRPr="00F757D0" w:rsidRDefault="00723FB6" w:rsidP="00F757D0">
      <w:pPr>
        <w:pStyle w:val="Heading5"/>
        <w:keepNext w:val="0"/>
        <w:spacing w:after="0"/>
        <w:rPr>
          <w:b w:val="0"/>
          <w:kern w:val="30"/>
        </w:rPr>
      </w:pPr>
      <w:r w:rsidRPr="00376937">
        <w:rPr>
          <w:kern w:val="30"/>
        </w:rPr>
        <w:t>Exercise</w:t>
      </w:r>
      <w:r w:rsidR="009C4F72" w:rsidRPr="00376937">
        <w:rPr>
          <w:kern w:val="30"/>
        </w:rPr>
        <w:t xml:space="preserve"> </w:t>
      </w:r>
      <w:r w:rsidR="0072769D" w:rsidRPr="00376937">
        <w:rPr>
          <w:kern w:val="30"/>
        </w:rPr>
        <w:t>1</w:t>
      </w:r>
      <w:r w:rsidR="00284033">
        <w:rPr>
          <w:kern w:val="30"/>
        </w:rPr>
        <w:t>8</w:t>
      </w:r>
    </w:p>
    <w:p w14:paraId="6AEA9C87" w14:textId="7096E219" w:rsidR="009C4F72" w:rsidRPr="00376937" w:rsidRDefault="009C4F72" w:rsidP="00F757D0">
      <w:pPr>
        <w:overflowPunct w:val="0"/>
        <w:autoSpaceDE w:val="0"/>
        <w:autoSpaceDN w:val="0"/>
        <w:adjustRightInd w:val="0"/>
        <w:rPr>
          <w:rFonts w:cs="Arial"/>
          <w:color w:val="000000"/>
          <w:kern w:val="30"/>
          <w:szCs w:val="22"/>
        </w:rPr>
      </w:pPr>
      <w:r w:rsidRPr="00376937">
        <w:rPr>
          <w:rFonts w:cs="Arial"/>
          <w:color w:val="000000"/>
          <w:kern w:val="30"/>
          <w:szCs w:val="22"/>
        </w:rPr>
        <w:t xml:space="preserve">Prairie Airlines purchased a 747 aircraft on January 1, </w:t>
      </w:r>
      <w:r w:rsidR="002B1F9B" w:rsidRPr="00376937">
        <w:rPr>
          <w:rFonts w:cs="Arial"/>
          <w:color w:val="000000"/>
          <w:kern w:val="30"/>
          <w:szCs w:val="22"/>
        </w:rPr>
        <w:t>201</w:t>
      </w:r>
      <w:r w:rsidR="00AE4F75">
        <w:rPr>
          <w:rFonts w:cs="Arial"/>
          <w:color w:val="000000"/>
          <w:kern w:val="30"/>
          <w:szCs w:val="22"/>
        </w:rPr>
        <w:t>6</w:t>
      </w:r>
      <w:r w:rsidRPr="00376937">
        <w:rPr>
          <w:rFonts w:cs="Arial"/>
          <w:color w:val="000000"/>
          <w:kern w:val="30"/>
          <w:szCs w:val="22"/>
        </w:rPr>
        <w:t xml:space="preserve">, at a cost of $30,000,000. The estimated useful life of the aircraft is 20 years, with an estimated </w:t>
      </w:r>
      <w:r w:rsidR="001B2EF3" w:rsidRPr="00376937">
        <w:rPr>
          <w:rFonts w:cs="Arial"/>
          <w:color w:val="000000"/>
          <w:kern w:val="30"/>
          <w:szCs w:val="22"/>
        </w:rPr>
        <w:t>residual</w:t>
      </w:r>
      <w:r w:rsidRPr="00376937">
        <w:rPr>
          <w:rFonts w:cs="Arial"/>
          <w:color w:val="000000"/>
          <w:kern w:val="30"/>
          <w:szCs w:val="22"/>
        </w:rPr>
        <w:t xml:space="preserve"> value of $4,000,000. On January 1, </w:t>
      </w:r>
      <w:r w:rsidR="002B1F9B" w:rsidRPr="00376937">
        <w:rPr>
          <w:rFonts w:cs="Arial"/>
          <w:color w:val="000000"/>
          <w:kern w:val="30"/>
          <w:szCs w:val="22"/>
        </w:rPr>
        <w:t>201</w:t>
      </w:r>
      <w:r w:rsidR="00AE4F75">
        <w:rPr>
          <w:rFonts w:cs="Arial"/>
          <w:color w:val="000000"/>
          <w:kern w:val="30"/>
          <w:szCs w:val="22"/>
        </w:rPr>
        <w:t>8</w:t>
      </w:r>
      <w:r w:rsidRPr="00376937">
        <w:rPr>
          <w:rFonts w:cs="Arial"/>
          <w:color w:val="000000"/>
          <w:kern w:val="30"/>
          <w:szCs w:val="22"/>
        </w:rPr>
        <w:t xml:space="preserve"> the airline revises the total estimated useful life to 15 years with a revised </w:t>
      </w:r>
      <w:r w:rsidR="001B2EF3" w:rsidRPr="00376937">
        <w:rPr>
          <w:rFonts w:cs="Arial"/>
          <w:color w:val="000000"/>
          <w:kern w:val="30"/>
          <w:szCs w:val="22"/>
        </w:rPr>
        <w:t>residual</w:t>
      </w:r>
      <w:r w:rsidRPr="00376937">
        <w:rPr>
          <w:rFonts w:cs="Arial"/>
          <w:color w:val="000000"/>
          <w:kern w:val="30"/>
          <w:szCs w:val="22"/>
        </w:rPr>
        <w:t xml:space="preserve"> value of $3,000,000.</w:t>
      </w:r>
    </w:p>
    <w:p w14:paraId="4583E872" w14:textId="77777777" w:rsidR="009C4F72" w:rsidRPr="00376937" w:rsidRDefault="009C4F72" w:rsidP="00F757D0">
      <w:pPr>
        <w:overflowPunct w:val="0"/>
        <w:autoSpaceDE w:val="0"/>
        <w:autoSpaceDN w:val="0"/>
        <w:adjustRightInd w:val="0"/>
        <w:rPr>
          <w:rFonts w:cs="Arial"/>
          <w:color w:val="000000"/>
          <w:kern w:val="30"/>
          <w:szCs w:val="22"/>
        </w:rPr>
      </w:pPr>
    </w:p>
    <w:p w14:paraId="70792B90" w14:textId="77777777" w:rsidR="009C4F72" w:rsidRPr="00376937" w:rsidRDefault="009C4F72" w:rsidP="00F757D0">
      <w:pPr>
        <w:overflowPunct w:val="0"/>
        <w:autoSpaceDE w:val="0"/>
        <w:autoSpaceDN w:val="0"/>
        <w:adjustRightInd w:val="0"/>
        <w:rPr>
          <w:rFonts w:cs="Arial"/>
          <w:color w:val="000000"/>
          <w:kern w:val="30"/>
          <w:szCs w:val="22"/>
        </w:rPr>
      </w:pPr>
      <w:r w:rsidRPr="00376937">
        <w:rPr>
          <w:rFonts w:cs="Arial"/>
          <w:b/>
          <w:bCs/>
          <w:color w:val="000000"/>
          <w:kern w:val="30"/>
          <w:szCs w:val="22"/>
        </w:rPr>
        <w:t>Instructions</w:t>
      </w:r>
    </w:p>
    <w:p w14:paraId="73891E75" w14:textId="417F42AA" w:rsidR="009C4F72" w:rsidRPr="00376937" w:rsidRDefault="00AD4F49" w:rsidP="00871DA7">
      <w:pPr>
        <w:overflowPunct w:val="0"/>
        <w:autoSpaceDE w:val="0"/>
        <w:autoSpaceDN w:val="0"/>
        <w:adjustRightInd w:val="0"/>
        <w:spacing w:before="40"/>
        <w:ind w:left="426" w:hanging="426"/>
        <w:rPr>
          <w:rFonts w:cs="Arial"/>
          <w:color w:val="000000"/>
          <w:kern w:val="30"/>
          <w:szCs w:val="22"/>
        </w:rPr>
      </w:pPr>
      <w:r>
        <w:rPr>
          <w:rFonts w:cs="Arial"/>
          <w:color w:val="000000"/>
          <w:kern w:val="30"/>
          <w:szCs w:val="22"/>
        </w:rPr>
        <w:t>a)</w:t>
      </w:r>
      <w:r w:rsidR="009C4F72" w:rsidRPr="00376937">
        <w:rPr>
          <w:rFonts w:cs="Arial"/>
          <w:color w:val="000000"/>
          <w:kern w:val="30"/>
          <w:szCs w:val="22"/>
        </w:rPr>
        <w:tab/>
        <w:t>C</w:t>
      </w:r>
      <w:r w:rsidR="00961CBD" w:rsidRPr="00376937">
        <w:rPr>
          <w:rFonts w:cs="Arial"/>
          <w:color w:val="000000"/>
          <w:kern w:val="30"/>
          <w:szCs w:val="22"/>
        </w:rPr>
        <w:t>alcula</w:t>
      </w:r>
      <w:r w:rsidR="009C4F72" w:rsidRPr="00376937">
        <w:rPr>
          <w:rFonts w:cs="Arial"/>
          <w:color w:val="000000"/>
          <w:kern w:val="30"/>
          <w:szCs w:val="22"/>
        </w:rPr>
        <w:t xml:space="preserve">te the </w:t>
      </w:r>
      <w:r w:rsidR="002147E4" w:rsidRPr="00376937">
        <w:rPr>
          <w:rFonts w:cs="Arial"/>
          <w:color w:val="000000"/>
          <w:kern w:val="30"/>
          <w:szCs w:val="22"/>
        </w:rPr>
        <w:t>depreciation</w:t>
      </w:r>
      <w:r w:rsidR="009C4F72" w:rsidRPr="00376937">
        <w:rPr>
          <w:rFonts w:cs="Arial"/>
          <w:color w:val="000000"/>
          <w:kern w:val="30"/>
          <w:szCs w:val="22"/>
        </w:rPr>
        <w:t xml:space="preserve"> and </w:t>
      </w:r>
      <w:r w:rsidR="00E43208" w:rsidRPr="00376937">
        <w:rPr>
          <w:rFonts w:cs="Arial"/>
          <w:color w:val="000000"/>
          <w:kern w:val="30"/>
          <w:szCs w:val="22"/>
        </w:rPr>
        <w:t>carrying amount</w:t>
      </w:r>
      <w:r w:rsidR="009C4F72" w:rsidRPr="00376937">
        <w:rPr>
          <w:rFonts w:cs="Arial"/>
          <w:color w:val="000000"/>
          <w:kern w:val="30"/>
          <w:szCs w:val="22"/>
        </w:rPr>
        <w:t xml:space="preserve"> at December 31, </w:t>
      </w:r>
      <w:r w:rsidR="00AE4F75" w:rsidRPr="00376937">
        <w:rPr>
          <w:rFonts w:cs="Arial"/>
          <w:color w:val="000000"/>
          <w:kern w:val="30"/>
          <w:szCs w:val="22"/>
        </w:rPr>
        <w:t>201</w:t>
      </w:r>
      <w:r w:rsidR="00AE4F75">
        <w:rPr>
          <w:rFonts w:cs="Arial"/>
          <w:color w:val="000000"/>
          <w:kern w:val="30"/>
          <w:szCs w:val="22"/>
        </w:rPr>
        <w:t>7</w:t>
      </w:r>
      <w:r w:rsidR="00AE4F75" w:rsidRPr="00376937">
        <w:rPr>
          <w:rFonts w:cs="Arial"/>
          <w:color w:val="000000"/>
          <w:kern w:val="30"/>
          <w:szCs w:val="22"/>
        </w:rPr>
        <w:t xml:space="preserve"> </w:t>
      </w:r>
      <w:r w:rsidR="009C4F72" w:rsidRPr="00376937">
        <w:rPr>
          <w:rFonts w:cs="Arial"/>
          <w:color w:val="000000"/>
          <w:kern w:val="30"/>
          <w:szCs w:val="22"/>
        </w:rPr>
        <w:t>using the straight-line method and the double</w:t>
      </w:r>
      <w:r w:rsidR="00F172DC" w:rsidRPr="00376937">
        <w:rPr>
          <w:rFonts w:cs="Arial"/>
          <w:color w:val="000000"/>
          <w:kern w:val="30"/>
          <w:szCs w:val="22"/>
        </w:rPr>
        <w:t xml:space="preserve"> </w:t>
      </w:r>
      <w:r w:rsidR="005D25BF" w:rsidRPr="00376937">
        <w:rPr>
          <w:rFonts w:cs="Arial"/>
          <w:color w:val="000000"/>
          <w:kern w:val="30"/>
          <w:szCs w:val="22"/>
        </w:rPr>
        <w:t>diminishing</w:t>
      </w:r>
      <w:r w:rsidR="009C4F72" w:rsidRPr="00376937">
        <w:rPr>
          <w:rFonts w:cs="Arial"/>
          <w:color w:val="000000"/>
          <w:kern w:val="30"/>
          <w:szCs w:val="22"/>
        </w:rPr>
        <w:t>-balance method.</w:t>
      </w:r>
    </w:p>
    <w:p w14:paraId="6E62651D" w14:textId="6333254D" w:rsidR="009C4F72" w:rsidRPr="00376937" w:rsidRDefault="00AD4F49" w:rsidP="00871DA7">
      <w:pPr>
        <w:overflowPunct w:val="0"/>
        <w:autoSpaceDE w:val="0"/>
        <w:autoSpaceDN w:val="0"/>
        <w:adjustRightInd w:val="0"/>
        <w:spacing w:before="40"/>
        <w:ind w:left="426" w:hanging="426"/>
        <w:rPr>
          <w:rFonts w:cs="Arial"/>
          <w:color w:val="000000"/>
          <w:kern w:val="30"/>
          <w:szCs w:val="22"/>
        </w:rPr>
      </w:pPr>
      <w:r>
        <w:rPr>
          <w:rFonts w:cs="Arial"/>
          <w:color w:val="000000"/>
          <w:kern w:val="30"/>
          <w:szCs w:val="22"/>
        </w:rPr>
        <w:t>b)</w:t>
      </w:r>
      <w:r w:rsidR="009C4F72" w:rsidRPr="00376937">
        <w:rPr>
          <w:rFonts w:cs="Arial"/>
          <w:color w:val="000000"/>
          <w:kern w:val="30"/>
          <w:szCs w:val="22"/>
        </w:rPr>
        <w:tab/>
        <w:t>Assuming the straight-line method is used, c</w:t>
      </w:r>
      <w:r w:rsidR="00961CBD" w:rsidRPr="00376937">
        <w:rPr>
          <w:rFonts w:cs="Arial"/>
          <w:color w:val="000000"/>
          <w:kern w:val="30"/>
          <w:szCs w:val="22"/>
        </w:rPr>
        <w:t>alcula</w:t>
      </w:r>
      <w:r w:rsidR="009C4F72" w:rsidRPr="00376937">
        <w:rPr>
          <w:rFonts w:cs="Arial"/>
          <w:color w:val="000000"/>
          <w:kern w:val="30"/>
          <w:szCs w:val="22"/>
        </w:rPr>
        <w:t xml:space="preserve">te the </w:t>
      </w:r>
      <w:r w:rsidR="002147E4" w:rsidRPr="00376937">
        <w:rPr>
          <w:rFonts w:cs="Arial"/>
          <w:color w:val="000000"/>
          <w:kern w:val="30"/>
          <w:szCs w:val="22"/>
        </w:rPr>
        <w:t>depreciation</w:t>
      </w:r>
      <w:r w:rsidR="009C4F72" w:rsidRPr="00376937">
        <w:rPr>
          <w:rFonts w:cs="Arial"/>
          <w:color w:val="000000"/>
          <w:kern w:val="30"/>
          <w:szCs w:val="22"/>
        </w:rPr>
        <w:t xml:space="preserve"> expense for the year ended December 31, </w:t>
      </w:r>
      <w:r w:rsidR="002B1F9B" w:rsidRPr="00376937">
        <w:rPr>
          <w:rFonts w:cs="Arial"/>
          <w:color w:val="000000"/>
          <w:kern w:val="30"/>
          <w:szCs w:val="22"/>
        </w:rPr>
        <w:t>201</w:t>
      </w:r>
      <w:r w:rsidR="00AE4F75">
        <w:rPr>
          <w:rFonts w:cs="Arial"/>
          <w:color w:val="000000"/>
          <w:kern w:val="30"/>
          <w:szCs w:val="22"/>
        </w:rPr>
        <w:t>8</w:t>
      </w:r>
      <w:r w:rsidR="009C4F72" w:rsidRPr="00376937">
        <w:rPr>
          <w:rFonts w:cs="Arial"/>
          <w:color w:val="000000"/>
          <w:kern w:val="30"/>
          <w:szCs w:val="22"/>
        </w:rPr>
        <w:t>.</w:t>
      </w:r>
    </w:p>
    <w:p w14:paraId="4FCDF80E" w14:textId="77777777" w:rsidR="00172D7B" w:rsidRPr="00376937" w:rsidRDefault="00172D7B" w:rsidP="00F757D0">
      <w:pPr>
        <w:tabs>
          <w:tab w:val="left" w:pos="360"/>
        </w:tabs>
        <w:overflowPunct w:val="0"/>
        <w:autoSpaceDE w:val="0"/>
        <w:autoSpaceDN w:val="0"/>
        <w:adjustRightInd w:val="0"/>
        <w:rPr>
          <w:rFonts w:cs="Arial"/>
          <w:color w:val="000000"/>
          <w:kern w:val="30"/>
          <w:szCs w:val="22"/>
        </w:rPr>
      </w:pPr>
    </w:p>
    <w:p w14:paraId="2BB207EE" w14:textId="3C1E56DD" w:rsidR="009C4F72" w:rsidRPr="00376937" w:rsidRDefault="00F757D0" w:rsidP="00F757D0">
      <w:pPr>
        <w:pStyle w:val="Heading5"/>
        <w:keepNext w:val="0"/>
        <w:spacing w:after="0"/>
        <w:rPr>
          <w:b w:val="0"/>
          <w:kern w:val="30"/>
        </w:rPr>
      </w:pPr>
      <w:r>
        <w:rPr>
          <w:kern w:val="30"/>
        </w:rPr>
        <w:t>Solution</w:t>
      </w:r>
      <w:r w:rsidR="009C4F72" w:rsidRPr="00376937">
        <w:rPr>
          <w:kern w:val="30"/>
        </w:rPr>
        <w:t xml:space="preserve"> </w:t>
      </w:r>
      <w:r w:rsidR="0072769D" w:rsidRPr="00376937">
        <w:rPr>
          <w:kern w:val="30"/>
        </w:rPr>
        <w:t>1</w:t>
      </w:r>
      <w:r w:rsidR="00284033">
        <w:rPr>
          <w:kern w:val="30"/>
        </w:rPr>
        <w:t>8</w:t>
      </w:r>
      <w:r w:rsidR="0072769D" w:rsidRPr="00376937">
        <w:rPr>
          <w:kern w:val="30"/>
        </w:rPr>
        <w:t xml:space="preserve"> </w:t>
      </w:r>
      <w:r w:rsidR="009C4F72" w:rsidRPr="00376937">
        <w:rPr>
          <w:b w:val="0"/>
          <w:kern w:val="30"/>
        </w:rPr>
        <w:t>(20 min.)</w:t>
      </w:r>
    </w:p>
    <w:p w14:paraId="67E6FCF1" w14:textId="44439811" w:rsidR="009C4F72" w:rsidRPr="00376937" w:rsidRDefault="00AD4F49" w:rsidP="00F757D0">
      <w:pPr>
        <w:tabs>
          <w:tab w:val="center" w:pos="4140"/>
        </w:tabs>
        <w:overflowPunct w:val="0"/>
        <w:autoSpaceDE w:val="0"/>
        <w:autoSpaceDN w:val="0"/>
        <w:adjustRightInd w:val="0"/>
        <w:ind w:left="426" w:hanging="426"/>
        <w:rPr>
          <w:rFonts w:cs="Arial"/>
          <w:color w:val="000000"/>
          <w:kern w:val="30"/>
          <w:szCs w:val="22"/>
          <w:u w:val="single"/>
        </w:rPr>
      </w:pPr>
      <w:r>
        <w:rPr>
          <w:rFonts w:cs="Arial"/>
          <w:color w:val="000000"/>
          <w:kern w:val="30"/>
          <w:szCs w:val="22"/>
        </w:rPr>
        <w:t>a)</w:t>
      </w:r>
      <w:r w:rsidR="007D03CB" w:rsidRPr="00376937">
        <w:rPr>
          <w:rFonts w:cs="Arial"/>
          <w:color w:val="000000"/>
          <w:kern w:val="30"/>
          <w:szCs w:val="22"/>
        </w:rPr>
        <w:tab/>
      </w:r>
      <w:r w:rsidR="009C4F72" w:rsidRPr="00376937">
        <w:rPr>
          <w:rFonts w:cs="Arial"/>
          <w:color w:val="000000"/>
          <w:kern w:val="30"/>
          <w:szCs w:val="22"/>
          <w:u w:val="single"/>
        </w:rPr>
        <w:t>Straight-line</w:t>
      </w:r>
      <w:r w:rsidR="00E55F58">
        <w:rPr>
          <w:rFonts w:cs="Arial"/>
          <w:color w:val="000000"/>
          <w:kern w:val="30"/>
          <w:szCs w:val="22"/>
          <w:u w:val="single"/>
        </w:rPr>
        <w:t xml:space="preserve"> method</w:t>
      </w:r>
    </w:p>
    <w:p w14:paraId="23828E55" w14:textId="77777777" w:rsidR="00EC455B" w:rsidRPr="00376937" w:rsidRDefault="00EC455B" w:rsidP="00F757D0">
      <w:pPr>
        <w:tabs>
          <w:tab w:val="center" w:pos="4140"/>
        </w:tabs>
        <w:overflowPunct w:val="0"/>
        <w:autoSpaceDE w:val="0"/>
        <w:autoSpaceDN w:val="0"/>
        <w:adjustRightInd w:val="0"/>
        <w:ind w:left="426" w:hanging="426"/>
        <w:rPr>
          <w:rFonts w:cs="Arial"/>
          <w:color w:val="000000"/>
          <w:kern w:val="30"/>
          <w:szCs w:val="22"/>
        </w:rPr>
      </w:pPr>
    </w:p>
    <w:p w14:paraId="629B121E" w14:textId="77777777" w:rsidR="009C4F72" w:rsidRPr="00376937" w:rsidRDefault="009C4F72" w:rsidP="00F757D0">
      <w:pPr>
        <w:tabs>
          <w:tab w:val="left" w:pos="900"/>
          <w:tab w:val="left" w:pos="2070"/>
          <w:tab w:val="left" w:pos="2340"/>
          <w:tab w:val="left" w:pos="2610"/>
          <w:tab w:val="left" w:pos="3690"/>
          <w:tab w:val="left" w:pos="4050"/>
          <w:tab w:val="left" w:pos="4320"/>
          <w:tab w:val="left" w:pos="6030"/>
          <w:tab w:val="left" w:pos="8010"/>
          <w:tab w:val="left" w:pos="9270"/>
        </w:tabs>
        <w:overflowPunct w:val="0"/>
        <w:autoSpaceDE w:val="0"/>
        <w:autoSpaceDN w:val="0"/>
        <w:adjustRightInd w:val="0"/>
        <w:rPr>
          <w:rFonts w:cs="Arial"/>
          <w:color w:val="000000"/>
          <w:kern w:val="30"/>
          <w:szCs w:val="22"/>
        </w:rPr>
      </w:pPr>
      <w:r w:rsidRPr="00376937">
        <w:rPr>
          <w:rFonts w:cs="Arial"/>
          <w:color w:val="000000"/>
          <w:kern w:val="30"/>
          <w:szCs w:val="22"/>
        </w:rPr>
        <w:tab/>
      </w:r>
      <w:r w:rsidR="00EC684E" w:rsidRPr="00376937">
        <w:rPr>
          <w:rFonts w:cs="Arial"/>
          <w:color w:val="000000"/>
          <w:kern w:val="30"/>
          <w:szCs w:val="22"/>
        </w:rPr>
        <w:t>Depreciable</w:t>
      </w:r>
      <w:r w:rsidRPr="00376937">
        <w:rPr>
          <w:rFonts w:cs="Arial"/>
          <w:color w:val="000000"/>
          <w:kern w:val="30"/>
          <w:szCs w:val="22"/>
        </w:rPr>
        <w:tab/>
      </w:r>
      <w:r w:rsidRPr="00376937">
        <w:rPr>
          <w:rFonts w:cs="Arial"/>
          <w:color w:val="000000"/>
          <w:kern w:val="30"/>
          <w:szCs w:val="22"/>
        </w:rPr>
        <w:tab/>
      </w:r>
      <w:r w:rsidR="002147E4" w:rsidRPr="00376937">
        <w:rPr>
          <w:rFonts w:cs="Arial"/>
          <w:color w:val="000000"/>
          <w:kern w:val="30"/>
          <w:szCs w:val="22"/>
        </w:rPr>
        <w:t>Depreciation</w:t>
      </w:r>
      <w:r w:rsidR="00EC455B" w:rsidRPr="00376937">
        <w:rPr>
          <w:rFonts w:cs="Arial"/>
          <w:color w:val="000000"/>
          <w:kern w:val="30"/>
          <w:szCs w:val="22"/>
        </w:rPr>
        <w:tab/>
      </w:r>
      <w:r w:rsidR="00EC455B" w:rsidRPr="00376937">
        <w:rPr>
          <w:rFonts w:cs="Arial"/>
          <w:color w:val="000000"/>
          <w:kern w:val="30"/>
          <w:szCs w:val="22"/>
        </w:rPr>
        <w:tab/>
        <w:t xml:space="preserve">     Annual</w:t>
      </w:r>
      <w:r w:rsidR="00EC455B" w:rsidRPr="00376937">
        <w:rPr>
          <w:rFonts w:cs="Arial"/>
          <w:color w:val="000000"/>
          <w:kern w:val="30"/>
          <w:szCs w:val="22"/>
        </w:rPr>
        <w:tab/>
      </w:r>
      <w:r w:rsidRPr="00376937">
        <w:rPr>
          <w:rFonts w:cs="Arial"/>
          <w:color w:val="000000"/>
          <w:kern w:val="30"/>
          <w:szCs w:val="22"/>
        </w:rPr>
        <w:t>Accumulated</w:t>
      </w:r>
    </w:p>
    <w:p w14:paraId="7212EE6C" w14:textId="77777777" w:rsidR="009C4F72" w:rsidRPr="00376937" w:rsidRDefault="009C4F72" w:rsidP="00F757D0">
      <w:pPr>
        <w:tabs>
          <w:tab w:val="left" w:pos="900"/>
          <w:tab w:val="left" w:pos="2070"/>
          <w:tab w:val="left" w:pos="2340"/>
          <w:tab w:val="left" w:pos="2610"/>
          <w:tab w:val="left" w:pos="3690"/>
          <w:tab w:val="left" w:pos="3960"/>
          <w:tab w:val="left" w:pos="4320"/>
          <w:tab w:val="left" w:pos="6030"/>
          <w:tab w:val="left" w:pos="7830"/>
          <w:tab w:val="left" w:pos="9270"/>
        </w:tabs>
        <w:overflowPunct w:val="0"/>
        <w:autoSpaceDE w:val="0"/>
        <w:autoSpaceDN w:val="0"/>
        <w:adjustRightInd w:val="0"/>
        <w:rPr>
          <w:rFonts w:cs="Arial"/>
          <w:color w:val="000000"/>
          <w:kern w:val="30"/>
          <w:szCs w:val="22"/>
          <w:u w:val="single"/>
        </w:rPr>
      </w:pPr>
      <w:r w:rsidRPr="00376937">
        <w:rPr>
          <w:rFonts w:cs="Arial"/>
          <w:color w:val="000000"/>
          <w:kern w:val="30"/>
          <w:szCs w:val="22"/>
          <w:u w:val="single"/>
        </w:rPr>
        <w:t>Year</w:t>
      </w:r>
      <w:r w:rsidRPr="00376937">
        <w:rPr>
          <w:rFonts w:cs="Arial"/>
          <w:color w:val="000000"/>
          <w:kern w:val="30"/>
          <w:szCs w:val="22"/>
        </w:rPr>
        <w:tab/>
      </w:r>
      <w:r w:rsidRPr="00376937">
        <w:rPr>
          <w:rFonts w:cs="Arial"/>
          <w:color w:val="000000"/>
          <w:kern w:val="30"/>
          <w:szCs w:val="22"/>
          <w:u w:val="single"/>
        </w:rPr>
        <w:t xml:space="preserve">    Cost</w:t>
      </w:r>
      <w:r w:rsidRPr="00376937">
        <w:rPr>
          <w:rFonts w:cs="Arial"/>
          <w:color w:val="000000"/>
          <w:kern w:val="30"/>
          <w:szCs w:val="22"/>
          <w:u w:val="single"/>
        </w:rPr>
        <w:tab/>
      </w:r>
      <w:r w:rsidRPr="00376937">
        <w:rPr>
          <w:rFonts w:cs="Arial"/>
          <w:color w:val="000000"/>
          <w:kern w:val="30"/>
          <w:szCs w:val="22"/>
        </w:rPr>
        <w:tab/>
        <w:t>×</w:t>
      </w:r>
      <w:r w:rsidRPr="00376937">
        <w:rPr>
          <w:rFonts w:cs="Arial"/>
          <w:color w:val="000000"/>
          <w:kern w:val="30"/>
          <w:szCs w:val="22"/>
        </w:rPr>
        <w:tab/>
      </w:r>
      <w:r w:rsidR="00B3307A" w:rsidRPr="00376937">
        <w:rPr>
          <w:rFonts w:cs="Arial"/>
          <w:color w:val="000000"/>
          <w:kern w:val="30"/>
          <w:szCs w:val="22"/>
          <w:u w:val="single"/>
        </w:rPr>
        <w:t xml:space="preserve">     </w:t>
      </w:r>
      <w:r w:rsidRPr="00376937">
        <w:rPr>
          <w:rFonts w:cs="Arial"/>
          <w:color w:val="000000"/>
          <w:kern w:val="30"/>
          <w:szCs w:val="22"/>
          <w:u w:val="single"/>
        </w:rPr>
        <w:t>Rate</w:t>
      </w:r>
      <w:r w:rsidRPr="00376937">
        <w:rPr>
          <w:rFonts w:cs="Arial"/>
          <w:color w:val="000000"/>
          <w:kern w:val="30"/>
          <w:szCs w:val="22"/>
          <w:u w:val="single"/>
        </w:rPr>
        <w:tab/>
      </w:r>
      <w:r w:rsidRPr="00376937">
        <w:rPr>
          <w:rFonts w:cs="Arial"/>
          <w:color w:val="000000"/>
          <w:kern w:val="30"/>
          <w:szCs w:val="22"/>
        </w:rPr>
        <w:tab/>
        <w:t>=</w:t>
      </w:r>
      <w:r w:rsidRPr="00376937">
        <w:rPr>
          <w:rFonts w:cs="Arial"/>
          <w:color w:val="000000"/>
          <w:kern w:val="30"/>
          <w:szCs w:val="22"/>
        </w:rPr>
        <w:tab/>
      </w:r>
      <w:r w:rsidR="002147E4" w:rsidRPr="00376937">
        <w:rPr>
          <w:rFonts w:cs="Arial"/>
          <w:color w:val="000000"/>
          <w:kern w:val="30"/>
          <w:szCs w:val="22"/>
          <w:u w:val="single"/>
        </w:rPr>
        <w:t>Depreciation</w:t>
      </w:r>
      <w:r w:rsidRPr="00376937">
        <w:rPr>
          <w:rFonts w:cs="Arial"/>
          <w:color w:val="000000"/>
          <w:kern w:val="30"/>
          <w:szCs w:val="22"/>
        </w:rPr>
        <w:tab/>
      </w:r>
      <w:proofErr w:type="spellStart"/>
      <w:r w:rsidR="002147E4" w:rsidRPr="00376937">
        <w:rPr>
          <w:rFonts w:cs="Arial"/>
          <w:color w:val="000000"/>
          <w:kern w:val="30"/>
          <w:szCs w:val="22"/>
          <w:u w:val="single"/>
        </w:rPr>
        <w:t>Depreciation</w:t>
      </w:r>
      <w:proofErr w:type="spellEnd"/>
      <w:r w:rsidRPr="00376937">
        <w:rPr>
          <w:rFonts w:cs="Arial"/>
          <w:color w:val="000000"/>
          <w:kern w:val="30"/>
          <w:szCs w:val="22"/>
        </w:rPr>
        <w:tab/>
      </w:r>
      <w:r w:rsidR="00E43208" w:rsidRPr="00376937">
        <w:rPr>
          <w:rFonts w:cs="Arial"/>
          <w:color w:val="000000"/>
          <w:kern w:val="30"/>
          <w:szCs w:val="22"/>
          <w:u w:val="single"/>
        </w:rPr>
        <w:t>Carrying amount</w:t>
      </w:r>
    </w:p>
    <w:p w14:paraId="5B51AA28" w14:textId="2F7F881B" w:rsidR="009C4F72" w:rsidRPr="00376937" w:rsidRDefault="00AE4F75" w:rsidP="00F757D0">
      <w:pPr>
        <w:tabs>
          <w:tab w:val="right" w:pos="2070"/>
          <w:tab w:val="left" w:pos="2970"/>
          <w:tab w:val="right" w:pos="5490"/>
          <w:tab w:val="right" w:pos="7200"/>
          <w:tab w:val="right" w:pos="9270"/>
        </w:tabs>
        <w:overflowPunct w:val="0"/>
        <w:autoSpaceDE w:val="0"/>
        <w:autoSpaceDN w:val="0"/>
        <w:adjustRightInd w:val="0"/>
        <w:rPr>
          <w:rFonts w:cs="Arial"/>
          <w:color w:val="000000"/>
          <w:kern w:val="30"/>
          <w:szCs w:val="22"/>
        </w:rPr>
      </w:pPr>
      <w:r w:rsidRPr="00376937">
        <w:rPr>
          <w:rFonts w:cs="Arial"/>
          <w:color w:val="000000"/>
          <w:kern w:val="30"/>
          <w:szCs w:val="22"/>
        </w:rPr>
        <w:t>201</w:t>
      </w:r>
      <w:r>
        <w:rPr>
          <w:rFonts w:cs="Arial"/>
          <w:color w:val="000000"/>
          <w:kern w:val="30"/>
          <w:szCs w:val="22"/>
        </w:rPr>
        <w:t>6</w:t>
      </w:r>
      <w:r w:rsidR="009C4F72" w:rsidRPr="00376937">
        <w:rPr>
          <w:rFonts w:cs="Arial"/>
          <w:color w:val="000000"/>
          <w:kern w:val="30"/>
          <w:szCs w:val="22"/>
        </w:rPr>
        <w:tab/>
        <w:t>$26,000,000</w:t>
      </w:r>
      <w:r w:rsidR="009C4F72" w:rsidRPr="00376937">
        <w:rPr>
          <w:rFonts w:cs="Arial"/>
          <w:color w:val="000000"/>
          <w:kern w:val="30"/>
          <w:szCs w:val="22"/>
        </w:rPr>
        <w:tab/>
        <w:t>5%</w:t>
      </w:r>
      <w:r w:rsidR="009C4F72" w:rsidRPr="00376937">
        <w:rPr>
          <w:rFonts w:cs="Arial"/>
          <w:color w:val="000000"/>
          <w:kern w:val="30"/>
          <w:szCs w:val="22"/>
        </w:rPr>
        <w:tab/>
        <w:t>$1,300,000</w:t>
      </w:r>
      <w:r w:rsidR="009C4F72" w:rsidRPr="00376937">
        <w:rPr>
          <w:rFonts w:cs="Arial"/>
          <w:color w:val="000000"/>
          <w:kern w:val="30"/>
          <w:szCs w:val="22"/>
        </w:rPr>
        <w:tab/>
        <w:t>$1,300,000</w:t>
      </w:r>
      <w:r w:rsidR="009C4F72" w:rsidRPr="00376937">
        <w:rPr>
          <w:rFonts w:cs="Arial"/>
          <w:color w:val="000000"/>
          <w:kern w:val="30"/>
          <w:szCs w:val="22"/>
        </w:rPr>
        <w:tab/>
        <w:t>$28,</w:t>
      </w:r>
      <w:r w:rsidR="009B5527" w:rsidRPr="00376937">
        <w:rPr>
          <w:rFonts w:cs="Arial"/>
          <w:color w:val="000000"/>
          <w:kern w:val="30"/>
          <w:szCs w:val="22"/>
        </w:rPr>
        <w:t>7</w:t>
      </w:r>
      <w:r w:rsidR="009C4F72" w:rsidRPr="00376937">
        <w:rPr>
          <w:rFonts w:cs="Arial"/>
          <w:color w:val="000000"/>
          <w:kern w:val="30"/>
          <w:szCs w:val="22"/>
        </w:rPr>
        <w:t>00,000</w:t>
      </w:r>
    </w:p>
    <w:p w14:paraId="66F9A35C" w14:textId="4A954E79" w:rsidR="009C4F72" w:rsidRPr="00376937" w:rsidRDefault="002B1F9B" w:rsidP="00F757D0">
      <w:pPr>
        <w:tabs>
          <w:tab w:val="right" w:pos="2070"/>
          <w:tab w:val="left" w:pos="2970"/>
          <w:tab w:val="right" w:pos="5490"/>
          <w:tab w:val="right" w:pos="7200"/>
          <w:tab w:val="right" w:pos="9270"/>
        </w:tabs>
        <w:overflowPunct w:val="0"/>
        <w:autoSpaceDE w:val="0"/>
        <w:autoSpaceDN w:val="0"/>
        <w:adjustRightInd w:val="0"/>
        <w:rPr>
          <w:rFonts w:cs="Arial"/>
          <w:color w:val="000000"/>
          <w:kern w:val="30"/>
          <w:szCs w:val="22"/>
        </w:rPr>
      </w:pPr>
      <w:r w:rsidRPr="00376937">
        <w:rPr>
          <w:rFonts w:cs="Arial"/>
          <w:color w:val="000000"/>
          <w:kern w:val="30"/>
          <w:szCs w:val="22"/>
        </w:rPr>
        <w:t>201</w:t>
      </w:r>
      <w:r w:rsidR="00AE4F75">
        <w:rPr>
          <w:rFonts w:cs="Arial"/>
          <w:color w:val="000000"/>
          <w:kern w:val="30"/>
          <w:szCs w:val="22"/>
        </w:rPr>
        <w:t>7</w:t>
      </w:r>
      <w:r w:rsidR="009C4F72" w:rsidRPr="00376937">
        <w:rPr>
          <w:rFonts w:cs="Arial"/>
          <w:color w:val="000000"/>
          <w:kern w:val="30"/>
          <w:szCs w:val="22"/>
        </w:rPr>
        <w:tab/>
      </w:r>
      <w:r w:rsidR="00664146" w:rsidRPr="00376937">
        <w:rPr>
          <w:rFonts w:cs="Arial"/>
          <w:color w:val="000000"/>
          <w:kern w:val="30"/>
          <w:szCs w:val="22"/>
        </w:rPr>
        <w:t>26,000,000</w:t>
      </w:r>
      <w:r w:rsidR="009C4F72" w:rsidRPr="00376937">
        <w:rPr>
          <w:rFonts w:cs="Arial"/>
          <w:color w:val="000000"/>
          <w:kern w:val="30"/>
          <w:szCs w:val="22"/>
        </w:rPr>
        <w:tab/>
      </w:r>
      <w:r w:rsidR="00664146" w:rsidRPr="00376937">
        <w:rPr>
          <w:rFonts w:cs="Arial"/>
          <w:color w:val="000000"/>
          <w:kern w:val="30"/>
          <w:szCs w:val="22"/>
        </w:rPr>
        <w:t>5%</w:t>
      </w:r>
      <w:r w:rsidR="00B3307A" w:rsidRPr="00376937">
        <w:rPr>
          <w:rFonts w:cs="Arial"/>
          <w:color w:val="000000"/>
          <w:kern w:val="30"/>
          <w:szCs w:val="22"/>
        </w:rPr>
        <w:tab/>
        <w:t>1,300,000</w:t>
      </w:r>
      <w:r w:rsidR="009C4F72" w:rsidRPr="00376937">
        <w:rPr>
          <w:rFonts w:cs="Arial"/>
          <w:color w:val="000000"/>
          <w:kern w:val="30"/>
          <w:szCs w:val="22"/>
        </w:rPr>
        <w:tab/>
        <w:t>2,600,000</w:t>
      </w:r>
      <w:r w:rsidR="009C4F72" w:rsidRPr="00376937">
        <w:rPr>
          <w:rFonts w:cs="Arial"/>
          <w:color w:val="000000"/>
          <w:kern w:val="30"/>
          <w:szCs w:val="22"/>
        </w:rPr>
        <w:tab/>
        <w:t>27,400,000</w:t>
      </w:r>
    </w:p>
    <w:p w14:paraId="11FCF0AB" w14:textId="77777777" w:rsidR="009C4F72" w:rsidRPr="00376937" w:rsidRDefault="009C4F72" w:rsidP="00F757D0">
      <w:pPr>
        <w:tabs>
          <w:tab w:val="left" w:pos="900"/>
          <w:tab w:val="left" w:pos="2880"/>
          <w:tab w:val="left" w:pos="4230"/>
          <w:tab w:val="right" w:pos="7200"/>
          <w:tab w:val="right" w:pos="9270"/>
        </w:tabs>
        <w:overflowPunct w:val="0"/>
        <w:autoSpaceDE w:val="0"/>
        <w:autoSpaceDN w:val="0"/>
        <w:adjustRightInd w:val="0"/>
        <w:rPr>
          <w:rFonts w:cs="Arial"/>
          <w:color w:val="000000"/>
          <w:kern w:val="30"/>
          <w:szCs w:val="22"/>
        </w:rPr>
      </w:pPr>
    </w:p>
    <w:p w14:paraId="2FA98758" w14:textId="77777777" w:rsidR="009C4F72" w:rsidRPr="00376937" w:rsidRDefault="00EC455B" w:rsidP="00F757D0">
      <w:pPr>
        <w:tabs>
          <w:tab w:val="left" w:pos="426"/>
          <w:tab w:val="left" w:pos="900"/>
          <w:tab w:val="center" w:pos="4140"/>
          <w:tab w:val="right" w:pos="7200"/>
          <w:tab w:val="right" w:pos="9270"/>
        </w:tabs>
        <w:overflowPunct w:val="0"/>
        <w:autoSpaceDE w:val="0"/>
        <w:autoSpaceDN w:val="0"/>
        <w:adjustRightInd w:val="0"/>
        <w:rPr>
          <w:rFonts w:cs="Arial"/>
          <w:color w:val="000000"/>
          <w:kern w:val="30"/>
          <w:szCs w:val="22"/>
          <w:u w:val="single"/>
        </w:rPr>
      </w:pPr>
      <w:r w:rsidRPr="00376937">
        <w:rPr>
          <w:rFonts w:cs="Arial"/>
          <w:color w:val="000000"/>
          <w:kern w:val="30"/>
          <w:szCs w:val="22"/>
        </w:rPr>
        <w:tab/>
      </w:r>
      <w:r w:rsidR="00961CBD" w:rsidRPr="00376937">
        <w:rPr>
          <w:rFonts w:cs="Arial"/>
          <w:color w:val="000000"/>
          <w:kern w:val="30"/>
          <w:szCs w:val="22"/>
          <w:u w:val="single"/>
        </w:rPr>
        <w:t xml:space="preserve">Double </w:t>
      </w:r>
      <w:r w:rsidR="005D25BF" w:rsidRPr="00376937">
        <w:rPr>
          <w:rFonts w:cs="Arial"/>
          <w:color w:val="000000"/>
          <w:kern w:val="30"/>
          <w:szCs w:val="22"/>
          <w:u w:val="single"/>
        </w:rPr>
        <w:t>diminishing</w:t>
      </w:r>
      <w:r w:rsidR="009C4F72" w:rsidRPr="00376937">
        <w:rPr>
          <w:rFonts w:cs="Arial"/>
          <w:color w:val="000000"/>
          <w:kern w:val="30"/>
          <w:szCs w:val="22"/>
          <w:u w:val="single"/>
        </w:rPr>
        <w:t>-balance</w:t>
      </w:r>
      <w:r w:rsidR="00E55F58">
        <w:rPr>
          <w:rFonts w:cs="Arial"/>
          <w:color w:val="000000"/>
          <w:kern w:val="30"/>
          <w:szCs w:val="22"/>
          <w:u w:val="single"/>
        </w:rPr>
        <w:t xml:space="preserve"> method</w:t>
      </w:r>
    </w:p>
    <w:p w14:paraId="15BA0FCA" w14:textId="77777777" w:rsidR="00EC455B" w:rsidRPr="00376937" w:rsidRDefault="00EC455B" w:rsidP="00F757D0">
      <w:pPr>
        <w:tabs>
          <w:tab w:val="left" w:pos="900"/>
          <w:tab w:val="center" w:pos="4140"/>
          <w:tab w:val="right" w:pos="7200"/>
          <w:tab w:val="right" w:pos="9270"/>
        </w:tabs>
        <w:overflowPunct w:val="0"/>
        <w:autoSpaceDE w:val="0"/>
        <w:autoSpaceDN w:val="0"/>
        <w:adjustRightInd w:val="0"/>
        <w:rPr>
          <w:rFonts w:cs="Arial"/>
          <w:color w:val="000000"/>
          <w:kern w:val="30"/>
          <w:szCs w:val="22"/>
        </w:rPr>
      </w:pPr>
    </w:p>
    <w:p w14:paraId="1DFC838A" w14:textId="77777777" w:rsidR="009C4F72" w:rsidRPr="00376937" w:rsidRDefault="009C4F72" w:rsidP="00F757D0">
      <w:pPr>
        <w:tabs>
          <w:tab w:val="left" w:pos="810"/>
          <w:tab w:val="left" w:pos="2610"/>
          <w:tab w:val="left" w:pos="4500"/>
          <w:tab w:val="left" w:pos="6030"/>
          <w:tab w:val="right" w:pos="7200"/>
          <w:tab w:val="right" w:pos="9270"/>
        </w:tabs>
        <w:overflowPunct w:val="0"/>
        <w:autoSpaceDE w:val="0"/>
        <w:autoSpaceDN w:val="0"/>
        <w:adjustRightInd w:val="0"/>
        <w:rPr>
          <w:rFonts w:cs="Arial"/>
          <w:color w:val="000000"/>
          <w:kern w:val="30"/>
          <w:szCs w:val="22"/>
        </w:rPr>
      </w:pPr>
      <w:r w:rsidRPr="00376937">
        <w:rPr>
          <w:rFonts w:cs="Arial"/>
          <w:color w:val="000000"/>
          <w:kern w:val="30"/>
          <w:szCs w:val="22"/>
        </w:rPr>
        <w:tab/>
      </w:r>
      <w:r w:rsidR="00E43208" w:rsidRPr="00376937">
        <w:rPr>
          <w:rFonts w:cs="Arial"/>
          <w:color w:val="000000"/>
          <w:kern w:val="30"/>
          <w:szCs w:val="22"/>
        </w:rPr>
        <w:t>Carrying amount</w:t>
      </w:r>
      <w:r w:rsidRPr="00376937">
        <w:rPr>
          <w:rFonts w:cs="Arial"/>
          <w:color w:val="000000"/>
          <w:kern w:val="30"/>
          <w:szCs w:val="22"/>
        </w:rPr>
        <w:tab/>
      </w:r>
      <w:r w:rsidR="002147E4" w:rsidRPr="00376937">
        <w:rPr>
          <w:rFonts w:cs="Arial"/>
          <w:color w:val="000000"/>
          <w:kern w:val="30"/>
          <w:szCs w:val="22"/>
        </w:rPr>
        <w:t>Depreciation</w:t>
      </w:r>
      <w:r w:rsidRPr="00376937">
        <w:rPr>
          <w:rFonts w:cs="Arial"/>
          <w:color w:val="000000"/>
          <w:kern w:val="30"/>
          <w:szCs w:val="22"/>
        </w:rPr>
        <w:tab/>
        <w:t>Annual</w:t>
      </w:r>
      <w:r w:rsidRPr="00376937">
        <w:rPr>
          <w:rFonts w:cs="Arial"/>
          <w:color w:val="000000"/>
          <w:kern w:val="30"/>
          <w:szCs w:val="22"/>
        </w:rPr>
        <w:tab/>
        <w:t>Accumulated</w:t>
      </w:r>
      <w:r w:rsidRPr="00376937">
        <w:rPr>
          <w:rFonts w:cs="Arial"/>
          <w:color w:val="000000"/>
          <w:kern w:val="30"/>
          <w:szCs w:val="22"/>
        </w:rPr>
        <w:tab/>
      </w:r>
    </w:p>
    <w:p w14:paraId="7B4EFFB9" w14:textId="77777777" w:rsidR="009C4F72" w:rsidRPr="00376937" w:rsidRDefault="009C4F72" w:rsidP="00F757D0">
      <w:pPr>
        <w:tabs>
          <w:tab w:val="left" w:pos="810"/>
          <w:tab w:val="left" w:pos="2430"/>
          <w:tab w:val="left" w:pos="2700"/>
          <w:tab w:val="left" w:pos="3780"/>
          <w:tab w:val="left" w:pos="3960"/>
          <w:tab w:val="left" w:pos="4320"/>
          <w:tab w:val="left" w:pos="6030"/>
          <w:tab w:val="left" w:pos="7200"/>
          <w:tab w:val="left" w:pos="7830"/>
          <w:tab w:val="left" w:pos="9270"/>
        </w:tabs>
        <w:overflowPunct w:val="0"/>
        <w:autoSpaceDE w:val="0"/>
        <w:autoSpaceDN w:val="0"/>
        <w:adjustRightInd w:val="0"/>
        <w:rPr>
          <w:rFonts w:cs="Arial"/>
          <w:color w:val="000000"/>
          <w:kern w:val="30"/>
          <w:szCs w:val="22"/>
          <w:u w:val="single"/>
        </w:rPr>
      </w:pPr>
      <w:r w:rsidRPr="00376937">
        <w:rPr>
          <w:rFonts w:cs="Arial"/>
          <w:color w:val="000000"/>
          <w:kern w:val="30"/>
          <w:szCs w:val="22"/>
          <w:u w:val="single"/>
        </w:rPr>
        <w:t>Year</w:t>
      </w:r>
      <w:r w:rsidRPr="00376937">
        <w:rPr>
          <w:rFonts w:cs="Arial"/>
          <w:color w:val="000000"/>
          <w:kern w:val="30"/>
          <w:szCs w:val="22"/>
        </w:rPr>
        <w:tab/>
      </w:r>
      <w:r w:rsidRPr="00376937">
        <w:rPr>
          <w:rFonts w:cs="Arial"/>
          <w:color w:val="000000"/>
          <w:kern w:val="30"/>
          <w:szCs w:val="22"/>
          <w:u w:val="single"/>
        </w:rPr>
        <w:t>Beginning Year</w:t>
      </w:r>
      <w:r w:rsidRPr="00376937">
        <w:rPr>
          <w:rFonts w:cs="Arial"/>
          <w:color w:val="000000"/>
          <w:kern w:val="30"/>
          <w:szCs w:val="22"/>
        </w:rPr>
        <w:tab/>
      </w:r>
      <w:r w:rsidR="00B3307A" w:rsidRPr="00376937">
        <w:rPr>
          <w:rFonts w:cs="Arial"/>
          <w:color w:val="000000"/>
          <w:kern w:val="30"/>
          <w:szCs w:val="22"/>
        </w:rPr>
        <w:t>×</w:t>
      </w:r>
      <w:r w:rsidR="00B3307A" w:rsidRPr="00376937">
        <w:rPr>
          <w:rFonts w:cs="Arial"/>
          <w:color w:val="000000"/>
          <w:kern w:val="30"/>
          <w:szCs w:val="22"/>
        </w:rPr>
        <w:tab/>
      </w:r>
      <w:r w:rsidR="00B3307A" w:rsidRPr="00376937">
        <w:rPr>
          <w:rFonts w:cs="Arial"/>
          <w:color w:val="000000"/>
          <w:kern w:val="30"/>
          <w:szCs w:val="22"/>
          <w:u w:val="single"/>
        </w:rPr>
        <w:t xml:space="preserve">     </w:t>
      </w:r>
      <w:r w:rsidRPr="00376937">
        <w:rPr>
          <w:rFonts w:cs="Arial"/>
          <w:color w:val="000000"/>
          <w:kern w:val="30"/>
          <w:szCs w:val="22"/>
          <w:u w:val="single"/>
        </w:rPr>
        <w:t>Rate</w:t>
      </w:r>
      <w:r w:rsidRPr="00376937">
        <w:rPr>
          <w:rFonts w:cs="Arial"/>
          <w:color w:val="000000"/>
          <w:kern w:val="30"/>
          <w:szCs w:val="22"/>
          <w:u w:val="single"/>
        </w:rPr>
        <w:tab/>
      </w:r>
      <w:r w:rsidRPr="00376937">
        <w:rPr>
          <w:rFonts w:cs="Arial"/>
          <w:color w:val="000000"/>
          <w:kern w:val="30"/>
          <w:szCs w:val="22"/>
        </w:rPr>
        <w:tab/>
        <w:t>=</w:t>
      </w:r>
      <w:r w:rsidRPr="00376937">
        <w:rPr>
          <w:rFonts w:cs="Arial"/>
          <w:color w:val="000000"/>
          <w:kern w:val="30"/>
          <w:szCs w:val="22"/>
        </w:rPr>
        <w:tab/>
      </w:r>
      <w:r w:rsidR="002147E4" w:rsidRPr="00376937">
        <w:rPr>
          <w:rFonts w:cs="Arial"/>
          <w:color w:val="000000"/>
          <w:kern w:val="30"/>
          <w:szCs w:val="22"/>
          <w:u w:val="single"/>
        </w:rPr>
        <w:t>Depreciation</w:t>
      </w:r>
      <w:r w:rsidRPr="00376937">
        <w:rPr>
          <w:rFonts w:cs="Arial"/>
          <w:color w:val="000000"/>
          <w:kern w:val="30"/>
          <w:szCs w:val="22"/>
        </w:rPr>
        <w:tab/>
      </w:r>
      <w:proofErr w:type="spellStart"/>
      <w:r w:rsidR="002147E4" w:rsidRPr="00376937">
        <w:rPr>
          <w:rFonts w:cs="Arial"/>
          <w:color w:val="000000"/>
          <w:kern w:val="30"/>
          <w:szCs w:val="22"/>
          <w:u w:val="single"/>
        </w:rPr>
        <w:t>Depreciation</w:t>
      </w:r>
      <w:proofErr w:type="spellEnd"/>
      <w:r w:rsidRPr="00376937">
        <w:rPr>
          <w:rFonts w:cs="Arial"/>
          <w:color w:val="000000"/>
          <w:kern w:val="30"/>
          <w:szCs w:val="22"/>
        </w:rPr>
        <w:tab/>
      </w:r>
      <w:r w:rsidR="00E43208" w:rsidRPr="00376937">
        <w:rPr>
          <w:rFonts w:cs="Arial"/>
          <w:color w:val="000000"/>
          <w:kern w:val="30"/>
          <w:szCs w:val="22"/>
          <w:u w:val="single"/>
        </w:rPr>
        <w:t>Carrying amount</w:t>
      </w:r>
    </w:p>
    <w:p w14:paraId="20B55E0F" w14:textId="5CF0498D" w:rsidR="009C4F72" w:rsidRPr="00376937" w:rsidRDefault="002B1F9B" w:rsidP="00F757D0">
      <w:pPr>
        <w:tabs>
          <w:tab w:val="right" w:pos="2070"/>
          <w:tab w:val="left" w:pos="2970"/>
          <w:tab w:val="right" w:pos="5400"/>
          <w:tab w:val="right" w:pos="7200"/>
          <w:tab w:val="right" w:pos="9270"/>
        </w:tabs>
        <w:overflowPunct w:val="0"/>
        <w:autoSpaceDE w:val="0"/>
        <w:autoSpaceDN w:val="0"/>
        <w:adjustRightInd w:val="0"/>
        <w:rPr>
          <w:rFonts w:cs="Arial"/>
          <w:color w:val="000000"/>
          <w:kern w:val="30"/>
          <w:szCs w:val="22"/>
        </w:rPr>
      </w:pPr>
      <w:r w:rsidRPr="00376937">
        <w:rPr>
          <w:rFonts w:cs="Arial"/>
          <w:color w:val="000000"/>
          <w:kern w:val="30"/>
          <w:szCs w:val="22"/>
        </w:rPr>
        <w:lastRenderedPageBreak/>
        <w:t>201</w:t>
      </w:r>
      <w:r w:rsidR="00AE4F75">
        <w:rPr>
          <w:rFonts w:cs="Arial"/>
          <w:color w:val="000000"/>
          <w:kern w:val="30"/>
          <w:szCs w:val="22"/>
        </w:rPr>
        <w:t>6</w:t>
      </w:r>
      <w:r w:rsidR="009C4F72" w:rsidRPr="00376937">
        <w:rPr>
          <w:rFonts w:cs="Arial"/>
          <w:color w:val="000000"/>
          <w:kern w:val="30"/>
          <w:szCs w:val="22"/>
        </w:rPr>
        <w:tab/>
        <w:t>$30,000,000</w:t>
      </w:r>
      <w:r w:rsidR="009C4F72" w:rsidRPr="00376937">
        <w:rPr>
          <w:rFonts w:cs="Arial"/>
          <w:color w:val="000000"/>
          <w:kern w:val="30"/>
          <w:szCs w:val="22"/>
        </w:rPr>
        <w:tab/>
        <w:t>10%</w:t>
      </w:r>
      <w:r w:rsidR="009C4F72" w:rsidRPr="00376937">
        <w:rPr>
          <w:rFonts w:cs="Arial"/>
          <w:color w:val="000000"/>
          <w:kern w:val="30"/>
          <w:szCs w:val="22"/>
        </w:rPr>
        <w:tab/>
        <w:t>$3,000,000</w:t>
      </w:r>
      <w:r w:rsidR="009C4F72" w:rsidRPr="00376937">
        <w:rPr>
          <w:rFonts w:cs="Arial"/>
          <w:color w:val="000000"/>
          <w:kern w:val="30"/>
          <w:szCs w:val="22"/>
        </w:rPr>
        <w:tab/>
        <w:t>$3,000,000</w:t>
      </w:r>
      <w:r w:rsidR="009C4F72" w:rsidRPr="00376937">
        <w:rPr>
          <w:rFonts w:cs="Arial"/>
          <w:color w:val="000000"/>
          <w:kern w:val="30"/>
          <w:szCs w:val="22"/>
        </w:rPr>
        <w:tab/>
        <w:t>$27,000,000</w:t>
      </w:r>
    </w:p>
    <w:p w14:paraId="68E6370B" w14:textId="09429F03" w:rsidR="009C4F72" w:rsidRPr="00376937" w:rsidRDefault="002B1F9B" w:rsidP="00F757D0">
      <w:pPr>
        <w:tabs>
          <w:tab w:val="right" w:pos="2070"/>
          <w:tab w:val="left" w:pos="2970"/>
          <w:tab w:val="right" w:pos="5400"/>
          <w:tab w:val="right" w:pos="7200"/>
          <w:tab w:val="right" w:pos="9270"/>
        </w:tabs>
        <w:overflowPunct w:val="0"/>
        <w:autoSpaceDE w:val="0"/>
        <w:autoSpaceDN w:val="0"/>
        <w:adjustRightInd w:val="0"/>
        <w:rPr>
          <w:rFonts w:cs="Arial"/>
          <w:color w:val="000000"/>
          <w:kern w:val="30"/>
          <w:szCs w:val="22"/>
        </w:rPr>
      </w:pPr>
      <w:r w:rsidRPr="00376937">
        <w:rPr>
          <w:rFonts w:cs="Arial"/>
          <w:color w:val="000000"/>
          <w:kern w:val="30"/>
          <w:szCs w:val="22"/>
        </w:rPr>
        <w:t>201</w:t>
      </w:r>
      <w:r w:rsidR="00AE4F75">
        <w:rPr>
          <w:rFonts w:cs="Arial"/>
          <w:color w:val="000000"/>
          <w:kern w:val="30"/>
          <w:szCs w:val="22"/>
        </w:rPr>
        <w:t>7</w:t>
      </w:r>
      <w:r w:rsidR="009C4F72" w:rsidRPr="00376937">
        <w:rPr>
          <w:rFonts w:cs="Arial"/>
          <w:color w:val="000000"/>
          <w:kern w:val="30"/>
          <w:szCs w:val="22"/>
        </w:rPr>
        <w:tab/>
        <w:t>27,000,000</w:t>
      </w:r>
      <w:r w:rsidR="009C4F72" w:rsidRPr="00376937">
        <w:rPr>
          <w:rFonts w:cs="Arial"/>
          <w:color w:val="000000"/>
          <w:kern w:val="30"/>
          <w:szCs w:val="22"/>
        </w:rPr>
        <w:tab/>
      </w:r>
      <w:r w:rsidR="00B3307A" w:rsidRPr="00376937">
        <w:rPr>
          <w:rFonts w:cs="Arial"/>
          <w:color w:val="000000"/>
          <w:kern w:val="30"/>
          <w:szCs w:val="22"/>
        </w:rPr>
        <w:t>10%</w:t>
      </w:r>
      <w:r w:rsidR="009C4F72" w:rsidRPr="00376937">
        <w:rPr>
          <w:rFonts w:cs="Arial"/>
          <w:color w:val="000000"/>
          <w:kern w:val="30"/>
          <w:szCs w:val="22"/>
        </w:rPr>
        <w:tab/>
        <w:t>2,700,000</w:t>
      </w:r>
      <w:r w:rsidR="009C4F72" w:rsidRPr="00376937">
        <w:rPr>
          <w:rFonts w:cs="Arial"/>
          <w:color w:val="000000"/>
          <w:kern w:val="30"/>
          <w:szCs w:val="22"/>
        </w:rPr>
        <w:tab/>
        <w:t>5,700,000</w:t>
      </w:r>
      <w:r w:rsidR="009C4F72" w:rsidRPr="00376937">
        <w:rPr>
          <w:rFonts w:cs="Arial"/>
          <w:color w:val="000000"/>
          <w:kern w:val="30"/>
          <w:szCs w:val="22"/>
        </w:rPr>
        <w:tab/>
        <w:t>24,300,000</w:t>
      </w:r>
    </w:p>
    <w:p w14:paraId="62DA99C7" w14:textId="77777777" w:rsidR="009C4F72" w:rsidRPr="00376937" w:rsidRDefault="009C4F72" w:rsidP="00F757D0">
      <w:pPr>
        <w:overflowPunct w:val="0"/>
        <w:autoSpaceDE w:val="0"/>
        <w:autoSpaceDN w:val="0"/>
        <w:adjustRightInd w:val="0"/>
        <w:rPr>
          <w:rFonts w:cs="Arial"/>
          <w:color w:val="000000"/>
          <w:kern w:val="30"/>
          <w:szCs w:val="22"/>
        </w:rPr>
      </w:pPr>
    </w:p>
    <w:p w14:paraId="774A6000" w14:textId="572C7EF2" w:rsidR="009C4F72" w:rsidRPr="00376937" w:rsidRDefault="00AD4F49" w:rsidP="00F757D0">
      <w:pPr>
        <w:tabs>
          <w:tab w:val="left" w:pos="426"/>
          <w:tab w:val="left" w:leader="dot" w:pos="5670"/>
          <w:tab w:val="right" w:pos="7200"/>
        </w:tabs>
        <w:overflowPunct w:val="0"/>
        <w:autoSpaceDE w:val="0"/>
        <w:autoSpaceDN w:val="0"/>
        <w:adjustRightInd w:val="0"/>
        <w:rPr>
          <w:rFonts w:cs="Arial"/>
          <w:color w:val="000000"/>
          <w:kern w:val="30"/>
          <w:szCs w:val="22"/>
        </w:rPr>
      </w:pPr>
      <w:r>
        <w:rPr>
          <w:rFonts w:cs="Arial"/>
          <w:color w:val="000000"/>
          <w:kern w:val="30"/>
          <w:szCs w:val="22"/>
        </w:rPr>
        <w:t>b)</w:t>
      </w:r>
      <w:r w:rsidR="009C4F72" w:rsidRPr="00376937">
        <w:rPr>
          <w:rFonts w:cs="Arial"/>
          <w:color w:val="000000"/>
          <w:kern w:val="30"/>
          <w:szCs w:val="22"/>
        </w:rPr>
        <w:tab/>
      </w:r>
      <w:r w:rsidR="00E43208" w:rsidRPr="00376937">
        <w:rPr>
          <w:rFonts w:cs="Arial"/>
          <w:color w:val="000000"/>
          <w:kern w:val="30"/>
          <w:szCs w:val="22"/>
        </w:rPr>
        <w:t>Carrying amount</w:t>
      </w:r>
      <w:r w:rsidR="009C4F72" w:rsidRPr="00376937">
        <w:rPr>
          <w:rFonts w:cs="Arial"/>
          <w:color w:val="000000"/>
          <w:kern w:val="30"/>
          <w:szCs w:val="22"/>
        </w:rPr>
        <w:t xml:space="preserve">, January 1, </w:t>
      </w:r>
      <w:r w:rsidR="002B1F9B" w:rsidRPr="00376937">
        <w:rPr>
          <w:rFonts w:cs="Arial"/>
          <w:color w:val="000000"/>
          <w:kern w:val="30"/>
          <w:szCs w:val="22"/>
        </w:rPr>
        <w:t>201</w:t>
      </w:r>
      <w:r w:rsidR="00AE4F75">
        <w:rPr>
          <w:rFonts w:cs="Arial"/>
          <w:color w:val="000000"/>
          <w:kern w:val="30"/>
          <w:szCs w:val="22"/>
        </w:rPr>
        <w:t>8</w:t>
      </w:r>
      <w:r w:rsidR="009C4F72" w:rsidRPr="00376937">
        <w:rPr>
          <w:rFonts w:cs="Arial"/>
          <w:color w:val="000000"/>
          <w:kern w:val="30"/>
          <w:szCs w:val="22"/>
        </w:rPr>
        <w:tab/>
      </w:r>
      <w:r w:rsidR="00EC455B" w:rsidRPr="00376937">
        <w:rPr>
          <w:rFonts w:cs="Arial"/>
          <w:color w:val="000000"/>
          <w:kern w:val="30"/>
          <w:szCs w:val="22"/>
        </w:rPr>
        <w:tab/>
      </w:r>
      <w:r w:rsidR="009C4F72" w:rsidRPr="00376937">
        <w:rPr>
          <w:rFonts w:cs="Arial"/>
          <w:color w:val="000000"/>
          <w:kern w:val="30"/>
          <w:szCs w:val="22"/>
        </w:rPr>
        <w:t>$2</w:t>
      </w:r>
      <w:r w:rsidR="009B0213" w:rsidRPr="00376937">
        <w:rPr>
          <w:rFonts w:cs="Arial"/>
          <w:color w:val="000000"/>
          <w:kern w:val="30"/>
          <w:szCs w:val="22"/>
        </w:rPr>
        <w:t>7</w:t>
      </w:r>
      <w:r w:rsidR="009C4F72" w:rsidRPr="00376937">
        <w:rPr>
          <w:rFonts w:cs="Arial"/>
          <w:color w:val="000000"/>
          <w:kern w:val="30"/>
          <w:szCs w:val="22"/>
        </w:rPr>
        <w:t>,</w:t>
      </w:r>
      <w:r w:rsidR="009B0213" w:rsidRPr="00376937">
        <w:rPr>
          <w:rFonts w:cs="Arial"/>
          <w:color w:val="000000"/>
          <w:kern w:val="30"/>
          <w:szCs w:val="22"/>
        </w:rPr>
        <w:t>4</w:t>
      </w:r>
      <w:r w:rsidR="009C4F72" w:rsidRPr="00376937">
        <w:rPr>
          <w:rFonts w:cs="Arial"/>
          <w:color w:val="000000"/>
          <w:kern w:val="30"/>
          <w:szCs w:val="22"/>
        </w:rPr>
        <w:t>00,000</w:t>
      </w:r>
    </w:p>
    <w:p w14:paraId="7B51D1BD" w14:textId="08180E4A" w:rsidR="009C4F72" w:rsidRPr="00376937" w:rsidRDefault="009C4F72" w:rsidP="00F757D0">
      <w:pPr>
        <w:tabs>
          <w:tab w:val="left" w:pos="426"/>
          <w:tab w:val="left" w:leader="dot" w:pos="5670"/>
          <w:tab w:val="right" w:pos="7200"/>
        </w:tabs>
        <w:overflowPunct w:val="0"/>
        <w:autoSpaceDE w:val="0"/>
        <w:autoSpaceDN w:val="0"/>
        <w:adjustRightInd w:val="0"/>
        <w:rPr>
          <w:rFonts w:cs="Arial"/>
          <w:color w:val="000000"/>
          <w:kern w:val="30"/>
          <w:szCs w:val="22"/>
          <w:u w:val="single"/>
        </w:rPr>
      </w:pPr>
      <w:r w:rsidRPr="00376937">
        <w:rPr>
          <w:rFonts w:cs="Arial"/>
          <w:color w:val="000000"/>
          <w:kern w:val="30"/>
          <w:szCs w:val="22"/>
        </w:rPr>
        <w:tab/>
        <w:t>Less:</w:t>
      </w:r>
      <w:r w:rsidR="00AD4F49">
        <w:rPr>
          <w:rFonts w:cs="Arial"/>
          <w:color w:val="000000"/>
          <w:kern w:val="30"/>
          <w:szCs w:val="22"/>
        </w:rPr>
        <w:t xml:space="preserve"> </w:t>
      </w:r>
      <w:r w:rsidRPr="00376937">
        <w:rPr>
          <w:rFonts w:cs="Arial"/>
          <w:color w:val="000000"/>
          <w:kern w:val="30"/>
          <w:szCs w:val="22"/>
        </w:rPr>
        <w:t xml:space="preserve">Revised </w:t>
      </w:r>
      <w:r w:rsidR="001B2EF3" w:rsidRPr="00376937">
        <w:rPr>
          <w:rFonts w:cs="Arial"/>
          <w:color w:val="000000"/>
          <w:kern w:val="30"/>
          <w:szCs w:val="22"/>
        </w:rPr>
        <w:t>residual</w:t>
      </w:r>
      <w:r w:rsidRPr="00376937">
        <w:rPr>
          <w:rFonts w:cs="Arial"/>
          <w:color w:val="000000"/>
          <w:kern w:val="30"/>
          <w:szCs w:val="22"/>
        </w:rPr>
        <w:t xml:space="preserve"> value</w:t>
      </w:r>
      <w:r w:rsidRPr="00376937">
        <w:rPr>
          <w:rFonts w:cs="Arial"/>
          <w:color w:val="000000"/>
          <w:kern w:val="30"/>
          <w:szCs w:val="22"/>
        </w:rPr>
        <w:tab/>
      </w:r>
      <w:r w:rsidR="00EC455B" w:rsidRPr="00376937">
        <w:rPr>
          <w:rFonts w:cs="Arial"/>
          <w:color w:val="000000"/>
          <w:kern w:val="30"/>
          <w:szCs w:val="22"/>
        </w:rPr>
        <w:tab/>
      </w:r>
      <w:r w:rsidRPr="00376937">
        <w:rPr>
          <w:rFonts w:cs="Arial"/>
          <w:color w:val="000000"/>
          <w:kern w:val="30"/>
          <w:szCs w:val="22"/>
          <w:u w:val="single"/>
        </w:rPr>
        <w:t xml:space="preserve">    3,000,000</w:t>
      </w:r>
    </w:p>
    <w:p w14:paraId="0CE835AD" w14:textId="77777777" w:rsidR="009C4F72" w:rsidRPr="00376937" w:rsidRDefault="009C4F72" w:rsidP="00F757D0">
      <w:pPr>
        <w:tabs>
          <w:tab w:val="left" w:pos="426"/>
          <w:tab w:val="left" w:leader="dot" w:pos="5670"/>
          <w:tab w:val="right" w:pos="7200"/>
        </w:tabs>
        <w:overflowPunct w:val="0"/>
        <w:autoSpaceDE w:val="0"/>
        <w:autoSpaceDN w:val="0"/>
        <w:adjustRightInd w:val="0"/>
        <w:rPr>
          <w:rFonts w:cs="Arial"/>
          <w:color w:val="000000"/>
          <w:kern w:val="30"/>
          <w:szCs w:val="22"/>
        </w:rPr>
      </w:pPr>
      <w:r w:rsidRPr="00376937">
        <w:rPr>
          <w:rFonts w:cs="Arial"/>
          <w:color w:val="000000"/>
          <w:kern w:val="30"/>
          <w:szCs w:val="22"/>
        </w:rPr>
        <w:tab/>
      </w:r>
      <w:r w:rsidR="00EC684E" w:rsidRPr="00376937">
        <w:rPr>
          <w:rFonts w:cs="Arial"/>
          <w:color w:val="000000"/>
          <w:kern w:val="30"/>
          <w:szCs w:val="22"/>
        </w:rPr>
        <w:t>Depreciable</w:t>
      </w:r>
      <w:r w:rsidRPr="00376937">
        <w:rPr>
          <w:rFonts w:cs="Arial"/>
          <w:color w:val="000000"/>
          <w:kern w:val="30"/>
          <w:szCs w:val="22"/>
        </w:rPr>
        <w:t xml:space="preserve"> cost</w:t>
      </w:r>
      <w:r w:rsidRPr="00376937">
        <w:rPr>
          <w:rFonts w:cs="Arial"/>
          <w:color w:val="000000"/>
          <w:kern w:val="30"/>
          <w:szCs w:val="22"/>
        </w:rPr>
        <w:tab/>
      </w:r>
      <w:r w:rsidR="00EC455B" w:rsidRPr="00376937">
        <w:rPr>
          <w:rFonts w:cs="Arial"/>
          <w:color w:val="000000"/>
          <w:kern w:val="30"/>
          <w:szCs w:val="22"/>
        </w:rPr>
        <w:tab/>
      </w:r>
      <w:r w:rsidRPr="00376937">
        <w:rPr>
          <w:rFonts w:cs="Arial"/>
          <w:color w:val="000000"/>
          <w:kern w:val="30"/>
          <w:szCs w:val="22"/>
          <w:u w:val="double"/>
        </w:rPr>
        <w:t>$2</w:t>
      </w:r>
      <w:r w:rsidR="009B0213" w:rsidRPr="00376937">
        <w:rPr>
          <w:rFonts w:cs="Arial"/>
          <w:color w:val="000000"/>
          <w:kern w:val="30"/>
          <w:szCs w:val="22"/>
          <w:u w:val="double"/>
        </w:rPr>
        <w:t>4</w:t>
      </w:r>
      <w:r w:rsidRPr="00376937">
        <w:rPr>
          <w:rFonts w:cs="Arial"/>
          <w:color w:val="000000"/>
          <w:kern w:val="30"/>
          <w:szCs w:val="22"/>
          <w:u w:val="double"/>
        </w:rPr>
        <w:t>,</w:t>
      </w:r>
      <w:r w:rsidR="009B0213" w:rsidRPr="00376937">
        <w:rPr>
          <w:rFonts w:cs="Arial"/>
          <w:color w:val="000000"/>
          <w:kern w:val="30"/>
          <w:szCs w:val="22"/>
          <w:u w:val="double"/>
        </w:rPr>
        <w:t>4</w:t>
      </w:r>
      <w:r w:rsidRPr="00376937">
        <w:rPr>
          <w:rFonts w:cs="Arial"/>
          <w:color w:val="000000"/>
          <w:kern w:val="30"/>
          <w:szCs w:val="22"/>
          <w:u w:val="double"/>
        </w:rPr>
        <w:t>00,000</w:t>
      </w:r>
    </w:p>
    <w:p w14:paraId="435FE49F" w14:textId="77777777" w:rsidR="009C4F72" w:rsidRPr="00376937" w:rsidRDefault="009C4F72" w:rsidP="00F757D0">
      <w:pPr>
        <w:tabs>
          <w:tab w:val="left" w:pos="426"/>
          <w:tab w:val="left" w:leader="dot" w:pos="5670"/>
          <w:tab w:val="right" w:pos="7200"/>
        </w:tabs>
        <w:overflowPunct w:val="0"/>
        <w:autoSpaceDE w:val="0"/>
        <w:autoSpaceDN w:val="0"/>
        <w:adjustRightInd w:val="0"/>
        <w:rPr>
          <w:rFonts w:cs="Arial"/>
          <w:color w:val="000000"/>
          <w:kern w:val="30"/>
          <w:szCs w:val="22"/>
        </w:rPr>
      </w:pPr>
      <w:r w:rsidRPr="00376937">
        <w:rPr>
          <w:rFonts w:cs="Arial"/>
          <w:color w:val="000000"/>
          <w:kern w:val="30"/>
          <w:szCs w:val="22"/>
        </w:rPr>
        <w:tab/>
      </w:r>
    </w:p>
    <w:p w14:paraId="50D27922" w14:textId="77777777" w:rsidR="009C4F72" w:rsidRPr="00376937" w:rsidRDefault="009C4F72" w:rsidP="00F757D0">
      <w:pPr>
        <w:tabs>
          <w:tab w:val="left" w:pos="426"/>
          <w:tab w:val="left" w:leader="dot" w:pos="5670"/>
          <w:tab w:val="right" w:pos="7200"/>
        </w:tabs>
        <w:overflowPunct w:val="0"/>
        <w:autoSpaceDE w:val="0"/>
        <w:autoSpaceDN w:val="0"/>
        <w:adjustRightInd w:val="0"/>
        <w:rPr>
          <w:rFonts w:cs="Arial"/>
          <w:color w:val="000000"/>
          <w:kern w:val="30"/>
          <w:szCs w:val="22"/>
        </w:rPr>
      </w:pPr>
      <w:r w:rsidRPr="00376937">
        <w:rPr>
          <w:rFonts w:cs="Arial"/>
          <w:color w:val="000000"/>
          <w:kern w:val="30"/>
          <w:szCs w:val="22"/>
        </w:rPr>
        <w:tab/>
        <w:t>Remaining useful life</w:t>
      </w:r>
      <w:r w:rsidR="001E53EE" w:rsidRPr="00376937">
        <w:rPr>
          <w:rFonts w:cs="Arial"/>
          <w:color w:val="000000"/>
          <w:kern w:val="30"/>
          <w:szCs w:val="22"/>
        </w:rPr>
        <w:t xml:space="preserve"> (15 years – 2 years)</w:t>
      </w:r>
      <w:r w:rsidRPr="00376937">
        <w:rPr>
          <w:rFonts w:cs="Arial"/>
          <w:color w:val="000000"/>
          <w:kern w:val="30"/>
          <w:szCs w:val="22"/>
        </w:rPr>
        <w:tab/>
      </w:r>
      <w:r w:rsidR="00EC455B" w:rsidRPr="00376937">
        <w:rPr>
          <w:rFonts w:cs="Arial"/>
          <w:color w:val="000000"/>
          <w:kern w:val="30"/>
          <w:szCs w:val="22"/>
        </w:rPr>
        <w:tab/>
      </w:r>
      <w:r w:rsidRPr="00376937">
        <w:rPr>
          <w:rFonts w:cs="Arial"/>
          <w:color w:val="000000"/>
          <w:kern w:val="30"/>
          <w:szCs w:val="22"/>
          <w:u w:val="double"/>
        </w:rPr>
        <w:t>1</w:t>
      </w:r>
      <w:r w:rsidR="009B0213" w:rsidRPr="00376937">
        <w:rPr>
          <w:rFonts w:cs="Arial"/>
          <w:color w:val="000000"/>
          <w:kern w:val="30"/>
          <w:szCs w:val="22"/>
          <w:u w:val="double"/>
        </w:rPr>
        <w:t>3</w:t>
      </w:r>
      <w:r w:rsidRPr="00376937">
        <w:rPr>
          <w:rFonts w:cs="Arial"/>
          <w:color w:val="000000"/>
          <w:kern w:val="30"/>
          <w:szCs w:val="22"/>
          <w:u w:val="double"/>
        </w:rPr>
        <w:t xml:space="preserve"> yrs.</w:t>
      </w:r>
    </w:p>
    <w:p w14:paraId="357DF13B" w14:textId="77777777" w:rsidR="009C4F72" w:rsidRPr="00376937" w:rsidRDefault="009C4F72" w:rsidP="00F757D0">
      <w:pPr>
        <w:tabs>
          <w:tab w:val="left" w:pos="426"/>
          <w:tab w:val="left" w:leader="dot" w:pos="5670"/>
          <w:tab w:val="right" w:pos="7200"/>
        </w:tabs>
        <w:overflowPunct w:val="0"/>
        <w:autoSpaceDE w:val="0"/>
        <w:autoSpaceDN w:val="0"/>
        <w:adjustRightInd w:val="0"/>
        <w:rPr>
          <w:rFonts w:cs="Arial"/>
          <w:color w:val="000000"/>
          <w:kern w:val="30"/>
          <w:szCs w:val="22"/>
        </w:rPr>
      </w:pPr>
    </w:p>
    <w:p w14:paraId="3B9C4325" w14:textId="77777777" w:rsidR="009C4F72" w:rsidRPr="00376937" w:rsidRDefault="009C4F72" w:rsidP="00F757D0">
      <w:pPr>
        <w:tabs>
          <w:tab w:val="left" w:pos="426"/>
          <w:tab w:val="left" w:leader="dot" w:pos="5670"/>
          <w:tab w:val="right" w:pos="7200"/>
        </w:tabs>
        <w:overflowPunct w:val="0"/>
        <w:autoSpaceDE w:val="0"/>
        <w:autoSpaceDN w:val="0"/>
        <w:adjustRightInd w:val="0"/>
        <w:rPr>
          <w:rFonts w:cs="Arial"/>
          <w:color w:val="000000"/>
          <w:kern w:val="30"/>
          <w:szCs w:val="22"/>
        </w:rPr>
      </w:pPr>
      <w:r w:rsidRPr="00376937">
        <w:rPr>
          <w:rFonts w:cs="Arial"/>
          <w:color w:val="000000"/>
          <w:kern w:val="30"/>
          <w:szCs w:val="22"/>
        </w:rPr>
        <w:tab/>
        <w:t xml:space="preserve">Revised annual </w:t>
      </w:r>
      <w:r w:rsidR="002147E4" w:rsidRPr="00376937">
        <w:rPr>
          <w:rFonts w:cs="Arial"/>
          <w:color w:val="000000"/>
          <w:kern w:val="30"/>
          <w:szCs w:val="22"/>
        </w:rPr>
        <w:t>depreciation</w:t>
      </w:r>
      <w:r w:rsidRPr="00376937">
        <w:rPr>
          <w:rFonts w:cs="Arial"/>
          <w:color w:val="000000"/>
          <w:kern w:val="30"/>
          <w:szCs w:val="22"/>
        </w:rPr>
        <w:tab/>
      </w:r>
      <w:r w:rsidR="00EC455B" w:rsidRPr="00376937">
        <w:rPr>
          <w:rFonts w:cs="Arial"/>
          <w:color w:val="000000"/>
          <w:kern w:val="30"/>
          <w:szCs w:val="22"/>
        </w:rPr>
        <w:tab/>
      </w:r>
      <w:r w:rsidRPr="00376937">
        <w:rPr>
          <w:rFonts w:cs="Arial"/>
          <w:color w:val="000000"/>
          <w:kern w:val="30"/>
          <w:szCs w:val="22"/>
          <w:u w:val="double"/>
        </w:rPr>
        <w:t>$1,</w:t>
      </w:r>
      <w:r w:rsidR="009B0213" w:rsidRPr="00376937">
        <w:rPr>
          <w:rFonts w:cs="Arial"/>
          <w:color w:val="000000"/>
          <w:kern w:val="30"/>
          <w:szCs w:val="22"/>
          <w:u w:val="double"/>
        </w:rPr>
        <w:t>876</w:t>
      </w:r>
      <w:r w:rsidRPr="00376937">
        <w:rPr>
          <w:rFonts w:cs="Arial"/>
          <w:color w:val="000000"/>
          <w:kern w:val="30"/>
          <w:szCs w:val="22"/>
          <w:u w:val="double"/>
        </w:rPr>
        <w:t>,</w:t>
      </w:r>
      <w:r w:rsidR="009B0213" w:rsidRPr="00376937">
        <w:rPr>
          <w:rFonts w:cs="Arial"/>
          <w:color w:val="000000"/>
          <w:kern w:val="30"/>
          <w:szCs w:val="22"/>
          <w:u w:val="double"/>
        </w:rPr>
        <w:t>923</w:t>
      </w:r>
    </w:p>
    <w:p w14:paraId="519602BA" w14:textId="77777777" w:rsidR="00FE19B7" w:rsidRDefault="00FE19B7" w:rsidP="00F757D0">
      <w:pPr>
        <w:tabs>
          <w:tab w:val="right" w:pos="810"/>
          <w:tab w:val="left" w:pos="1080"/>
          <w:tab w:val="left" w:pos="1620"/>
          <w:tab w:val="left" w:pos="1800"/>
          <w:tab w:val="left" w:leader="dot" w:pos="6840"/>
          <w:tab w:val="right" w:pos="7920"/>
          <w:tab w:val="right" w:pos="9180"/>
        </w:tabs>
        <w:overflowPunct w:val="0"/>
        <w:autoSpaceDE w:val="0"/>
        <w:autoSpaceDN w:val="0"/>
        <w:adjustRightInd w:val="0"/>
        <w:rPr>
          <w:rFonts w:cs="Arial"/>
          <w:color w:val="000000"/>
          <w:kern w:val="30"/>
          <w:szCs w:val="22"/>
        </w:rPr>
      </w:pPr>
    </w:p>
    <w:p w14:paraId="34ED3C6B" w14:textId="77777777" w:rsidR="000A6D11" w:rsidRPr="00FE2437" w:rsidRDefault="000A6D11" w:rsidP="000A6D11">
      <w:pPr>
        <w:overflowPunct w:val="0"/>
        <w:autoSpaceDE w:val="0"/>
        <w:autoSpaceDN w:val="0"/>
        <w:adjustRightInd w:val="0"/>
        <w:rPr>
          <w:rFonts w:cs="Arial"/>
          <w:kern w:val="30"/>
          <w:szCs w:val="22"/>
        </w:rPr>
      </w:pPr>
      <w:proofErr w:type="spellStart"/>
      <w:r w:rsidRPr="00FE2437">
        <w:rPr>
          <w:rFonts w:cs="Arial"/>
          <w:kern w:val="30"/>
          <w:szCs w:val="22"/>
        </w:rPr>
        <w:t>Bloomcode</w:t>
      </w:r>
      <w:proofErr w:type="spellEnd"/>
      <w:r w:rsidRPr="00FE2437">
        <w:rPr>
          <w:rFonts w:cs="Arial"/>
          <w:kern w:val="30"/>
          <w:szCs w:val="22"/>
        </w:rPr>
        <w:t xml:space="preserve">: </w:t>
      </w:r>
      <w:r>
        <w:rPr>
          <w:rFonts w:cs="Arial"/>
          <w:kern w:val="30"/>
          <w:szCs w:val="22"/>
        </w:rPr>
        <w:t>Application</w:t>
      </w:r>
    </w:p>
    <w:p w14:paraId="02F3804D" w14:textId="77777777" w:rsidR="00FE19B7" w:rsidRPr="00FE2437" w:rsidRDefault="00FE19B7" w:rsidP="00F757D0">
      <w:pPr>
        <w:rPr>
          <w:rFonts w:cs="Arial"/>
          <w:szCs w:val="22"/>
        </w:rPr>
      </w:pPr>
      <w:r w:rsidRPr="00FE2437">
        <w:rPr>
          <w:rFonts w:cs="Arial"/>
          <w:szCs w:val="22"/>
        </w:rPr>
        <w:t xml:space="preserve">Difficulty: </w:t>
      </w:r>
      <w:r>
        <w:rPr>
          <w:rFonts w:cs="Arial"/>
          <w:szCs w:val="22"/>
        </w:rPr>
        <w:t>Hard</w:t>
      </w:r>
    </w:p>
    <w:p w14:paraId="59E97E87" w14:textId="47F83A17" w:rsidR="00FE19B7" w:rsidRPr="00FE2437" w:rsidRDefault="00FE19B7" w:rsidP="00F757D0">
      <w:pPr>
        <w:autoSpaceDE w:val="0"/>
        <w:autoSpaceDN w:val="0"/>
        <w:adjustRightInd w:val="0"/>
        <w:rPr>
          <w:rFonts w:cs="Arial"/>
          <w:bCs/>
          <w:szCs w:val="22"/>
        </w:rPr>
      </w:pPr>
      <w:r w:rsidRPr="00FE2437">
        <w:rPr>
          <w:rFonts w:cs="Arial"/>
          <w:szCs w:val="22"/>
        </w:rPr>
        <w:t xml:space="preserve">Learning </w:t>
      </w:r>
      <w:r w:rsidR="00660AF9">
        <w:rPr>
          <w:rFonts w:cs="Arial"/>
          <w:szCs w:val="22"/>
        </w:rPr>
        <w:t>Objective</w:t>
      </w:r>
      <w:r w:rsidRPr="00FE2437">
        <w:rPr>
          <w:rFonts w:cs="Arial"/>
          <w:szCs w:val="22"/>
        </w:rPr>
        <w:t xml:space="preserve">: </w:t>
      </w:r>
      <w:r w:rsidRPr="00FE2437">
        <w:rPr>
          <w:rFonts w:cs="Arial"/>
          <w:bCs/>
          <w:szCs w:val="22"/>
        </w:rPr>
        <w:t>Apply depreciation methods to property, plant, and equipment.</w:t>
      </w:r>
    </w:p>
    <w:p w14:paraId="6C919B83" w14:textId="77777777" w:rsidR="004B1CD8" w:rsidRPr="004542E8" w:rsidRDefault="004B1CD8" w:rsidP="004B1CD8">
      <w:pPr>
        <w:rPr>
          <w:rFonts w:cs="Arial"/>
        </w:rPr>
      </w:pPr>
      <w:r w:rsidRPr="004542E8">
        <w:rPr>
          <w:rFonts w:cs="Arial"/>
        </w:rPr>
        <w:t>Section Reference</w:t>
      </w:r>
      <w:r>
        <w:rPr>
          <w:rFonts w:cs="Arial"/>
        </w:rPr>
        <w:t>: Depreciation</w:t>
      </w:r>
    </w:p>
    <w:p w14:paraId="6DA7F22F" w14:textId="6BA07A0E" w:rsidR="00FE19B7" w:rsidRPr="00FE2437" w:rsidRDefault="00FE19B7" w:rsidP="00F757D0">
      <w:pPr>
        <w:autoSpaceDE w:val="0"/>
        <w:autoSpaceDN w:val="0"/>
        <w:adjustRightInd w:val="0"/>
        <w:rPr>
          <w:rFonts w:cs="Arial"/>
          <w:szCs w:val="22"/>
        </w:rPr>
      </w:pPr>
      <w:r w:rsidRPr="00FE2437">
        <w:rPr>
          <w:rFonts w:cs="Arial"/>
          <w:szCs w:val="22"/>
        </w:rPr>
        <w:t xml:space="preserve">Learning </w:t>
      </w:r>
      <w:r w:rsidR="00660AF9">
        <w:rPr>
          <w:rFonts w:cs="Arial"/>
          <w:szCs w:val="22"/>
        </w:rPr>
        <w:t>Objective</w:t>
      </w:r>
      <w:r w:rsidRPr="00FE2437">
        <w:rPr>
          <w:rFonts w:cs="Arial"/>
          <w:szCs w:val="22"/>
        </w:rPr>
        <w:t xml:space="preserve">: </w:t>
      </w:r>
      <w:r w:rsidRPr="00FE2437">
        <w:rPr>
          <w:rFonts w:cs="Arial"/>
          <w:bCs/>
          <w:szCs w:val="22"/>
        </w:rPr>
        <w:t>Explain the factors that cause changes in periodic depreciation and calculate revised depreciation for property, plant, and equipment.</w:t>
      </w:r>
    </w:p>
    <w:p w14:paraId="6FB437B9" w14:textId="77777777" w:rsidR="004B1CD8" w:rsidRPr="00AA466B" w:rsidRDefault="004B1CD8" w:rsidP="004B1CD8">
      <w:pPr>
        <w:rPr>
          <w:rFonts w:cs="Arial"/>
        </w:rPr>
      </w:pPr>
      <w:r w:rsidRPr="004542E8">
        <w:rPr>
          <w:rFonts w:cs="Arial"/>
        </w:rPr>
        <w:t>Section Reference</w:t>
      </w:r>
      <w:r>
        <w:rPr>
          <w:rFonts w:cs="Arial"/>
        </w:rPr>
        <w:t>:</w:t>
      </w:r>
      <w:r w:rsidRPr="004542E8">
        <w:rPr>
          <w:rFonts w:cs="Arial"/>
        </w:rPr>
        <w:t xml:space="preserve"> </w:t>
      </w:r>
      <w:r>
        <w:rPr>
          <w:rFonts w:cs="Arial"/>
        </w:rPr>
        <w:t>Revising Periodic Depreciation</w:t>
      </w:r>
    </w:p>
    <w:p w14:paraId="5E2ED589" w14:textId="77777777" w:rsidR="004B1CD8" w:rsidRPr="00FE2437" w:rsidRDefault="004B1CD8" w:rsidP="004B1CD8">
      <w:pPr>
        <w:overflowPunct w:val="0"/>
        <w:autoSpaceDE w:val="0"/>
        <w:autoSpaceDN w:val="0"/>
        <w:adjustRightInd w:val="0"/>
        <w:rPr>
          <w:rFonts w:cs="Arial"/>
          <w:kern w:val="30"/>
          <w:szCs w:val="22"/>
        </w:rPr>
      </w:pPr>
      <w:r w:rsidRPr="00FE2437">
        <w:rPr>
          <w:rFonts w:cs="Arial"/>
          <w:kern w:val="30"/>
          <w:szCs w:val="22"/>
        </w:rPr>
        <w:t>CPA: Financial Reporting</w:t>
      </w:r>
    </w:p>
    <w:p w14:paraId="5F02D98D" w14:textId="77777777" w:rsidR="00FE19B7" w:rsidRPr="00F757D0" w:rsidRDefault="00FE19B7" w:rsidP="00F757D0">
      <w:pPr>
        <w:tabs>
          <w:tab w:val="right" w:pos="810"/>
          <w:tab w:val="left" w:pos="1080"/>
          <w:tab w:val="left" w:pos="1620"/>
          <w:tab w:val="left" w:pos="1800"/>
          <w:tab w:val="left" w:leader="dot" w:pos="6840"/>
          <w:tab w:val="right" w:pos="7920"/>
          <w:tab w:val="right" w:pos="9180"/>
        </w:tabs>
        <w:overflowPunct w:val="0"/>
        <w:autoSpaceDE w:val="0"/>
        <w:autoSpaceDN w:val="0"/>
        <w:adjustRightInd w:val="0"/>
        <w:rPr>
          <w:rFonts w:cs="Arial"/>
          <w:color w:val="000000"/>
          <w:kern w:val="30"/>
          <w:szCs w:val="22"/>
          <w:lang w:val="en-US"/>
        </w:rPr>
      </w:pPr>
    </w:p>
    <w:p w14:paraId="0B60E665" w14:textId="77777777" w:rsidR="00A73E04" w:rsidRPr="00376937" w:rsidRDefault="00A73E04" w:rsidP="00F757D0">
      <w:pPr>
        <w:tabs>
          <w:tab w:val="right" w:pos="810"/>
          <w:tab w:val="left" w:pos="1080"/>
          <w:tab w:val="left" w:pos="1620"/>
          <w:tab w:val="left" w:pos="1800"/>
          <w:tab w:val="left" w:leader="dot" w:pos="6840"/>
          <w:tab w:val="right" w:pos="7920"/>
          <w:tab w:val="right" w:pos="9180"/>
        </w:tabs>
        <w:overflowPunct w:val="0"/>
        <w:autoSpaceDE w:val="0"/>
        <w:autoSpaceDN w:val="0"/>
        <w:adjustRightInd w:val="0"/>
        <w:rPr>
          <w:rFonts w:cs="Arial"/>
          <w:color w:val="000000"/>
          <w:kern w:val="30"/>
          <w:szCs w:val="22"/>
        </w:rPr>
      </w:pPr>
    </w:p>
    <w:p w14:paraId="019E2FA5" w14:textId="77777777" w:rsidR="00F757D0" w:rsidRPr="00F757D0" w:rsidRDefault="00A73E04" w:rsidP="00F757D0">
      <w:pPr>
        <w:pStyle w:val="Heading5"/>
        <w:keepNext w:val="0"/>
        <w:spacing w:after="0"/>
        <w:rPr>
          <w:b w:val="0"/>
          <w:kern w:val="30"/>
        </w:rPr>
      </w:pPr>
      <w:r w:rsidRPr="00376937">
        <w:rPr>
          <w:kern w:val="30"/>
        </w:rPr>
        <w:t xml:space="preserve">Exercise </w:t>
      </w:r>
      <w:r w:rsidR="00E55F58">
        <w:rPr>
          <w:kern w:val="30"/>
        </w:rPr>
        <w:t>1</w:t>
      </w:r>
      <w:r w:rsidR="00284033">
        <w:rPr>
          <w:kern w:val="30"/>
        </w:rPr>
        <w:t>9</w:t>
      </w:r>
    </w:p>
    <w:p w14:paraId="285AFCDB" w14:textId="51C80615" w:rsidR="00A73E04" w:rsidRPr="00376937" w:rsidRDefault="00A73E04" w:rsidP="00F757D0">
      <w:pPr>
        <w:overflowPunct w:val="0"/>
        <w:autoSpaceDE w:val="0"/>
        <w:autoSpaceDN w:val="0"/>
        <w:adjustRightInd w:val="0"/>
        <w:rPr>
          <w:rFonts w:cs="Arial"/>
          <w:color w:val="000000"/>
          <w:kern w:val="30"/>
          <w:szCs w:val="22"/>
        </w:rPr>
      </w:pPr>
      <w:proofErr w:type="spellStart"/>
      <w:r w:rsidRPr="00376937">
        <w:rPr>
          <w:rFonts w:cs="Arial"/>
          <w:color w:val="000000"/>
          <w:kern w:val="30"/>
          <w:szCs w:val="22"/>
        </w:rPr>
        <w:t>Winningham</w:t>
      </w:r>
      <w:proofErr w:type="spellEnd"/>
      <w:r w:rsidRPr="00376937">
        <w:rPr>
          <w:rFonts w:cs="Arial"/>
          <w:color w:val="000000"/>
          <w:kern w:val="30"/>
          <w:szCs w:val="22"/>
        </w:rPr>
        <w:t xml:space="preserve"> Company sold the following two machines in 201</w:t>
      </w:r>
      <w:r w:rsidR="00AE4F75">
        <w:rPr>
          <w:rFonts w:cs="Arial"/>
          <w:color w:val="000000"/>
          <w:kern w:val="30"/>
          <w:szCs w:val="22"/>
        </w:rPr>
        <w:t>7</w:t>
      </w:r>
      <w:r w:rsidRPr="00376937">
        <w:rPr>
          <w:rFonts w:cs="Arial"/>
          <w:color w:val="000000"/>
          <w:kern w:val="30"/>
          <w:szCs w:val="22"/>
        </w:rPr>
        <w:t>:</w:t>
      </w:r>
    </w:p>
    <w:p w14:paraId="45A32856" w14:textId="77777777" w:rsidR="00A73E04" w:rsidRPr="00376937" w:rsidRDefault="00A73E04" w:rsidP="00C22633">
      <w:pPr>
        <w:tabs>
          <w:tab w:val="center" w:pos="3960"/>
          <w:tab w:val="center" w:pos="6480"/>
        </w:tabs>
        <w:overflowPunct w:val="0"/>
        <w:autoSpaceDE w:val="0"/>
        <w:autoSpaceDN w:val="0"/>
        <w:adjustRightInd w:val="0"/>
        <w:spacing w:before="40"/>
        <w:rPr>
          <w:rFonts w:cs="Arial"/>
          <w:color w:val="000000"/>
          <w:kern w:val="30"/>
          <w:szCs w:val="22"/>
          <w:u w:val="single"/>
        </w:rPr>
      </w:pPr>
      <w:r w:rsidRPr="00376937">
        <w:rPr>
          <w:rFonts w:cs="Arial"/>
          <w:color w:val="000000"/>
          <w:kern w:val="30"/>
          <w:szCs w:val="22"/>
        </w:rPr>
        <w:tab/>
      </w:r>
      <w:r w:rsidRPr="00376937">
        <w:rPr>
          <w:rFonts w:cs="Arial"/>
          <w:color w:val="000000"/>
          <w:kern w:val="30"/>
          <w:szCs w:val="22"/>
          <w:u w:val="single"/>
        </w:rPr>
        <w:t xml:space="preserve">Machine </w:t>
      </w:r>
      <w:proofErr w:type="gramStart"/>
      <w:r w:rsidRPr="00376937">
        <w:rPr>
          <w:rFonts w:cs="Arial"/>
          <w:color w:val="000000"/>
          <w:kern w:val="30"/>
          <w:szCs w:val="22"/>
          <w:u w:val="single"/>
        </w:rPr>
        <w:t>A</w:t>
      </w:r>
      <w:proofErr w:type="gramEnd"/>
      <w:r w:rsidRPr="00376937">
        <w:rPr>
          <w:rFonts w:cs="Arial"/>
          <w:color w:val="000000"/>
          <w:kern w:val="30"/>
          <w:szCs w:val="22"/>
          <w:u w:val="single"/>
        </w:rPr>
        <w:t xml:space="preserve"> </w:t>
      </w:r>
      <w:r w:rsidRPr="00376937">
        <w:rPr>
          <w:rFonts w:cs="Arial"/>
          <w:color w:val="000000"/>
          <w:kern w:val="30"/>
          <w:szCs w:val="22"/>
        </w:rPr>
        <w:tab/>
      </w:r>
      <w:r w:rsidRPr="00376937">
        <w:rPr>
          <w:rFonts w:cs="Arial"/>
          <w:color w:val="000000"/>
          <w:kern w:val="30"/>
          <w:szCs w:val="22"/>
          <w:u w:val="single"/>
        </w:rPr>
        <w:t>Machine B</w:t>
      </w:r>
    </w:p>
    <w:p w14:paraId="1F4F4FB9" w14:textId="77777777" w:rsidR="00A73E04" w:rsidRPr="00376937" w:rsidRDefault="00A73E04" w:rsidP="00C22633">
      <w:pPr>
        <w:tabs>
          <w:tab w:val="center" w:pos="3960"/>
          <w:tab w:val="center" w:pos="6480"/>
        </w:tabs>
        <w:overflowPunct w:val="0"/>
        <w:autoSpaceDE w:val="0"/>
        <w:autoSpaceDN w:val="0"/>
        <w:adjustRightInd w:val="0"/>
        <w:spacing w:before="40"/>
        <w:rPr>
          <w:rFonts w:cs="Arial"/>
          <w:color w:val="000000"/>
          <w:kern w:val="30"/>
          <w:szCs w:val="22"/>
        </w:rPr>
      </w:pPr>
      <w:r w:rsidRPr="00376937">
        <w:rPr>
          <w:rFonts w:cs="Arial"/>
          <w:color w:val="000000"/>
          <w:kern w:val="30"/>
          <w:szCs w:val="22"/>
        </w:rPr>
        <w:t>Cost</w:t>
      </w:r>
      <w:r w:rsidRPr="00376937">
        <w:rPr>
          <w:rFonts w:cs="Arial"/>
          <w:color w:val="000000"/>
          <w:kern w:val="30"/>
          <w:szCs w:val="22"/>
        </w:rPr>
        <w:tab/>
        <w:t>$92,000</w:t>
      </w:r>
      <w:r w:rsidRPr="00376937">
        <w:rPr>
          <w:rFonts w:cs="Arial"/>
          <w:color w:val="000000"/>
          <w:kern w:val="30"/>
          <w:szCs w:val="22"/>
        </w:rPr>
        <w:tab/>
        <w:t>$43,000</w:t>
      </w:r>
    </w:p>
    <w:p w14:paraId="40B235F0" w14:textId="2DD5140D" w:rsidR="00A73E04" w:rsidRPr="00376937" w:rsidRDefault="00A73E04" w:rsidP="00C22633">
      <w:pPr>
        <w:tabs>
          <w:tab w:val="center" w:pos="3960"/>
          <w:tab w:val="center" w:pos="6480"/>
        </w:tabs>
        <w:overflowPunct w:val="0"/>
        <w:autoSpaceDE w:val="0"/>
        <w:autoSpaceDN w:val="0"/>
        <w:adjustRightInd w:val="0"/>
        <w:spacing w:before="40"/>
        <w:rPr>
          <w:rFonts w:cs="Arial"/>
          <w:color w:val="000000"/>
          <w:kern w:val="30"/>
          <w:szCs w:val="22"/>
        </w:rPr>
      </w:pPr>
      <w:r w:rsidRPr="00376937">
        <w:rPr>
          <w:rFonts w:cs="Arial"/>
          <w:color w:val="000000"/>
          <w:kern w:val="30"/>
          <w:szCs w:val="22"/>
        </w:rPr>
        <w:t>Purchase date</w:t>
      </w:r>
      <w:r w:rsidRPr="00376937">
        <w:rPr>
          <w:rFonts w:cs="Arial"/>
          <w:color w:val="000000"/>
          <w:kern w:val="30"/>
          <w:szCs w:val="22"/>
        </w:rPr>
        <w:tab/>
        <w:t>July 1, 201</w:t>
      </w:r>
      <w:r w:rsidR="00AE4F75">
        <w:rPr>
          <w:rFonts w:cs="Arial"/>
          <w:color w:val="000000"/>
          <w:kern w:val="30"/>
          <w:szCs w:val="22"/>
        </w:rPr>
        <w:t>3</w:t>
      </w:r>
      <w:r w:rsidRPr="00376937">
        <w:rPr>
          <w:rFonts w:cs="Arial"/>
          <w:color w:val="000000"/>
          <w:kern w:val="30"/>
          <w:szCs w:val="22"/>
        </w:rPr>
        <w:tab/>
        <w:t>Jan. 1, 201</w:t>
      </w:r>
      <w:r w:rsidR="00AE4F75">
        <w:rPr>
          <w:rFonts w:cs="Arial"/>
          <w:color w:val="000000"/>
          <w:kern w:val="30"/>
          <w:szCs w:val="22"/>
        </w:rPr>
        <w:t>4</w:t>
      </w:r>
    </w:p>
    <w:p w14:paraId="0FCC07D7" w14:textId="77777777" w:rsidR="00A73E04" w:rsidRPr="00376937" w:rsidRDefault="00A73E04" w:rsidP="00C22633">
      <w:pPr>
        <w:tabs>
          <w:tab w:val="center" w:pos="3960"/>
          <w:tab w:val="center" w:pos="6480"/>
        </w:tabs>
        <w:overflowPunct w:val="0"/>
        <w:autoSpaceDE w:val="0"/>
        <w:autoSpaceDN w:val="0"/>
        <w:adjustRightInd w:val="0"/>
        <w:spacing w:before="40"/>
        <w:rPr>
          <w:rFonts w:cs="Arial"/>
          <w:color w:val="000000"/>
          <w:kern w:val="30"/>
          <w:szCs w:val="22"/>
        </w:rPr>
      </w:pPr>
      <w:r w:rsidRPr="00376937">
        <w:rPr>
          <w:rFonts w:cs="Arial"/>
          <w:color w:val="000000"/>
          <w:kern w:val="30"/>
          <w:szCs w:val="22"/>
        </w:rPr>
        <w:t>Useful life</w:t>
      </w:r>
      <w:r w:rsidRPr="00376937">
        <w:rPr>
          <w:rFonts w:cs="Arial"/>
          <w:color w:val="000000"/>
          <w:kern w:val="30"/>
          <w:szCs w:val="22"/>
        </w:rPr>
        <w:tab/>
        <w:t>8 years</w:t>
      </w:r>
      <w:r w:rsidRPr="00376937">
        <w:rPr>
          <w:rFonts w:cs="Arial"/>
          <w:color w:val="000000"/>
          <w:kern w:val="30"/>
          <w:szCs w:val="22"/>
        </w:rPr>
        <w:tab/>
        <w:t>8 years</w:t>
      </w:r>
    </w:p>
    <w:p w14:paraId="215579CE" w14:textId="77777777" w:rsidR="00A73E04" w:rsidRPr="00376937" w:rsidRDefault="00A73E04" w:rsidP="00C22633">
      <w:pPr>
        <w:tabs>
          <w:tab w:val="center" w:pos="3960"/>
          <w:tab w:val="center" w:pos="6480"/>
        </w:tabs>
        <w:overflowPunct w:val="0"/>
        <w:autoSpaceDE w:val="0"/>
        <w:autoSpaceDN w:val="0"/>
        <w:adjustRightInd w:val="0"/>
        <w:spacing w:before="40"/>
        <w:rPr>
          <w:rFonts w:cs="Arial"/>
          <w:color w:val="000000"/>
          <w:kern w:val="30"/>
          <w:szCs w:val="22"/>
        </w:rPr>
      </w:pPr>
      <w:r w:rsidRPr="00376937">
        <w:rPr>
          <w:rFonts w:cs="Arial"/>
          <w:color w:val="000000"/>
          <w:kern w:val="30"/>
          <w:szCs w:val="22"/>
        </w:rPr>
        <w:t>Residual value</w:t>
      </w:r>
      <w:r w:rsidRPr="00376937">
        <w:rPr>
          <w:rFonts w:cs="Arial"/>
          <w:color w:val="000000"/>
          <w:kern w:val="30"/>
          <w:szCs w:val="22"/>
        </w:rPr>
        <w:tab/>
        <w:t>$4,000</w:t>
      </w:r>
      <w:r w:rsidRPr="00376937">
        <w:rPr>
          <w:rFonts w:cs="Arial"/>
          <w:color w:val="000000"/>
          <w:kern w:val="30"/>
          <w:szCs w:val="22"/>
        </w:rPr>
        <w:tab/>
        <w:t>$3,000</w:t>
      </w:r>
    </w:p>
    <w:p w14:paraId="672E9E3D" w14:textId="77777777" w:rsidR="00A73E04" w:rsidRPr="00376937" w:rsidRDefault="00A73E04" w:rsidP="00C22633">
      <w:pPr>
        <w:tabs>
          <w:tab w:val="center" w:pos="3960"/>
          <w:tab w:val="center" w:pos="6480"/>
        </w:tabs>
        <w:overflowPunct w:val="0"/>
        <w:autoSpaceDE w:val="0"/>
        <w:autoSpaceDN w:val="0"/>
        <w:adjustRightInd w:val="0"/>
        <w:spacing w:before="40"/>
        <w:rPr>
          <w:rFonts w:cs="Arial"/>
          <w:color w:val="000000"/>
          <w:kern w:val="30"/>
          <w:szCs w:val="22"/>
        </w:rPr>
      </w:pPr>
      <w:r w:rsidRPr="00376937">
        <w:rPr>
          <w:rFonts w:cs="Arial"/>
          <w:color w:val="000000"/>
          <w:kern w:val="30"/>
          <w:szCs w:val="22"/>
        </w:rPr>
        <w:t>Depreciation method</w:t>
      </w:r>
      <w:r w:rsidRPr="00376937">
        <w:rPr>
          <w:rFonts w:cs="Arial"/>
          <w:color w:val="000000"/>
          <w:kern w:val="30"/>
          <w:szCs w:val="22"/>
        </w:rPr>
        <w:tab/>
        <w:t>Straight-line</w:t>
      </w:r>
      <w:r w:rsidRPr="00376937">
        <w:rPr>
          <w:rFonts w:cs="Arial"/>
          <w:color w:val="000000"/>
          <w:kern w:val="30"/>
          <w:szCs w:val="22"/>
        </w:rPr>
        <w:tab/>
        <w:t>Double diminishing-balance</w:t>
      </w:r>
    </w:p>
    <w:p w14:paraId="0279722A" w14:textId="557FE829" w:rsidR="00A73E04" w:rsidRPr="00376937" w:rsidRDefault="00A73E04" w:rsidP="00C22633">
      <w:pPr>
        <w:tabs>
          <w:tab w:val="center" w:pos="3960"/>
          <w:tab w:val="center" w:pos="6480"/>
        </w:tabs>
        <w:overflowPunct w:val="0"/>
        <w:autoSpaceDE w:val="0"/>
        <w:autoSpaceDN w:val="0"/>
        <w:adjustRightInd w:val="0"/>
        <w:spacing w:before="40"/>
        <w:rPr>
          <w:rFonts w:cs="Arial"/>
          <w:color w:val="000000"/>
          <w:kern w:val="30"/>
          <w:szCs w:val="22"/>
        </w:rPr>
      </w:pPr>
      <w:r w:rsidRPr="00376937">
        <w:rPr>
          <w:rFonts w:cs="Arial"/>
          <w:color w:val="000000"/>
          <w:kern w:val="30"/>
          <w:szCs w:val="22"/>
        </w:rPr>
        <w:t>Date sold</w:t>
      </w:r>
      <w:r w:rsidRPr="00376937">
        <w:rPr>
          <w:rFonts w:cs="Arial"/>
          <w:color w:val="000000"/>
          <w:kern w:val="30"/>
          <w:szCs w:val="22"/>
        </w:rPr>
        <w:tab/>
        <w:t>July 1, 201</w:t>
      </w:r>
      <w:r w:rsidR="00AE4F75">
        <w:rPr>
          <w:rFonts w:cs="Arial"/>
          <w:color w:val="000000"/>
          <w:kern w:val="30"/>
          <w:szCs w:val="22"/>
        </w:rPr>
        <w:t>7</w:t>
      </w:r>
      <w:r w:rsidRPr="00376937">
        <w:rPr>
          <w:rFonts w:cs="Arial"/>
          <w:color w:val="000000"/>
          <w:kern w:val="30"/>
          <w:szCs w:val="22"/>
        </w:rPr>
        <w:tab/>
        <w:t>Aug. 1, 201</w:t>
      </w:r>
      <w:r w:rsidR="00AE4F75">
        <w:rPr>
          <w:rFonts w:cs="Arial"/>
          <w:color w:val="000000"/>
          <w:kern w:val="30"/>
          <w:szCs w:val="22"/>
        </w:rPr>
        <w:t>7</w:t>
      </w:r>
    </w:p>
    <w:p w14:paraId="081D6D3C" w14:textId="77777777" w:rsidR="00A73E04" w:rsidRPr="00376937" w:rsidRDefault="00A73E04" w:rsidP="00C22633">
      <w:pPr>
        <w:tabs>
          <w:tab w:val="center" w:pos="3960"/>
          <w:tab w:val="center" w:pos="6480"/>
        </w:tabs>
        <w:overflowPunct w:val="0"/>
        <w:autoSpaceDE w:val="0"/>
        <w:autoSpaceDN w:val="0"/>
        <w:adjustRightInd w:val="0"/>
        <w:spacing w:before="40"/>
        <w:rPr>
          <w:rFonts w:cs="Arial"/>
          <w:color w:val="000000"/>
          <w:kern w:val="30"/>
          <w:szCs w:val="22"/>
        </w:rPr>
      </w:pPr>
      <w:r w:rsidRPr="00376937">
        <w:rPr>
          <w:rFonts w:cs="Arial"/>
          <w:color w:val="000000"/>
          <w:kern w:val="30"/>
          <w:szCs w:val="22"/>
        </w:rPr>
        <w:t>Sales price</w:t>
      </w:r>
      <w:r w:rsidRPr="00376937">
        <w:rPr>
          <w:rFonts w:cs="Arial"/>
          <w:color w:val="000000"/>
          <w:kern w:val="30"/>
          <w:szCs w:val="22"/>
        </w:rPr>
        <w:tab/>
        <w:t>$37,000</w:t>
      </w:r>
      <w:r w:rsidRPr="00376937">
        <w:rPr>
          <w:rFonts w:cs="Arial"/>
          <w:color w:val="000000"/>
          <w:kern w:val="30"/>
          <w:szCs w:val="22"/>
        </w:rPr>
        <w:tab/>
        <w:t>$12,000</w:t>
      </w:r>
    </w:p>
    <w:p w14:paraId="6BF43E36" w14:textId="77777777" w:rsidR="00A73E04" w:rsidRPr="00376937" w:rsidRDefault="00A73E04" w:rsidP="00F757D0">
      <w:pPr>
        <w:tabs>
          <w:tab w:val="center" w:pos="3960"/>
          <w:tab w:val="center" w:pos="6480"/>
        </w:tabs>
        <w:overflowPunct w:val="0"/>
        <w:autoSpaceDE w:val="0"/>
        <w:autoSpaceDN w:val="0"/>
        <w:adjustRightInd w:val="0"/>
        <w:rPr>
          <w:rFonts w:cs="Arial"/>
          <w:color w:val="000000"/>
          <w:kern w:val="30"/>
          <w:szCs w:val="22"/>
        </w:rPr>
      </w:pPr>
    </w:p>
    <w:p w14:paraId="14037CEB" w14:textId="77777777" w:rsidR="00A73E04" w:rsidRPr="00376937" w:rsidRDefault="00A73E04" w:rsidP="00F757D0">
      <w:pPr>
        <w:overflowPunct w:val="0"/>
        <w:autoSpaceDE w:val="0"/>
        <w:autoSpaceDN w:val="0"/>
        <w:adjustRightInd w:val="0"/>
        <w:rPr>
          <w:rFonts w:cs="Arial"/>
          <w:color w:val="000000"/>
          <w:kern w:val="30"/>
          <w:szCs w:val="22"/>
        </w:rPr>
      </w:pPr>
      <w:r w:rsidRPr="00376937">
        <w:rPr>
          <w:rFonts w:cs="Arial"/>
          <w:b/>
          <w:bCs/>
          <w:color w:val="000000"/>
          <w:kern w:val="30"/>
          <w:szCs w:val="22"/>
        </w:rPr>
        <w:t>Instructions</w:t>
      </w:r>
    </w:p>
    <w:p w14:paraId="64DC0FDF" w14:textId="6E4F7FBD" w:rsidR="00A73E04" w:rsidRPr="00376937" w:rsidRDefault="00A73E04" w:rsidP="00F757D0">
      <w:pPr>
        <w:overflowPunct w:val="0"/>
        <w:autoSpaceDE w:val="0"/>
        <w:autoSpaceDN w:val="0"/>
        <w:adjustRightInd w:val="0"/>
        <w:rPr>
          <w:rFonts w:cs="Arial"/>
          <w:color w:val="000000"/>
          <w:kern w:val="30"/>
          <w:szCs w:val="22"/>
        </w:rPr>
      </w:pPr>
      <w:r w:rsidRPr="00376937">
        <w:rPr>
          <w:rFonts w:cs="Arial"/>
          <w:color w:val="000000"/>
          <w:kern w:val="30"/>
          <w:szCs w:val="22"/>
        </w:rPr>
        <w:t>Journalize all entries required to update depreciation and record the sales of the two assets in 201</w:t>
      </w:r>
      <w:r w:rsidR="00AE4F75">
        <w:rPr>
          <w:rFonts w:cs="Arial"/>
          <w:color w:val="000000"/>
          <w:kern w:val="30"/>
          <w:szCs w:val="22"/>
        </w:rPr>
        <w:t>7</w:t>
      </w:r>
      <w:r w:rsidRPr="00376937">
        <w:rPr>
          <w:rFonts w:cs="Arial"/>
          <w:color w:val="000000"/>
          <w:kern w:val="30"/>
          <w:szCs w:val="22"/>
        </w:rPr>
        <w:t>. The company has recorded depreciation on the machine to December 31, 201</w:t>
      </w:r>
      <w:r w:rsidR="00AE4F75">
        <w:rPr>
          <w:rFonts w:cs="Arial"/>
          <w:color w:val="000000"/>
          <w:kern w:val="30"/>
          <w:szCs w:val="22"/>
        </w:rPr>
        <w:t>6</w:t>
      </w:r>
      <w:r w:rsidRPr="00376937">
        <w:rPr>
          <w:rFonts w:cs="Arial"/>
          <w:color w:val="000000"/>
          <w:kern w:val="30"/>
          <w:szCs w:val="22"/>
        </w:rPr>
        <w:t>.</w:t>
      </w:r>
    </w:p>
    <w:p w14:paraId="6959C94F" w14:textId="77777777" w:rsidR="00A73E04" w:rsidRPr="00376937" w:rsidRDefault="00A73E04" w:rsidP="00F757D0">
      <w:pPr>
        <w:overflowPunct w:val="0"/>
        <w:autoSpaceDE w:val="0"/>
        <w:autoSpaceDN w:val="0"/>
        <w:adjustRightInd w:val="0"/>
        <w:rPr>
          <w:rFonts w:cs="Arial"/>
          <w:color w:val="000000"/>
          <w:kern w:val="30"/>
          <w:szCs w:val="22"/>
        </w:rPr>
      </w:pPr>
    </w:p>
    <w:p w14:paraId="348CB9BC" w14:textId="10D2FC13" w:rsidR="00A73E04" w:rsidRPr="00376937" w:rsidRDefault="00F757D0" w:rsidP="00F757D0">
      <w:pPr>
        <w:pStyle w:val="Heading5"/>
        <w:keepNext w:val="0"/>
        <w:spacing w:after="0"/>
        <w:rPr>
          <w:b w:val="0"/>
          <w:kern w:val="30"/>
        </w:rPr>
      </w:pPr>
      <w:r>
        <w:rPr>
          <w:kern w:val="30"/>
        </w:rPr>
        <w:t>Solution</w:t>
      </w:r>
      <w:r w:rsidR="00A73E04" w:rsidRPr="00376937">
        <w:rPr>
          <w:kern w:val="30"/>
        </w:rPr>
        <w:t xml:space="preserve"> </w:t>
      </w:r>
      <w:r w:rsidR="00E55F58">
        <w:rPr>
          <w:kern w:val="30"/>
        </w:rPr>
        <w:t>1</w:t>
      </w:r>
      <w:r w:rsidR="00284033">
        <w:rPr>
          <w:kern w:val="30"/>
        </w:rPr>
        <w:t>9</w:t>
      </w:r>
      <w:r w:rsidR="00A73E04" w:rsidRPr="00376937">
        <w:rPr>
          <w:kern w:val="30"/>
        </w:rPr>
        <w:t xml:space="preserve"> </w:t>
      </w:r>
      <w:r w:rsidR="00A73E04" w:rsidRPr="00376937">
        <w:rPr>
          <w:b w:val="0"/>
          <w:kern w:val="30"/>
        </w:rPr>
        <w:t>(20 min.)</w:t>
      </w:r>
    </w:p>
    <w:p w14:paraId="15BE3991" w14:textId="77777777" w:rsidR="00A73E04" w:rsidRPr="00376937" w:rsidRDefault="00A73E04" w:rsidP="00F757D0">
      <w:pPr>
        <w:tabs>
          <w:tab w:val="right" w:pos="709"/>
          <w:tab w:val="left" w:pos="1134"/>
          <w:tab w:val="left" w:pos="1701"/>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 xml:space="preserve">Jul </w:t>
      </w:r>
      <w:r w:rsidR="00EC455B" w:rsidRPr="00376937">
        <w:rPr>
          <w:rFonts w:cs="Arial"/>
          <w:color w:val="000000"/>
          <w:kern w:val="30"/>
          <w:szCs w:val="22"/>
        </w:rPr>
        <w:tab/>
      </w:r>
      <w:r w:rsidRPr="00376937">
        <w:rPr>
          <w:rFonts w:cs="Arial"/>
          <w:color w:val="000000"/>
          <w:kern w:val="30"/>
          <w:szCs w:val="22"/>
        </w:rPr>
        <w:t>1</w:t>
      </w:r>
      <w:r w:rsidRPr="00376937">
        <w:rPr>
          <w:rFonts w:cs="Arial"/>
          <w:color w:val="000000"/>
          <w:kern w:val="30"/>
          <w:szCs w:val="22"/>
        </w:rPr>
        <w:tab/>
        <w:t>Depreciation Expense</w:t>
      </w:r>
      <w:r w:rsidRPr="00376937">
        <w:rPr>
          <w:rFonts w:cs="Arial"/>
          <w:color w:val="000000"/>
          <w:kern w:val="30"/>
          <w:szCs w:val="22"/>
        </w:rPr>
        <w:tab/>
      </w:r>
      <w:r w:rsidRPr="00376937">
        <w:rPr>
          <w:rFonts w:cs="Arial"/>
          <w:color w:val="000000"/>
          <w:kern w:val="30"/>
          <w:szCs w:val="22"/>
        </w:rPr>
        <w:tab/>
        <w:t>5,500</w:t>
      </w:r>
    </w:p>
    <w:p w14:paraId="3DB3221A" w14:textId="77777777" w:rsidR="00A73E04" w:rsidRPr="00376937" w:rsidRDefault="00A73E04" w:rsidP="00F757D0">
      <w:pPr>
        <w:tabs>
          <w:tab w:val="right" w:pos="709"/>
          <w:tab w:val="left" w:pos="1134"/>
          <w:tab w:val="left" w:pos="1701"/>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00EC455B" w:rsidRPr="00376937">
        <w:rPr>
          <w:rFonts w:cs="Arial"/>
          <w:color w:val="000000"/>
          <w:kern w:val="30"/>
          <w:szCs w:val="22"/>
        </w:rPr>
        <w:tab/>
      </w:r>
      <w:r w:rsidRPr="00376937">
        <w:rPr>
          <w:rFonts w:cs="Arial"/>
          <w:color w:val="000000"/>
          <w:kern w:val="30"/>
          <w:szCs w:val="22"/>
        </w:rPr>
        <w:tab/>
        <w:t>Accumulated Depreciation—Machine A</w:t>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5,500</w:t>
      </w:r>
    </w:p>
    <w:p w14:paraId="1C3022A7" w14:textId="77777777" w:rsidR="00A73E04" w:rsidRPr="00376937" w:rsidRDefault="00A73E04" w:rsidP="00F757D0">
      <w:pPr>
        <w:tabs>
          <w:tab w:val="right" w:pos="709"/>
          <w:tab w:val="left" w:pos="1134"/>
          <w:tab w:val="left" w:pos="1701"/>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($92,000 – $4,000) ÷ 8 × 6</w:t>
      </w:r>
      <w:r w:rsidR="00EC455B" w:rsidRPr="00376937">
        <w:rPr>
          <w:rFonts w:cs="Arial"/>
          <w:color w:val="000000"/>
          <w:kern w:val="30"/>
          <w:szCs w:val="22"/>
        </w:rPr>
        <w:t xml:space="preserve"> </w:t>
      </w:r>
      <w:r w:rsidRPr="00376937">
        <w:rPr>
          <w:rFonts w:cs="Arial"/>
          <w:color w:val="000000"/>
          <w:kern w:val="30"/>
          <w:szCs w:val="22"/>
        </w:rPr>
        <w:t>÷</w:t>
      </w:r>
      <w:r w:rsidR="00EC455B" w:rsidRPr="00376937">
        <w:rPr>
          <w:rFonts w:cs="Arial"/>
          <w:color w:val="000000"/>
          <w:kern w:val="30"/>
          <w:szCs w:val="22"/>
        </w:rPr>
        <w:t xml:space="preserve"> </w:t>
      </w:r>
      <w:r w:rsidRPr="00376937">
        <w:rPr>
          <w:rFonts w:cs="Arial"/>
          <w:color w:val="000000"/>
          <w:kern w:val="30"/>
          <w:szCs w:val="22"/>
        </w:rPr>
        <w:t>12 = $5,500</w:t>
      </w:r>
    </w:p>
    <w:p w14:paraId="2FA244BC" w14:textId="77777777" w:rsidR="00871DA7" w:rsidRDefault="00871DA7" w:rsidP="00F757D0">
      <w:pPr>
        <w:tabs>
          <w:tab w:val="right" w:pos="709"/>
          <w:tab w:val="left" w:pos="1134"/>
          <w:tab w:val="left" w:leader="dot" w:pos="6804"/>
          <w:tab w:val="right" w:pos="7938"/>
          <w:tab w:val="right" w:pos="9072"/>
        </w:tabs>
        <w:overflowPunct w:val="0"/>
        <w:autoSpaceDE w:val="0"/>
        <w:autoSpaceDN w:val="0"/>
        <w:adjustRightInd w:val="0"/>
        <w:rPr>
          <w:rFonts w:cs="Arial"/>
          <w:color w:val="000000"/>
          <w:kern w:val="30"/>
          <w:szCs w:val="22"/>
        </w:rPr>
      </w:pPr>
    </w:p>
    <w:p w14:paraId="7DAE2706" w14:textId="77777777" w:rsidR="00A73E04" w:rsidRPr="00376937" w:rsidRDefault="00A73E04" w:rsidP="00F757D0">
      <w:pPr>
        <w:tabs>
          <w:tab w:val="right" w:pos="709"/>
          <w:tab w:val="left" w:pos="1134"/>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00EC455B" w:rsidRPr="00376937">
        <w:rPr>
          <w:rFonts w:cs="Arial"/>
          <w:color w:val="000000"/>
          <w:kern w:val="30"/>
          <w:szCs w:val="22"/>
        </w:rPr>
        <w:tab/>
      </w:r>
      <w:r w:rsidRPr="00376937">
        <w:rPr>
          <w:rFonts w:cs="Arial"/>
          <w:color w:val="000000"/>
          <w:kern w:val="30"/>
          <w:szCs w:val="22"/>
        </w:rPr>
        <w:t>Cash</w:t>
      </w:r>
      <w:r w:rsidRPr="00376937">
        <w:rPr>
          <w:rFonts w:cs="Arial"/>
          <w:color w:val="000000"/>
          <w:kern w:val="30"/>
          <w:szCs w:val="22"/>
        </w:rPr>
        <w:tab/>
      </w:r>
      <w:r w:rsidRPr="00376937">
        <w:rPr>
          <w:rFonts w:cs="Arial"/>
          <w:color w:val="000000"/>
          <w:kern w:val="30"/>
          <w:szCs w:val="22"/>
        </w:rPr>
        <w:tab/>
      </w:r>
      <w:r w:rsidR="00690190">
        <w:rPr>
          <w:rFonts w:cs="Arial"/>
          <w:color w:val="000000"/>
          <w:kern w:val="30"/>
          <w:szCs w:val="22"/>
        </w:rPr>
        <w:t>37</w:t>
      </w:r>
      <w:r w:rsidRPr="00376937">
        <w:rPr>
          <w:rFonts w:cs="Arial"/>
          <w:color w:val="000000"/>
          <w:kern w:val="30"/>
          <w:szCs w:val="22"/>
        </w:rPr>
        <w:t>,000</w:t>
      </w:r>
    </w:p>
    <w:p w14:paraId="1D1C0087" w14:textId="77777777" w:rsidR="00A73E04" w:rsidRDefault="00A73E04" w:rsidP="00F757D0">
      <w:pPr>
        <w:tabs>
          <w:tab w:val="right" w:pos="709"/>
          <w:tab w:val="left" w:pos="1134"/>
          <w:tab w:val="left" w:pos="1701"/>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00EC455B" w:rsidRPr="00376937">
        <w:rPr>
          <w:rFonts w:cs="Arial"/>
          <w:color w:val="000000"/>
          <w:kern w:val="30"/>
          <w:szCs w:val="22"/>
        </w:rPr>
        <w:tab/>
      </w:r>
      <w:r w:rsidRPr="00376937">
        <w:rPr>
          <w:rFonts w:cs="Arial"/>
          <w:color w:val="000000"/>
          <w:kern w:val="30"/>
          <w:szCs w:val="22"/>
        </w:rPr>
        <w:t>Accumulated Depreciation—Machine A*</w:t>
      </w:r>
      <w:r w:rsidRPr="00376937">
        <w:rPr>
          <w:rFonts w:cs="Arial"/>
          <w:color w:val="000000"/>
          <w:kern w:val="30"/>
          <w:szCs w:val="22"/>
        </w:rPr>
        <w:tab/>
      </w:r>
      <w:r w:rsidRPr="00376937">
        <w:rPr>
          <w:rFonts w:cs="Arial"/>
          <w:color w:val="000000"/>
          <w:kern w:val="30"/>
          <w:szCs w:val="22"/>
        </w:rPr>
        <w:tab/>
      </w:r>
      <w:r w:rsidR="00690190">
        <w:rPr>
          <w:rFonts w:cs="Arial"/>
          <w:color w:val="000000"/>
          <w:kern w:val="30"/>
          <w:szCs w:val="22"/>
        </w:rPr>
        <w:t>44</w:t>
      </w:r>
      <w:r w:rsidRPr="00376937">
        <w:rPr>
          <w:rFonts w:cs="Arial"/>
          <w:color w:val="000000"/>
          <w:kern w:val="30"/>
          <w:szCs w:val="22"/>
        </w:rPr>
        <w:t>,000</w:t>
      </w:r>
    </w:p>
    <w:p w14:paraId="564CEB85" w14:textId="77777777" w:rsidR="00690190" w:rsidRPr="00376937" w:rsidRDefault="00690190" w:rsidP="00F757D0">
      <w:pPr>
        <w:tabs>
          <w:tab w:val="right" w:pos="709"/>
          <w:tab w:val="left" w:pos="1134"/>
          <w:tab w:val="left" w:pos="1701"/>
          <w:tab w:val="left" w:leader="dot" w:pos="6804"/>
          <w:tab w:val="right" w:pos="7938"/>
          <w:tab w:val="right" w:pos="9072"/>
        </w:tabs>
        <w:overflowPunct w:val="0"/>
        <w:autoSpaceDE w:val="0"/>
        <w:autoSpaceDN w:val="0"/>
        <w:adjustRightInd w:val="0"/>
        <w:rPr>
          <w:rFonts w:cs="Arial"/>
          <w:color w:val="000000"/>
          <w:kern w:val="30"/>
          <w:szCs w:val="22"/>
        </w:rPr>
      </w:pPr>
      <w:r>
        <w:rPr>
          <w:rFonts w:cs="Arial"/>
          <w:color w:val="000000"/>
          <w:kern w:val="30"/>
          <w:szCs w:val="22"/>
        </w:rPr>
        <w:tab/>
      </w:r>
      <w:r>
        <w:rPr>
          <w:rFonts w:cs="Arial"/>
          <w:color w:val="000000"/>
          <w:kern w:val="30"/>
          <w:szCs w:val="22"/>
        </w:rPr>
        <w:tab/>
        <w:t>Loss on Disposal</w:t>
      </w:r>
      <w:r>
        <w:rPr>
          <w:rFonts w:cs="Arial"/>
          <w:color w:val="000000"/>
          <w:kern w:val="30"/>
          <w:szCs w:val="22"/>
        </w:rPr>
        <w:tab/>
      </w:r>
      <w:r>
        <w:rPr>
          <w:rFonts w:cs="Arial"/>
          <w:color w:val="000000"/>
          <w:kern w:val="30"/>
          <w:szCs w:val="22"/>
        </w:rPr>
        <w:tab/>
        <w:t>11,000</w:t>
      </w:r>
    </w:p>
    <w:p w14:paraId="5FF43B29" w14:textId="77777777" w:rsidR="00A73E04" w:rsidRPr="00376937" w:rsidRDefault="00A73E04" w:rsidP="00F757D0">
      <w:pPr>
        <w:tabs>
          <w:tab w:val="right" w:pos="709"/>
          <w:tab w:val="left" w:pos="1134"/>
          <w:tab w:val="left" w:pos="1701"/>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r>
      <w:r w:rsidR="00F1391F" w:rsidRPr="00376937">
        <w:rPr>
          <w:rFonts w:cs="Arial"/>
          <w:color w:val="000000"/>
          <w:kern w:val="30"/>
          <w:szCs w:val="22"/>
        </w:rPr>
        <w:tab/>
      </w:r>
      <w:r w:rsidRPr="00376937">
        <w:rPr>
          <w:rFonts w:cs="Arial"/>
          <w:color w:val="000000"/>
          <w:kern w:val="30"/>
          <w:szCs w:val="22"/>
        </w:rPr>
        <w:t>Machine A</w:t>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r>
      <w:r w:rsidR="00690190">
        <w:rPr>
          <w:rFonts w:cs="Arial"/>
          <w:color w:val="000000"/>
          <w:kern w:val="30"/>
          <w:szCs w:val="22"/>
        </w:rPr>
        <w:t>92</w:t>
      </w:r>
      <w:r w:rsidRPr="00376937">
        <w:rPr>
          <w:rFonts w:cs="Arial"/>
          <w:color w:val="000000"/>
          <w:kern w:val="30"/>
          <w:szCs w:val="22"/>
        </w:rPr>
        <w:t>,000</w:t>
      </w:r>
    </w:p>
    <w:p w14:paraId="378E78AD" w14:textId="77777777" w:rsidR="00A73E04" w:rsidRPr="00376937" w:rsidRDefault="00A73E04" w:rsidP="00F757D0">
      <w:pPr>
        <w:tabs>
          <w:tab w:val="right" w:pos="630"/>
          <w:tab w:val="right" w:pos="709"/>
          <w:tab w:val="left" w:pos="1134"/>
          <w:tab w:val="left" w:pos="1701"/>
          <w:tab w:val="right" w:pos="4770"/>
          <w:tab w:val="left" w:leader="dot" w:pos="6804"/>
          <w:tab w:val="right" w:pos="7938"/>
          <w:tab w:val="right" w:pos="9072"/>
        </w:tabs>
        <w:overflowPunct w:val="0"/>
        <w:autoSpaceDE w:val="0"/>
        <w:autoSpaceDN w:val="0"/>
        <w:adjustRightInd w:val="0"/>
        <w:rPr>
          <w:rFonts w:cs="Arial"/>
          <w:color w:val="000000"/>
          <w:kern w:val="30"/>
          <w:szCs w:val="22"/>
        </w:rPr>
      </w:pPr>
    </w:p>
    <w:p w14:paraId="6FB84416" w14:textId="253AA2B2" w:rsidR="00A73E04" w:rsidRPr="00376937" w:rsidRDefault="00A73E04" w:rsidP="00F757D0">
      <w:pPr>
        <w:tabs>
          <w:tab w:val="right" w:pos="709"/>
          <w:tab w:val="left" w:pos="1134"/>
          <w:tab w:val="left" w:pos="1701"/>
          <w:tab w:val="right" w:pos="5954"/>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t>*201</w:t>
      </w:r>
      <w:r w:rsidR="00AE4F75">
        <w:rPr>
          <w:rFonts w:cs="Arial"/>
          <w:color w:val="000000"/>
          <w:kern w:val="30"/>
          <w:szCs w:val="22"/>
        </w:rPr>
        <w:t>3</w:t>
      </w:r>
      <w:r w:rsidRPr="00376937">
        <w:rPr>
          <w:rFonts w:cs="Arial"/>
          <w:color w:val="000000"/>
          <w:kern w:val="30"/>
          <w:szCs w:val="22"/>
        </w:rPr>
        <w:tab/>
        <w:t>($92,000 – $4,000) ÷ 8 × 6</w:t>
      </w:r>
      <w:r w:rsidR="00F1391F" w:rsidRPr="00376937">
        <w:rPr>
          <w:rFonts w:cs="Arial"/>
          <w:color w:val="000000"/>
          <w:kern w:val="30"/>
          <w:szCs w:val="22"/>
        </w:rPr>
        <w:t xml:space="preserve"> </w:t>
      </w:r>
      <w:r w:rsidRPr="00376937">
        <w:rPr>
          <w:rFonts w:cs="Arial"/>
          <w:color w:val="000000"/>
          <w:kern w:val="30"/>
          <w:szCs w:val="22"/>
        </w:rPr>
        <w:t>÷</w:t>
      </w:r>
      <w:r w:rsidR="00F1391F" w:rsidRPr="00376937">
        <w:rPr>
          <w:rFonts w:cs="Arial"/>
          <w:color w:val="000000"/>
          <w:kern w:val="30"/>
          <w:szCs w:val="22"/>
        </w:rPr>
        <w:t xml:space="preserve"> </w:t>
      </w:r>
      <w:r w:rsidRPr="00376937">
        <w:rPr>
          <w:rFonts w:cs="Arial"/>
          <w:color w:val="000000"/>
          <w:kern w:val="30"/>
          <w:szCs w:val="22"/>
        </w:rPr>
        <w:t>12</w:t>
      </w:r>
      <w:r w:rsidR="00F1391F" w:rsidRPr="00376937">
        <w:rPr>
          <w:rFonts w:cs="Arial"/>
          <w:color w:val="000000"/>
          <w:kern w:val="30"/>
          <w:szCs w:val="22"/>
        </w:rPr>
        <w:tab/>
      </w:r>
      <w:proofErr w:type="gramStart"/>
      <w:r w:rsidRPr="00376937">
        <w:rPr>
          <w:rFonts w:cs="Arial"/>
          <w:color w:val="000000"/>
          <w:kern w:val="30"/>
          <w:szCs w:val="22"/>
        </w:rPr>
        <w:t>$</w:t>
      </w:r>
      <w:r w:rsidR="00B9721D" w:rsidRPr="00376937">
        <w:rPr>
          <w:rFonts w:cs="Arial"/>
          <w:color w:val="000000"/>
          <w:kern w:val="30"/>
          <w:szCs w:val="22"/>
        </w:rPr>
        <w:t xml:space="preserve">  </w:t>
      </w:r>
      <w:r w:rsidRPr="00376937">
        <w:rPr>
          <w:rFonts w:cs="Arial"/>
          <w:color w:val="000000"/>
          <w:kern w:val="30"/>
          <w:szCs w:val="22"/>
        </w:rPr>
        <w:t>5,500</w:t>
      </w:r>
      <w:proofErr w:type="gramEnd"/>
    </w:p>
    <w:p w14:paraId="0B18E586" w14:textId="55804A53" w:rsidR="00A73E04" w:rsidRPr="00376937" w:rsidRDefault="00A73E04" w:rsidP="00F757D0">
      <w:pPr>
        <w:tabs>
          <w:tab w:val="right" w:pos="709"/>
          <w:tab w:val="left" w:pos="1134"/>
          <w:tab w:val="left" w:pos="1701"/>
          <w:tab w:val="right" w:pos="5954"/>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t>201</w:t>
      </w:r>
      <w:r w:rsidR="00AE4F75">
        <w:rPr>
          <w:rFonts w:cs="Arial"/>
          <w:color w:val="000000"/>
          <w:kern w:val="30"/>
          <w:szCs w:val="22"/>
        </w:rPr>
        <w:t>4</w:t>
      </w:r>
      <w:r w:rsidRPr="00376937">
        <w:rPr>
          <w:rFonts w:cs="Arial"/>
          <w:color w:val="000000"/>
          <w:kern w:val="30"/>
          <w:szCs w:val="22"/>
        </w:rPr>
        <w:tab/>
        <w:t>($92,000 – $4,000) ÷ 8</w:t>
      </w:r>
      <w:r w:rsidR="00F1391F" w:rsidRPr="00376937">
        <w:rPr>
          <w:rFonts w:cs="Arial"/>
          <w:color w:val="000000"/>
          <w:kern w:val="30"/>
          <w:szCs w:val="22"/>
        </w:rPr>
        <w:tab/>
      </w:r>
      <w:r w:rsidRPr="00376937">
        <w:rPr>
          <w:rFonts w:cs="Arial"/>
          <w:color w:val="000000"/>
          <w:kern w:val="30"/>
          <w:szCs w:val="22"/>
        </w:rPr>
        <w:t>11,000</w:t>
      </w:r>
    </w:p>
    <w:p w14:paraId="5529FDF3" w14:textId="35B02CD1" w:rsidR="00A73E04" w:rsidRPr="00376937" w:rsidRDefault="00A73E04" w:rsidP="00F757D0">
      <w:pPr>
        <w:tabs>
          <w:tab w:val="right" w:pos="709"/>
          <w:tab w:val="left" w:pos="1134"/>
          <w:tab w:val="left" w:pos="1701"/>
          <w:tab w:val="right" w:pos="5954"/>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t>201</w:t>
      </w:r>
      <w:r w:rsidR="00AE4F75">
        <w:rPr>
          <w:rFonts w:cs="Arial"/>
          <w:color w:val="000000"/>
          <w:kern w:val="30"/>
          <w:szCs w:val="22"/>
        </w:rPr>
        <w:t>5</w:t>
      </w:r>
      <w:r w:rsidRPr="00376937">
        <w:rPr>
          <w:rFonts w:cs="Arial"/>
          <w:color w:val="000000"/>
          <w:kern w:val="30"/>
          <w:szCs w:val="22"/>
        </w:rPr>
        <w:tab/>
      </w:r>
      <w:r w:rsidR="00F1391F" w:rsidRPr="00376937">
        <w:rPr>
          <w:rFonts w:cs="Arial"/>
          <w:color w:val="000000"/>
          <w:kern w:val="30"/>
          <w:szCs w:val="22"/>
        </w:rPr>
        <w:tab/>
      </w:r>
      <w:r w:rsidR="00F1391F" w:rsidRPr="00376937">
        <w:rPr>
          <w:rFonts w:cs="Arial"/>
          <w:color w:val="000000"/>
          <w:kern w:val="30"/>
          <w:szCs w:val="22"/>
        </w:rPr>
        <w:tab/>
      </w:r>
      <w:r w:rsidRPr="00376937">
        <w:rPr>
          <w:rFonts w:cs="Arial"/>
          <w:color w:val="000000"/>
          <w:kern w:val="30"/>
          <w:szCs w:val="22"/>
        </w:rPr>
        <w:t>11,000</w:t>
      </w:r>
    </w:p>
    <w:p w14:paraId="47003CED" w14:textId="42B41F86" w:rsidR="00A73E04" w:rsidRPr="00376937" w:rsidRDefault="00A73E04" w:rsidP="00F757D0">
      <w:pPr>
        <w:tabs>
          <w:tab w:val="right" w:pos="709"/>
          <w:tab w:val="left" w:pos="1134"/>
          <w:tab w:val="left" w:pos="1701"/>
          <w:tab w:val="right" w:pos="5954"/>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lastRenderedPageBreak/>
        <w:tab/>
        <w:t>201</w:t>
      </w:r>
      <w:r w:rsidR="00AE4F75">
        <w:rPr>
          <w:rFonts w:cs="Arial"/>
          <w:color w:val="000000"/>
          <w:kern w:val="30"/>
          <w:szCs w:val="22"/>
        </w:rPr>
        <w:t>6</w:t>
      </w:r>
      <w:r w:rsidRPr="00376937">
        <w:rPr>
          <w:rFonts w:cs="Arial"/>
          <w:color w:val="000000"/>
          <w:kern w:val="30"/>
          <w:szCs w:val="22"/>
        </w:rPr>
        <w:tab/>
      </w:r>
      <w:r w:rsidR="00F1391F" w:rsidRPr="00376937">
        <w:rPr>
          <w:rFonts w:cs="Arial"/>
          <w:color w:val="000000"/>
          <w:kern w:val="30"/>
          <w:szCs w:val="22"/>
        </w:rPr>
        <w:tab/>
      </w:r>
      <w:r w:rsidR="00F1391F" w:rsidRPr="00376937">
        <w:rPr>
          <w:rFonts w:cs="Arial"/>
          <w:color w:val="000000"/>
          <w:kern w:val="30"/>
          <w:szCs w:val="22"/>
        </w:rPr>
        <w:tab/>
      </w:r>
      <w:r w:rsidRPr="00376937">
        <w:rPr>
          <w:rFonts w:cs="Arial"/>
          <w:color w:val="000000"/>
          <w:kern w:val="30"/>
          <w:szCs w:val="22"/>
        </w:rPr>
        <w:t>11,000</w:t>
      </w:r>
    </w:p>
    <w:p w14:paraId="6F2E2E48" w14:textId="132A2A1B" w:rsidR="00A73E04" w:rsidRPr="00376937" w:rsidRDefault="00A73E04" w:rsidP="00F757D0">
      <w:pPr>
        <w:tabs>
          <w:tab w:val="right" w:pos="709"/>
          <w:tab w:val="left" w:pos="1134"/>
          <w:tab w:val="left" w:pos="1701"/>
          <w:tab w:val="right" w:pos="5954"/>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t>201</w:t>
      </w:r>
      <w:r w:rsidR="00AE4F75">
        <w:rPr>
          <w:rFonts w:cs="Arial"/>
          <w:color w:val="000000"/>
          <w:kern w:val="30"/>
          <w:szCs w:val="22"/>
        </w:rPr>
        <w:t>7</w:t>
      </w:r>
      <w:r w:rsidRPr="00376937">
        <w:rPr>
          <w:rFonts w:cs="Arial"/>
          <w:color w:val="000000"/>
          <w:kern w:val="30"/>
          <w:szCs w:val="22"/>
        </w:rPr>
        <w:tab/>
        <w:t>($92,000 – $4,000) ÷ 8 × 6</w:t>
      </w:r>
      <w:r w:rsidR="00F1391F" w:rsidRPr="00376937">
        <w:rPr>
          <w:rFonts w:cs="Arial"/>
          <w:color w:val="000000"/>
          <w:kern w:val="30"/>
          <w:szCs w:val="22"/>
        </w:rPr>
        <w:t xml:space="preserve"> </w:t>
      </w:r>
      <w:r w:rsidRPr="00376937">
        <w:rPr>
          <w:rFonts w:cs="Arial"/>
          <w:color w:val="000000"/>
          <w:kern w:val="30"/>
          <w:szCs w:val="22"/>
        </w:rPr>
        <w:t>÷</w:t>
      </w:r>
      <w:r w:rsidR="00F1391F" w:rsidRPr="00376937">
        <w:rPr>
          <w:rFonts w:cs="Arial"/>
          <w:color w:val="000000"/>
          <w:kern w:val="30"/>
          <w:szCs w:val="22"/>
        </w:rPr>
        <w:t xml:space="preserve"> </w:t>
      </w:r>
      <w:r w:rsidRPr="00376937">
        <w:rPr>
          <w:rFonts w:cs="Arial"/>
          <w:color w:val="000000"/>
          <w:kern w:val="30"/>
          <w:szCs w:val="22"/>
        </w:rPr>
        <w:t>12</w:t>
      </w:r>
      <w:r w:rsidR="00F1391F" w:rsidRPr="00376937">
        <w:rPr>
          <w:rFonts w:cs="Arial"/>
          <w:color w:val="000000"/>
          <w:kern w:val="30"/>
          <w:szCs w:val="22"/>
        </w:rPr>
        <w:tab/>
      </w:r>
      <w:r w:rsidR="00F1391F" w:rsidRPr="00376937">
        <w:rPr>
          <w:rFonts w:cs="Arial"/>
          <w:color w:val="000000"/>
          <w:kern w:val="30"/>
          <w:szCs w:val="22"/>
          <w:u w:val="single"/>
        </w:rPr>
        <w:t xml:space="preserve">   </w:t>
      </w:r>
      <w:r w:rsidRPr="00376937">
        <w:rPr>
          <w:rFonts w:cs="Arial"/>
          <w:color w:val="000000"/>
          <w:kern w:val="30"/>
          <w:szCs w:val="22"/>
          <w:u w:val="single"/>
        </w:rPr>
        <w:t>5,500</w:t>
      </w:r>
    </w:p>
    <w:p w14:paraId="59B2665B" w14:textId="77777777" w:rsidR="00A73E04" w:rsidRPr="00376937" w:rsidRDefault="00A73E04" w:rsidP="00F757D0">
      <w:pPr>
        <w:tabs>
          <w:tab w:val="right" w:pos="709"/>
          <w:tab w:val="left" w:pos="1134"/>
          <w:tab w:val="left" w:pos="1701"/>
          <w:tab w:val="right" w:pos="5954"/>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t xml:space="preserve">Total accumulated depreciation at date of disposal </w:t>
      </w:r>
      <w:r w:rsidR="00F1391F" w:rsidRPr="00376937">
        <w:rPr>
          <w:rFonts w:cs="Arial"/>
          <w:color w:val="000000"/>
          <w:kern w:val="30"/>
          <w:szCs w:val="22"/>
        </w:rPr>
        <w:tab/>
      </w:r>
      <w:r w:rsidRPr="00376937">
        <w:rPr>
          <w:rFonts w:cs="Arial"/>
          <w:color w:val="000000"/>
          <w:kern w:val="30"/>
          <w:szCs w:val="22"/>
          <w:u w:val="double"/>
        </w:rPr>
        <w:t>$44,000</w:t>
      </w:r>
    </w:p>
    <w:p w14:paraId="2C0DA7F9" w14:textId="77777777" w:rsidR="00A73E04" w:rsidRPr="00376937" w:rsidRDefault="00A73E04" w:rsidP="00F757D0">
      <w:pPr>
        <w:tabs>
          <w:tab w:val="right" w:pos="709"/>
          <w:tab w:val="left" w:pos="1134"/>
          <w:tab w:val="left" w:pos="1260"/>
          <w:tab w:val="left" w:pos="1440"/>
          <w:tab w:val="left" w:pos="1701"/>
          <w:tab w:val="left" w:leader="dot" w:pos="6804"/>
          <w:tab w:val="right" w:pos="7938"/>
          <w:tab w:val="right" w:pos="9072"/>
        </w:tabs>
        <w:overflowPunct w:val="0"/>
        <w:autoSpaceDE w:val="0"/>
        <w:autoSpaceDN w:val="0"/>
        <w:adjustRightInd w:val="0"/>
        <w:rPr>
          <w:rFonts w:cs="Arial"/>
          <w:color w:val="000000"/>
          <w:kern w:val="30"/>
          <w:szCs w:val="22"/>
        </w:rPr>
      </w:pPr>
    </w:p>
    <w:p w14:paraId="22F1B90D" w14:textId="77777777" w:rsidR="00A73E04" w:rsidRPr="00376937" w:rsidRDefault="00EC455B" w:rsidP="00F757D0">
      <w:pPr>
        <w:tabs>
          <w:tab w:val="right" w:pos="709"/>
          <w:tab w:val="left" w:pos="1134"/>
          <w:tab w:val="left" w:pos="1260"/>
          <w:tab w:val="left" w:pos="1440"/>
          <w:tab w:val="left" w:pos="1701"/>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Aug</w:t>
      </w:r>
      <w:r w:rsidR="00A73E04" w:rsidRPr="00376937">
        <w:rPr>
          <w:rFonts w:cs="Arial"/>
          <w:color w:val="000000"/>
          <w:kern w:val="30"/>
          <w:szCs w:val="22"/>
        </w:rPr>
        <w:t xml:space="preserve"> </w:t>
      </w:r>
      <w:r w:rsidRPr="00376937">
        <w:rPr>
          <w:rFonts w:cs="Arial"/>
          <w:color w:val="000000"/>
          <w:kern w:val="30"/>
          <w:szCs w:val="22"/>
        </w:rPr>
        <w:tab/>
      </w:r>
      <w:r w:rsidR="00A73E04" w:rsidRPr="00376937">
        <w:rPr>
          <w:rFonts w:cs="Arial"/>
          <w:color w:val="000000"/>
          <w:kern w:val="30"/>
          <w:szCs w:val="22"/>
        </w:rPr>
        <w:t>1</w:t>
      </w:r>
      <w:r w:rsidR="00A73E04" w:rsidRPr="00376937">
        <w:rPr>
          <w:rFonts w:cs="Arial"/>
          <w:color w:val="000000"/>
          <w:kern w:val="30"/>
          <w:szCs w:val="22"/>
        </w:rPr>
        <w:tab/>
        <w:t>Depreciation Expense</w:t>
      </w:r>
      <w:r w:rsidR="00A73E04" w:rsidRPr="00376937">
        <w:rPr>
          <w:rFonts w:cs="Arial"/>
          <w:color w:val="000000"/>
          <w:kern w:val="30"/>
          <w:szCs w:val="22"/>
        </w:rPr>
        <w:tab/>
      </w:r>
      <w:r w:rsidR="00A73E04" w:rsidRPr="00376937">
        <w:rPr>
          <w:rFonts w:cs="Arial"/>
          <w:color w:val="000000"/>
          <w:kern w:val="30"/>
          <w:szCs w:val="22"/>
        </w:rPr>
        <w:tab/>
        <w:t>2,645</w:t>
      </w:r>
    </w:p>
    <w:p w14:paraId="2E54E70A" w14:textId="77777777" w:rsidR="00A73E04" w:rsidRPr="00376937" w:rsidRDefault="00A73E04" w:rsidP="00F757D0">
      <w:pPr>
        <w:tabs>
          <w:tab w:val="right" w:pos="709"/>
          <w:tab w:val="left" w:pos="1134"/>
          <w:tab w:val="left" w:pos="1701"/>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00F1391F" w:rsidRPr="00376937">
        <w:rPr>
          <w:rFonts w:cs="Arial"/>
          <w:color w:val="000000"/>
          <w:kern w:val="30"/>
          <w:szCs w:val="22"/>
        </w:rPr>
        <w:tab/>
      </w:r>
      <w:r w:rsidR="00F1391F" w:rsidRPr="00376937">
        <w:rPr>
          <w:rFonts w:cs="Arial"/>
          <w:color w:val="000000"/>
          <w:kern w:val="30"/>
          <w:szCs w:val="22"/>
        </w:rPr>
        <w:tab/>
      </w:r>
      <w:r w:rsidRPr="00376937">
        <w:rPr>
          <w:rFonts w:cs="Arial"/>
          <w:color w:val="000000"/>
          <w:kern w:val="30"/>
          <w:szCs w:val="22"/>
        </w:rPr>
        <w:t>Accumulated Depreciation—Machine B.</w:t>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2,645</w:t>
      </w:r>
    </w:p>
    <w:p w14:paraId="0A3030C5" w14:textId="77777777" w:rsidR="00A73E04" w:rsidRPr="00376937" w:rsidRDefault="00A73E04" w:rsidP="00F757D0">
      <w:pPr>
        <w:tabs>
          <w:tab w:val="right" w:pos="709"/>
          <w:tab w:val="left" w:pos="1134"/>
          <w:tab w:val="left" w:pos="1701"/>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($43,000 – $24,860) × 25% × 7</w:t>
      </w:r>
      <w:r w:rsidR="00F1391F" w:rsidRPr="00376937">
        <w:rPr>
          <w:rFonts w:cs="Arial"/>
          <w:color w:val="000000"/>
          <w:kern w:val="30"/>
          <w:szCs w:val="22"/>
        </w:rPr>
        <w:t xml:space="preserve"> </w:t>
      </w:r>
      <w:r w:rsidRPr="00376937">
        <w:rPr>
          <w:rFonts w:cs="Arial"/>
          <w:color w:val="000000"/>
          <w:kern w:val="30"/>
          <w:szCs w:val="22"/>
        </w:rPr>
        <w:t>÷</w:t>
      </w:r>
      <w:r w:rsidR="00F1391F" w:rsidRPr="00376937">
        <w:rPr>
          <w:rFonts w:cs="Arial"/>
          <w:color w:val="000000"/>
          <w:kern w:val="30"/>
          <w:szCs w:val="22"/>
        </w:rPr>
        <w:t xml:space="preserve"> </w:t>
      </w:r>
      <w:r w:rsidRPr="00376937">
        <w:rPr>
          <w:rFonts w:cs="Arial"/>
          <w:color w:val="000000"/>
          <w:kern w:val="30"/>
          <w:szCs w:val="22"/>
        </w:rPr>
        <w:t>12 = $2,645</w:t>
      </w:r>
    </w:p>
    <w:p w14:paraId="75CBA9A3" w14:textId="77777777" w:rsidR="00A73E04" w:rsidRPr="00376937" w:rsidRDefault="00A73E04" w:rsidP="00F757D0">
      <w:pPr>
        <w:tabs>
          <w:tab w:val="right" w:pos="709"/>
          <w:tab w:val="left" w:pos="1134"/>
          <w:tab w:val="left" w:pos="1260"/>
          <w:tab w:val="left" w:pos="1440"/>
          <w:tab w:val="left" w:pos="1701"/>
          <w:tab w:val="left" w:leader="dot" w:pos="6804"/>
          <w:tab w:val="right" w:pos="7938"/>
          <w:tab w:val="right" w:pos="9072"/>
        </w:tabs>
        <w:overflowPunct w:val="0"/>
        <w:autoSpaceDE w:val="0"/>
        <w:autoSpaceDN w:val="0"/>
        <w:adjustRightInd w:val="0"/>
        <w:rPr>
          <w:rFonts w:cs="Arial"/>
          <w:color w:val="000000"/>
          <w:kern w:val="30"/>
          <w:szCs w:val="22"/>
        </w:rPr>
      </w:pPr>
    </w:p>
    <w:p w14:paraId="2137DBA3" w14:textId="77777777" w:rsidR="00A73E04" w:rsidRPr="00376937" w:rsidRDefault="00F1391F" w:rsidP="00F757D0">
      <w:pPr>
        <w:tabs>
          <w:tab w:val="right" w:pos="709"/>
          <w:tab w:val="left" w:pos="1134"/>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t>Cash</w:t>
      </w:r>
      <w:r w:rsidR="00A73E04" w:rsidRPr="00376937">
        <w:rPr>
          <w:rFonts w:cs="Arial"/>
          <w:color w:val="000000"/>
          <w:kern w:val="30"/>
          <w:szCs w:val="22"/>
        </w:rPr>
        <w:tab/>
      </w:r>
      <w:r w:rsidR="00A73E04" w:rsidRPr="00376937">
        <w:rPr>
          <w:rFonts w:cs="Arial"/>
          <w:color w:val="000000"/>
          <w:kern w:val="30"/>
          <w:szCs w:val="22"/>
        </w:rPr>
        <w:tab/>
      </w:r>
      <w:r w:rsidR="00690190">
        <w:rPr>
          <w:rFonts w:cs="Arial"/>
          <w:color w:val="000000"/>
          <w:kern w:val="30"/>
          <w:szCs w:val="22"/>
        </w:rPr>
        <w:t>12</w:t>
      </w:r>
      <w:r w:rsidR="00A73E04" w:rsidRPr="00376937">
        <w:rPr>
          <w:rFonts w:cs="Arial"/>
          <w:color w:val="000000"/>
          <w:kern w:val="30"/>
          <w:szCs w:val="22"/>
        </w:rPr>
        <w:t>,000</w:t>
      </w:r>
    </w:p>
    <w:p w14:paraId="76F1B4C8" w14:textId="77777777" w:rsidR="00A73E04" w:rsidRDefault="00A73E04" w:rsidP="00F757D0">
      <w:pPr>
        <w:tabs>
          <w:tab w:val="right" w:pos="709"/>
          <w:tab w:val="left" w:pos="1134"/>
          <w:tab w:val="left" w:pos="1701"/>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00F1391F" w:rsidRPr="00376937">
        <w:rPr>
          <w:rFonts w:cs="Arial"/>
          <w:color w:val="000000"/>
          <w:kern w:val="30"/>
          <w:szCs w:val="22"/>
        </w:rPr>
        <w:tab/>
      </w:r>
      <w:r w:rsidRPr="00376937">
        <w:rPr>
          <w:rFonts w:cs="Arial"/>
          <w:color w:val="000000"/>
          <w:kern w:val="30"/>
          <w:szCs w:val="22"/>
        </w:rPr>
        <w:t>Accumulated Depreciation</w:t>
      </w:r>
      <w:r w:rsidR="00F1391F" w:rsidRPr="00376937">
        <w:rPr>
          <w:rFonts w:cs="Arial"/>
          <w:color w:val="000000"/>
          <w:kern w:val="30"/>
          <w:szCs w:val="22"/>
        </w:rPr>
        <w:t>—Machine B**</w:t>
      </w:r>
      <w:r w:rsidRPr="00376937">
        <w:rPr>
          <w:rFonts w:cs="Arial"/>
          <w:color w:val="000000"/>
          <w:kern w:val="30"/>
          <w:szCs w:val="22"/>
        </w:rPr>
        <w:tab/>
      </w:r>
      <w:r w:rsidRPr="00376937">
        <w:rPr>
          <w:rFonts w:cs="Arial"/>
          <w:color w:val="000000"/>
          <w:kern w:val="30"/>
          <w:szCs w:val="22"/>
        </w:rPr>
        <w:tab/>
        <w:t>27,505</w:t>
      </w:r>
    </w:p>
    <w:p w14:paraId="31B1622E" w14:textId="4BF1CE20" w:rsidR="006B02AC" w:rsidRDefault="00690190" w:rsidP="00F757D0">
      <w:pPr>
        <w:tabs>
          <w:tab w:val="left" w:pos="709"/>
          <w:tab w:val="left" w:pos="1134"/>
          <w:tab w:val="left" w:leader="dot" w:pos="6804"/>
          <w:tab w:val="right" w:pos="7938"/>
          <w:tab w:val="right" w:pos="9072"/>
        </w:tabs>
        <w:overflowPunct w:val="0"/>
        <w:autoSpaceDE w:val="0"/>
        <w:autoSpaceDN w:val="0"/>
        <w:adjustRightInd w:val="0"/>
        <w:ind w:left="709"/>
        <w:rPr>
          <w:rFonts w:cs="Arial"/>
          <w:color w:val="000000"/>
          <w:kern w:val="30"/>
          <w:szCs w:val="22"/>
        </w:rPr>
      </w:pPr>
      <w:r>
        <w:rPr>
          <w:rFonts w:cs="Arial"/>
          <w:color w:val="000000"/>
          <w:kern w:val="30"/>
          <w:szCs w:val="22"/>
        </w:rPr>
        <w:tab/>
      </w:r>
      <w:r w:rsidRPr="00376937">
        <w:rPr>
          <w:rFonts w:cs="Arial"/>
          <w:color w:val="000000"/>
          <w:kern w:val="30"/>
          <w:szCs w:val="22"/>
        </w:rPr>
        <w:t>Loss on Disposal ($</w:t>
      </w:r>
      <w:r w:rsidR="000936B6">
        <w:rPr>
          <w:rFonts w:cs="Arial"/>
          <w:color w:val="000000"/>
          <w:kern w:val="30"/>
          <w:szCs w:val="22"/>
        </w:rPr>
        <w:t>43,000</w:t>
      </w:r>
      <w:r w:rsidR="00871DA7">
        <w:rPr>
          <w:rFonts w:cs="Arial"/>
          <w:color w:val="000000"/>
          <w:kern w:val="30"/>
          <w:szCs w:val="22"/>
        </w:rPr>
        <w:t xml:space="preserve"> – $</w:t>
      </w:r>
      <w:r w:rsidR="000936B6">
        <w:rPr>
          <w:rFonts w:cs="Arial"/>
          <w:color w:val="000000"/>
          <w:kern w:val="30"/>
          <w:szCs w:val="22"/>
        </w:rPr>
        <w:t>39,505</w:t>
      </w:r>
      <w:r w:rsidRPr="00376937">
        <w:rPr>
          <w:rFonts w:cs="Arial"/>
          <w:color w:val="000000"/>
          <w:kern w:val="30"/>
          <w:szCs w:val="22"/>
        </w:rPr>
        <w:t>)</w:t>
      </w:r>
      <w:r w:rsidRPr="00376937">
        <w:rPr>
          <w:rFonts w:cs="Arial"/>
          <w:color w:val="000000"/>
          <w:kern w:val="30"/>
          <w:szCs w:val="22"/>
        </w:rPr>
        <w:tab/>
      </w:r>
      <w:r w:rsidRPr="00376937">
        <w:rPr>
          <w:rFonts w:cs="Arial"/>
          <w:color w:val="000000"/>
          <w:kern w:val="30"/>
          <w:szCs w:val="22"/>
        </w:rPr>
        <w:tab/>
      </w:r>
      <w:r>
        <w:rPr>
          <w:rFonts w:cs="Arial"/>
          <w:color w:val="000000"/>
          <w:kern w:val="30"/>
          <w:szCs w:val="22"/>
        </w:rPr>
        <w:t>3,495</w:t>
      </w:r>
    </w:p>
    <w:p w14:paraId="7D104C8F" w14:textId="77777777" w:rsidR="00A73E04" w:rsidRPr="00376937" w:rsidRDefault="00F1391F" w:rsidP="00F757D0">
      <w:pPr>
        <w:tabs>
          <w:tab w:val="right" w:pos="709"/>
          <w:tab w:val="left" w:pos="1134"/>
          <w:tab w:val="left" w:pos="1701"/>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Machine B</w:t>
      </w:r>
      <w:r w:rsidR="00A73E04" w:rsidRPr="00376937">
        <w:rPr>
          <w:rFonts w:cs="Arial"/>
          <w:color w:val="000000"/>
          <w:kern w:val="30"/>
          <w:szCs w:val="22"/>
        </w:rPr>
        <w:tab/>
      </w:r>
      <w:r w:rsidR="00A73E04" w:rsidRPr="00376937">
        <w:rPr>
          <w:rFonts w:cs="Arial"/>
          <w:color w:val="000000"/>
          <w:kern w:val="30"/>
          <w:szCs w:val="22"/>
        </w:rPr>
        <w:tab/>
      </w:r>
      <w:r w:rsidR="00A73E04" w:rsidRPr="00376937">
        <w:rPr>
          <w:rFonts w:cs="Arial"/>
          <w:color w:val="000000"/>
          <w:kern w:val="30"/>
          <w:szCs w:val="22"/>
        </w:rPr>
        <w:tab/>
        <w:t>43,000</w:t>
      </w:r>
    </w:p>
    <w:p w14:paraId="7F3AFE39" w14:textId="77777777" w:rsidR="00F1391F" w:rsidRPr="00376937" w:rsidRDefault="00F1391F" w:rsidP="00F757D0">
      <w:pPr>
        <w:tabs>
          <w:tab w:val="right" w:pos="709"/>
          <w:tab w:val="left" w:pos="900"/>
          <w:tab w:val="left" w:pos="1134"/>
          <w:tab w:val="left" w:pos="1701"/>
          <w:tab w:val="left" w:pos="2880"/>
          <w:tab w:val="right" w:pos="6210"/>
          <w:tab w:val="left" w:leader="dot" w:pos="6804"/>
          <w:tab w:val="right" w:pos="7938"/>
          <w:tab w:val="right" w:pos="9072"/>
        </w:tabs>
        <w:overflowPunct w:val="0"/>
        <w:autoSpaceDE w:val="0"/>
        <w:autoSpaceDN w:val="0"/>
        <w:adjustRightInd w:val="0"/>
        <w:rPr>
          <w:rFonts w:cs="Arial"/>
          <w:color w:val="000000"/>
          <w:kern w:val="30"/>
          <w:szCs w:val="22"/>
        </w:rPr>
      </w:pPr>
    </w:p>
    <w:p w14:paraId="1537BDBB" w14:textId="539DF9CA" w:rsidR="00A73E04" w:rsidRPr="00376937" w:rsidRDefault="00F1391F" w:rsidP="00F757D0">
      <w:pPr>
        <w:tabs>
          <w:tab w:val="right" w:pos="709"/>
          <w:tab w:val="left" w:pos="1134"/>
          <w:tab w:val="left" w:pos="1701"/>
          <w:tab w:val="left" w:pos="2880"/>
          <w:tab w:val="right" w:pos="5954"/>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00A73E04" w:rsidRPr="00376937">
        <w:rPr>
          <w:rFonts w:cs="Arial"/>
          <w:color w:val="000000"/>
          <w:kern w:val="30"/>
          <w:szCs w:val="22"/>
        </w:rPr>
        <w:t>**201</w:t>
      </w:r>
      <w:r w:rsidR="00AE4F75">
        <w:rPr>
          <w:rFonts w:cs="Arial"/>
          <w:color w:val="000000"/>
          <w:kern w:val="30"/>
          <w:szCs w:val="22"/>
        </w:rPr>
        <w:t>4</w:t>
      </w:r>
      <w:r w:rsidR="00A73E04" w:rsidRPr="00376937">
        <w:rPr>
          <w:rFonts w:cs="Arial"/>
          <w:color w:val="000000"/>
          <w:kern w:val="30"/>
          <w:szCs w:val="22"/>
        </w:rPr>
        <w:tab/>
        <w:t>$43,000 × 25%</w:t>
      </w:r>
      <w:r w:rsidR="00A73E04" w:rsidRPr="00376937">
        <w:rPr>
          <w:rFonts w:cs="Arial"/>
          <w:color w:val="000000"/>
          <w:kern w:val="30"/>
          <w:szCs w:val="22"/>
        </w:rPr>
        <w:tab/>
      </w:r>
      <w:r w:rsidR="00A73E04" w:rsidRPr="00376937">
        <w:rPr>
          <w:rFonts w:cs="Arial"/>
          <w:color w:val="000000"/>
          <w:kern w:val="30"/>
          <w:szCs w:val="22"/>
        </w:rPr>
        <w:tab/>
        <w:t>$10,750</w:t>
      </w:r>
    </w:p>
    <w:p w14:paraId="16766D80" w14:textId="6E84AC1F" w:rsidR="00A73E04" w:rsidRPr="00376937" w:rsidRDefault="00A73E04" w:rsidP="00F757D0">
      <w:pPr>
        <w:tabs>
          <w:tab w:val="right" w:pos="709"/>
          <w:tab w:val="left" w:pos="1134"/>
          <w:tab w:val="left" w:pos="1701"/>
          <w:tab w:val="left" w:pos="2880"/>
          <w:tab w:val="right" w:pos="5954"/>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t>201</w:t>
      </w:r>
      <w:r w:rsidR="00AE4F75">
        <w:rPr>
          <w:rFonts w:cs="Arial"/>
          <w:color w:val="000000"/>
          <w:kern w:val="30"/>
          <w:szCs w:val="22"/>
        </w:rPr>
        <w:t>5</w:t>
      </w:r>
      <w:r w:rsidRPr="00376937">
        <w:rPr>
          <w:rFonts w:cs="Arial"/>
          <w:color w:val="000000"/>
          <w:kern w:val="30"/>
          <w:szCs w:val="22"/>
        </w:rPr>
        <w:tab/>
        <w:t>($43,000 – $10,750) × 25%</w:t>
      </w:r>
      <w:r w:rsidRPr="00376937">
        <w:rPr>
          <w:rFonts w:cs="Arial"/>
          <w:color w:val="000000"/>
          <w:kern w:val="30"/>
          <w:szCs w:val="22"/>
        </w:rPr>
        <w:tab/>
        <w:t>8</w:t>
      </w:r>
      <w:r w:rsidR="00AE4F75">
        <w:rPr>
          <w:rFonts w:cs="Arial"/>
          <w:color w:val="000000"/>
          <w:kern w:val="30"/>
          <w:szCs w:val="22"/>
        </w:rPr>
        <w:t>,</w:t>
      </w:r>
      <w:r w:rsidRPr="00376937">
        <w:rPr>
          <w:rFonts w:cs="Arial"/>
          <w:color w:val="000000"/>
          <w:kern w:val="30"/>
          <w:szCs w:val="22"/>
        </w:rPr>
        <w:t>063</w:t>
      </w:r>
    </w:p>
    <w:p w14:paraId="585394AD" w14:textId="72CC171F" w:rsidR="00A73E04" w:rsidRPr="00376937" w:rsidRDefault="00A73E04" w:rsidP="00F757D0">
      <w:pPr>
        <w:tabs>
          <w:tab w:val="right" w:pos="709"/>
          <w:tab w:val="left" w:pos="1134"/>
          <w:tab w:val="left" w:pos="1701"/>
          <w:tab w:val="left" w:pos="2880"/>
          <w:tab w:val="right" w:pos="5954"/>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t>201</w:t>
      </w:r>
      <w:r w:rsidR="00AE4F75">
        <w:rPr>
          <w:rFonts w:cs="Arial"/>
          <w:color w:val="000000"/>
          <w:kern w:val="30"/>
          <w:szCs w:val="22"/>
        </w:rPr>
        <w:t>6</w:t>
      </w:r>
      <w:r w:rsidRPr="00376937">
        <w:rPr>
          <w:rFonts w:cs="Arial"/>
          <w:color w:val="000000"/>
          <w:kern w:val="30"/>
          <w:szCs w:val="22"/>
        </w:rPr>
        <w:tab/>
        <w:t>($43,000 – $18,813) × 25%</w:t>
      </w:r>
      <w:r w:rsidRPr="00376937">
        <w:rPr>
          <w:rFonts w:cs="Arial"/>
          <w:color w:val="000000"/>
          <w:kern w:val="30"/>
          <w:szCs w:val="22"/>
        </w:rPr>
        <w:tab/>
        <w:t>6</w:t>
      </w:r>
      <w:r w:rsidR="00AE4F75">
        <w:rPr>
          <w:rFonts w:cs="Arial"/>
          <w:color w:val="000000"/>
          <w:kern w:val="30"/>
          <w:szCs w:val="22"/>
        </w:rPr>
        <w:t>,</w:t>
      </w:r>
      <w:r w:rsidRPr="00376937">
        <w:rPr>
          <w:rFonts w:cs="Arial"/>
          <w:color w:val="000000"/>
          <w:kern w:val="30"/>
          <w:szCs w:val="22"/>
        </w:rPr>
        <w:t>047</w:t>
      </w:r>
    </w:p>
    <w:p w14:paraId="197B8E23" w14:textId="1A9FF5D4" w:rsidR="00A73E04" w:rsidRPr="00376937" w:rsidRDefault="00A73E04" w:rsidP="00F757D0">
      <w:pPr>
        <w:tabs>
          <w:tab w:val="left" w:pos="270"/>
          <w:tab w:val="right" w:pos="709"/>
          <w:tab w:val="left" w:pos="1134"/>
          <w:tab w:val="left" w:pos="1701"/>
          <w:tab w:val="left" w:pos="2880"/>
          <w:tab w:val="right" w:pos="5954"/>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t>201</w:t>
      </w:r>
      <w:r w:rsidR="00AE4F75">
        <w:rPr>
          <w:rFonts w:cs="Arial"/>
          <w:color w:val="000000"/>
          <w:kern w:val="30"/>
          <w:szCs w:val="22"/>
        </w:rPr>
        <w:t>7</w:t>
      </w:r>
      <w:r w:rsidRPr="00376937">
        <w:rPr>
          <w:rFonts w:cs="Arial"/>
          <w:color w:val="000000"/>
          <w:kern w:val="30"/>
          <w:szCs w:val="22"/>
        </w:rPr>
        <w:tab/>
        <w:t>($43,000 – $24,860) × 25% × 7</w:t>
      </w:r>
      <w:r w:rsidR="00F1391F" w:rsidRPr="00376937">
        <w:rPr>
          <w:rFonts w:cs="Arial"/>
          <w:color w:val="000000"/>
          <w:kern w:val="30"/>
          <w:szCs w:val="22"/>
        </w:rPr>
        <w:t xml:space="preserve"> </w:t>
      </w:r>
      <w:r w:rsidRPr="00376937">
        <w:rPr>
          <w:rFonts w:cs="Arial"/>
          <w:color w:val="000000"/>
          <w:kern w:val="30"/>
          <w:szCs w:val="22"/>
        </w:rPr>
        <w:t>÷</w:t>
      </w:r>
      <w:r w:rsidR="00F1391F" w:rsidRPr="00376937">
        <w:rPr>
          <w:rFonts w:cs="Arial"/>
          <w:color w:val="000000"/>
          <w:kern w:val="30"/>
          <w:szCs w:val="22"/>
        </w:rPr>
        <w:t xml:space="preserve"> </w:t>
      </w:r>
      <w:r w:rsidRPr="00376937">
        <w:rPr>
          <w:rFonts w:cs="Arial"/>
          <w:color w:val="000000"/>
          <w:kern w:val="30"/>
          <w:szCs w:val="22"/>
        </w:rPr>
        <w:t>12</w:t>
      </w:r>
      <w:r w:rsidRPr="00376937">
        <w:rPr>
          <w:rFonts w:cs="Arial"/>
          <w:color w:val="000000"/>
          <w:kern w:val="30"/>
          <w:szCs w:val="22"/>
        </w:rPr>
        <w:tab/>
      </w:r>
      <w:r w:rsidRPr="00376937">
        <w:rPr>
          <w:rFonts w:cs="Arial"/>
          <w:color w:val="000000"/>
          <w:kern w:val="30"/>
          <w:szCs w:val="22"/>
          <w:u w:val="single"/>
        </w:rPr>
        <w:t xml:space="preserve">    2</w:t>
      </w:r>
      <w:r w:rsidR="00AE4F75">
        <w:rPr>
          <w:rFonts w:cs="Arial"/>
          <w:color w:val="000000"/>
          <w:kern w:val="30"/>
          <w:szCs w:val="22"/>
          <w:u w:val="single"/>
        </w:rPr>
        <w:t>,</w:t>
      </w:r>
      <w:r w:rsidRPr="00376937">
        <w:rPr>
          <w:rFonts w:cs="Arial"/>
          <w:color w:val="000000"/>
          <w:kern w:val="30"/>
          <w:szCs w:val="22"/>
          <w:u w:val="single"/>
        </w:rPr>
        <w:t>645</w:t>
      </w:r>
    </w:p>
    <w:p w14:paraId="2519D6ED" w14:textId="77777777" w:rsidR="00F757D0" w:rsidRPr="00F757D0" w:rsidRDefault="00A73E04" w:rsidP="00F757D0">
      <w:pPr>
        <w:tabs>
          <w:tab w:val="left" w:pos="270"/>
          <w:tab w:val="right" w:pos="709"/>
          <w:tab w:val="left" w:pos="1134"/>
          <w:tab w:val="left" w:pos="1701"/>
          <w:tab w:val="left" w:pos="2880"/>
          <w:tab w:val="right" w:pos="5954"/>
          <w:tab w:val="left" w:leader="dot" w:pos="6804"/>
          <w:tab w:val="right" w:pos="7938"/>
          <w:tab w:val="right" w:pos="9072"/>
        </w:tabs>
        <w:overflowPunct w:val="0"/>
        <w:autoSpaceDE w:val="0"/>
        <w:autoSpaceDN w:val="0"/>
        <w:adjustRightInd w:val="0"/>
        <w:rPr>
          <w:rFonts w:cs="Arial"/>
          <w:bCs/>
          <w:color w:val="000000"/>
          <w:kern w:val="30"/>
          <w:szCs w:val="22"/>
        </w:rPr>
      </w:pPr>
      <w:r w:rsidRPr="00376937">
        <w:rPr>
          <w:rFonts w:cs="Arial"/>
          <w:color w:val="000000"/>
          <w:kern w:val="30"/>
          <w:szCs w:val="22"/>
        </w:rPr>
        <w:t>Total accumulated depreciation at date of disposal</w:t>
      </w:r>
      <w:r w:rsidRPr="00376937">
        <w:rPr>
          <w:rFonts w:cs="Arial"/>
          <w:color w:val="000000"/>
          <w:kern w:val="30"/>
          <w:szCs w:val="22"/>
        </w:rPr>
        <w:tab/>
      </w:r>
      <w:r w:rsidRPr="00376937">
        <w:rPr>
          <w:rFonts w:cs="Arial"/>
          <w:color w:val="000000"/>
          <w:kern w:val="30"/>
          <w:szCs w:val="22"/>
          <w:u w:val="double"/>
        </w:rPr>
        <w:t>$27,505</w:t>
      </w:r>
    </w:p>
    <w:p w14:paraId="472F6808" w14:textId="2C968284" w:rsidR="00A73E04" w:rsidRDefault="00A73E04" w:rsidP="00F757D0">
      <w:pPr>
        <w:tabs>
          <w:tab w:val="left" w:pos="1134"/>
          <w:tab w:val="left" w:pos="1701"/>
          <w:tab w:val="left" w:leader="dot" w:pos="6804"/>
          <w:tab w:val="right" w:pos="7938"/>
          <w:tab w:val="right" w:pos="9072"/>
        </w:tabs>
        <w:overflowPunct w:val="0"/>
        <w:autoSpaceDE w:val="0"/>
        <w:autoSpaceDN w:val="0"/>
        <w:adjustRightInd w:val="0"/>
        <w:rPr>
          <w:rFonts w:cs="Arial"/>
          <w:bCs/>
          <w:color w:val="000000"/>
          <w:kern w:val="30"/>
          <w:szCs w:val="22"/>
        </w:rPr>
      </w:pPr>
    </w:p>
    <w:p w14:paraId="0C33ADD1" w14:textId="77777777" w:rsidR="000A6D11" w:rsidRPr="00FE2437" w:rsidRDefault="000A6D11" w:rsidP="000A6D11">
      <w:pPr>
        <w:overflowPunct w:val="0"/>
        <w:autoSpaceDE w:val="0"/>
        <w:autoSpaceDN w:val="0"/>
        <w:adjustRightInd w:val="0"/>
        <w:rPr>
          <w:rFonts w:cs="Arial"/>
          <w:kern w:val="30"/>
          <w:szCs w:val="22"/>
        </w:rPr>
      </w:pPr>
      <w:proofErr w:type="spellStart"/>
      <w:r w:rsidRPr="00FE2437">
        <w:rPr>
          <w:rFonts w:cs="Arial"/>
          <w:kern w:val="30"/>
          <w:szCs w:val="22"/>
        </w:rPr>
        <w:t>Bloomcode</w:t>
      </w:r>
      <w:proofErr w:type="spellEnd"/>
      <w:r w:rsidRPr="00FE2437">
        <w:rPr>
          <w:rFonts w:cs="Arial"/>
          <w:kern w:val="30"/>
          <w:szCs w:val="22"/>
        </w:rPr>
        <w:t xml:space="preserve">: </w:t>
      </w:r>
      <w:r>
        <w:rPr>
          <w:rFonts w:cs="Arial"/>
          <w:kern w:val="30"/>
          <w:szCs w:val="22"/>
        </w:rPr>
        <w:t>Application</w:t>
      </w:r>
    </w:p>
    <w:p w14:paraId="01E40B5D" w14:textId="77777777" w:rsidR="00FE19B7" w:rsidRPr="00FE2437" w:rsidRDefault="00FE19B7" w:rsidP="00F757D0">
      <w:pPr>
        <w:rPr>
          <w:rFonts w:cs="Arial"/>
          <w:szCs w:val="22"/>
        </w:rPr>
      </w:pPr>
      <w:r w:rsidRPr="00FE2437">
        <w:rPr>
          <w:rFonts w:cs="Arial"/>
          <w:szCs w:val="22"/>
        </w:rPr>
        <w:t xml:space="preserve">Difficulty: </w:t>
      </w:r>
      <w:r>
        <w:rPr>
          <w:rFonts w:cs="Arial"/>
          <w:szCs w:val="22"/>
        </w:rPr>
        <w:t>Hard</w:t>
      </w:r>
    </w:p>
    <w:p w14:paraId="17691574" w14:textId="68B436AB" w:rsidR="00FE19B7" w:rsidRPr="00FE2437" w:rsidRDefault="00FE19B7" w:rsidP="00F757D0">
      <w:pPr>
        <w:autoSpaceDE w:val="0"/>
        <w:autoSpaceDN w:val="0"/>
        <w:adjustRightInd w:val="0"/>
        <w:rPr>
          <w:rFonts w:cs="Arial"/>
          <w:bCs/>
          <w:szCs w:val="22"/>
        </w:rPr>
      </w:pPr>
      <w:r w:rsidRPr="00FE2437">
        <w:rPr>
          <w:rFonts w:cs="Arial"/>
          <w:szCs w:val="22"/>
        </w:rPr>
        <w:t xml:space="preserve">Learning </w:t>
      </w:r>
      <w:r w:rsidR="00660AF9">
        <w:rPr>
          <w:rFonts w:cs="Arial"/>
          <w:szCs w:val="22"/>
        </w:rPr>
        <w:t>Objective</w:t>
      </w:r>
      <w:r w:rsidRPr="00FE2437">
        <w:rPr>
          <w:rFonts w:cs="Arial"/>
          <w:szCs w:val="22"/>
        </w:rPr>
        <w:t xml:space="preserve">: </w:t>
      </w:r>
      <w:r w:rsidRPr="00FE2437">
        <w:rPr>
          <w:rFonts w:cs="Arial"/>
          <w:bCs/>
          <w:szCs w:val="22"/>
        </w:rPr>
        <w:t>Apply depreciation methods to property, plant, and equipment.</w:t>
      </w:r>
    </w:p>
    <w:p w14:paraId="2907D06D" w14:textId="77777777" w:rsidR="004B1CD8" w:rsidRPr="004542E8" w:rsidRDefault="004B1CD8" w:rsidP="004B1CD8">
      <w:pPr>
        <w:rPr>
          <w:rFonts w:cs="Arial"/>
        </w:rPr>
      </w:pPr>
      <w:r w:rsidRPr="004542E8">
        <w:rPr>
          <w:rFonts w:cs="Arial"/>
        </w:rPr>
        <w:t>Section Reference</w:t>
      </w:r>
      <w:r>
        <w:rPr>
          <w:rFonts w:cs="Arial"/>
        </w:rPr>
        <w:t>: Depreciation</w:t>
      </w:r>
    </w:p>
    <w:p w14:paraId="3568CDD8" w14:textId="2D9570A1" w:rsidR="00FE19B7" w:rsidRPr="00FE2437" w:rsidRDefault="00FE19B7" w:rsidP="00F757D0">
      <w:pPr>
        <w:autoSpaceDE w:val="0"/>
        <w:autoSpaceDN w:val="0"/>
        <w:adjustRightInd w:val="0"/>
        <w:rPr>
          <w:rFonts w:cs="Arial"/>
          <w:bCs/>
          <w:szCs w:val="22"/>
        </w:rPr>
      </w:pPr>
      <w:r>
        <w:rPr>
          <w:rFonts w:cs="Arial"/>
          <w:szCs w:val="22"/>
        </w:rPr>
        <w:t xml:space="preserve">Learning </w:t>
      </w:r>
      <w:r w:rsidR="00660AF9">
        <w:rPr>
          <w:rFonts w:cs="Arial"/>
          <w:szCs w:val="22"/>
        </w:rPr>
        <w:t>Objective</w:t>
      </w:r>
      <w:r w:rsidRPr="00FE2437">
        <w:rPr>
          <w:rFonts w:cs="Arial"/>
          <w:szCs w:val="22"/>
        </w:rPr>
        <w:t xml:space="preserve">: </w:t>
      </w:r>
      <w:r w:rsidRPr="00FE2437">
        <w:rPr>
          <w:rFonts w:cs="Arial"/>
          <w:bCs/>
          <w:szCs w:val="22"/>
        </w:rPr>
        <w:t>Demonstrate how to account for property, plant, and equipment disposals.</w:t>
      </w:r>
    </w:p>
    <w:p w14:paraId="45C2CE13" w14:textId="77777777" w:rsidR="004B1CD8" w:rsidRPr="00FE2437" w:rsidRDefault="004B1CD8" w:rsidP="004B1CD8">
      <w:pPr>
        <w:overflowPunct w:val="0"/>
        <w:autoSpaceDE w:val="0"/>
        <w:autoSpaceDN w:val="0"/>
        <w:adjustRightInd w:val="0"/>
        <w:rPr>
          <w:rFonts w:cs="Arial"/>
          <w:kern w:val="30"/>
          <w:szCs w:val="22"/>
        </w:rPr>
      </w:pPr>
      <w:r w:rsidRPr="00FE2437">
        <w:rPr>
          <w:rFonts w:cs="Arial"/>
          <w:kern w:val="30"/>
          <w:szCs w:val="22"/>
        </w:rPr>
        <w:t>CPA: Financial Reporting</w:t>
      </w:r>
    </w:p>
    <w:p w14:paraId="10ADB4FC" w14:textId="77777777" w:rsidR="00FE19B7" w:rsidRPr="00F757D0" w:rsidRDefault="00FE19B7" w:rsidP="00F757D0">
      <w:pPr>
        <w:tabs>
          <w:tab w:val="left" w:pos="1134"/>
          <w:tab w:val="left" w:pos="1701"/>
          <w:tab w:val="left" w:leader="dot" w:pos="6804"/>
          <w:tab w:val="right" w:pos="7938"/>
          <w:tab w:val="right" w:pos="9072"/>
        </w:tabs>
        <w:overflowPunct w:val="0"/>
        <w:autoSpaceDE w:val="0"/>
        <w:autoSpaceDN w:val="0"/>
        <w:adjustRightInd w:val="0"/>
        <w:rPr>
          <w:rFonts w:cs="Arial"/>
          <w:bCs/>
          <w:color w:val="000000"/>
          <w:kern w:val="30"/>
          <w:szCs w:val="22"/>
          <w:lang w:val="en-US"/>
        </w:rPr>
      </w:pPr>
    </w:p>
    <w:p w14:paraId="7304CF08" w14:textId="77777777" w:rsidR="00A73E04" w:rsidRPr="00376937" w:rsidRDefault="00A73E04" w:rsidP="00F757D0">
      <w:pPr>
        <w:tabs>
          <w:tab w:val="left" w:pos="1134"/>
          <w:tab w:val="left" w:pos="1701"/>
          <w:tab w:val="left" w:leader="dot" w:pos="6804"/>
          <w:tab w:val="right" w:pos="7938"/>
          <w:tab w:val="right" w:pos="9072"/>
        </w:tabs>
        <w:overflowPunct w:val="0"/>
        <w:autoSpaceDE w:val="0"/>
        <w:autoSpaceDN w:val="0"/>
        <w:adjustRightInd w:val="0"/>
        <w:rPr>
          <w:rFonts w:cs="Arial"/>
          <w:bCs/>
          <w:color w:val="000000"/>
          <w:kern w:val="30"/>
          <w:szCs w:val="22"/>
        </w:rPr>
      </w:pPr>
    </w:p>
    <w:p w14:paraId="03B45785" w14:textId="77777777" w:rsidR="00F757D0" w:rsidRPr="00F757D0" w:rsidRDefault="00A73E04" w:rsidP="00F757D0">
      <w:pPr>
        <w:pStyle w:val="Heading5"/>
        <w:keepNext w:val="0"/>
        <w:tabs>
          <w:tab w:val="left" w:pos="1134"/>
          <w:tab w:val="left" w:pos="1701"/>
          <w:tab w:val="left" w:leader="dot" w:pos="6804"/>
          <w:tab w:val="right" w:pos="7938"/>
          <w:tab w:val="right" w:pos="9072"/>
        </w:tabs>
        <w:spacing w:after="0"/>
        <w:rPr>
          <w:b w:val="0"/>
          <w:kern w:val="30"/>
        </w:rPr>
      </w:pPr>
      <w:r w:rsidRPr="00376937">
        <w:rPr>
          <w:kern w:val="30"/>
        </w:rPr>
        <w:t xml:space="preserve">Exercise </w:t>
      </w:r>
      <w:r w:rsidR="00284033">
        <w:rPr>
          <w:kern w:val="30"/>
        </w:rPr>
        <w:t>20</w:t>
      </w:r>
    </w:p>
    <w:p w14:paraId="55CFC43A" w14:textId="6B570053" w:rsidR="00A73E04" w:rsidRPr="00376937" w:rsidRDefault="00A73E04" w:rsidP="00F757D0">
      <w:pPr>
        <w:overflowPunct w:val="0"/>
        <w:autoSpaceDE w:val="0"/>
        <w:autoSpaceDN w:val="0"/>
        <w:adjustRightInd w:val="0"/>
        <w:rPr>
          <w:rFonts w:cs="Arial"/>
          <w:color w:val="000000"/>
          <w:kern w:val="30"/>
          <w:szCs w:val="22"/>
        </w:rPr>
      </w:pPr>
      <w:r w:rsidRPr="00376937">
        <w:rPr>
          <w:rFonts w:cs="Arial"/>
          <w:color w:val="000000"/>
          <w:kern w:val="30"/>
          <w:szCs w:val="22"/>
        </w:rPr>
        <w:t>Paper Products</w:t>
      </w:r>
      <w:r w:rsidR="00DF1931">
        <w:rPr>
          <w:rFonts w:cs="Arial"/>
          <w:color w:val="000000"/>
          <w:kern w:val="30"/>
          <w:szCs w:val="22"/>
        </w:rPr>
        <w:t xml:space="preserve"> Inc.</w:t>
      </w:r>
      <w:r w:rsidRPr="00376937">
        <w:rPr>
          <w:rFonts w:cs="Arial"/>
          <w:color w:val="000000"/>
          <w:kern w:val="30"/>
          <w:szCs w:val="22"/>
        </w:rPr>
        <w:t xml:space="preserve"> sold two machines in 201</w:t>
      </w:r>
      <w:r w:rsidR="00AE4F75">
        <w:rPr>
          <w:rFonts w:cs="Arial"/>
          <w:color w:val="000000"/>
          <w:kern w:val="30"/>
          <w:szCs w:val="22"/>
        </w:rPr>
        <w:t>7</w:t>
      </w:r>
      <w:r w:rsidRPr="00376937">
        <w:rPr>
          <w:rFonts w:cs="Arial"/>
          <w:color w:val="000000"/>
          <w:kern w:val="30"/>
          <w:szCs w:val="22"/>
        </w:rPr>
        <w:t>. The following information pertains to the two machines:</w:t>
      </w:r>
    </w:p>
    <w:p w14:paraId="1EA7D205" w14:textId="77777777" w:rsidR="00A73E04" w:rsidRPr="00376937" w:rsidRDefault="00A73E04" w:rsidP="00C22633">
      <w:pPr>
        <w:tabs>
          <w:tab w:val="left" w:pos="1890"/>
          <w:tab w:val="left" w:pos="3150"/>
          <w:tab w:val="left" w:pos="4140"/>
          <w:tab w:val="left" w:pos="5220"/>
          <w:tab w:val="left" w:pos="8640"/>
        </w:tabs>
        <w:overflowPunct w:val="0"/>
        <w:autoSpaceDE w:val="0"/>
        <w:autoSpaceDN w:val="0"/>
        <w:adjustRightInd w:val="0"/>
        <w:spacing w:before="40"/>
        <w:rPr>
          <w:rFonts w:cs="Arial"/>
          <w:color w:val="000000"/>
          <w:kern w:val="30"/>
          <w:szCs w:val="22"/>
        </w:rPr>
      </w:pPr>
      <w:r w:rsidRPr="00376937">
        <w:rPr>
          <w:rFonts w:cs="Arial"/>
          <w:color w:val="000000"/>
          <w:kern w:val="30"/>
          <w:szCs w:val="22"/>
        </w:rPr>
        <w:tab/>
        <w:t>Purchase</w:t>
      </w:r>
      <w:r w:rsidRPr="00376937">
        <w:rPr>
          <w:rFonts w:cs="Arial"/>
          <w:color w:val="000000"/>
          <w:kern w:val="30"/>
          <w:szCs w:val="22"/>
        </w:rPr>
        <w:tab/>
        <w:t>Useful</w:t>
      </w:r>
      <w:r w:rsidRPr="00376937">
        <w:rPr>
          <w:rFonts w:cs="Arial"/>
          <w:color w:val="000000"/>
          <w:kern w:val="30"/>
          <w:szCs w:val="22"/>
        </w:rPr>
        <w:tab/>
        <w:t>Residual</w:t>
      </w:r>
      <w:r w:rsidRPr="00376937">
        <w:rPr>
          <w:rFonts w:cs="Arial"/>
          <w:color w:val="000000"/>
          <w:kern w:val="30"/>
          <w:szCs w:val="22"/>
        </w:rPr>
        <w:tab/>
        <w:t>Depreciation</w:t>
      </w:r>
      <w:r w:rsidRPr="00376937">
        <w:rPr>
          <w:rFonts w:cs="Arial"/>
          <w:color w:val="000000"/>
          <w:kern w:val="30"/>
          <w:szCs w:val="22"/>
        </w:rPr>
        <w:tab/>
        <w:t>Sales</w:t>
      </w:r>
    </w:p>
    <w:p w14:paraId="2730C157" w14:textId="77777777" w:rsidR="00A73E04" w:rsidRPr="00376937" w:rsidRDefault="00A73E04" w:rsidP="00C22633">
      <w:pPr>
        <w:tabs>
          <w:tab w:val="left" w:pos="900"/>
          <w:tab w:val="left" w:pos="1710"/>
          <w:tab w:val="left" w:pos="2070"/>
          <w:tab w:val="left" w:pos="2700"/>
          <w:tab w:val="left" w:pos="3060"/>
          <w:tab w:val="left" w:pos="3780"/>
          <w:tab w:val="left" w:pos="4140"/>
          <w:tab w:val="left" w:pos="4860"/>
          <w:tab w:val="left" w:pos="5220"/>
          <w:tab w:val="left" w:pos="6660"/>
          <w:tab w:val="left" w:pos="7290"/>
          <w:tab w:val="left" w:pos="8550"/>
          <w:tab w:val="left" w:pos="9270"/>
        </w:tabs>
        <w:overflowPunct w:val="0"/>
        <w:autoSpaceDE w:val="0"/>
        <w:autoSpaceDN w:val="0"/>
        <w:adjustRightInd w:val="0"/>
        <w:spacing w:before="40"/>
        <w:rPr>
          <w:rFonts w:cs="Arial"/>
          <w:color w:val="000000"/>
          <w:kern w:val="30"/>
          <w:szCs w:val="22"/>
          <w:u w:val="single"/>
        </w:rPr>
      </w:pPr>
      <w:r w:rsidRPr="00376937">
        <w:rPr>
          <w:rFonts w:cs="Arial"/>
          <w:color w:val="000000"/>
          <w:kern w:val="30"/>
          <w:szCs w:val="22"/>
          <w:u w:val="single"/>
        </w:rPr>
        <w:t>Machine</w:t>
      </w:r>
      <w:r w:rsidRPr="00376937">
        <w:rPr>
          <w:rFonts w:cs="Arial"/>
          <w:color w:val="000000"/>
          <w:kern w:val="30"/>
          <w:szCs w:val="22"/>
        </w:rPr>
        <w:tab/>
      </w:r>
      <w:r w:rsidRPr="00376937">
        <w:rPr>
          <w:rFonts w:cs="Arial"/>
          <w:color w:val="000000"/>
          <w:kern w:val="30"/>
          <w:szCs w:val="22"/>
          <w:u w:val="single"/>
        </w:rPr>
        <w:t xml:space="preserve">   Cost</w:t>
      </w:r>
      <w:r w:rsidRPr="00376937">
        <w:rPr>
          <w:rFonts w:cs="Arial"/>
          <w:color w:val="000000"/>
          <w:kern w:val="30"/>
          <w:szCs w:val="22"/>
          <w:u w:val="single"/>
        </w:rPr>
        <w:tab/>
      </w:r>
      <w:r w:rsidRPr="00376937">
        <w:rPr>
          <w:rFonts w:cs="Arial"/>
          <w:color w:val="000000"/>
          <w:kern w:val="30"/>
          <w:szCs w:val="22"/>
        </w:rPr>
        <w:tab/>
      </w:r>
      <w:r w:rsidRPr="00376937">
        <w:rPr>
          <w:rFonts w:cs="Arial"/>
          <w:color w:val="000000"/>
          <w:kern w:val="30"/>
          <w:szCs w:val="22"/>
          <w:u w:val="single"/>
        </w:rPr>
        <w:t xml:space="preserve"> Date</w:t>
      </w:r>
      <w:r w:rsidRPr="00376937">
        <w:rPr>
          <w:rFonts w:cs="Arial"/>
          <w:color w:val="000000"/>
          <w:kern w:val="30"/>
          <w:szCs w:val="22"/>
          <w:u w:val="single"/>
        </w:rPr>
        <w:tab/>
      </w:r>
      <w:r w:rsidRPr="00376937">
        <w:rPr>
          <w:rFonts w:cs="Arial"/>
          <w:color w:val="000000"/>
          <w:kern w:val="30"/>
          <w:szCs w:val="22"/>
        </w:rPr>
        <w:tab/>
      </w:r>
      <w:r w:rsidRPr="00376937">
        <w:rPr>
          <w:rFonts w:cs="Arial"/>
          <w:color w:val="000000"/>
          <w:kern w:val="30"/>
          <w:szCs w:val="22"/>
          <w:u w:val="single"/>
        </w:rPr>
        <w:t xml:space="preserve">   Life</w:t>
      </w:r>
      <w:r w:rsidRPr="00376937">
        <w:rPr>
          <w:rFonts w:cs="Arial"/>
          <w:color w:val="000000"/>
          <w:kern w:val="30"/>
          <w:szCs w:val="22"/>
          <w:u w:val="single"/>
        </w:rPr>
        <w:tab/>
      </w:r>
      <w:r w:rsidRPr="00376937">
        <w:rPr>
          <w:rFonts w:cs="Arial"/>
          <w:color w:val="000000"/>
          <w:kern w:val="30"/>
          <w:szCs w:val="22"/>
        </w:rPr>
        <w:tab/>
      </w:r>
      <w:r w:rsidRPr="00376937">
        <w:rPr>
          <w:rFonts w:cs="Arial"/>
          <w:color w:val="000000"/>
          <w:kern w:val="30"/>
          <w:szCs w:val="22"/>
          <w:u w:val="single"/>
        </w:rPr>
        <w:t xml:space="preserve"> Value</w:t>
      </w:r>
      <w:r w:rsidRPr="00376937">
        <w:rPr>
          <w:rFonts w:cs="Arial"/>
          <w:color w:val="000000"/>
          <w:kern w:val="30"/>
          <w:szCs w:val="22"/>
          <w:u w:val="single"/>
        </w:rPr>
        <w:tab/>
      </w:r>
      <w:r w:rsidRPr="00376937">
        <w:rPr>
          <w:rFonts w:cs="Arial"/>
          <w:color w:val="000000"/>
          <w:kern w:val="30"/>
          <w:szCs w:val="22"/>
        </w:rPr>
        <w:tab/>
      </w:r>
      <w:r w:rsidRPr="00376937">
        <w:rPr>
          <w:rFonts w:cs="Arial"/>
          <w:color w:val="000000"/>
          <w:kern w:val="30"/>
          <w:szCs w:val="22"/>
          <w:u w:val="single"/>
        </w:rPr>
        <w:t xml:space="preserve">    Method</w:t>
      </w:r>
      <w:r w:rsidRPr="00376937">
        <w:rPr>
          <w:rFonts w:cs="Arial"/>
          <w:color w:val="000000"/>
          <w:kern w:val="30"/>
          <w:szCs w:val="22"/>
          <w:u w:val="single"/>
        </w:rPr>
        <w:tab/>
      </w:r>
      <w:r w:rsidRPr="00376937">
        <w:rPr>
          <w:rFonts w:cs="Arial"/>
          <w:color w:val="000000"/>
          <w:kern w:val="30"/>
          <w:szCs w:val="22"/>
        </w:rPr>
        <w:tab/>
      </w:r>
      <w:r w:rsidRPr="00376937">
        <w:rPr>
          <w:rFonts w:cs="Arial"/>
          <w:color w:val="000000"/>
          <w:kern w:val="30"/>
          <w:szCs w:val="22"/>
          <w:u w:val="single"/>
        </w:rPr>
        <w:t>Date Sold</w:t>
      </w:r>
      <w:r w:rsidRPr="00376937">
        <w:rPr>
          <w:rFonts w:cs="Arial"/>
          <w:color w:val="000000"/>
          <w:kern w:val="30"/>
          <w:szCs w:val="22"/>
        </w:rPr>
        <w:tab/>
      </w:r>
      <w:r w:rsidRPr="00376937">
        <w:rPr>
          <w:rFonts w:cs="Arial"/>
          <w:color w:val="000000"/>
          <w:kern w:val="30"/>
          <w:szCs w:val="22"/>
          <w:u w:val="single"/>
        </w:rPr>
        <w:t xml:space="preserve">  Price</w:t>
      </w:r>
      <w:r w:rsidRPr="00376937">
        <w:rPr>
          <w:rFonts w:cs="Arial"/>
          <w:color w:val="000000"/>
          <w:kern w:val="30"/>
          <w:szCs w:val="22"/>
          <w:u w:val="single"/>
        </w:rPr>
        <w:tab/>
      </w:r>
    </w:p>
    <w:p w14:paraId="1475F0F0" w14:textId="699D81FA" w:rsidR="00A73E04" w:rsidRPr="00376937" w:rsidRDefault="00A73E04" w:rsidP="00C22633">
      <w:pPr>
        <w:tabs>
          <w:tab w:val="left" w:pos="270"/>
          <w:tab w:val="right" w:pos="1710"/>
          <w:tab w:val="left" w:pos="2070"/>
          <w:tab w:val="left" w:pos="3150"/>
          <w:tab w:val="left" w:pos="4140"/>
          <w:tab w:val="left" w:pos="5310"/>
          <w:tab w:val="left" w:pos="7380"/>
          <w:tab w:val="left" w:pos="8550"/>
        </w:tabs>
        <w:overflowPunct w:val="0"/>
        <w:autoSpaceDE w:val="0"/>
        <w:autoSpaceDN w:val="0"/>
        <w:adjustRightInd w:val="0"/>
        <w:spacing w:before="40"/>
        <w:rPr>
          <w:rFonts w:cs="Arial"/>
          <w:color w:val="000000"/>
          <w:kern w:val="30"/>
          <w:szCs w:val="22"/>
        </w:rPr>
      </w:pPr>
      <w:r w:rsidRPr="00376937">
        <w:rPr>
          <w:rFonts w:cs="Arial"/>
          <w:color w:val="000000"/>
          <w:kern w:val="30"/>
          <w:szCs w:val="22"/>
        </w:rPr>
        <w:tab/>
        <w:t>#1</w:t>
      </w:r>
      <w:r w:rsidRPr="00376937">
        <w:rPr>
          <w:rFonts w:cs="Arial"/>
          <w:color w:val="000000"/>
          <w:kern w:val="30"/>
          <w:szCs w:val="22"/>
        </w:rPr>
        <w:tab/>
        <w:t>$86,000</w:t>
      </w:r>
      <w:r w:rsidRPr="00376937">
        <w:rPr>
          <w:rFonts w:cs="Arial"/>
          <w:color w:val="000000"/>
          <w:kern w:val="30"/>
          <w:szCs w:val="22"/>
        </w:rPr>
        <w:tab/>
        <w:t>7/1/1</w:t>
      </w:r>
      <w:r w:rsidR="00AE4F75">
        <w:rPr>
          <w:rFonts w:cs="Arial"/>
          <w:color w:val="000000"/>
          <w:kern w:val="30"/>
          <w:szCs w:val="22"/>
        </w:rPr>
        <w:t>3</w:t>
      </w:r>
      <w:r w:rsidRPr="00376937">
        <w:rPr>
          <w:rFonts w:cs="Arial"/>
          <w:color w:val="000000"/>
          <w:kern w:val="30"/>
          <w:szCs w:val="22"/>
        </w:rPr>
        <w:tab/>
        <w:t>5 yrs.</w:t>
      </w:r>
      <w:r w:rsidRPr="00376937">
        <w:rPr>
          <w:rFonts w:cs="Arial"/>
          <w:color w:val="000000"/>
          <w:kern w:val="30"/>
          <w:szCs w:val="22"/>
        </w:rPr>
        <w:tab/>
        <w:t>$6,000</w:t>
      </w:r>
      <w:r w:rsidRPr="00376937">
        <w:rPr>
          <w:rFonts w:cs="Arial"/>
          <w:color w:val="000000"/>
          <w:kern w:val="30"/>
          <w:szCs w:val="22"/>
        </w:rPr>
        <w:tab/>
        <w:t>Straight-line</w:t>
      </w:r>
      <w:r w:rsidRPr="00376937">
        <w:rPr>
          <w:rFonts w:cs="Arial"/>
          <w:color w:val="000000"/>
          <w:kern w:val="30"/>
          <w:szCs w:val="22"/>
        </w:rPr>
        <w:tab/>
        <w:t>7/1/1</w:t>
      </w:r>
      <w:r w:rsidR="00AE4F75">
        <w:rPr>
          <w:rFonts w:cs="Arial"/>
          <w:color w:val="000000"/>
          <w:kern w:val="30"/>
          <w:szCs w:val="22"/>
        </w:rPr>
        <w:t>7</w:t>
      </w:r>
      <w:r w:rsidRPr="00376937">
        <w:rPr>
          <w:rFonts w:cs="Arial"/>
          <w:color w:val="000000"/>
          <w:kern w:val="30"/>
          <w:szCs w:val="22"/>
        </w:rPr>
        <w:tab/>
        <w:t>$20,000</w:t>
      </w:r>
    </w:p>
    <w:p w14:paraId="0BA8E1DC" w14:textId="68A49905" w:rsidR="00A73E04" w:rsidRPr="00376937" w:rsidRDefault="00A73E04" w:rsidP="00C22633">
      <w:pPr>
        <w:tabs>
          <w:tab w:val="left" w:pos="270"/>
          <w:tab w:val="right" w:pos="1710"/>
          <w:tab w:val="left" w:pos="2070"/>
          <w:tab w:val="left" w:pos="3150"/>
          <w:tab w:val="left" w:pos="4140"/>
          <w:tab w:val="left" w:pos="5310"/>
          <w:tab w:val="left" w:pos="7380"/>
          <w:tab w:val="left" w:pos="8550"/>
        </w:tabs>
        <w:overflowPunct w:val="0"/>
        <w:autoSpaceDE w:val="0"/>
        <w:autoSpaceDN w:val="0"/>
        <w:adjustRightInd w:val="0"/>
        <w:spacing w:before="40"/>
        <w:rPr>
          <w:rFonts w:cs="Arial"/>
          <w:color w:val="000000"/>
          <w:kern w:val="30"/>
          <w:szCs w:val="22"/>
        </w:rPr>
      </w:pPr>
      <w:r w:rsidRPr="00376937">
        <w:rPr>
          <w:rFonts w:cs="Arial"/>
          <w:color w:val="000000"/>
          <w:kern w:val="30"/>
          <w:szCs w:val="22"/>
        </w:rPr>
        <w:tab/>
        <w:t>#2</w:t>
      </w:r>
      <w:r w:rsidRPr="00376937">
        <w:rPr>
          <w:rFonts w:cs="Arial"/>
          <w:color w:val="000000"/>
          <w:kern w:val="30"/>
          <w:szCs w:val="22"/>
        </w:rPr>
        <w:tab/>
        <w:t>$50,000</w:t>
      </w:r>
      <w:r w:rsidRPr="00376937">
        <w:rPr>
          <w:rFonts w:cs="Arial"/>
          <w:color w:val="000000"/>
          <w:kern w:val="30"/>
          <w:szCs w:val="22"/>
        </w:rPr>
        <w:tab/>
        <w:t>7/1/1</w:t>
      </w:r>
      <w:r w:rsidR="00AE4F75">
        <w:rPr>
          <w:rFonts w:cs="Arial"/>
          <w:color w:val="000000"/>
          <w:kern w:val="30"/>
          <w:szCs w:val="22"/>
        </w:rPr>
        <w:t>6</w:t>
      </w:r>
      <w:r w:rsidRPr="00376937">
        <w:rPr>
          <w:rFonts w:cs="Arial"/>
          <w:color w:val="000000"/>
          <w:kern w:val="30"/>
          <w:szCs w:val="22"/>
        </w:rPr>
        <w:tab/>
        <w:t>5 yrs.</w:t>
      </w:r>
      <w:r w:rsidRPr="00376937">
        <w:rPr>
          <w:rFonts w:cs="Arial"/>
          <w:color w:val="000000"/>
          <w:kern w:val="30"/>
          <w:szCs w:val="22"/>
        </w:rPr>
        <w:tab/>
        <w:t>$5,000</w:t>
      </w:r>
      <w:r w:rsidRPr="00376937">
        <w:rPr>
          <w:rFonts w:cs="Arial"/>
          <w:color w:val="000000"/>
          <w:kern w:val="30"/>
          <w:szCs w:val="22"/>
        </w:rPr>
        <w:tab/>
        <w:t>Double diminishing-</w:t>
      </w:r>
      <w:r w:rsidRPr="00376937">
        <w:rPr>
          <w:rFonts w:cs="Arial"/>
          <w:color w:val="000000"/>
          <w:kern w:val="30"/>
          <w:szCs w:val="22"/>
        </w:rPr>
        <w:tab/>
        <w:t>12/31/1</w:t>
      </w:r>
      <w:r w:rsidR="00AE4F75">
        <w:rPr>
          <w:rFonts w:cs="Arial"/>
          <w:color w:val="000000"/>
          <w:kern w:val="30"/>
          <w:szCs w:val="22"/>
        </w:rPr>
        <w:t>7</w:t>
      </w:r>
      <w:r w:rsidRPr="00376937">
        <w:rPr>
          <w:rFonts w:cs="Arial"/>
          <w:color w:val="000000"/>
          <w:kern w:val="30"/>
          <w:szCs w:val="22"/>
        </w:rPr>
        <w:tab/>
        <w:t>$32,000</w:t>
      </w:r>
    </w:p>
    <w:p w14:paraId="68ED7103" w14:textId="77777777" w:rsidR="00A73E04" w:rsidRPr="00376937" w:rsidRDefault="00A73E04" w:rsidP="00C22633">
      <w:pPr>
        <w:tabs>
          <w:tab w:val="left" w:pos="5310"/>
        </w:tabs>
        <w:overflowPunct w:val="0"/>
        <w:autoSpaceDE w:val="0"/>
        <w:autoSpaceDN w:val="0"/>
        <w:adjustRightInd w:val="0"/>
        <w:spacing w:before="40"/>
        <w:rPr>
          <w:rFonts w:cs="Arial"/>
          <w:color w:val="000000"/>
          <w:kern w:val="30"/>
          <w:szCs w:val="22"/>
        </w:rPr>
      </w:pPr>
      <w:r w:rsidRPr="00376937">
        <w:rPr>
          <w:rFonts w:cs="Arial"/>
          <w:color w:val="000000"/>
          <w:kern w:val="30"/>
          <w:szCs w:val="22"/>
        </w:rPr>
        <w:tab/>
      </w:r>
      <w:proofErr w:type="gramStart"/>
      <w:r w:rsidRPr="00376937">
        <w:rPr>
          <w:rFonts w:cs="Arial"/>
          <w:color w:val="000000"/>
          <w:kern w:val="30"/>
          <w:szCs w:val="22"/>
        </w:rPr>
        <w:t>balance</w:t>
      </w:r>
      <w:proofErr w:type="gramEnd"/>
    </w:p>
    <w:p w14:paraId="442C4481" w14:textId="77777777" w:rsidR="00F757D0" w:rsidRPr="00F757D0" w:rsidRDefault="00A73E04" w:rsidP="00F757D0">
      <w:pPr>
        <w:overflowPunct w:val="0"/>
        <w:autoSpaceDE w:val="0"/>
        <w:autoSpaceDN w:val="0"/>
        <w:adjustRightInd w:val="0"/>
        <w:rPr>
          <w:rFonts w:cs="Arial"/>
          <w:bCs/>
          <w:color w:val="000000"/>
          <w:kern w:val="30"/>
          <w:szCs w:val="22"/>
        </w:rPr>
      </w:pPr>
      <w:r w:rsidRPr="00376937">
        <w:rPr>
          <w:rFonts w:cs="Arial"/>
          <w:b/>
          <w:bCs/>
          <w:color w:val="000000"/>
          <w:kern w:val="30"/>
          <w:szCs w:val="22"/>
        </w:rPr>
        <w:t>Instructions</w:t>
      </w:r>
    </w:p>
    <w:p w14:paraId="6A0A6462" w14:textId="237535B6" w:rsidR="00A73E04" w:rsidRPr="00376937" w:rsidRDefault="00AD4F49" w:rsidP="00871DA7">
      <w:pPr>
        <w:overflowPunct w:val="0"/>
        <w:autoSpaceDE w:val="0"/>
        <w:autoSpaceDN w:val="0"/>
        <w:adjustRightInd w:val="0"/>
        <w:spacing w:before="40"/>
        <w:ind w:left="426" w:hanging="426"/>
        <w:rPr>
          <w:rFonts w:cs="Arial"/>
          <w:color w:val="000000"/>
          <w:kern w:val="30"/>
          <w:szCs w:val="22"/>
        </w:rPr>
      </w:pPr>
      <w:r>
        <w:rPr>
          <w:rFonts w:cs="Arial"/>
          <w:color w:val="000000"/>
          <w:kern w:val="30"/>
          <w:szCs w:val="22"/>
        </w:rPr>
        <w:t>a)</w:t>
      </w:r>
      <w:r w:rsidR="00A73E04" w:rsidRPr="00376937">
        <w:rPr>
          <w:rFonts w:cs="Arial"/>
          <w:color w:val="000000"/>
          <w:kern w:val="30"/>
          <w:szCs w:val="22"/>
        </w:rPr>
        <w:tab/>
        <w:t>Calculate the accumulated depreciation on each machine at the date of disposal.</w:t>
      </w:r>
    </w:p>
    <w:p w14:paraId="2BB9FCE9" w14:textId="1435A9ED" w:rsidR="00A73E04" w:rsidRPr="00376937" w:rsidRDefault="00AD4F49" w:rsidP="00871DA7">
      <w:pPr>
        <w:overflowPunct w:val="0"/>
        <w:autoSpaceDE w:val="0"/>
        <w:autoSpaceDN w:val="0"/>
        <w:adjustRightInd w:val="0"/>
        <w:spacing w:before="40"/>
        <w:ind w:left="426" w:hanging="426"/>
        <w:rPr>
          <w:rFonts w:cs="Arial"/>
          <w:color w:val="000000"/>
          <w:kern w:val="30"/>
          <w:szCs w:val="22"/>
        </w:rPr>
      </w:pPr>
      <w:r>
        <w:rPr>
          <w:rFonts w:cs="Arial"/>
          <w:color w:val="000000"/>
          <w:kern w:val="30"/>
          <w:szCs w:val="22"/>
        </w:rPr>
        <w:t>b)</w:t>
      </w:r>
      <w:r w:rsidR="00A73E04" w:rsidRPr="00376937">
        <w:rPr>
          <w:rFonts w:cs="Arial"/>
          <w:color w:val="000000"/>
          <w:kern w:val="30"/>
          <w:szCs w:val="22"/>
        </w:rPr>
        <w:tab/>
        <w:t>Prepare the journal entries in 201</w:t>
      </w:r>
      <w:r w:rsidR="00AE4F75">
        <w:rPr>
          <w:rFonts w:cs="Arial"/>
          <w:color w:val="000000"/>
          <w:kern w:val="30"/>
          <w:szCs w:val="22"/>
        </w:rPr>
        <w:t>7</w:t>
      </w:r>
      <w:r w:rsidR="00A73E04" w:rsidRPr="00376937">
        <w:rPr>
          <w:rFonts w:cs="Arial"/>
          <w:color w:val="000000"/>
          <w:kern w:val="30"/>
          <w:szCs w:val="22"/>
        </w:rPr>
        <w:t xml:space="preserve"> to record 201</w:t>
      </w:r>
      <w:r w:rsidR="00AE4F75">
        <w:rPr>
          <w:rFonts w:cs="Arial"/>
          <w:color w:val="000000"/>
          <w:kern w:val="30"/>
          <w:szCs w:val="22"/>
        </w:rPr>
        <w:t>7</w:t>
      </w:r>
      <w:r w:rsidR="00A73E04" w:rsidRPr="00376937">
        <w:rPr>
          <w:rFonts w:cs="Arial"/>
          <w:color w:val="000000"/>
          <w:kern w:val="30"/>
          <w:szCs w:val="22"/>
        </w:rPr>
        <w:t xml:space="preserve"> depreciation and the sale of each machine.</w:t>
      </w:r>
    </w:p>
    <w:p w14:paraId="19285369" w14:textId="77777777" w:rsidR="00A73E04" w:rsidRPr="00376937" w:rsidRDefault="00A73E04" w:rsidP="00F757D0">
      <w:pPr>
        <w:overflowPunct w:val="0"/>
        <w:autoSpaceDE w:val="0"/>
        <w:autoSpaceDN w:val="0"/>
        <w:adjustRightInd w:val="0"/>
        <w:ind w:left="504" w:hanging="504"/>
        <w:rPr>
          <w:rFonts w:cs="Arial"/>
          <w:color w:val="000000"/>
          <w:kern w:val="30"/>
          <w:szCs w:val="22"/>
        </w:rPr>
      </w:pPr>
    </w:p>
    <w:p w14:paraId="3B1491AD" w14:textId="3FE06902" w:rsidR="00A73E04" w:rsidRPr="00F757D0" w:rsidRDefault="00F757D0" w:rsidP="00F757D0">
      <w:pPr>
        <w:pStyle w:val="Heading5"/>
        <w:keepNext w:val="0"/>
        <w:spacing w:after="0"/>
        <w:rPr>
          <w:b w:val="0"/>
          <w:kern w:val="30"/>
          <w:lang w:val="fr-CA"/>
        </w:rPr>
      </w:pPr>
      <w:r>
        <w:rPr>
          <w:kern w:val="30"/>
          <w:lang w:val="fr-CA"/>
        </w:rPr>
        <w:t>Solution</w:t>
      </w:r>
      <w:r w:rsidR="00A73E04" w:rsidRPr="00F757D0">
        <w:rPr>
          <w:kern w:val="30"/>
          <w:lang w:val="fr-CA"/>
        </w:rPr>
        <w:t xml:space="preserve"> </w:t>
      </w:r>
      <w:r w:rsidR="00284033">
        <w:rPr>
          <w:kern w:val="30"/>
          <w:lang w:val="fr-CA"/>
        </w:rPr>
        <w:t>20</w:t>
      </w:r>
      <w:r w:rsidR="00A73E04" w:rsidRPr="00F757D0">
        <w:rPr>
          <w:kern w:val="30"/>
          <w:lang w:val="fr-CA"/>
        </w:rPr>
        <w:t xml:space="preserve"> </w:t>
      </w:r>
      <w:r w:rsidR="00A73E04" w:rsidRPr="00F757D0">
        <w:rPr>
          <w:b w:val="0"/>
          <w:kern w:val="30"/>
          <w:lang w:val="fr-CA"/>
        </w:rPr>
        <w:t>(20 min.)</w:t>
      </w:r>
    </w:p>
    <w:p w14:paraId="1F256BF9" w14:textId="53089C68" w:rsidR="00A73E04" w:rsidRPr="00F757D0" w:rsidRDefault="00AD4F49" w:rsidP="00F757D0">
      <w:pPr>
        <w:tabs>
          <w:tab w:val="left" w:pos="426"/>
        </w:tabs>
        <w:overflowPunct w:val="0"/>
        <w:autoSpaceDE w:val="0"/>
        <w:autoSpaceDN w:val="0"/>
        <w:adjustRightInd w:val="0"/>
        <w:rPr>
          <w:rFonts w:cs="Arial"/>
          <w:color w:val="000000"/>
          <w:kern w:val="30"/>
          <w:szCs w:val="22"/>
          <w:lang w:val="fr-CA"/>
        </w:rPr>
      </w:pPr>
      <w:r>
        <w:rPr>
          <w:rFonts w:cs="Arial"/>
          <w:color w:val="000000"/>
          <w:kern w:val="30"/>
          <w:szCs w:val="22"/>
          <w:lang w:val="fr-CA"/>
        </w:rPr>
        <w:t>a)</w:t>
      </w:r>
      <w:r w:rsidR="00A73E04" w:rsidRPr="00F757D0">
        <w:rPr>
          <w:rFonts w:cs="Arial"/>
          <w:color w:val="000000"/>
          <w:kern w:val="30"/>
          <w:szCs w:val="22"/>
          <w:lang w:val="fr-CA"/>
        </w:rPr>
        <w:tab/>
      </w:r>
      <w:r w:rsidR="00A73E04" w:rsidRPr="00F757D0">
        <w:rPr>
          <w:rFonts w:cs="Arial"/>
          <w:color w:val="000000"/>
          <w:kern w:val="30"/>
          <w:szCs w:val="22"/>
          <w:u w:val="single"/>
          <w:lang w:val="fr-CA"/>
        </w:rPr>
        <w:t>Machine #1</w:t>
      </w:r>
    </w:p>
    <w:p w14:paraId="79ABE5ED" w14:textId="77777777" w:rsidR="00A73E04" w:rsidRPr="00376937" w:rsidRDefault="00A73E04" w:rsidP="00F757D0">
      <w:pPr>
        <w:tabs>
          <w:tab w:val="left" w:pos="6120"/>
          <w:tab w:val="left" w:pos="7920"/>
        </w:tabs>
        <w:overflowPunct w:val="0"/>
        <w:autoSpaceDE w:val="0"/>
        <w:autoSpaceDN w:val="0"/>
        <w:adjustRightInd w:val="0"/>
        <w:rPr>
          <w:rFonts w:cs="Arial"/>
          <w:color w:val="000000"/>
          <w:kern w:val="30"/>
          <w:szCs w:val="22"/>
        </w:rPr>
      </w:pPr>
      <w:r w:rsidRPr="00F757D0">
        <w:rPr>
          <w:rFonts w:cs="Arial"/>
          <w:color w:val="000000"/>
          <w:kern w:val="30"/>
          <w:szCs w:val="22"/>
          <w:lang w:val="fr-CA"/>
        </w:rPr>
        <w:tab/>
      </w:r>
      <w:r w:rsidRPr="00376937">
        <w:rPr>
          <w:rFonts w:cs="Arial"/>
          <w:color w:val="000000"/>
          <w:kern w:val="30"/>
          <w:szCs w:val="22"/>
        </w:rPr>
        <w:t>Annual</w:t>
      </w:r>
      <w:r w:rsidRPr="00376937">
        <w:rPr>
          <w:rFonts w:cs="Arial"/>
          <w:color w:val="000000"/>
          <w:kern w:val="30"/>
          <w:szCs w:val="22"/>
        </w:rPr>
        <w:tab/>
        <w:t>Accumulated</w:t>
      </w:r>
    </w:p>
    <w:p w14:paraId="52A0B752" w14:textId="77777777" w:rsidR="00A73E04" w:rsidRPr="00376937" w:rsidRDefault="00A73E04" w:rsidP="00F757D0">
      <w:pPr>
        <w:tabs>
          <w:tab w:val="left" w:pos="450"/>
          <w:tab w:val="left" w:pos="1350"/>
          <w:tab w:val="left" w:pos="3240"/>
          <w:tab w:val="left" w:pos="3600"/>
          <w:tab w:val="left" w:pos="5490"/>
          <w:tab w:val="left" w:pos="5850"/>
          <w:tab w:val="left" w:pos="7920"/>
        </w:tabs>
        <w:overflowPunct w:val="0"/>
        <w:autoSpaceDE w:val="0"/>
        <w:autoSpaceDN w:val="0"/>
        <w:adjustRightInd w:val="0"/>
        <w:rPr>
          <w:rFonts w:cs="Arial"/>
          <w:color w:val="000000"/>
          <w:kern w:val="30"/>
          <w:szCs w:val="22"/>
          <w:u w:val="single"/>
        </w:rPr>
      </w:pPr>
      <w:r w:rsidRPr="00376937">
        <w:rPr>
          <w:rFonts w:cs="Arial"/>
          <w:color w:val="000000"/>
          <w:kern w:val="30"/>
          <w:szCs w:val="22"/>
        </w:rPr>
        <w:tab/>
      </w:r>
      <w:r w:rsidRPr="00376937">
        <w:rPr>
          <w:rFonts w:cs="Arial"/>
          <w:color w:val="000000"/>
          <w:kern w:val="30"/>
          <w:szCs w:val="22"/>
          <w:u w:val="single"/>
        </w:rPr>
        <w:t>Year</w:t>
      </w:r>
      <w:r w:rsidRPr="00376937">
        <w:rPr>
          <w:rFonts w:cs="Arial"/>
          <w:color w:val="000000"/>
          <w:kern w:val="30"/>
          <w:szCs w:val="22"/>
        </w:rPr>
        <w:tab/>
      </w:r>
      <w:r w:rsidRPr="00376937">
        <w:rPr>
          <w:rFonts w:cs="Arial"/>
          <w:color w:val="000000"/>
          <w:kern w:val="30"/>
          <w:szCs w:val="22"/>
          <w:u w:val="single"/>
        </w:rPr>
        <w:t>Depreciable Cost</w:t>
      </w:r>
      <w:r w:rsidRPr="00376937">
        <w:rPr>
          <w:rFonts w:cs="Arial"/>
          <w:color w:val="000000"/>
          <w:kern w:val="30"/>
          <w:szCs w:val="22"/>
        </w:rPr>
        <w:tab/>
        <w:t>×</w:t>
      </w:r>
      <w:r w:rsidRPr="00376937">
        <w:rPr>
          <w:rFonts w:cs="Arial"/>
          <w:color w:val="000000"/>
          <w:kern w:val="30"/>
          <w:szCs w:val="22"/>
        </w:rPr>
        <w:tab/>
      </w:r>
      <w:r w:rsidRPr="00376937">
        <w:rPr>
          <w:rFonts w:cs="Arial"/>
          <w:color w:val="000000"/>
          <w:kern w:val="30"/>
          <w:szCs w:val="22"/>
          <w:u w:val="single"/>
        </w:rPr>
        <w:t>Depreciation Rate</w:t>
      </w:r>
      <w:r w:rsidRPr="00376937">
        <w:rPr>
          <w:rFonts w:cs="Arial"/>
          <w:color w:val="000000"/>
          <w:kern w:val="30"/>
          <w:szCs w:val="22"/>
        </w:rPr>
        <w:tab/>
        <w:t>=</w:t>
      </w:r>
      <w:r w:rsidRPr="00376937">
        <w:rPr>
          <w:rFonts w:cs="Arial"/>
          <w:color w:val="000000"/>
          <w:kern w:val="30"/>
          <w:szCs w:val="22"/>
        </w:rPr>
        <w:tab/>
      </w:r>
      <w:r w:rsidRPr="00376937">
        <w:rPr>
          <w:rFonts w:cs="Arial"/>
          <w:color w:val="000000"/>
          <w:kern w:val="30"/>
          <w:szCs w:val="22"/>
          <w:u w:val="single"/>
        </w:rPr>
        <w:t>Depreciation</w:t>
      </w:r>
      <w:r w:rsidRPr="00376937">
        <w:rPr>
          <w:rFonts w:cs="Arial"/>
          <w:color w:val="000000"/>
          <w:kern w:val="30"/>
          <w:szCs w:val="22"/>
        </w:rPr>
        <w:tab/>
      </w:r>
      <w:proofErr w:type="spellStart"/>
      <w:r w:rsidRPr="00376937">
        <w:rPr>
          <w:rFonts w:cs="Arial"/>
          <w:color w:val="000000"/>
          <w:kern w:val="30"/>
          <w:szCs w:val="22"/>
          <w:u w:val="single"/>
        </w:rPr>
        <w:t>Depreciation</w:t>
      </w:r>
      <w:proofErr w:type="spellEnd"/>
    </w:p>
    <w:p w14:paraId="7AA5B94D" w14:textId="0FD087D1" w:rsidR="00A73E04" w:rsidRPr="00376937" w:rsidRDefault="00A73E04" w:rsidP="00F757D0">
      <w:pPr>
        <w:tabs>
          <w:tab w:val="left" w:pos="450"/>
          <w:tab w:val="left" w:pos="1800"/>
          <w:tab w:val="left" w:pos="4230"/>
          <w:tab w:val="right" w:pos="6930"/>
          <w:tab w:val="right" w:pos="9000"/>
        </w:tabs>
        <w:overflowPunct w:val="0"/>
        <w:autoSpaceDE w:val="0"/>
        <w:autoSpaceDN w:val="0"/>
        <w:adjustRightInd w:val="0"/>
        <w:rPr>
          <w:rFonts w:cs="Arial"/>
          <w:color w:val="000000"/>
          <w:kern w:val="30"/>
          <w:szCs w:val="22"/>
        </w:rPr>
      </w:pPr>
      <w:r w:rsidRPr="00376937">
        <w:rPr>
          <w:rFonts w:cs="Arial"/>
          <w:color w:val="000000"/>
          <w:kern w:val="30"/>
          <w:szCs w:val="22"/>
        </w:rPr>
        <w:tab/>
        <w:t>201</w:t>
      </w:r>
      <w:r w:rsidR="00AE4F75">
        <w:rPr>
          <w:rFonts w:cs="Arial"/>
          <w:color w:val="000000"/>
          <w:kern w:val="30"/>
          <w:szCs w:val="22"/>
        </w:rPr>
        <w:t>3</w:t>
      </w:r>
      <w:r w:rsidRPr="00376937">
        <w:rPr>
          <w:rFonts w:cs="Arial"/>
          <w:color w:val="000000"/>
          <w:kern w:val="30"/>
          <w:szCs w:val="22"/>
        </w:rPr>
        <w:tab/>
        <w:t>$80,000</w:t>
      </w:r>
      <w:r w:rsidRPr="00376937">
        <w:rPr>
          <w:rFonts w:cs="Arial"/>
          <w:color w:val="000000"/>
          <w:kern w:val="30"/>
          <w:szCs w:val="22"/>
        </w:rPr>
        <w:tab/>
        <w:t>20%</w:t>
      </w:r>
      <w:r w:rsidRPr="00376937">
        <w:rPr>
          <w:rFonts w:cs="Arial"/>
          <w:color w:val="000000"/>
          <w:kern w:val="30"/>
          <w:szCs w:val="22"/>
        </w:rPr>
        <w:tab/>
      </w:r>
      <w:proofErr w:type="gramStart"/>
      <w:r w:rsidRPr="00376937">
        <w:rPr>
          <w:rFonts w:cs="Arial"/>
          <w:color w:val="000000"/>
          <w:kern w:val="30"/>
          <w:szCs w:val="22"/>
        </w:rPr>
        <w:t>$  8,000</w:t>
      </w:r>
      <w:proofErr w:type="gramEnd"/>
      <w:r w:rsidRPr="00376937">
        <w:rPr>
          <w:rFonts w:cs="Arial"/>
          <w:color w:val="000000"/>
          <w:kern w:val="30"/>
          <w:szCs w:val="22"/>
        </w:rPr>
        <w:t>*</w:t>
      </w:r>
      <w:r w:rsidRPr="00376937">
        <w:rPr>
          <w:rFonts w:cs="Arial"/>
          <w:color w:val="000000"/>
          <w:kern w:val="30"/>
          <w:szCs w:val="22"/>
        </w:rPr>
        <w:tab/>
        <w:t>$  8,000</w:t>
      </w:r>
    </w:p>
    <w:p w14:paraId="42C2AA1F" w14:textId="4DF713D9" w:rsidR="00A73E04" w:rsidRPr="00376937" w:rsidRDefault="00A73E04" w:rsidP="00F757D0">
      <w:pPr>
        <w:tabs>
          <w:tab w:val="left" w:pos="450"/>
          <w:tab w:val="left" w:pos="2160"/>
          <w:tab w:val="left" w:pos="4320"/>
          <w:tab w:val="right" w:pos="6840"/>
          <w:tab w:val="right" w:pos="9000"/>
        </w:tabs>
        <w:overflowPunct w:val="0"/>
        <w:autoSpaceDE w:val="0"/>
        <w:autoSpaceDN w:val="0"/>
        <w:adjustRightInd w:val="0"/>
        <w:rPr>
          <w:rFonts w:cs="Arial"/>
          <w:color w:val="000000"/>
          <w:kern w:val="30"/>
          <w:szCs w:val="22"/>
        </w:rPr>
      </w:pPr>
      <w:r w:rsidRPr="00376937">
        <w:rPr>
          <w:rFonts w:cs="Arial"/>
          <w:color w:val="000000"/>
          <w:kern w:val="30"/>
          <w:szCs w:val="22"/>
        </w:rPr>
        <w:tab/>
        <w:t>201</w:t>
      </w:r>
      <w:r w:rsidR="00AE4F75">
        <w:rPr>
          <w:rFonts w:cs="Arial"/>
          <w:color w:val="000000"/>
          <w:kern w:val="30"/>
          <w:szCs w:val="22"/>
        </w:rPr>
        <w:t>4</w:t>
      </w:r>
      <w:r w:rsidRPr="00376937">
        <w:rPr>
          <w:rFonts w:cs="Arial"/>
          <w:color w:val="000000"/>
          <w:kern w:val="30"/>
          <w:szCs w:val="22"/>
        </w:rPr>
        <w:tab/>
      </w:r>
      <w:r w:rsidRPr="00376937">
        <w:rPr>
          <w:rFonts w:ascii="Symbol" w:hAnsi="Symbol" w:cs="Symbol"/>
          <w:color w:val="000000"/>
          <w:kern w:val="30"/>
          <w:szCs w:val="22"/>
        </w:rPr>
        <w:t></w:t>
      </w:r>
      <w:r w:rsidRPr="00376937">
        <w:rPr>
          <w:rFonts w:cs="Arial"/>
          <w:color w:val="000000"/>
          <w:kern w:val="30"/>
          <w:szCs w:val="22"/>
        </w:rPr>
        <w:tab/>
      </w:r>
      <w:r w:rsidRPr="00376937">
        <w:rPr>
          <w:rFonts w:ascii="Symbol" w:hAnsi="Symbol" w:cs="Symbol"/>
          <w:color w:val="000000"/>
          <w:kern w:val="30"/>
          <w:szCs w:val="22"/>
        </w:rPr>
        <w:t></w:t>
      </w:r>
      <w:r w:rsidRPr="00376937">
        <w:rPr>
          <w:rFonts w:cs="Arial"/>
          <w:color w:val="000000"/>
          <w:kern w:val="30"/>
          <w:szCs w:val="22"/>
        </w:rPr>
        <w:tab/>
        <w:t>16,000</w:t>
      </w:r>
      <w:r w:rsidRPr="00376937">
        <w:rPr>
          <w:rFonts w:cs="Arial"/>
          <w:color w:val="000000"/>
          <w:kern w:val="30"/>
          <w:szCs w:val="22"/>
        </w:rPr>
        <w:tab/>
        <w:t>24,000</w:t>
      </w:r>
    </w:p>
    <w:p w14:paraId="41053783" w14:textId="1AC14B25" w:rsidR="00A73E04" w:rsidRPr="00376937" w:rsidRDefault="00A73E04" w:rsidP="00F757D0">
      <w:pPr>
        <w:tabs>
          <w:tab w:val="left" w:pos="450"/>
          <w:tab w:val="left" w:pos="2160"/>
          <w:tab w:val="left" w:pos="4320"/>
          <w:tab w:val="right" w:pos="6840"/>
          <w:tab w:val="right" w:pos="9000"/>
        </w:tabs>
        <w:overflowPunct w:val="0"/>
        <w:autoSpaceDE w:val="0"/>
        <w:autoSpaceDN w:val="0"/>
        <w:adjustRightInd w:val="0"/>
        <w:rPr>
          <w:rFonts w:cs="Arial"/>
          <w:color w:val="000000"/>
          <w:kern w:val="30"/>
          <w:szCs w:val="22"/>
        </w:rPr>
      </w:pPr>
      <w:r w:rsidRPr="00376937">
        <w:rPr>
          <w:rFonts w:cs="Arial"/>
          <w:color w:val="000000"/>
          <w:kern w:val="30"/>
          <w:szCs w:val="22"/>
        </w:rPr>
        <w:tab/>
        <w:t>201</w:t>
      </w:r>
      <w:r w:rsidR="00AE4F75">
        <w:rPr>
          <w:rFonts w:cs="Arial"/>
          <w:color w:val="000000"/>
          <w:kern w:val="30"/>
          <w:szCs w:val="22"/>
        </w:rPr>
        <w:t>5</w:t>
      </w:r>
      <w:r w:rsidRPr="00376937">
        <w:rPr>
          <w:rFonts w:cs="Arial"/>
          <w:color w:val="000000"/>
          <w:kern w:val="30"/>
          <w:szCs w:val="22"/>
        </w:rPr>
        <w:tab/>
      </w:r>
      <w:r w:rsidRPr="00376937">
        <w:rPr>
          <w:rFonts w:ascii="Symbol" w:hAnsi="Symbol" w:cs="Symbol"/>
          <w:color w:val="000000"/>
          <w:kern w:val="30"/>
          <w:szCs w:val="22"/>
        </w:rPr>
        <w:t></w:t>
      </w:r>
      <w:r w:rsidRPr="00376937">
        <w:rPr>
          <w:rFonts w:cs="Arial"/>
          <w:color w:val="000000"/>
          <w:kern w:val="30"/>
          <w:szCs w:val="22"/>
        </w:rPr>
        <w:tab/>
      </w:r>
      <w:r w:rsidRPr="00376937">
        <w:rPr>
          <w:rFonts w:ascii="Symbol" w:hAnsi="Symbol" w:cs="Symbol"/>
          <w:color w:val="000000"/>
          <w:kern w:val="30"/>
          <w:szCs w:val="22"/>
        </w:rPr>
        <w:t></w:t>
      </w:r>
      <w:r w:rsidRPr="00376937">
        <w:rPr>
          <w:rFonts w:cs="Arial"/>
          <w:color w:val="000000"/>
          <w:kern w:val="30"/>
          <w:szCs w:val="22"/>
        </w:rPr>
        <w:tab/>
        <w:t>16,000</w:t>
      </w:r>
      <w:r w:rsidRPr="00376937">
        <w:rPr>
          <w:rFonts w:cs="Arial"/>
          <w:color w:val="000000"/>
          <w:kern w:val="30"/>
          <w:szCs w:val="22"/>
        </w:rPr>
        <w:tab/>
        <w:t>40,000</w:t>
      </w:r>
    </w:p>
    <w:p w14:paraId="002F64AD" w14:textId="046C7FB8" w:rsidR="00A73E04" w:rsidRPr="00376937" w:rsidRDefault="00A73E04" w:rsidP="00F757D0">
      <w:pPr>
        <w:tabs>
          <w:tab w:val="left" w:pos="450"/>
          <w:tab w:val="left" w:pos="2160"/>
          <w:tab w:val="left" w:pos="4320"/>
          <w:tab w:val="right" w:pos="6840"/>
          <w:tab w:val="right" w:pos="9000"/>
        </w:tabs>
        <w:overflowPunct w:val="0"/>
        <w:autoSpaceDE w:val="0"/>
        <w:autoSpaceDN w:val="0"/>
        <w:adjustRightInd w:val="0"/>
        <w:rPr>
          <w:rFonts w:cs="Arial"/>
          <w:color w:val="000000"/>
          <w:kern w:val="30"/>
          <w:szCs w:val="22"/>
        </w:rPr>
      </w:pPr>
      <w:r w:rsidRPr="00376937">
        <w:rPr>
          <w:rFonts w:cs="Arial"/>
          <w:color w:val="000000"/>
          <w:kern w:val="30"/>
          <w:szCs w:val="22"/>
        </w:rPr>
        <w:tab/>
        <w:t>201</w:t>
      </w:r>
      <w:r w:rsidR="00AE4F75">
        <w:rPr>
          <w:rFonts w:cs="Arial"/>
          <w:color w:val="000000"/>
          <w:kern w:val="30"/>
          <w:szCs w:val="22"/>
        </w:rPr>
        <w:t>6</w:t>
      </w:r>
      <w:r w:rsidRPr="00376937">
        <w:rPr>
          <w:rFonts w:cs="Arial"/>
          <w:color w:val="000000"/>
          <w:kern w:val="30"/>
          <w:szCs w:val="22"/>
        </w:rPr>
        <w:tab/>
      </w:r>
      <w:r w:rsidRPr="00376937">
        <w:rPr>
          <w:rFonts w:ascii="Symbol" w:hAnsi="Symbol" w:cs="Symbol"/>
          <w:color w:val="000000"/>
          <w:kern w:val="30"/>
          <w:szCs w:val="22"/>
        </w:rPr>
        <w:t></w:t>
      </w:r>
      <w:r w:rsidRPr="00376937">
        <w:rPr>
          <w:rFonts w:cs="Arial"/>
          <w:color w:val="000000"/>
          <w:kern w:val="30"/>
          <w:szCs w:val="22"/>
        </w:rPr>
        <w:tab/>
      </w:r>
      <w:r w:rsidRPr="00376937">
        <w:rPr>
          <w:rFonts w:ascii="Symbol" w:hAnsi="Symbol" w:cs="Symbol"/>
          <w:color w:val="000000"/>
          <w:kern w:val="30"/>
          <w:szCs w:val="22"/>
        </w:rPr>
        <w:t></w:t>
      </w:r>
      <w:r w:rsidRPr="00376937">
        <w:rPr>
          <w:rFonts w:cs="Arial"/>
          <w:color w:val="000000"/>
          <w:kern w:val="30"/>
          <w:szCs w:val="22"/>
        </w:rPr>
        <w:tab/>
        <w:t>16,000</w:t>
      </w:r>
      <w:r w:rsidRPr="00376937">
        <w:rPr>
          <w:rFonts w:cs="Arial"/>
          <w:color w:val="000000"/>
          <w:kern w:val="30"/>
          <w:szCs w:val="22"/>
        </w:rPr>
        <w:tab/>
        <w:t>56,000</w:t>
      </w:r>
    </w:p>
    <w:p w14:paraId="3535EA49" w14:textId="516C6EF0" w:rsidR="00A73E04" w:rsidRPr="00376937" w:rsidRDefault="00A73E04" w:rsidP="00F757D0">
      <w:pPr>
        <w:tabs>
          <w:tab w:val="left" w:pos="450"/>
          <w:tab w:val="left" w:pos="2160"/>
          <w:tab w:val="left" w:pos="4320"/>
          <w:tab w:val="right" w:pos="6930"/>
          <w:tab w:val="right" w:pos="9000"/>
        </w:tabs>
        <w:overflowPunct w:val="0"/>
        <w:autoSpaceDE w:val="0"/>
        <w:autoSpaceDN w:val="0"/>
        <w:adjustRightInd w:val="0"/>
        <w:rPr>
          <w:rFonts w:cs="Arial"/>
          <w:color w:val="000000"/>
          <w:kern w:val="30"/>
          <w:szCs w:val="22"/>
        </w:rPr>
      </w:pPr>
      <w:r w:rsidRPr="00376937">
        <w:rPr>
          <w:rFonts w:cs="Arial"/>
          <w:color w:val="000000"/>
          <w:kern w:val="30"/>
          <w:szCs w:val="22"/>
        </w:rPr>
        <w:tab/>
        <w:t>201</w:t>
      </w:r>
      <w:r w:rsidR="00AE4F75">
        <w:rPr>
          <w:rFonts w:cs="Arial"/>
          <w:color w:val="000000"/>
          <w:kern w:val="30"/>
          <w:szCs w:val="22"/>
        </w:rPr>
        <w:t>7</w:t>
      </w:r>
      <w:r w:rsidRPr="00376937">
        <w:rPr>
          <w:rFonts w:cs="Arial"/>
          <w:color w:val="000000"/>
          <w:kern w:val="30"/>
          <w:szCs w:val="22"/>
        </w:rPr>
        <w:tab/>
      </w:r>
      <w:r w:rsidRPr="00376937">
        <w:rPr>
          <w:rFonts w:ascii="Symbol" w:hAnsi="Symbol" w:cs="Symbol"/>
          <w:color w:val="000000"/>
          <w:kern w:val="30"/>
          <w:szCs w:val="22"/>
        </w:rPr>
        <w:t></w:t>
      </w:r>
      <w:r w:rsidRPr="00376937">
        <w:rPr>
          <w:rFonts w:cs="Arial"/>
          <w:color w:val="000000"/>
          <w:kern w:val="30"/>
          <w:szCs w:val="22"/>
        </w:rPr>
        <w:tab/>
      </w:r>
      <w:r w:rsidRPr="00376937">
        <w:rPr>
          <w:rFonts w:ascii="Symbol" w:hAnsi="Symbol" w:cs="Symbol"/>
          <w:color w:val="000000"/>
          <w:kern w:val="30"/>
          <w:szCs w:val="22"/>
        </w:rPr>
        <w:t></w:t>
      </w:r>
      <w:r w:rsidRPr="00376937">
        <w:rPr>
          <w:rFonts w:cs="Arial"/>
          <w:color w:val="000000"/>
          <w:kern w:val="30"/>
          <w:szCs w:val="22"/>
        </w:rPr>
        <w:tab/>
        <w:t>8,000*</w:t>
      </w:r>
      <w:r w:rsidRPr="00376937">
        <w:rPr>
          <w:rFonts w:cs="Arial"/>
          <w:color w:val="000000"/>
          <w:kern w:val="30"/>
          <w:szCs w:val="22"/>
        </w:rPr>
        <w:tab/>
        <w:t>64,000</w:t>
      </w:r>
    </w:p>
    <w:p w14:paraId="7069B727" w14:textId="77777777" w:rsidR="00A73E04" w:rsidRPr="00376937" w:rsidRDefault="00A73E04" w:rsidP="00F757D0">
      <w:pPr>
        <w:tabs>
          <w:tab w:val="left" w:pos="426"/>
        </w:tabs>
        <w:overflowPunct w:val="0"/>
        <w:autoSpaceDE w:val="0"/>
        <w:autoSpaceDN w:val="0"/>
        <w:adjustRightInd w:val="0"/>
        <w:rPr>
          <w:rFonts w:cs="Arial"/>
          <w:color w:val="000000"/>
          <w:kern w:val="30"/>
          <w:szCs w:val="22"/>
        </w:rPr>
      </w:pPr>
      <w:r w:rsidRPr="00376937">
        <w:rPr>
          <w:rFonts w:cs="Arial"/>
          <w:color w:val="000000"/>
          <w:kern w:val="30"/>
          <w:szCs w:val="22"/>
        </w:rPr>
        <w:lastRenderedPageBreak/>
        <w:tab/>
        <w:t>*One-half a year.</w:t>
      </w:r>
    </w:p>
    <w:p w14:paraId="22A44A15" w14:textId="77777777" w:rsidR="00A73E04" w:rsidRPr="00376937" w:rsidRDefault="00A73E04" w:rsidP="00F757D0">
      <w:pPr>
        <w:overflowPunct w:val="0"/>
        <w:autoSpaceDE w:val="0"/>
        <w:autoSpaceDN w:val="0"/>
        <w:adjustRightInd w:val="0"/>
        <w:rPr>
          <w:rFonts w:cs="Arial"/>
          <w:color w:val="000000"/>
          <w:kern w:val="30"/>
          <w:szCs w:val="22"/>
        </w:rPr>
      </w:pPr>
    </w:p>
    <w:p w14:paraId="13BAC54C" w14:textId="77777777" w:rsidR="00A73E04" w:rsidRPr="00376937" w:rsidRDefault="00A73E04" w:rsidP="00F757D0">
      <w:pPr>
        <w:tabs>
          <w:tab w:val="left" w:pos="426"/>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u w:val="single"/>
        </w:rPr>
        <w:t>Machine #2</w:t>
      </w:r>
    </w:p>
    <w:p w14:paraId="7F2FBAE3" w14:textId="77777777" w:rsidR="00A73E04" w:rsidRPr="00376937" w:rsidRDefault="00A73E04" w:rsidP="00F757D0">
      <w:pPr>
        <w:tabs>
          <w:tab w:val="left" w:pos="1620"/>
          <w:tab w:val="left" w:pos="5760"/>
          <w:tab w:val="left" w:pos="7650"/>
        </w:tabs>
        <w:overflowPunct w:val="0"/>
        <w:autoSpaceDE w:val="0"/>
        <w:autoSpaceDN w:val="0"/>
        <w:adjustRightInd w:val="0"/>
        <w:rPr>
          <w:rFonts w:cs="Arial"/>
          <w:color w:val="000000"/>
          <w:kern w:val="30"/>
          <w:szCs w:val="22"/>
        </w:rPr>
      </w:pPr>
      <w:r w:rsidRPr="00376937">
        <w:rPr>
          <w:rFonts w:cs="Arial"/>
          <w:color w:val="000000"/>
          <w:kern w:val="30"/>
          <w:szCs w:val="22"/>
        </w:rPr>
        <w:tab/>
        <w:t>Carrying amount</w:t>
      </w:r>
      <w:r w:rsidRPr="00376937">
        <w:rPr>
          <w:rFonts w:cs="Arial"/>
          <w:color w:val="000000"/>
          <w:kern w:val="30"/>
          <w:szCs w:val="22"/>
        </w:rPr>
        <w:tab/>
        <w:t>Annual</w:t>
      </w:r>
      <w:r w:rsidRPr="00376937">
        <w:rPr>
          <w:rFonts w:cs="Arial"/>
          <w:color w:val="000000"/>
          <w:kern w:val="30"/>
          <w:szCs w:val="22"/>
        </w:rPr>
        <w:tab/>
        <w:t>Accumulated</w:t>
      </w:r>
    </w:p>
    <w:p w14:paraId="6521A534" w14:textId="77777777" w:rsidR="00A73E04" w:rsidRPr="00376937" w:rsidRDefault="00A73E04" w:rsidP="00F757D0">
      <w:pPr>
        <w:tabs>
          <w:tab w:val="left" w:pos="450"/>
          <w:tab w:val="left" w:pos="1530"/>
          <w:tab w:val="left" w:pos="3420"/>
          <w:tab w:val="left" w:pos="3780"/>
          <w:tab w:val="left" w:pos="5490"/>
          <w:tab w:val="left" w:pos="7650"/>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u w:val="single"/>
        </w:rPr>
        <w:t>Year</w:t>
      </w:r>
      <w:r w:rsidRPr="00376937">
        <w:rPr>
          <w:rFonts w:cs="Arial"/>
          <w:color w:val="000000"/>
          <w:kern w:val="30"/>
          <w:szCs w:val="22"/>
        </w:rPr>
        <w:tab/>
      </w:r>
      <w:r w:rsidRPr="00376937">
        <w:rPr>
          <w:rFonts w:cs="Arial"/>
          <w:color w:val="000000"/>
          <w:kern w:val="30"/>
          <w:szCs w:val="22"/>
          <w:u w:val="single"/>
        </w:rPr>
        <w:t>Beginning of Year</w:t>
      </w:r>
      <w:r w:rsidRPr="00376937">
        <w:rPr>
          <w:rFonts w:cs="Arial"/>
          <w:color w:val="000000"/>
          <w:kern w:val="30"/>
          <w:szCs w:val="22"/>
        </w:rPr>
        <w:tab/>
        <w:t>×</w:t>
      </w:r>
      <w:r w:rsidRPr="00376937">
        <w:rPr>
          <w:rFonts w:ascii="Symbol" w:hAnsi="Symbol" w:cs="Symbol"/>
          <w:color w:val="000000"/>
          <w:kern w:val="30"/>
          <w:sz w:val="24"/>
          <w:szCs w:val="24"/>
        </w:rPr>
        <w:tab/>
      </w:r>
      <w:r w:rsidRPr="00376937">
        <w:rPr>
          <w:rFonts w:cs="Arial"/>
          <w:color w:val="000000"/>
          <w:kern w:val="30"/>
          <w:szCs w:val="22"/>
          <w:u w:val="single"/>
        </w:rPr>
        <w:t>DDB Rate</w:t>
      </w:r>
      <w:r w:rsidRPr="00376937">
        <w:rPr>
          <w:rFonts w:cs="Arial"/>
          <w:color w:val="000000"/>
          <w:kern w:val="30"/>
          <w:szCs w:val="22"/>
        </w:rPr>
        <w:tab/>
      </w:r>
      <w:r w:rsidRPr="00376937">
        <w:rPr>
          <w:rFonts w:cs="Arial"/>
          <w:color w:val="000000"/>
          <w:kern w:val="30"/>
          <w:szCs w:val="22"/>
          <w:u w:val="single"/>
        </w:rPr>
        <w:t>Depreciation</w:t>
      </w:r>
      <w:r w:rsidRPr="00376937">
        <w:rPr>
          <w:rFonts w:cs="Arial"/>
          <w:color w:val="000000"/>
          <w:kern w:val="30"/>
          <w:szCs w:val="22"/>
        </w:rPr>
        <w:tab/>
      </w:r>
      <w:proofErr w:type="spellStart"/>
      <w:r w:rsidRPr="00376937">
        <w:rPr>
          <w:rFonts w:cs="Arial"/>
          <w:color w:val="000000"/>
          <w:kern w:val="30"/>
          <w:szCs w:val="22"/>
          <w:u w:val="single"/>
        </w:rPr>
        <w:t>Depreciation</w:t>
      </w:r>
      <w:proofErr w:type="spellEnd"/>
    </w:p>
    <w:p w14:paraId="56CB96C7" w14:textId="47E8D6C3" w:rsidR="00A73E04" w:rsidRPr="00376937" w:rsidRDefault="00A73E04" w:rsidP="00F757D0">
      <w:pPr>
        <w:tabs>
          <w:tab w:val="left" w:pos="450"/>
          <w:tab w:val="right" w:pos="2700"/>
          <w:tab w:val="left" w:pos="4050"/>
          <w:tab w:val="right" w:pos="6480"/>
          <w:tab w:val="right" w:pos="8640"/>
        </w:tabs>
        <w:overflowPunct w:val="0"/>
        <w:autoSpaceDE w:val="0"/>
        <w:autoSpaceDN w:val="0"/>
        <w:adjustRightInd w:val="0"/>
        <w:rPr>
          <w:rFonts w:cs="Arial"/>
          <w:color w:val="000000"/>
          <w:kern w:val="30"/>
          <w:szCs w:val="22"/>
        </w:rPr>
      </w:pPr>
      <w:r w:rsidRPr="00376937">
        <w:rPr>
          <w:rFonts w:cs="Arial"/>
          <w:color w:val="000000"/>
          <w:kern w:val="30"/>
          <w:szCs w:val="22"/>
        </w:rPr>
        <w:tab/>
        <w:t>201</w:t>
      </w:r>
      <w:r w:rsidR="00AE4F75">
        <w:rPr>
          <w:rFonts w:cs="Arial"/>
          <w:color w:val="000000"/>
          <w:kern w:val="30"/>
          <w:szCs w:val="22"/>
        </w:rPr>
        <w:t>6</w:t>
      </w:r>
      <w:r w:rsidRPr="00376937">
        <w:rPr>
          <w:rFonts w:cs="Arial"/>
          <w:color w:val="000000"/>
          <w:kern w:val="30"/>
          <w:szCs w:val="22"/>
        </w:rPr>
        <w:tab/>
        <w:t>$50,000</w:t>
      </w:r>
      <w:r w:rsidRPr="00376937">
        <w:rPr>
          <w:rFonts w:cs="Arial"/>
          <w:color w:val="000000"/>
          <w:kern w:val="30"/>
          <w:szCs w:val="22"/>
        </w:rPr>
        <w:tab/>
        <w:t>40%</w:t>
      </w:r>
      <w:r w:rsidRPr="00376937">
        <w:rPr>
          <w:rFonts w:cs="Arial"/>
          <w:color w:val="000000"/>
          <w:kern w:val="30"/>
          <w:szCs w:val="22"/>
        </w:rPr>
        <w:tab/>
        <w:t>$10,000*</w:t>
      </w:r>
      <w:r w:rsidRPr="00376937">
        <w:rPr>
          <w:rFonts w:cs="Arial"/>
          <w:color w:val="000000"/>
          <w:kern w:val="30"/>
          <w:szCs w:val="22"/>
        </w:rPr>
        <w:tab/>
        <w:t>$10,000</w:t>
      </w:r>
    </w:p>
    <w:p w14:paraId="5B6436CB" w14:textId="4A83CE0E" w:rsidR="00A73E04" w:rsidRPr="00376937" w:rsidRDefault="00A73E04" w:rsidP="00F757D0">
      <w:pPr>
        <w:tabs>
          <w:tab w:val="left" w:pos="450"/>
          <w:tab w:val="right" w:pos="2700"/>
          <w:tab w:val="left" w:pos="4050"/>
          <w:tab w:val="right" w:pos="6390"/>
          <w:tab w:val="right" w:pos="8640"/>
        </w:tabs>
        <w:overflowPunct w:val="0"/>
        <w:autoSpaceDE w:val="0"/>
        <w:autoSpaceDN w:val="0"/>
        <w:adjustRightInd w:val="0"/>
        <w:rPr>
          <w:rFonts w:cs="Arial"/>
          <w:color w:val="000000"/>
          <w:kern w:val="30"/>
          <w:szCs w:val="22"/>
        </w:rPr>
      </w:pPr>
      <w:r w:rsidRPr="00376937">
        <w:rPr>
          <w:rFonts w:cs="Arial"/>
          <w:color w:val="000000"/>
          <w:kern w:val="30"/>
          <w:szCs w:val="22"/>
        </w:rPr>
        <w:tab/>
        <w:t>201</w:t>
      </w:r>
      <w:r w:rsidR="00AE4F75">
        <w:rPr>
          <w:rFonts w:cs="Arial"/>
          <w:color w:val="000000"/>
          <w:kern w:val="30"/>
          <w:szCs w:val="22"/>
        </w:rPr>
        <w:t>7</w:t>
      </w:r>
      <w:r w:rsidRPr="00376937">
        <w:rPr>
          <w:rFonts w:cs="Arial"/>
          <w:color w:val="000000"/>
          <w:kern w:val="30"/>
          <w:szCs w:val="22"/>
        </w:rPr>
        <w:tab/>
        <w:t>40,000</w:t>
      </w:r>
      <w:r w:rsidRPr="00376937">
        <w:rPr>
          <w:rFonts w:cs="Arial"/>
          <w:color w:val="000000"/>
          <w:kern w:val="30"/>
          <w:szCs w:val="22"/>
        </w:rPr>
        <w:tab/>
        <w:t>40%</w:t>
      </w:r>
      <w:r w:rsidRPr="00376937">
        <w:rPr>
          <w:rFonts w:cs="Arial"/>
          <w:color w:val="000000"/>
          <w:kern w:val="30"/>
          <w:szCs w:val="22"/>
        </w:rPr>
        <w:tab/>
        <w:t>16,000</w:t>
      </w:r>
      <w:r w:rsidRPr="00376937">
        <w:rPr>
          <w:rFonts w:cs="Arial"/>
          <w:color w:val="000000"/>
          <w:kern w:val="30"/>
          <w:szCs w:val="22"/>
        </w:rPr>
        <w:tab/>
        <w:t>26,000</w:t>
      </w:r>
    </w:p>
    <w:p w14:paraId="2E96F62B" w14:textId="77777777" w:rsidR="00A73E04" w:rsidRPr="00376937" w:rsidRDefault="00A73E04" w:rsidP="00F757D0">
      <w:pPr>
        <w:tabs>
          <w:tab w:val="left" w:pos="426"/>
        </w:tabs>
        <w:overflowPunct w:val="0"/>
        <w:autoSpaceDE w:val="0"/>
        <w:autoSpaceDN w:val="0"/>
        <w:adjustRightInd w:val="0"/>
        <w:rPr>
          <w:rFonts w:cs="Arial"/>
          <w:color w:val="000000"/>
          <w:kern w:val="30"/>
          <w:szCs w:val="22"/>
        </w:rPr>
      </w:pPr>
      <w:r w:rsidRPr="00376937">
        <w:rPr>
          <w:rFonts w:cs="Arial"/>
          <w:color w:val="000000"/>
          <w:kern w:val="30"/>
          <w:szCs w:val="22"/>
        </w:rPr>
        <w:tab/>
        <w:t>*One-half a year.</w:t>
      </w:r>
    </w:p>
    <w:p w14:paraId="706EA317" w14:textId="77777777" w:rsidR="00A73E04" w:rsidRPr="00376937" w:rsidRDefault="00A73E04" w:rsidP="00F757D0">
      <w:pPr>
        <w:overflowPunct w:val="0"/>
        <w:autoSpaceDE w:val="0"/>
        <w:autoSpaceDN w:val="0"/>
        <w:adjustRightInd w:val="0"/>
        <w:rPr>
          <w:rFonts w:cs="Arial"/>
          <w:color w:val="000000"/>
          <w:kern w:val="30"/>
          <w:szCs w:val="22"/>
        </w:rPr>
      </w:pPr>
    </w:p>
    <w:p w14:paraId="5F739088" w14:textId="3683C767" w:rsidR="00A73E04" w:rsidRPr="00376937" w:rsidRDefault="00AD4F49" w:rsidP="00F757D0">
      <w:pPr>
        <w:tabs>
          <w:tab w:val="left" w:pos="4590"/>
          <w:tab w:val="left" w:pos="6660"/>
          <w:tab w:val="left" w:pos="7290"/>
          <w:tab w:val="left" w:pos="9270"/>
        </w:tabs>
        <w:overflowPunct w:val="0"/>
        <w:autoSpaceDE w:val="0"/>
        <w:autoSpaceDN w:val="0"/>
        <w:adjustRightInd w:val="0"/>
        <w:rPr>
          <w:rFonts w:cs="Arial"/>
          <w:color w:val="000000"/>
          <w:kern w:val="30"/>
          <w:szCs w:val="22"/>
          <w:u w:val="single"/>
        </w:rPr>
      </w:pPr>
      <w:r>
        <w:rPr>
          <w:rFonts w:cs="Arial"/>
          <w:color w:val="000000"/>
          <w:kern w:val="30"/>
          <w:szCs w:val="22"/>
        </w:rPr>
        <w:t>b)</w:t>
      </w:r>
      <w:r w:rsidR="00A73E04" w:rsidRPr="00376937">
        <w:rPr>
          <w:rFonts w:cs="Arial"/>
          <w:color w:val="000000"/>
          <w:kern w:val="30"/>
          <w:szCs w:val="22"/>
        </w:rPr>
        <w:tab/>
      </w:r>
      <w:r w:rsidR="00A73E04" w:rsidRPr="00376937">
        <w:rPr>
          <w:rFonts w:cs="Arial"/>
          <w:color w:val="000000"/>
          <w:kern w:val="30"/>
          <w:szCs w:val="22"/>
          <w:u w:val="single"/>
        </w:rPr>
        <w:t xml:space="preserve">         Machine 1</w:t>
      </w:r>
      <w:r w:rsidR="00A73E04" w:rsidRPr="00376937">
        <w:rPr>
          <w:rFonts w:cs="Arial"/>
          <w:color w:val="000000"/>
          <w:kern w:val="30"/>
          <w:szCs w:val="22"/>
          <w:u w:val="single"/>
        </w:rPr>
        <w:tab/>
      </w:r>
      <w:r w:rsidR="00A73E04" w:rsidRPr="00376937">
        <w:rPr>
          <w:rFonts w:cs="Arial"/>
          <w:color w:val="000000"/>
          <w:kern w:val="30"/>
          <w:szCs w:val="22"/>
        </w:rPr>
        <w:tab/>
      </w:r>
      <w:r w:rsidR="00A73E04" w:rsidRPr="00376937">
        <w:rPr>
          <w:rFonts w:cs="Arial"/>
          <w:color w:val="000000"/>
          <w:kern w:val="30"/>
          <w:szCs w:val="22"/>
          <w:u w:val="single"/>
        </w:rPr>
        <w:t xml:space="preserve">        Machine 2</w:t>
      </w:r>
      <w:r w:rsidR="00A73E04" w:rsidRPr="00376937">
        <w:rPr>
          <w:rFonts w:cs="Arial"/>
          <w:color w:val="000000"/>
          <w:kern w:val="30"/>
          <w:szCs w:val="22"/>
          <w:u w:val="single"/>
        </w:rPr>
        <w:tab/>
      </w:r>
    </w:p>
    <w:p w14:paraId="6F7C8FE3" w14:textId="77777777" w:rsidR="00A73E04" w:rsidRPr="00376937" w:rsidRDefault="00A73E04" w:rsidP="00F757D0">
      <w:pPr>
        <w:tabs>
          <w:tab w:val="left" w:pos="450"/>
          <w:tab w:val="left" w:pos="993"/>
          <w:tab w:val="left" w:leader="dot" w:pos="4395"/>
          <w:tab w:val="right" w:pos="5220"/>
          <w:tab w:val="right" w:pos="6660"/>
          <w:tab w:val="right" w:pos="7920"/>
          <w:tab w:val="right" w:pos="9180"/>
        </w:tabs>
        <w:overflowPunct w:val="0"/>
        <w:autoSpaceDE w:val="0"/>
        <w:autoSpaceDN w:val="0"/>
        <w:adjustRightInd w:val="0"/>
        <w:rPr>
          <w:rFonts w:cs="Arial"/>
          <w:color w:val="000000"/>
          <w:kern w:val="30"/>
          <w:szCs w:val="22"/>
        </w:rPr>
      </w:pPr>
      <w:r w:rsidRPr="00376937">
        <w:rPr>
          <w:rFonts w:cs="Arial"/>
          <w:color w:val="000000"/>
          <w:kern w:val="30"/>
          <w:szCs w:val="22"/>
        </w:rPr>
        <w:tab/>
        <w:t>Depreciation Expense</w:t>
      </w:r>
      <w:r w:rsidRPr="00376937">
        <w:rPr>
          <w:rFonts w:cs="Arial"/>
          <w:color w:val="000000"/>
          <w:kern w:val="30"/>
          <w:szCs w:val="22"/>
        </w:rPr>
        <w:tab/>
      </w:r>
      <w:r w:rsidR="00B9721D" w:rsidRPr="00376937">
        <w:rPr>
          <w:rFonts w:cs="Arial"/>
          <w:color w:val="000000"/>
          <w:kern w:val="30"/>
          <w:szCs w:val="22"/>
        </w:rPr>
        <w:tab/>
      </w:r>
      <w:r w:rsidRPr="00376937">
        <w:rPr>
          <w:rFonts w:cs="Arial"/>
          <w:color w:val="000000"/>
          <w:kern w:val="30"/>
          <w:szCs w:val="22"/>
        </w:rPr>
        <w:t>8,000</w:t>
      </w:r>
      <w:r w:rsidRPr="00376937">
        <w:rPr>
          <w:rFonts w:cs="Arial"/>
          <w:color w:val="000000"/>
          <w:kern w:val="30"/>
          <w:szCs w:val="22"/>
        </w:rPr>
        <w:tab/>
      </w:r>
      <w:r w:rsidRPr="00376937">
        <w:rPr>
          <w:rFonts w:cs="Arial"/>
          <w:color w:val="000000"/>
          <w:kern w:val="30"/>
          <w:szCs w:val="22"/>
        </w:rPr>
        <w:tab/>
        <w:t>16,000</w:t>
      </w:r>
    </w:p>
    <w:p w14:paraId="18A8F98B" w14:textId="77777777" w:rsidR="00A73E04" w:rsidRPr="00376937" w:rsidRDefault="00A73E04" w:rsidP="00F757D0">
      <w:pPr>
        <w:tabs>
          <w:tab w:val="left" w:pos="450"/>
          <w:tab w:val="left" w:pos="993"/>
          <w:tab w:val="left" w:leader="dot" w:pos="4395"/>
          <w:tab w:val="right" w:pos="5220"/>
          <w:tab w:val="right" w:pos="6660"/>
          <w:tab w:val="right" w:pos="7920"/>
          <w:tab w:val="right" w:pos="9180"/>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t>Accumulated Depreciation</w:t>
      </w:r>
      <w:r w:rsidRPr="00376937">
        <w:rPr>
          <w:rFonts w:cs="Arial"/>
          <w:color w:val="000000"/>
          <w:kern w:val="30"/>
          <w:szCs w:val="22"/>
        </w:rPr>
        <w:tab/>
      </w:r>
      <w:r w:rsidR="00B9721D" w:rsidRPr="00376937">
        <w:rPr>
          <w:rFonts w:cs="Arial"/>
          <w:color w:val="000000"/>
          <w:kern w:val="30"/>
          <w:szCs w:val="22"/>
        </w:rPr>
        <w:tab/>
      </w:r>
      <w:r w:rsidRPr="00376937">
        <w:rPr>
          <w:rFonts w:cs="Arial"/>
          <w:color w:val="000000"/>
          <w:kern w:val="30"/>
          <w:szCs w:val="22"/>
        </w:rPr>
        <w:tab/>
        <w:t>8,000</w:t>
      </w:r>
      <w:r w:rsidRPr="00376937">
        <w:rPr>
          <w:rFonts w:cs="Arial"/>
          <w:color w:val="000000"/>
          <w:kern w:val="30"/>
          <w:szCs w:val="22"/>
        </w:rPr>
        <w:tab/>
      </w:r>
      <w:r w:rsidRPr="00376937">
        <w:rPr>
          <w:rFonts w:cs="Arial"/>
          <w:color w:val="000000"/>
          <w:kern w:val="30"/>
          <w:szCs w:val="22"/>
        </w:rPr>
        <w:tab/>
        <w:t>16,000</w:t>
      </w:r>
    </w:p>
    <w:p w14:paraId="257A0990" w14:textId="77777777" w:rsidR="00A73E04" w:rsidRPr="00376937" w:rsidRDefault="00A73E04" w:rsidP="00F757D0">
      <w:pPr>
        <w:tabs>
          <w:tab w:val="left" w:pos="450"/>
          <w:tab w:val="left" w:pos="993"/>
          <w:tab w:val="left" w:leader="dot" w:pos="4395"/>
          <w:tab w:val="right" w:pos="5220"/>
          <w:tab w:val="right" w:pos="6660"/>
          <w:tab w:val="right" w:pos="7920"/>
          <w:tab w:val="right" w:pos="9180"/>
        </w:tabs>
        <w:overflowPunct w:val="0"/>
        <w:autoSpaceDE w:val="0"/>
        <w:autoSpaceDN w:val="0"/>
        <w:adjustRightInd w:val="0"/>
        <w:rPr>
          <w:rFonts w:cs="Arial"/>
          <w:color w:val="000000"/>
          <w:kern w:val="30"/>
          <w:szCs w:val="22"/>
        </w:rPr>
      </w:pPr>
    </w:p>
    <w:p w14:paraId="55CD9867" w14:textId="77777777" w:rsidR="00A73E04" w:rsidRPr="00376937" w:rsidRDefault="00A73E04" w:rsidP="00F757D0">
      <w:pPr>
        <w:tabs>
          <w:tab w:val="left" w:pos="450"/>
          <w:tab w:val="left" w:leader="dot" w:pos="4395"/>
          <w:tab w:val="right" w:pos="5220"/>
          <w:tab w:val="right" w:pos="6660"/>
          <w:tab w:val="right" w:pos="7920"/>
          <w:tab w:val="right" w:pos="9180"/>
        </w:tabs>
        <w:overflowPunct w:val="0"/>
        <w:autoSpaceDE w:val="0"/>
        <w:autoSpaceDN w:val="0"/>
        <w:adjustRightInd w:val="0"/>
        <w:rPr>
          <w:rFonts w:cs="Arial"/>
          <w:color w:val="000000"/>
          <w:kern w:val="30"/>
          <w:szCs w:val="22"/>
        </w:rPr>
      </w:pPr>
      <w:r w:rsidRPr="00376937">
        <w:rPr>
          <w:rFonts w:cs="Arial"/>
          <w:color w:val="000000"/>
          <w:kern w:val="30"/>
          <w:szCs w:val="22"/>
        </w:rPr>
        <w:tab/>
        <w:t>Cash</w:t>
      </w:r>
      <w:r w:rsidRPr="00376937">
        <w:rPr>
          <w:rFonts w:cs="Arial"/>
          <w:color w:val="000000"/>
          <w:kern w:val="30"/>
          <w:szCs w:val="22"/>
        </w:rPr>
        <w:tab/>
      </w:r>
      <w:r w:rsidR="00B9721D" w:rsidRPr="00376937">
        <w:rPr>
          <w:rFonts w:cs="Arial"/>
          <w:color w:val="000000"/>
          <w:kern w:val="30"/>
          <w:szCs w:val="22"/>
        </w:rPr>
        <w:tab/>
      </w:r>
      <w:r w:rsidRPr="00376937">
        <w:rPr>
          <w:rFonts w:cs="Arial"/>
          <w:color w:val="000000"/>
          <w:kern w:val="30"/>
          <w:szCs w:val="22"/>
        </w:rPr>
        <w:t>20,000</w:t>
      </w:r>
      <w:r w:rsidRPr="00376937">
        <w:rPr>
          <w:rFonts w:cs="Arial"/>
          <w:color w:val="000000"/>
          <w:kern w:val="30"/>
          <w:szCs w:val="22"/>
        </w:rPr>
        <w:tab/>
      </w:r>
      <w:r w:rsidRPr="00376937">
        <w:rPr>
          <w:rFonts w:cs="Arial"/>
          <w:color w:val="000000"/>
          <w:kern w:val="30"/>
          <w:szCs w:val="22"/>
        </w:rPr>
        <w:tab/>
        <w:t>32,000</w:t>
      </w:r>
    </w:p>
    <w:p w14:paraId="4B5C7F02" w14:textId="77777777" w:rsidR="00A73E04" w:rsidRPr="00376937" w:rsidRDefault="00A73E04" w:rsidP="00F757D0">
      <w:pPr>
        <w:tabs>
          <w:tab w:val="left" w:pos="450"/>
          <w:tab w:val="left" w:pos="993"/>
          <w:tab w:val="left" w:leader="dot" w:pos="4395"/>
          <w:tab w:val="right" w:pos="5310"/>
          <w:tab w:val="right" w:pos="6660"/>
          <w:tab w:val="right" w:pos="7938"/>
          <w:tab w:val="right" w:pos="9180"/>
        </w:tabs>
        <w:overflowPunct w:val="0"/>
        <w:autoSpaceDE w:val="0"/>
        <w:autoSpaceDN w:val="0"/>
        <w:adjustRightInd w:val="0"/>
        <w:rPr>
          <w:rFonts w:cs="Arial"/>
          <w:color w:val="000000"/>
          <w:kern w:val="30"/>
          <w:szCs w:val="22"/>
        </w:rPr>
      </w:pPr>
      <w:r w:rsidRPr="00376937">
        <w:rPr>
          <w:rFonts w:cs="Arial"/>
          <w:color w:val="000000"/>
          <w:kern w:val="30"/>
          <w:szCs w:val="22"/>
        </w:rPr>
        <w:tab/>
        <w:t>Loss on Sale of Equipment</w:t>
      </w:r>
      <w:r w:rsidRPr="00376937">
        <w:rPr>
          <w:rFonts w:cs="Arial"/>
          <w:color w:val="000000"/>
          <w:kern w:val="30"/>
          <w:szCs w:val="22"/>
        </w:rPr>
        <w:tab/>
      </w:r>
      <w:r w:rsidR="00B9721D" w:rsidRPr="00376937">
        <w:rPr>
          <w:rFonts w:cs="Arial"/>
          <w:color w:val="000000"/>
          <w:kern w:val="30"/>
          <w:szCs w:val="22"/>
        </w:rPr>
        <w:tab/>
      </w:r>
      <w:r w:rsidRPr="00376937">
        <w:rPr>
          <w:rFonts w:cs="Arial"/>
          <w:color w:val="000000"/>
          <w:kern w:val="30"/>
          <w:szCs w:val="22"/>
        </w:rPr>
        <w:t>2,000*</w:t>
      </w:r>
      <w:r w:rsidRPr="00376937">
        <w:rPr>
          <w:rFonts w:cs="Arial"/>
          <w:color w:val="000000"/>
          <w:kern w:val="30"/>
          <w:szCs w:val="22"/>
        </w:rPr>
        <w:tab/>
      </w:r>
      <w:r w:rsidRPr="00376937">
        <w:rPr>
          <w:rFonts w:cs="Arial"/>
          <w:color w:val="000000"/>
          <w:kern w:val="30"/>
          <w:szCs w:val="22"/>
        </w:rPr>
        <w:tab/>
        <w:t>-0-</w:t>
      </w:r>
    </w:p>
    <w:p w14:paraId="36815687" w14:textId="77777777" w:rsidR="00A73E04" w:rsidRPr="00376937" w:rsidRDefault="00A73E04" w:rsidP="00F757D0">
      <w:pPr>
        <w:tabs>
          <w:tab w:val="left" w:pos="450"/>
          <w:tab w:val="left" w:pos="993"/>
          <w:tab w:val="left" w:leader="dot" w:pos="4395"/>
          <w:tab w:val="right" w:pos="5220"/>
          <w:tab w:val="right" w:pos="6660"/>
          <w:tab w:val="right" w:pos="7920"/>
          <w:tab w:val="right" w:pos="9180"/>
        </w:tabs>
        <w:overflowPunct w:val="0"/>
        <w:autoSpaceDE w:val="0"/>
        <w:autoSpaceDN w:val="0"/>
        <w:adjustRightInd w:val="0"/>
        <w:rPr>
          <w:rFonts w:cs="Arial"/>
          <w:color w:val="000000"/>
          <w:kern w:val="30"/>
          <w:szCs w:val="22"/>
        </w:rPr>
      </w:pPr>
      <w:r w:rsidRPr="00376937">
        <w:rPr>
          <w:rFonts w:cs="Arial"/>
          <w:color w:val="000000"/>
          <w:kern w:val="30"/>
          <w:szCs w:val="22"/>
        </w:rPr>
        <w:tab/>
        <w:t>Accumulated Depreciation</w:t>
      </w:r>
      <w:r w:rsidRPr="00376937">
        <w:rPr>
          <w:rFonts w:cs="Arial"/>
          <w:color w:val="000000"/>
          <w:kern w:val="30"/>
          <w:szCs w:val="22"/>
        </w:rPr>
        <w:tab/>
      </w:r>
      <w:r w:rsidR="00B9721D" w:rsidRPr="00376937">
        <w:rPr>
          <w:rFonts w:cs="Arial"/>
          <w:color w:val="000000"/>
          <w:kern w:val="30"/>
          <w:szCs w:val="22"/>
        </w:rPr>
        <w:tab/>
      </w:r>
      <w:r w:rsidRPr="00376937">
        <w:rPr>
          <w:rFonts w:cs="Arial"/>
          <w:color w:val="000000"/>
          <w:kern w:val="30"/>
          <w:szCs w:val="22"/>
        </w:rPr>
        <w:t>64,000</w:t>
      </w:r>
      <w:r w:rsidRPr="00376937">
        <w:rPr>
          <w:rFonts w:cs="Arial"/>
          <w:color w:val="000000"/>
          <w:kern w:val="30"/>
          <w:szCs w:val="22"/>
        </w:rPr>
        <w:tab/>
      </w:r>
      <w:r w:rsidRPr="00376937">
        <w:rPr>
          <w:rFonts w:cs="Arial"/>
          <w:color w:val="000000"/>
          <w:kern w:val="30"/>
          <w:szCs w:val="22"/>
        </w:rPr>
        <w:tab/>
        <w:t>26,000</w:t>
      </w:r>
    </w:p>
    <w:p w14:paraId="1AE15AFA" w14:textId="77777777" w:rsidR="00A73E04" w:rsidRPr="00376937" w:rsidRDefault="00A73E04" w:rsidP="00F757D0">
      <w:pPr>
        <w:tabs>
          <w:tab w:val="left" w:pos="450"/>
          <w:tab w:val="left" w:pos="851"/>
          <w:tab w:val="left" w:leader="dot" w:pos="4395"/>
          <w:tab w:val="right" w:pos="5220"/>
          <w:tab w:val="right" w:pos="6660"/>
          <w:tab w:val="right" w:pos="7920"/>
          <w:tab w:val="right" w:pos="9180"/>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t>Equipment</w:t>
      </w:r>
      <w:r w:rsidRPr="00376937">
        <w:rPr>
          <w:rFonts w:cs="Arial"/>
          <w:color w:val="000000"/>
          <w:kern w:val="30"/>
          <w:szCs w:val="22"/>
        </w:rPr>
        <w:tab/>
      </w:r>
      <w:r w:rsidR="00B9721D" w:rsidRPr="00376937">
        <w:rPr>
          <w:rFonts w:cs="Arial"/>
          <w:color w:val="000000"/>
          <w:kern w:val="30"/>
          <w:szCs w:val="22"/>
        </w:rPr>
        <w:tab/>
      </w:r>
      <w:r w:rsidRPr="00376937">
        <w:rPr>
          <w:rFonts w:cs="Arial"/>
          <w:color w:val="000000"/>
          <w:kern w:val="30"/>
          <w:szCs w:val="22"/>
        </w:rPr>
        <w:tab/>
        <w:t>86,000</w:t>
      </w:r>
      <w:r w:rsidRPr="00376937">
        <w:rPr>
          <w:rFonts w:cs="Arial"/>
          <w:color w:val="000000"/>
          <w:kern w:val="30"/>
          <w:szCs w:val="22"/>
        </w:rPr>
        <w:tab/>
      </w:r>
      <w:r w:rsidRPr="00376937">
        <w:rPr>
          <w:rFonts w:cs="Arial"/>
          <w:color w:val="000000"/>
          <w:kern w:val="30"/>
          <w:szCs w:val="22"/>
        </w:rPr>
        <w:tab/>
        <w:t>50,000</w:t>
      </w:r>
    </w:p>
    <w:p w14:paraId="526BEBCE" w14:textId="77777777" w:rsidR="00A73E04" w:rsidRPr="00376937" w:rsidRDefault="00A73E04" w:rsidP="00F757D0">
      <w:pPr>
        <w:tabs>
          <w:tab w:val="left" w:pos="450"/>
          <w:tab w:val="left" w:pos="851"/>
          <w:tab w:val="left" w:leader="dot" w:pos="4395"/>
          <w:tab w:val="right" w:pos="5220"/>
          <w:tab w:val="right" w:pos="6663"/>
          <w:tab w:val="right" w:pos="7920"/>
          <w:tab w:val="right" w:pos="9360"/>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t>Gain on Sale of Equipment</w:t>
      </w:r>
      <w:r w:rsidRPr="00376937">
        <w:rPr>
          <w:rFonts w:cs="Arial"/>
          <w:color w:val="000000"/>
          <w:kern w:val="30"/>
          <w:szCs w:val="22"/>
        </w:rPr>
        <w:tab/>
      </w:r>
      <w:r w:rsidR="00B9721D" w:rsidRPr="00376937">
        <w:rPr>
          <w:rFonts w:cs="Arial"/>
          <w:color w:val="000000"/>
          <w:kern w:val="30"/>
          <w:szCs w:val="22"/>
        </w:rPr>
        <w:tab/>
      </w:r>
      <w:r w:rsidRPr="00376937">
        <w:rPr>
          <w:rFonts w:cs="Arial"/>
          <w:color w:val="000000"/>
          <w:kern w:val="30"/>
          <w:szCs w:val="22"/>
        </w:rPr>
        <w:tab/>
        <w:t>-0-</w:t>
      </w:r>
      <w:r w:rsidRPr="00376937">
        <w:rPr>
          <w:rFonts w:cs="Arial"/>
          <w:color w:val="000000"/>
          <w:kern w:val="30"/>
          <w:szCs w:val="22"/>
        </w:rPr>
        <w:tab/>
      </w:r>
      <w:r w:rsidRPr="00376937">
        <w:rPr>
          <w:rFonts w:cs="Arial"/>
          <w:color w:val="000000"/>
          <w:kern w:val="30"/>
          <w:szCs w:val="22"/>
        </w:rPr>
        <w:tab/>
        <w:t>8,000**</w:t>
      </w:r>
    </w:p>
    <w:p w14:paraId="11422684" w14:textId="77777777" w:rsidR="00A73E04" w:rsidRPr="00376937" w:rsidRDefault="00A73E04" w:rsidP="00F757D0">
      <w:pPr>
        <w:overflowPunct w:val="0"/>
        <w:autoSpaceDE w:val="0"/>
        <w:autoSpaceDN w:val="0"/>
        <w:adjustRightInd w:val="0"/>
        <w:rPr>
          <w:rFonts w:cs="Arial"/>
          <w:color w:val="000000"/>
          <w:kern w:val="30"/>
          <w:szCs w:val="22"/>
        </w:rPr>
      </w:pPr>
    </w:p>
    <w:p w14:paraId="31CC3FEA" w14:textId="77777777" w:rsidR="00A73E04" w:rsidRPr="00376937" w:rsidRDefault="00A73E04" w:rsidP="00F757D0">
      <w:pPr>
        <w:tabs>
          <w:tab w:val="left" w:pos="450"/>
        </w:tabs>
        <w:overflowPunct w:val="0"/>
        <w:autoSpaceDE w:val="0"/>
        <w:autoSpaceDN w:val="0"/>
        <w:adjustRightInd w:val="0"/>
        <w:rPr>
          <w:rFonts w:cs="Arial"/>
          <w:color w:val="000000"/>
          <w:kern w:val="30"/>
          <w:szCs w:val="22"/>
        </w:rPr>
      </w:pPr>
      <w:r w:rsidRPr="00376937">
        <w:rPr>
          <w:rFonts w:cs="Arial"/>
          <w:color w:val="000000"/>
          <w:kern w:val="30"/>
          <w:szCs w:val="22"/>
        </w:rPr>
        <w:tab/>
        <w:t>*NBV: $86,000 – $64,000 = $22,000; Proceeds – NBV: $20,000 – $22,000 = -$2,000 [a loss]</w:t>
      </w:r>
    </w:p>
    <w:p w14:paraId="03BCC310" w14:textId="17ADD7B4" w:rsidR="00A73E04" w:rsidRPr="00376937" w:rsidRDefault="00A73E04" w:rsidP="00F757D0">
      <w:pPr>
        <w:tabs>
          <w:tab w:val="left" w:pos="450"/>
        </w:tabs>
        <w:overflowPunct w:val="0"/>
        <w:autoSpaceDE w:val="0"/>
        <w:autoSpaceDN w:val="0"/>
        <w:adjustRightInd w:val="0"/>
        <w:ind w:right="-216"/>
        <w:rPr>
          <w:rFonts w:cs="Arial"/>
          <w:color w:val="000000"/>
          <w:kern w:val="30"/>
          <w:szCs w:val="22"/>
        </w:rPr>
      </w:pPr>
      <w:r w:rsidRPr="00376937">
        <w:rPr>
          <w:rFonts w:cs="Arial"/>
          <w:color w:val="000000"/>
          <w:kern w:val="30"/>
          <w:szCs w:val="22"/>
        </w:rPr>
        <w:tab/>
        <w:t xml:space="preserve">**NBV: $50,000 </w:t>
      </w:r>
      <w:r w:rsidR="00871DA7">
        <w:rPr>
          <w:rFonts w:cs="Arial"/>
          <w:color w:val="000000"/>
          <w:kern w:val="30"/>
          <w:szCs w:val="22"/>
        </w:rPr>
        <w:t>–</w:t>
      </w:r>
      <w:r w:rsidRPr="00376937">
        <w:rPr>
          <w:rFonts w:cs="Arial"/>
          <w:color w:val="000000"/>
          <w:kern w:val="30"/>
          <w:szCs w:val="22"/>
        </w:rPr>
        <w:t xml:space="preserve"> $26,000 = $24,000; Proceeds – NBV: $32,000 – $24,000 = $8,000 [a gain]</w:t>
      </w:r>
    </w:p>
    <w:p w14:paraId="7B93E220" w14:textId="77777777" w:rsidR="009C4F72" w:rsidRDefault="009C4F72" w:rsidP="00F757D0">
      <w:pPr>
        <w:overflowPunct w:val="0"/>
        <w:autoSpaceDE w:val="0"/>
        <w:autoSpaceDN w:val="0"/>
        <w:adjustRightInd w:val="0"/>
        <w:rPr>
          <w:rFonts w:cs="Arial"/>
          <w:bCs/>
          <w:color w:val="000000"/>
          <w:kern w:val="30"/>
          <w:szCs w:val="22"/>
        </w:rPr>
      </w:pPr>
    </w:p>
    <w:p w14:paraId="359FCF58" w14:textId="77777777" w:rsidR="000A6D11" w:rsidRPr="00FE2437" w:rsidRDefault="000A6D11" w:rsidP="000A6D11">
      <w:pPr>
        <w:overflowPunct w:val="0"/>
        <w:autoSpaceDE w:val="0"/>
        <w:autoSpaceDN w:val="0"/>
        <w:adjustRightInd w:val="0"/>
        <w:rPr>
          <w:rFonts w:cs="Arial"/>
          <w:kern w:val="30"/>
          <w:szCs w:val="22"/>
        </w:rPr>
      </w:pPr>
      <w:proofErr w:type="spellStart"/>
      <w:r w:rsidRPr="00FE2437">
        <w:rPr>
          <w:rFonts w:cs="Arial"/>
          <w:kern w:val="30"/>
          <w:szCs w:val="22"/>
        </w:rPr>
        <w:t>Bloomcode</w:t>
      </w:r>
      <w:proofErr w:type="spellEnd"/>
      <w:r w:rsidRPr="00FE2437">
        <w:rPr>
          <w:rFonts w:cs="Arial"/>
          <w:kern w:val="30"/>
          <w:szCs w:val="22"/>
        </w:rPr>
        <w:t xml:space="preserve">: </w:t>
      </w:r>
      <w:r>
        <w:rPr>
          <w:rFonts w:cs="Arial"/>
          <w:kern w:val="30"/>
          <w:szCs w:val="22"/>
        </w:rPr>
        <w:t>Application</w:t>
      </w:r>
    </w:p>
    <w:p w14:paraId="649CABB7" w14:textId="77777777" w:rsidR="00FE19B7" w:rsidRPr="00FE2437" w:rsidRDefault="00FE19B7" w:rsidP="00F757D0">
      <w:pPr>
        <w:rPr>
          <w:rFonts w:cs="Arial"/>
          <w:szCs w:val="22"/>
        </w:rPr>
      </w:pPr>
      <w:r w:rsidRPr="00FE2437">
        <w:rPr>
          <w:rFonts w:cs="Arial"/>
          <w:szCs w:val="22"/>
        </w:rPr>
        <w:t xml:space="preserve">Difficulty: </w:t>
      </w:r>
      <w:r>
        <w:rPr>
          <w:rFonts w:cs="Arial"/>
          <w:szCs w:val="22"/>
        </w:rPr>
        <w:t>Hard</w:t>
      </w:r>
    </w:p>
    <w:p w14:paraId="0427164B" w14:textId="3A10A372" w:rsidR="00FE19B7" w:rsidRPr="00FE2437" w:rsidRDefault="00FE19B7" w:rsidP="00F757D0">
      <w:pPr>
        <w:autoSpaceDE w:val="0"/>
        <w:autoSpaceDN w:val="0"/>
        <w:adjustRightInd w:val="0"/>
        <w:rPr>
          <w:rFonts w:cs="Arial"/>
          <w:bCs/>
          <w:szCs w:val="22"/>
        </w:rPr>
      </w:pPr>
      <w:r w:rsidRPr="00FE2437">
        <w:rPr>
          <w:rFonts w:cs="Arial"/>
          <w:szCs w:val="22"/>
        </w:rPr>
        <w:t xml:space="preserve">Learning </w:t>
      </w:r>
      <w:r w:rsidR="00660AF9">
        <w:rPr>
          <w:rFonts w:cs="Arial"/>
          <w:szCs w:val="22"/>
        </w:rPr>
        <w:t>Objective</w:t>
      </w:r>
      <w:r w:rsidRPr="00FE2437">
        <w:rPr>
          <w:rFonts w:cs="Arial"/>
          <w:szCs w:val="22"/>
        </w:rPr>
        <w:t xml:space="preserve">: </w:t>
      </w:r>
      <w:r w:rsidRPr="00FE2437">
        <w:rPr>
          <w:rFonts w:cs="Arial"/>
          <w:bCs/>
          <w:szCs w:val="22"/>
        </w:rPr>
        <w:t>Apply depreciation methods to property, plant, and equipment.</w:t>
      </w:r>
    </w:p>
    <w:p w14:paraId="2BD3A55D" w14:textId="77777777" w:rsidR="004B1CD8" w:rsidRPr="004542E8" w:rsidRDefault="004B1CD8" w:rsidP="004B1CD8">
      <w:pPr>
        <w:rPr>
          <w:rFonts w:cs="Arial"/>
        </w:rPr>
      </w:pPr>
      <w:r w:rsidRPr="004542E8">
        <w:rPr>
          <w:rFonts w:cs="Arial"/>
        </w:rPr>
        <w:t>Section Reference</w:t>
      </w:r>
      <w:r>
        <w:rPr>
          <w:rFonts w:cs="Arial"/>
        </w:rPr>
        <w:t>: Depreciation</w:t>
      </w:r>
    </w:p>
    <w:p w14:paraId="6A8EE9D9" w14:textId="214D59D7" w:rsidR="00FE19B7" w:rsidRPr="00FE2437" w:rsidRDefault="00FE19B7" w:rsidP="00F757D0">
      <w:pPr>
        <w:autoSpaceDE w:val="0"/>
        <w:autoSpaceDN w:val="0"/>
        <w:adjustRightInd w:val="0"/>
        <w:rPr>
          <w:rFonts w:cs="Arial"/>
          <w:bCs/>
          <w:szCs w:val="22"/>
        </w:rPr>
      </w:pPr>
      <w:r>
        <w:rPr>
          <w:rFonts w:cs="Arial"/>
          <w:szCs w:val="22"/>
        </w:rPr>
        <w:t xml:space="preserve">Learning </w:t>
      </w:r>
      <w:r w:rsidR="00660AF9">
        <w:rPr>
          <w:rFonts w:cs="Arial"/>
          <w:szCs w:val="22"/>
        </w:rPr>
        <w:t>Objective</w:t>
      </w:r>
      <w:r w:rsidRPr="00FE2437">
        <w:rPr>
          <w:rFonts w:cs="Arial"/>
          <w:szCs w:val="22"/>
        </w:rPr>
        <w:t xml:space="preserve">: </w:t>
      </w:r>
      <w:r w:rsidRPr="00FE2437">
        <w:rPr>
          <w:rFonts w:cs="Arial"/>
          <w:bCs/>
          <w:szCs w:val="22"/>
        </w:rPr>
        <w:t>Demonstrate how to account for property, plant, and equipment disposals.</w:t>
      </w:r>
    </w:p>
    <w:p w14:paraId="5D6886F1" w14:textId="77777777" w:rsidR="004B1CD8" w:rsidRPr="00FE2437" w:rsidRDefault="004B1CD8" w:rsidP="004B1CD8">
      <w:pPr>
        <w:overflowPunct w:val="0"/>
        <w:autoSpaceDE w:val="0"/>
        <w:autoSpaceDN w:val="0"/>
        <w:adjustRightInd w:val="0"/>
        <w:rPr>
          <w:rFonts w:cs="Arial"/>
          <w:kern w:val="30"/>
          <w:szCs w:val="22"/>
        </w:rPr>
      </w:pPr>
      <w:r w:rsidRPr="00FE2437">
        <w:rPr>
          <w:rFonts w:cs="Arial"/>
          <w:kern w:val="30"/>
          <w:szCs w:val="22"/>
        </w:rPr>
        <w:t>CPA: Financial Reporting</w:t>
      </w:r>
    </w:p>
    <w:p w14:paraId="07AE294A" w14:textId="77777777" w:rsidR="00FE19B7" w:rsidRPr="00F757D0" w:rsidRDefault="00FE19B7" w:rsidP="00F757D0">
      <w:pPr>
        <w:overflowPunct w:val="0"/>
        <w:autoSpaceDE w:val="0"/>
        <w:autoSpaceDN w:val="0"/>
        <w:adjustRightInd w:val="0"/>
        <w:rPr>
          <w:rFonts w:cs="Arial"/>
          <w:bCs/>
          <w:color w:val="000000"/>
          <w:kern w:val="30"/>
          <w:szCs w:val="22"/>
          <w:lang w:val="en-US"/>
        </w:rPr>
      </w:pPr>
    </w:p>
    <w:p w14:paraId="3F72AE3C" w14:textId="77777777" w:rsidR="00723FB6" w:rsidRPr="00376937" w:rsidRDefault="00723FB6" w:rsidP="00F757D0">
      <w:pPr>
        <w:overflowPunct w:val="0"/>
        <w:autoSpaceDE w:val="0"/>
        <w:autoSpaceDN w:val="0"/>
        <w:adjustRightInd w:val="0"/>
        <w:rPr>
          <w:rFonts w:cs="Arial"/>
          <w:bCs/>
          <w:color w:val="000000"/>
          <w:kern w:val="30"/>
          <w:szCs w:val="22"/>
        </w:rPr>
      </w:pPr>
    </w:p>
    <w:p w14:paraId="2D17EB46" w14:textId="77777777" w:rsidR="00F757D0" w:rsidRPr="00F757D0" w:rsidRDefault="00723FB6" w:rsidP="00F757D0">
      <w:pPr>
        <w:pStyle w:val="Heading5"/>
        <w:keepNext w:val="0"/>
        <w:spacing w:after="0"/>
        <w:rPr>
          <w:b w:val="0"/>
          <w:kern w:val="30"/>
        </w:rPr>
      </w:pPr>
      <w:r w:rsidRPr="00376937">
        <w:rPr>
          <w:kern w:val="30"/>
        </w:rPr>
        <w:t>Exercise</w:t>
      </w:r>
      <w:r w:rsidR="009C4F72" w:rsidRPr="00376937">
        <w:rPr>
          <w:kern w:val="30"/>
        </w:rPr>
        <w:t xml:space="preserve"> </w:t>
      </w:r>
      <w:r w:rsidR="00284033">
        <w:rPr>
          <w:kern w:val="30"/>
        </w:rPr>
        <w:t>21</w:t>
      </w:r>
    </w:p>
    <w:p w14:paraId="7DDAF3BF" w14:textId="7F7DF4DA" w:rsidR="009C4F72" w:rsidRPr="00376937" w:rsidRDefault="009C4F72" w:rsidP="00F757D0">
      <w:pPr>
        <w:overflowPunct w:val="0"/>
        <w:autoSpaceDE w:val="0"/>
        <w:autoSpaceDN w:val="0"/>
        <w:adjustRightInd w:val="0"/>
        <w:rPr>
          <w:rFonts w:cs="Arial"/>
          <w:color w:val="000000"/>
          <w:kern w:val="30"/>
          <w:szCs w:val="22"/>
        </w:rPr>
      </w:pPr>
      <w:r w:rsidRPr="00376937">
        <w:rPr>
          <w:rFonts w:cs="Arial"/>
          <w:color w:val="000000"/>
          <w:kern w:val="30"/>
          <w:szCs w:val="22"/>
        </w:rPr>
        <w:t xml:space="preserve">Mendelsohn Company purchased a machine on January 1, </w:t>
      </w:r>
      <w:r w:rsidR="002B1F9B" w:rsidRPr="00376937">
        <w:rPr>
          <w:rFonts w:cs="Arial"/>
          <w:color w:val="000000"/>
          <w:kern w:val="30"/>
          <w:szCs w:val="22"/>
        </w:rPr>
        <w:t>201</w:t>
      </w:r>
      <w:r w:rsidR="00AE4F75">
        <w:rPr>
          <w:rFonts w:cs="Arial"/>
          <w:color w:val="000000"/>
          <w:kern w:val="30"/>
          <w:szCs w:val="22"/>
        </w:rPr>
        <w:t>7</w:t>
      </w:r>
      <w:r w:rsidRPr="00376937">
        <w:rPr>
          <w:rFonts w:cs="Arial"/>
          <w:color w:val="000000"/>
          <w:kern w:val="30"/>
          <w:szCs w:val="22"/>
        </w:rPr>
        <w:t xml:space="preserve"> at a cost of $48,000</w:t>
      </w:r>
      <w:r w:rsidR="009B0213" w:rsidRPr="00376937">
        <w:rPr>
          <w:rFonts w:cs="Arial"/>
          <w:color w:val="000000"/>
          <w:kern w:val="30"/>
          <w:szCs w:val="22"/>
        </w:rPr>
        <w:t xml:space="preserve">. The machine is </w:t>
      </w:r>
      <w:r w:rsidRPr="00376937">
        <w:rPr>
          <w:rFonts w:cs="Arial"/>
          <w:color w:val="000000"/>
          <w:kern w:val="30"/>
          <w:szCs w:val="22"/>
        </w:rPr>
        <w:t xml:space="preserve">expected to have an estimated </w:t>
      </w:r>
      <w:r w:rsidR="001B2EF3" w:rsidRPr="00376937">
        <w:rPr>
          <w:rFonts w:cs="Arial"/>
          <w:color w:val="000000"/>
          <w:kern w:val="30"/>
          <w:szCs w:val="22"/>
        </w:rPr>
        <w:t>residual</w:t>
      </w:r>
      <w:r w:rsidRPr="00376937">
        <w:rPr>
          <w:rFonts w:cs="Arial"/>
          <w:color w:val="000000"/>
          <w:kern w:val="30"/>
          <w:szCs w:val="22"/>
        </w:rPr>
        <w:t xml:space="preserve"> value of $3,000 at the end of its 5-year life. The company</w:t>
      </w:r>
      <w:r w:rsidR="00174268" w:rsidRPr="00376937">
        <w:rPr>
          <w:rFonts w:cs="Arial"/>
          <w:color w:val="000000"/>
          <w:kern w:val="30"/>
          <w:szCs w:val="22"/>
        </w:rPr>
        <w:t xml:space="preserve">’s new accountant has </w:t>
      </w:r>
      <w:r w:rsidR="00D57C46" w:rsidRPr="00376937">
        <w:rPr>
          <w:rFonts w:cs="Arial"/>
          <w:color w:val="000000"/>
          <w:kern w:val="30"/>
          <w:szCs w:val="22"/>
        </w:rPr>
        <w:t>used the double</w:t>
      </w:r>
      <w:r w:rsidR="00CB337F" w:rsidRPr="00376937">
        <w:rPr>
          <w:rFonts w:cs="Arial"/>
          <w:color w:val="000000"/>
          <w:kern w:val="30"/>
          <w:szCs w:val="22"/>
        </w:rPr>
        <w:t xml:space="preserve"> </w:t>
      </w:r>
      <w:r w:rsidR="005D25BF" w:rsidRPr="00376937">
        <w:rPr>
          <w:rFonts w:cs="Arial"/>
          <w:color w:val="000000"/>
          <w:kern w:val="30"/>
          <w:szCs w:val="22"/>
        </w:rPr>
        <w:t>diminishing</w:t>
      </w:r>
      <w:r w:rsidR="00CB337F" w:rsidRPr="00376937">
        <w:rPr>
          <w:rFonts w:cs="Arial"/>
          <w:color w:val="000000"/>
          <w:kern w:val="30"/>
          <w:szCs w:val="22"/>
        </w:rPr>
        <w:t>-</w:t>
      </w:r>
      <w:r w:rsidR="00D57C46" w:rsidRPr="00376937">
        <w:rPr>
          <w:rFonts w:cs="Arial"/>
          <w:color w:val="000000"/>
          <w:kern w:val="30"/>
          <w:szCs w:val="22"/>
        </w:rPr>
        <w:t xml:space="preserve">balance method to </w:t>
      </w:r>
      <w:r w:rsidR="0004299F" w:rsidRPr="00376937">
        <w:rPr>
          <w:rFonts w:cs="Arial"/>
          <w:color w:val="000000"/>
          <w:kern w:val="30"/>
          <w:szCs w:val="22"/>
        </w:rPr>
        <w:t xml:space="preserve">depreciate </w:t>
      </w:r>
      <w:r w:rsidRPr="00376937">
        <w:rPr>
          <w:rFonts w:cs="Arial"/>
          <w:color w:val="000000"/>
          <w:kern w:val="30"/>
          <w:szCs w:val="22"/>
        </w:rPr>
        <w:t xml:space="preserve">the machine </w:t>
      </w:r>
      <w:r w:rsidR="00D57C46" w:rsidRPr="00376937">
        <w:rPr>
          <w:rFonts w:cs="Arial"/>
          <w:color w:val="000000"/>
          <w:kern w:val="30"/>
          <w:szCs w:val="22"/>
        </w:rPr>
        <w:t>at December 31,</w:t>
      </w:r>
      <w:r w:rsidRPr="00376937">
        <w:rPr>
          <w:rFonts w:cs="Arial"/>
          <w:color w:val="000000"/>
          <w:kern w:val="30"/>
          <w:szCs w:val="22"/>
        </w:rPr>
        <w:t xml:space="preserve"> </w:t>
      </w:r>
      <w:r w:rsidR="002B1F9B" w:rsidRPr="00376937">
        <w:rPr>
          <w:rFonts w:cs="Arial"/>
          <w:color w:val="000000"/>
          <w:kern w:val="30"/>
          <w:szCs w:val="22"/>
        </w:rPr>
        <w:t>201</w:t>
      </w:r>
      <w:r w:rsidR="00AE4F75">
        <w:rPr>
          <w:rFonts w:cs="Arial"/>
          <w:color w:val="000000"/>
          <w:kern w:val="30"/>
          <w:szCs w:val="22"/>
        </w:rPr>
        <w:t>7</w:t>
      </w:r>
      <w:r w:rsidR="00D57C46" w:rsidRPr="00376937">
        <w:rPr>
          <w:rFonts w:cs="Arial"/>
          <w:color w:val="000000"/>
          <w:kern w:val="30"/>
          <w:szCs w:val="22"/>
        </w:rPr>
        <w:t>.</w:t>
      </w:r>
      <w:r w:rsidRPr="00376937">
        <w:rPr>
          <w:rFonts w:cs="Arial"/>
          <w:color w:val="000000"/>
          <w:kern w:val="30"/>
          <w:szCs w:val="22"/>
        </w:rPr>
        <w:t xml:space="preserve"> </w:t>
      </w:r>
      <w:r w:rsidR="00174268" w:rsidRPr="00376937">
        <w:rPr>
          <w:rFonts w:cs="Arial"/>
          <w:color w:val="000000"/>
          <w:kern w:val="30"/>
          <w:szCs w:val="22"/>
        </w:rPr>
        <w:t>However, t</w:t>
      </w:r>
      <w:r w:rsidRPr="00376937">
        <w:rPr>
          <w:rFonts w:cs="Arial"/>
          <w:color w:val="000000"/>
          <w:kern w:val="30"/>
          <w:szCs w:val="22"/>
        </w:rPr>
        <w:t xml:space="preserve">he company has a policy of using the straight-line method to </w:t>
      </w:r>
      <w:r w:rsidR="0004299F" w:rsidRPr="00376937">
        <w:rPr>
          <w:rFonts w:cs="Arial"/>
          <w:color w:val="000000"/>
          <w:kern w:val="30"/>
          <w:szCs w:val="22"/>
        </w:rPr>
        <w:t xml:space="preserve">depreciate </w:t>
      </w:r>
      <w:r w:rsidRPr="00376937">
        <w:rPr>
          <w:rFonts w:cs="Arial"/>
          <w:color w:val="000000"/>
          <w:kern w:val="30"/>
          <w:szCs w:val="22"/>
        </w:rPr>
        <w:t>equipment</w:t>
      </w:r>
      <w:r w:rsidR="00D57C46" w:rsidRPr="00376937">
        <w:rPr>
          <w:rFonts w:cs="Arial"/>
          <w:color w:val="000000"/>
          <w:kern w:val="30"/>
          <w:szCs w:val="22"/>
        </w:rPr>
        <w:t>.</w:t>
      </w:r>
      <w:r w:rsidRPr="00376937">
        <w:rPr>
          <w:rFonts w:cs="Arial"/>
          <w:color w:val="000000"/>
          <w:kern w:val="30"/>
          <w:szCs w:val="22"/>
        </w:rPr>
        <w:t xml:space="preserve"> </w:t>
      </w:r>
      <w:r w:rsidR="00A833CF" w:rsidRPr="00376937">
        <w:rPr>
          <w:rFonts w:cs="Arial"/>
          <w:color w:val="000000"/>
          <w:kern w:val="30"/>
          <w:szCs w:val="22"/>
        </w:rPr>
        <w:t>Profit</w:t>
      </w:r>
      <w:r w:rsidRPr="00376937">
        <w:rPr>
          <w:rFonts w:cs="Arial"/>
          <w:color w:val="000000"/>
          <w:kern w:val="30"/>
          <w:szCs w:val="22"/>
        </w:rPr>
        <w:t xml:space="preserve"> for the year ended December 31, </w:t>
      </w:r>
      <w:r w:rsidR="002B1F9B" w:rsidRPr="00376937">
        <w:rPr>
          <w:rFonts w:cs="Arial"/>
          <w:color w:val="000000"/>
          <w:kern w:val="30"/>
          <w:szCs w:val="22"/>
        </w:rPr>
        <w:t>201</w:t>
      </w:r>
      <w:r w:rsidR="00AE4F75">
        <w:rPr>
          <w:rFonts w:cs="Arial"/>
          <w:color w:val="000000"/>
          <w:kern w:val="30"/>
          <w:szCs w:val="22"/>
        </w:rPr>
        <w:t>7</w:t>
      </w:r>
      <w:r w:rsidR="00CA1B04" w:rsidRPr="00376937">
        <w:rPr>
          <w:rFonts w:cs="Arial"/>
          <w:color w:val="000000"/>
          <w:kern w:val="30"/>
          <w:szCs w:val="22"/>
        </w:rPr>
        <w:t xml:space="preserve"> </w:t>
      </w:r>
      <w:r w:rsidRPr="00376937">
        <w:rPr>
          <w:rFonts w:cs="Arial"/>
          <w:color w:val="000000"/>
          <w:kern w:val="30"/>
          <w:szCs w:val="22"/>
        </w:rPr>
        <w:t xml:space="preserve">was $55,000 as the result of </w:t>
      </w:r>
      <w:r w:rsidR="0004299F" w:rsidRPr="00376937">
        <w:rPr>
          <w:rFonts w:cs="Arial"/>
          <w:color w:val="000000"/>
          <w:kern w:val="30"/>
          <w:szCs w:val="22"/>
        </w:rPr>
        <w:t xml:space="preserve">depreciating </w:t>
      </w:r>
      <w:r w:rsidRPr="00376937">
        <w:rPr>
          <w:rFonts w:cs="Arial"/>
          <w:color w:val="000000"/>
          <w:kern w:val="30"/>
          <w:szCs w:val="22"/>
        </w:rPr>
        <w:t>the machine incorrectly.</w:t>
      </w:r>
    </w:p>
    <w:p w14:paraId="53C5D55B" w14:textId="77777777" w:rsidR="009C4F72" w:rsidRPr="00376937" w:rsidRDefault="009C4F72" w:rsidP="00F757D0">
      <w:pPr>
        <w:overflowPunct w:val="0"/>
        <w:autoSpaceDE w:val="0"/>
        <w:autoSpaceDN w:val="0"/>
        <w:adjustRightInd w:val="0"/>
        <w:rPr>
          <w:rFonts w:cs="Arial"/>
          <w:color w:val="000000"/>
          <w:kern w:val="30"/>
          <w:szCs w:val="22"/>
        </w:rPr>
      </w:pPr>
    </w:p>
    <w:p w14:paraId="6796DE58" w14:textId="77777777" w:rsidR="009C4F72" w:rsidRPr="00376937" w:rsidRDefault="009C4F72" w:rsidP="00F757D0">
      <w:pPr>
        <w:overflowPunct w:val="0"/>
        <w:autoSpaceDE w:val="0"/>
        <w:autoSpaceDN w:val="0"/>
        <w:adjustRightInd w:val="0"/>
        <w:rPr>
          <w:rFonts w:cs="Arial"/>
          <w:color w:val="000000"/>
          <w:kern w:val="30"/>
          <w:szCs w:val="22"/>
        </w:rPr>
      </w:pPr>
      <w:r w:rsidRPr="00376937">
        <w:rPr>
          <w:rFonts w:cs="Arial"/>
          <w:b/>
          <w:bCs/>
          <w:color w:val="000000"/>
          <w:kern w:val="30"/>
          <w:szCs w:val="22"/>
        </w:rPr>
        <w:t>Instructions</w:t>
      </w:r>
    </w:p>
    <w:p w14:paraId="21DCD174" w14:textId="77777777" w:rsidR="009C4F72" w:rsidRPr="00376937" w:rsidRDefault="009C4F72" w:rsidP="00F757D0">
      <w:pPr>
        <w:tabs>
          <w:tab w:val="left" w:pos="360"/>
        </w:tabs>
        <w:overflowPunct w:val="0"/>
        <w:autoSpaceDE w:val="0"/>
        <w:autoSpaceDN w:val="0"/>
        <w:adjustRightInd w:val="0"/>
        <w:rPr>
          <w:rFonts w:cs="Arial"/>
          <w:color w:val="000000"/>
          <w:kern w:val="30"/>
          <w:szCs w:val="22"/>
        </w:rPr>
      </w:pPr>
      <w:r w:rsidRPr="00376937">
        <w:rPr>
          <w:rFonts w:cs="Arial"/>
          <w:color w:val="000000"/>
          <w:kern w:val="30"/>
          <w:szCs w:val="22"/>
        </w:rPr>
        <w:t xml:space="preserve">Using the method of </w:t>
      </w:r>
      <w:r w:rsidR="002147E4" w:rsidRPr="00376937">
        <w:rPr>
          <w:rFonts w:cs="Arial"/>
          <w:color w:val="000000"/>
          <w:kern w:val="30"/>
          <w:szCs w:val="22"/>
        </w:rPr>
        <w:t>depreciation</w:t>
      </w:r>
      <w:r w:rsidRPr="00376937">
        <w:rPr>
          <w:rFonts w:cs="Arial"/>
          <w:color w:val="000000"/>
          <w:kern w:val="30"/>
          <w:szCs w:val="22"/>
        </w:rPr>
        <w:t xml:space="preserve"> which the company normally follows, prepare the correcting entry and determine the corrected </w:t>
      </w:r>
      <w:r w:rsidR="00A833CF" w:rsidRPr="00376937">
        <w:rPr>
          <w:rFonts w:cs="Arial"/>
          <w:color w:val="000000"/>
          <w:kern w:val="30"/>
          <w:szCs w:val="22"/>
        </w:rPr>
        <w:t>profit</w:t>
      </w:r>
      <w:r w:rsidR="000935BE" w:rsidRPr="00376937">
        <w:rPr>
          <w:rFonts w:cs="Arial"/>
          <w:color w:val="000000"/>
          <w:kern w:val="30"/>
          <w:szCs w:val="22"/>
        </w:rPr>
        <w:t xml:space="preserve">. </w:t>
      </w:r>
      <w:r w:rsidRPr="00376937">
        <w:rPr>
          <w:rFonts w:cs="Arial"/>
          <w:color w:val="000000"/>
          <w:kern w:val="30"/>
          <w:szCs w:val="22"/>
        </w:rPr>
        <w:t>(Show c</w:t>
      </w:r>
      <w:r w:rsidR="00961CBD" w:rsidRPr="00376937">
        <w:rPr>
          <w:rFonts w:cs="Arial"/>
          <w:color w:val="000000"/>
          <w:kern w:val="30"/>
          <w:szCs w:val="22"/>
        </w:rPr>
        <w:t>alcul</w:t>
      </w:r>
      <w:r w:rsidRPr="00376937">
        <w:rPr>
          <w:rFonts w:cs="Arial"/>
          <w:color w:val="000000"/>
          <w:kern w:val="30"/>
          <w:szCs w:val="22"/>
        </w:rPr>
        <w:t>ations.)</w:t>
      </w:r>
    </w:p>
    <w:p w14:paraId="2F5C0FCE" w14:textId="77777777" w:rsidR="009B0213" w:rsidRPr="00376937" w:rsidRDefault="009B0213" w:rsidP="00F757D0">
      <w:pPr>
        <w:tabs>
          <w:tab w:val="left" w:pos="360"/>
        </w:tabs>
        <w:overflowPunct w:val="0"/>
        <w:autoSpaceDE w:val="0"/>
        <w:autoSpaceDN w:val="0"/>
        <w:adjustRightInd w:val="0"/>
        <w:rPr>
          <w:rFonts w:cs="Arial"/>
          <w:color w:val="000000"/>
          <w:kern w:val="30"/>
          <w:szCs w:val="22"/>
        </w:rPr>
      </w:pPr>
    </w:p>
    <w:p w14:paraId="79D7224E" w14:textId="0F52FF32" w:rsidR="009C4F72" w:rsidRPr="00376937" w:rsidRDefault="00F757D0" w:rsidP="00F757D0">
      <w:pPr>
        <w:pStyle w:val="Heading5"/>
        <w:keepNext w:val="0"/>
        <w:spacing w:after="0"/>
        <w:rPr>
          <w:b w:val="0"/>
          <w:kern w:val="30"/>
        </w:rPr>
      </w:pPr>
      <w:r>
        <w:rPr>
          <w:kern w:val="30"/>
        </w:rPr>
        <w:t>Solution</w:t>
      </w:r>
      <w:r w:rsidR="009C4F72" w:rsidRPr="00376937">
        <w:rPr>
          <w:kern w:val="30"/>
        </w:rPr>
        <w:t xml:space="preserve"> </w:t>
      </w:r>
      <w:r w:rsidR="00284033">
        <w:rPr>
          <w:kern w:val="30"/>
        </w:rPr>
        <w:t>21</w:t>
      </w:r>
      <w:r w:rsidR="00723FB6" w:rsidRPr="00376937">
        <w:rPr>
          <w:kern w:val="30"/>
        </w:rPr>
        <w:t xml:space="preserve"> </w:t>
      </w:r>
      <w:r w:rsidR="009C4F72" w:rsidRPr="00376937">
        <w:rPr>
          <w:b w:val="0"/>
          <w:kern w:val="30"/>
        </w:rPr>
        <w:t>(10 min.)</w:t>
      </w:r>
    </w:p>
    <w:p w14:paraId="4D4C0DAF" w14:textId="77777777" w:rsidR="009C4F72" w:rsidRPr="00376937" w:rsidRDefault="002147E4" w:rsidP="00F757D0">
      <w:pPr>
        <w:tabs>
          <w:tab w:val="left" w:pos="540"/>
          <w:tab w:val="left" w:leader="dot" w:pos="4961"/>
          <w:tab w:val="right" w:pos="5940"/>
        </w:tabs>
        <w:overflowPunct w:val="0"/>
        <w:autoSpaceDE w:val="0"/>
        <w:autoSpaceDN w:val="0"/>
        <w:adjustRightInd w:val="0"/>
        <w:rPr>
          <w:rFonts w:cs="Arial"/>
          <w:color w:val="000000"/>
          <w:kern w:val="30"/>
          <w:szCs w:val="22"/>
        </w:rPr>
      </w:pPr>
      <w:r w:rsidRPr="00376937">
        <w:rPr>
          <w:rFonts w:cs="Arial"/>
          <w:color w:val="000000"/>
          <w:kern w:val="30"/>
          <w:szCs w:val="22"/>
        </w:rPr>
        <w:t>Depreciation</w:t>
      </w:r>
      <w:r w:rsidR="009C4F72" w:rsidRPr="00376937">
        <w:rPr>
          <w:rFonts w:cs="Arial"/>
          <w:color w:val="000000"/>
          <w:kern w:val="30"/>
          <w:szCs w:val="22"/>
        </w:rPr>
        <w:t xml:space="preserve"> taken: ($48,000 – 0) × 40</w:t>
      </w:r>
      <w:r w:rsidR="00B3307A" w:rsidRPr="00376937">
        <w:rPr>
          <w:rFonts w:cs="Arial"/>
          <w:color w:val="000000"/>
          <w:kern w:val="30"/>
          <w:szCs w:val="22"/>
        </w:rPr>
        <w:t>%</w:t>
      </w:r>
      <w:r w:rsidR="009C4F72" w:rsidRPr="00376937">
        <w:rPr>
          <w:rFonts w:cs="Arial"/>
          <w:color w:val="000000"/>
          <w:kern w:val="30"/>
          <w:szCs w:val="22"/>
        </w:rPr>
        <w:t xml:space="preserve"> =</w:t>
      </w:r>
      <w:r w:rsidR="009C4F72" w:rsidRPr="00376937">
        <w:rPr>
          <w:rFonts w:cs="Arial"/>
          <w:color w:val="000000"/>
          <w:kern w:val="30"/>
          <w:szCs w:val="22"/>
        </w:rPr>
        <w:tab/>
      </w:r>
      <w:r w:rsidR="00E55F58">
        <w:rPr>
          <w:rFonts w:cs="Arial"/>
          <w:color w:val="000000"/>
          <w:kern w:val="30"/>
          <w:szCs w:val="22"/>
        </w:rPr>
        <w:tab/>
      </w:r>
      <w:r w:rsidR="009C4F72" w:rsidRPr="00376937">
        <w:rPr>
          <w:rFonts w:cs="Arial"/>
          <w:color w:val="000000"/>
          <w:kern w:val="30"/>
          <w:szCs w:val="22"/>
        </w:rPr>
        <w:t>$19,200</w:t>
      </w:r>
    </w:p>
    <w:p w14:paraId="79B5DC72" w14:textId="77777777" w:rsidR="009C4F72" w:rsidRPr="00376937" w:rsidRDefault="009C4F72" w:rsidP="00F757D0">
      <w:pPr>
        <w:tabs>
          <w:tab w:val="left" w:pos="540"/>
          <w:tab w:val="left" w:leader="dot" w:pos="4961"/>
          <w:tab w:val="right" w:pos="5940"/>
        </w:tabs>
        <w:overflowPunct w:val="0"/>
        <w:autoSpaceDE w:val="0"/>
        <w:autoSpaceDN w:val="0"/>
        <w:adjustRightInd w:val="0"/>
        <w:rPr>
          <w:rFonts w:cs="Arial"/>
          <w:color w:val="000000"/>
          <w:kern w:val="30"/>
          <w:szCs w:val="22"/>
        </w:rPr>
      </w:pPr>
      <w:r w:rsidRPr="00376937">
        <w:rPr>
          <w:rFonts w:cs="Arial"/>
          <w:color w:val="000000"/>
          <w:kern w:val="30"/>
          <w:szCs w:val="22"/>
        </w:rPr>
        <w:t xml:space="preserve">Correct </w:t>
      </w:r>
      <w:r w:rsidR="002147E4" w:rsidRPr="00376937">
        <w:rPr>
          <w:rFonts w:cs="Arial"/>
          <w:color w:val="000000"/>
          <w:kern w:val="30"/>
          <w:szCs w:val="22"/>
        </w:rPr>
        <w:t>depreciation</w:t>
      </w:r>
      <w:r w:rsidRPr="00376937">
        <w:rPr>
          <w:rFonts w:cs="Arial"/>
          <w:color w:val="000000"/>
          <w:kern w:val="30"/>
          <w:szCs w:val="22"/>
        </w:rPr>
        <w:t>: ($48,000 – $3,000) ÷ 5 yrs. =</w:t>
      </w:r>
      <w:r w:rsidRPr="00376937">
        <w:rPr>
          <w:rFonts w:cs="Arial"/>
          <w:color w:val="000000"/>
          <w:kern w:val="30"/>
          <w:szCs w:val="22"/>
        </w:rPr>
        <w:tab/>
      </w:r>
      <w:r w:rsidR="00E55F58">
        <w:rPr>
          <w:rFonts w:cs="Arial"/>
          <w:color w:val="000000"/>
          <w:kern w:val="30"/>
          <w:szCs w:val="22"/>
        </w:rPr>
        <w:tab/>
      </w:r>
      <w:r w:rsidR="00E55F58" w:rsidRPr="00E55F58">
        <w:rPr>
          <w:rFonts w:cs="Arial"/>
          <w:color w:val="000000"/>
          <w:kern w:val="30"/>
          <w:szCs w:val="22"/>
          <w:u w:val="single"/>
        </w:rPr>
        <w:t xml:space="preserve">   </w:t>
      </w:r>
      <w:r w:rsidRPr="00376937">
        <w:rPr>
          <w:rFonts w:cs="Arial"/>
          <w:color w:val="000000"/>
          <w:kern w:val="30"/>
          <w:szCs w:val="22"/>
          <w:u w:val="single"/>
        </w:rPr>
        <w:t>9,000</w:t>
      </w:r>
    </w:p>
    <w:p w14:paraId="50D6F481" w14:textId="4CCE66EE" w:rsidR="009C4F72" w:rsidRPr="00376937" w:rsidRDefault="009C4F72" w:rsidP="00F757D0">
      <w:pPr>
        <w:tabs>
          <w:tab w:val="left" w:pos="540"/>
          <w:tab w:val="left" w:leader="dot" w:pos="4961"/>
          <w:tab w:val="right" w:pos="5940"/>
        </w:tabs>
        <w:overflowPunct w:val="0"/>
        <w:autoSpaceDE w:val="0"/>
        <w:autoSpaceDN w:val="0"/>
        <w:adjustRightInd w:val="0"/>
        <w:rPr>
          <w:rFonts w:cs="Arial"/>
          <w:color w:val="000000"/>
          <w:kern w:val="30"/>
          <w:szCs w:val="22"/>
          <w:u w:val="double"/>
        </w:rPr>
      </w:pPr>
      <w:r w:rsidRPr="00376937">
        <w:rPr>
          <w:rFonts w:cs="Arial"/>
          <w:color w:val="000000"/>
          <w:kern w:val="30"/>
          <w:szCs w:val="22"/>
        </w:rPr>
        <w:t xml:space="preserve">Overstatement of </w:t>
      </w:r>
      <w:r w:rsidR="002147E4" w:rsidRPr="00376937">
        <w:rPr>
          <w:rFonts w:cs="Arial"/>
          <w:color w:val="000000"/>
          <w:kern w:val="30"/>
          <w:szCs w:val="22"/>
        </w:rPr>
        <w:t>depreciation</w:t>
      </w:r>
      <w:r w:rsidR="002D39F4" w:rsidRPr="00376937">
        <w:rPr>
          <w:rFonts w:cs="Arial"/>
          <w:color w:val="000000"/>
          <w:kern w:val="30"/>
          <w:szCs w:val="22"/>
        </w:rPr>
        <w:t xml:space="preserve"> in </w:t>
      </w:r>
      <w:r w:rsidR="002B1F9B" w:rsidRPr="00376937">
        <w:rPr>
          <w:rFonts w:cs="Arial"/>
          <w:color w:val="000000"/>
          <w:kern w:val="30"/>
          <w:szCs w:val="22"/>
        </w:rPr>
        <w:t>201</w:t>
      </w:r>
      <w:r w:rsidR="00AE4F75">
        <w:rPr>
          <w:rFonts w:cs="Arial"/>
          <w:color w:val="000000"/>
          <w:kern w:val="30"/>
          <w:szCs w:val="22"/>
        </w:rPr>
        <w:t>7</w:t>
      </w:r>
      <w:r w:rsidR="007B63BE" w:rsidRPr="00376937">
        <w:rPr>
          <w:rFonts w:cs="Arial"/>
          <w:color w:val="000000"/>
          <w:kern w:val="30"/>
          <w:szCs w:val="22"/>
        </w:rPr>
        <w:t xml:space="preserve"> </w:t>
      </w:r>
      <w:r w:rsidRPr="00376937">
        <w:rPr>
          <w:rFonts w:cs="Arial"/>
          <w:color w:val="000000"/>
          <w:kern w:val="30"/>
          <w:szCs w:val="22"/>
        </w:rPr>
        <w:t>=</w:t>
      </w:r>
      <w:r w:rsidRPr="00376937">
        <w:rPr>
          <w:rFonts w:cs="Arial"/>
          <w:color w:val="000000"/>
          <w:kern w:val="30"/>
          <w:szCs w:val="22"/>
        </w:rPr>
        <w:tab/>
      </w:r>
      <w:r w:rsidR="00E55F58">
        <w:rPr>
          <w:rFonts w:cs="Arial"/>
          <w:color w:val="000000"/>
          <w:kern w:val="30"/>
          <w:szCs w:val="22"/>
        </w:rPr>
        <w:tab/>
      </w:r>
      <w:r w:rsidRPr="00376937">
        <w:rPr>
          <w:rFonts w:cs="Arial"/>
          <w:color w:val="000000"/>
          <w:kern w:val="30"/>
          <w:szCs w:val="22"/>
          <w:u w:val="double"/>
        </w:rPr>
        <w:t>$10,200</w:t>
      </w:r>
    </w:p>
    <w:p w14:paraId="616ED2B3" w14:textId="77777777" w:rsidR="009C4F72" w:rsidRPr="00376937" w:rsidRDefault="009C4F72" w:rsidP="00F757D0">
      <w:pPr>
        <w:tabs>
          <w:tab w:val="left" w:pos="540"/>
          <w:tab w:val="left" w:leader="dot" w:pos="4961"/>
        </w:tabs>
        <w:overflowPunct w:val="0"/>
        <w:autoSpaceDE w:val="0"/>
        <w:autoSpaceDN w:val="0"/>
        <w:adjustRightInd w:val="0"/>
        <w:rPr>
          <w:rFonts w:cs="Arial"/>
          <w:color w:val="000000"/>
          <w:kern w:val="30"/>
          <w:szCs w:val="22"/>
        </w:rPr>
      </w:pPr>
    </w:p>
    <w:p w14:paraId="7396150F" w14:textId="77777777" w:rsidR="009C4F72" w:rsidRPr="00376937" w:rsidRDefault="00CB337F" w:rsidP="00F757D0">
      <w:pPr>
        <w:tabs>
          <w:tab w:val="left" w:pos="426"/>
          <w:tab w:val="left" w:pos="993"/>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009C4F72" w:rsidRPr="00376937">
        <w:rPr>
          <w:rFonts w:cs="Arial"/>
          <w:color w:val="000000"/>
          <w:kern w:val="30"/>
          <w:szCs w:val="22"/>
        </w:rPr>
        <w:t xml:space="preserve">Accumulated </w:t>
      </w:r>
      <w:r w:rsidR="002147E4" w:rsidRPr="00376937">
        <w:rPr>
          <w:rFonts w:cs="Arial"/>
          <w:color w:val="000000"/>
          <w:kern w:val="30"/>
          <w:szCs w:val="22"/>
        </w:rPr>
        <w:t>Depreciation</w:t>
      </w:r>
      <w:r w:rsidR="009C4F72" w:rsidRPr="00376937">
        <w:rPr>
          <w:rFonts w:cs="Arial"/>
          <w:color w:val="000000"/>
          <w:kern w:val="30"/>
          <w:szCs w:val="22"/>
        </w:rPr>
        <w:tab/>
      </w:r>
      <w:r w:rsidR="009C4F72" w:rsidRPr="00376937">
        <w:rPr>
          <w:rFonts w:cs="Arial"/>
          <w:color w:val="000000"/>
          <w:kern w:val="30"/>
          <w:szCs w:val="22"/>
        </w:rPr>
        <w:tab/>
        <w:t>10,200</w:t>
      </w:r>
    </w:p>
    <w:p w14:paraId="5FB2E033" w14:textId="77777777" w:rsidR="009C4F72" w:rsidRPr="00376937" w:rsidRDefault="009C4F72" w:rsidP="00F757D0">
      <w:pPr>
        <w:tabs>
          <w:tab w:val="left" w:pos="426"/>
          <w:tab w:val="left" w:pos="851"/>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00CB337F" w:rsidRPr="00376937">
        <w:rPr>
          <w:rFonts w:cs="Arial"/>
          <w:color w:val="000000"/>
          <w:kern w:val="30"/>
          <w:szCs w:val="22"/>
        </w:rPr>
        <w:tab/>
      </w:r>
      <w:r w:rsidR="002147E4" w:rsidRPr="00376937">
        <w:rPr>
          <w:rFonts w:cs="Arial"/>
          <w:color w:val="000000"/>
          <w:kern w:val="30"/>
          <w:szCs w:val="22"/>
        </w:rPr>
        <w:t>Depreciation</w:t>
      </w:r>
      <w:r w:rsidRPr="00376937">
        <w:rPr>
          <w:rFonts w:cs="Arial"/>
          <w:color w:val="000000"/>
          <w:kern w:val="30"/>
          <w:szCs w:val="22"/>
        </w:rPr>
        <w:t xml:space="preserve"> Expense</w:t>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10,200</w:t>
      </w:r>
    </w:p>
    <w:p w14:paraId="6C4FF930" w14:textId="77777777" w:rsidR="009C4F72" w:rsidRPr="00376937" w:rsidRDefault="009C4F72" w:rsidP="00F757D0">
      <w:pPr>
        <w:tabs>
          <w:tab w:val="left" w:pos="540"/>
          <w:tab w:val="left" w:leader="dot" w:pos="4961"/>
        </w:tabs>
        <w:overflowPunct w:val="0"/>
        <w:autoSpaceDE w:val="0"/>
        <w:autoSpaceDN w:val="0"/>
        <w:adjustRightInd w:val="0"/>
        <w:rPr>
          <w:rFonts w:cs="Arial"/>
          <w:color w:val="000000"/>
          <w:kern w:val="30"/>
          <w:szCs w:val="22"/>
        </w:rPr>
      </w:pPr>
    </w:p>
    <w:p w14:paraId="53179F85" w14:textId="77777777" w:rsidR="009C4F72" w:rsidRPr="00376937" w:rsidRDefault="009C4F72" w:rsidP="00F757D0">
      <w:pPr>
        <w:tabs>
          <w:tab w:val="left" w:pos="540"/>
          <w:tab w:val="left" w:leader="dot" w:pos="4961"/>
        </w:tabs>
        <w:overflowPunct w:val="0"/>
        <w:autoSpaceDE w:val="0"/>
        <w:autoSpaceDN w:val="0"/>
        <w:adjustRightInd w:val="0"/>
        <w:rPr>
          <w:rFonts w:cs="Arial"/>
          <w:color w:val="000000"/>
          <w:kern w:val="30"/>
          <w:szCs w:val="22"/>
        </w:rPr>
      </w:pPr>
      <w:r w:rsidRPr="00376937">
        <w:rPr>
          <w:rFonts w:cs="Arial"/>
          <w:color w:val="000000"/>
          <w:kern w:val="30"/>
          <w:szCs w:val="22"/>
          <w:u w:val="single"/>
        </w:rPr>
        <w:lastRenderedPageBreak/>
        <w:t xml:space="preserve">Correct </w:t>
      </w:r>
      <w:r w:rsidR="00A833CF" w:rsidRPr="00376937">
        <w:rPr>
          <w:rFonts w:cs="Arial"/>
          <w:color w:val="000000"/>
          <w:kern w:val="30"/>
          <w:szCs w:val="22"/>
          <w:u w:val="single"/>
        </w:rPr>
        <w:t>profit</w:t>
      </w:r>
      <w:r w:rsidRPr="00376937">
        <w:rPr>
          <w:rFonts w:cs="Arial"/>
          <w:color w:val="000000"/>
          <w:kern w:val="30"/>
          <w:szCs w:val="22"/>
          <w:u w:val="single"/>
        </w:rPr>
        <w:t>:</w:t>
      </w:r>
    </w:p>
    <w:p w14:paraId="4C4F9F89" w14:textId="77777777" w:rsidR="009C4F72" w:rsidRPr="00376937" w:rsidRDefault="009C4F72" w:rsidP="00F757D0">
      <w:pPr>
        <w:tabs>
          <w:tab w:val="left" w:pos="426"/>
          <w:tab w:val="left" w:leader="dot" w:pos="4961"/>
          <w:tab w:val="right" w:pos="5954"/>
        </w:tabs>
        <w:overflowPunct w:val="0"/>
        <w:autoSpaceDE w:val="0"/>
        <w:autoSpaceDN w:val="0"/>
        <w:adjustRightInd w:val="0"/>
        <w:rPr>
          <w:rFonts w:cs="Arial"/>
          <w:color w:val="000000"/>
          <w:kern w:val="30"/>
          <w:szCs w:val="22"/>
        </w:rPr>
      </w:pPr>
      <w:r w:rsidRPr="00376937">
        <w:rPr>
          <w:rFonts w:cs="Arial"/>
          <w:color w:val="000000"/>
          <w:kern w:val="30"/>
          <w:szCs w:val="22"/>
        </w:rPr>
        <w:tab/>
      </w:r>
      <w:r w:rsidR="00A833CF" w:rsidRPr="00376937">
        <w:rPr>
          <w:rFonts w:cs="Arial"/>
          <w:color w:val="000000"/>
          <w:kern w:val="30"/>
          <w:szCs w:val="22"/>
        </w:rPr>
        <w:t>Profit</w:t>
      </w:r>
      <w:r w:rsidRPr="00376937">
        <w:rPr>
          <w:rFonts w:cs="Arial"/>
          <w:color w:val="000000"/>
          <w:kern w:val="30"/>
          <w:szCs w:val="22"/>
        </w:rPr>
        <w:t xml:space="preserve"> as reported</w:t>
      </w:r>
      <w:r w:rsidRPr="00376937">
        <w:rPr>
          <w:rFonts w:cs="Arial"/>
          <w:color w:val="000000"/>
          <w:kern w:val="30"/>
          <w:szCs w:val="22"/>
        </w:rPr>
        <w:tab/>
      </w:r>
      <w:r w:rsidR="00E55F58">
        <w:rPr>
          <w:rFonts w:cs="Arial"/>
          <w:color w:val="000000"/>
          <w:kern w:val="30"/>
          <w:szCs w:val="22"/>
        </w:rPr>
        <w:tab/>
      </w:r>
      <w:r w:rsidRPr="00376937">
        <w:rPr>
          <w:rFonts w:cs="Arial"/>
          <w:color w:val="000000"/>
          <w:kern w:val="30"/>
          <w:szCs w:val="22"/>
        </w:rPr>
        <w:t>$55,000</w:t>
      </w:r>
    </w:p>
    <w:p w14:paraId="25A82C07" w14:textId="77777777" w:rsidR="009C4F72" w:rsidRPr="00376937" w:rsidRDefault="009C4F72" w:rsidP="00F757D0">
      <w:pPr>
        <w:tabs>
          <w:tab w:val="left" w:pos="426"/>
          <w:tab w:val="left" w:leader="dot" w:pos="4961"/>
          <w:tab w:val="right" w:pos="5954"/>
        </w:tabs>
        <w:overflowPunct w:val="0"/>
        <w:autoSpaceDE w:val="0"/>
        <w:autoSpaceDN w:val="0"/>
        <w:adjustRightInd w:val="0"/>
        <w:rPr>
          <w:rFonts w:cs="Arial"/>
          <w:color w:val="000000"/>
          <w:kern w:val="30"/>
          <w:szCs w:val="22"/>
        </w:rPr>
      </w:pPr>
      <w:r w:rsidRPr="00376937">
        <w:rPr>
          <w:rFonts w:cs="Arial"/>
          <w:color w:val="000000"/>
          <w:kern w:val="30"/>
          <w:szCs w:val="22"/>
        </w:rPr>
        <w:tab/>
        <w:t xml:space="preserve">Add: Overstatement of </w:t>
      </w:r>
      <w:r w:rsidR="002147E4" w:rsidRPr="00376937">
        <w:rPr>
          <w:rFonts w:cs="Arial"/>
          <w:color w:val="000000"/>
          <w:kern w:val="30"/>
          <w:szCs w:val="22"/>
        </w:rPr>
        <w:t>depreciation</w:t>
      </w:r>
      <w:r w:rsidRPr="00376937">
        <w:rPr>
          <w:rFonts w:cs="Arial"/>
          <w:color w:val="000000"/>
          <w:kern w:val="30"/>
          <w:szCs w:val="22"/>
        </w:rPr>
        <w:t xml:space="preserve"> expense</w:t>
      </w:r>
      <w:r w:rsidRPr="00376937">
        <w:rPr>
          <w:rFonts w:cs="Arial"/>
          <w:color w:val="000000"/>
          <w:kern w:val="30"/>
          <w:szCs w:val="22"/>
        </w:rPr>
        <w:tab/>
      </w:r>
      <w:r w:rsidR="00E55F58">
        <w:rPr>
          <w:rFonts w:cs="Arial"/>
          <w:color w:val="000000"/>
          <w:kern w:val="30"/>
          <w:szCs w:val="22"/>
        </w:rPr>
        <w:tab/>
      </w:r>
      <w:r w:rsidRPr="00376937">
        <w:rPr>
          <w:rFonts w:cs="Arial"/>
          <w:color w:val="000000"/>
          <w:kern w:val="30"/>
          <w:szCs w:val="22"/>
          <w:u w:val="single"/>
        </w:rPr>
        <w:t xml:space="preserve">  10,200</w:t>
      </w:r>
    </w:p>
    <w:p w14:paraId="3FADD98A" w14:textId="77777777" w:rsidR="009C4F72" w:rsidRPr="00376937" w:rsidRDefault="009C4F72" w:rsidP="00F757D0">
      <w:pPr>
        <w:tabs>
          <w:tab w:val="left" w:pos="426"/>
          <w:tab w:val="left" w:leader="dot" w:pos="4961"/>
          <w:tab w:val="right" w:pos="5954"/>
        </w:tabs>
        <w:overflowPunct w:val="0"/>
        <w:autoSpaceDE w:val="0"/>
        <w:autoSpaceDN w:val="0"/>
        <w:adjustRightInd w:val="0"/>
        <w:rPr>
          <w:rFonts w:cs="Arial"/>
          <w:color w:val="000000"/>
          <w:kern w:val="30"/>
          <w:szCs w:val="22"/>
        </w:rPr>
      </w:pPr>
      <w:r w:rsidRPr="00376937">
        <w:rPr>
          <w:rFonts w:cs="Arial"/>
          <w:color w:val="000000"/>
          <w:kern w:val="30"/>
          <w:szCs w:val="22"/>
        </w:rPr>
        <w:tab/>
        <w:t xml:space="preserve">Correct </w:t>
      </w:r>
      <w:r w:rsidR="00A833CF" w:rsidRPr="00376937">
        <w:rPr>
          <w:rFonts w:cs="Arial"/>
          <w:color w:val="000000"/>
          <w:kern w:val="30"/>
          <w:szCs w:val="22"/>
        </w:rPr>
        <w:t>profit</w:t>
      </w:r>
      <w:r w:rsidRPr="00376937">
        <w:rPr>
          <w:rFonts w:cs="Arial"/>
          <w:color w:val="000000"/>
          <w:kern w:val="30"/>
          <w:szCs w:val="22"/>
        </w:rPr>
        <w:tab/>
      </w:r>
      <w:r w:rsidR="00E55F58">
        <w:rPr>
          <w:rFonts w:cs="Arial"/>
          <w:color w:val="000000"/>
          <w:kern w:val="30"/>
          <w:szCs w:val="22"/>
        </w:rPr>
        <w:tab/>
      </w:r>
      <w:r w:rsidRPr="00376937">
        <w:rPr>
          <w:rFonts w:cs="Arial"/>
          <w:color w:val="000000"/>
          <w:kern w:val="30"/>
          <w:szCs w:val="22"/>
          <w:u w:val="double"/>
        </w:rPr>
        <w:t>$65,200</w:t>
      </w:r>
    </w:p>
    <w:p w14:paraId="0B7F6A8A" w14:textId="77777777" w:rsidR="00FE19B7" w:rsidRDefault="00FE19B7" w:rsidP="00F757D0">
      <w:pPr>
        <w:rPr>
          <w:rFonts w:cs="Arial"/>
          <w:szCs w:val="22"/>
        </w:rPr>
      </w:pPr>
    </w:p>
    <w:p w14:paraId="4EE22115" w14:textId="77777777" w:rsidR="000A6D11" w:rsidRPr="00FE2437" w:rsidRDefault="000A6D11" w:rsidP="000A6D11">
      <w:pPr>
        <w:overflowPunct w:val="0"/>
        <w:autoSpaceDE w:val="0"/>
        <w:autoSpaceDN w:val="0"/>
        <w:adjustRightInd w:val="0"/>
        <w:rPr>
          <w:rFonts w:cs="Arial"/>
          <w:kern w:val="30"/>
          <w:szCs w:val="22"/>
        </w:rPr>
      </w:pPr>
      <w:proofErr w:type="spellStart"/>
      <w:r w:rsidRPr="00FE2437">
        <w:rPr>
          <w:rFonts w:cs="Arial"/>
          <w:kern w:val="30"/>
          <w:szCs w:val="22"/>
        </w:rPr>
        <w:t>Bloomcode</w:t>
      </w:r>
      <w:proofErr w:type="spellEnd"/>
      <w:r w:rsidRPr="00FE2437">
        <w:rPr>
          <w:rFonts w:cs="Arial"/>
          <w:kern w:val="30"/>
          <w:szCs w:val="22"/>
        </w:rPr>
        <w:t xml:space="preserve">: </w:t>
      </w:r>
      <w:r>
        <w:rPr>
          <w:rFonts w:cs="Arial"/>
          <w:kern w:val="30"/>
          <w:szCs w:val="22"/>
        </w:rPr>
        <w:t>Application</w:t>
      </w:r>
    </w:p>
    <w:p w14:paraId="17083F97" w14:textId="77777777" w:rsidR="00FE19B7" w:rsidRPr="00FE2437" w:rsidRDefault="00FE19B7" w:rsidP="00F757D0">
      <w:pPr>
        <w:rPr>
          <w:rFonts w:cs="Arial"/>
          <w:szCs w:val="22"/>
        </w:rPr>
      </w:pPr>
      <w:r w:rsidRPr="00FE2437">
        <w:rPr>
          <w:rFonts w:cs="Arial"/>
          <w:szCs w:val="22"/>
        </w:rPr>
        <w:t xml:space="preserve">Difficulty: </w:t>
      </w:r>
      <w:r>
        <w:rPr>
          <w:rFonts w:cs="Arial"/>
          <w:szCs w:val="22"/>
        </w:rPr>
        <w:t>Easy</w:t>
      </w:r>
    </w:p>
    <w:p w14:paraId="25173198" w14:textId="6005DDBF" w:rsidR="00FE19B7" w:rsidRPr="00FE2437" w:rsidRDefault="00FE19B7" w:rsidP="00F757D0">
      <w:pPr>
        <w:autoSpaceDE w:val="0"/>
        <w:autoSpaceDN w:val="0"/>
        <w:adjustRightInd w:val="0"/>
        <w:rPr>
          <w:rFonts w:cs="Arial"/>
          <w:szCs w:val="22"/>
        </w:rPr>
      </w:pPr>
      <w:r w:rsidRPr="00FE2437">
        <w:rPr>
          <w:rFonts w:cs="Arial"/>
          <w:szCs w:val="22"/>
        </w:rPr>
        <w:t xml:space="preserve">Learning </w:t>
      </w:r>
      <w:r w:rsidR="00660AF9">
        <w:rPr>
          <w:rFonts w:cs="Arial"/>
          <w:szCs w:val="22"/>
        </w:rPr>
        <w:t>Objective</w:t>
      </w:r>
      <w:r w:rsidRPr="00FE2437">
        <w:rPr>
          <w:rFonts w:cs="Arial"/>
          <w:szCs w:val="22"/>
        </w:rPr>
        <w:t xml:space="preserve">: </w:t>
      </w:r>
      <w:r w:rsidRPr="00FE2437">
        <w:rPr>
          <w:rFonts w:cs="Arial"/>
          <w:bCs/>
          <w:szCs w:val="22"/>
        </w:rPr>
        <w:t>Explain the factors that cause changes in periodic depreciation and calculate revised depreciation for property, plant, and equipment.</w:t>
      </w:r>
    </w:p>
    <w:p w14:paraId="6FCAA220" w14:textId="77777777" w:rsidR="004B1CD8" w:rsidRPr="00AA466B" w:rsidRDefault="004B1CD8" w:rsidP="004B1CD8">
      <w:pPr>
        <w:rPr>
          <w:rFonts w:cs="Arial"/>
        </w:rPr>
      </w:pPr>
      <w:r w:rsidRPr="004542E8">
        <w:rPr>
          <w:rFonts w:cs="Arial"/>
        </w:rPr>
        <w:t>Section Reference</w:t>
      </w:r>
      <w:r>
        <w:rPr>
          <w:rFonts w:cs="Arial"/>
        </w:rPr>
        <w:t>:</w:t>
      </w:r>
      <w:r w:rsidRPr="004542E8">
        <w:rPr>
          <w:rFonts w:cs="Arial"/>
        </w:rPr>
        <w:t xml:space="preserve"> </w:t>
      </w:r>
      <w:r>
        <w:rPr>
          <w:rFonts w:cs="Arial"/>
        </w:rPr>
        <w:t>Revising Periodic Depreciation</w:t>
      </w:r>
    </w:p>
    <w:p w14:paraId="0E0DB5CD" w14:textId="77777777" w:rsidR="004B1CD8" w:rsidRPr="00FE2437" w:rsidRDefault="004B1CD8" w:rsidP="004B1CD8">
      <w:pPr>
        <w:overflowPunct w:val="0"/>
        <w:autoSpaceDE w:val="0"/>
        <w:autoSpaceDN w:val="0"/>
        <w:adjustRightInd w:val="0"/>
        <w:rPr>
          <w:rFonts w:cs="Arial"/>
          <w:kern w:val="30"/>
          <w:szCs w:val="22"/>
        </w:rPr>
      </w:pPr>
      <w:r w:rsidRPr="00FE2437">
        <w:rPr>
          <w:rFonts w:cs="Arial"/>
          <w:kern w:val="30"/>
          <w:szCs w:val="22"/>
        </w:rPr>
        <w:t>CPA: Financial Reporting</w:t>
      </w:r>
    </w:p>
    <w:p w14:paraId="05D64886" w14:textId="77777777" w:rsidR="009C4F72" w:rsidRPr="00F757D0" w:rsidRDefault="009C4F72" w:rsidP="00F757D0">
      <w:pPr>
        <w:overflowPunct w:val="0"/>
        <w:autoSpaceDE w:val="0"/>
        <w:autoSpaceDN w:val="0"/>
        <w:adjustRightInd w:val="0"/>
        <w:rPr>
          <w:rFonts w:cs="Arial"/>
          <w:color w:val="000000"/>
          <w:kern w:val="30"/>
          <w:szCs w:val="22"/>
          <w:u w:val="single"/>
          <w:lang w:val="en-US"/>
        </w:rPr>
      </w:pPr>
    </w:p>
    <w:p w14:paraId="08A8E7EB" w14:textId="77777777" w:rsidR="00E03F84" w:rsidRPr="00376937" w:rsidRDefault="00E03F84" w:rsidP="00F757D0">
      <w:pPr>
        <w:overflowPunct w:val="0"/>
        <w:autoSpaceDE w:val="0"/>
        <w:autoSpaceDN w:val="0"/>
        <w:adjustRightInd w:val="0"/>
        <w:rPr>
          <w:rFonts w:cs="Arial"/>
          <w:color w:val="000000"/>
          <w:kern w:val="30"/>
          <w:szCs w:val="22"/>
          <w:u w:val="single"/>
        </w:rPr>
      </w:pPr>
    </w:p>
    <w:p w14:paraId="49DCFF20" w14:textId="77777777" w:rsidR="00F757D0" w:rsidRPr="00F757D0" w:rsidRDefault="00723FB6" w:rsidP="00F757D0">
      <w:pPr>
        <w:pStyle w:val="Heading5"/>
        <w:keepNext w:val="0"/>
        <w:spacing w:after="0"/>
        <w:rPr>
          <w:b w:val="0"/>
          <w:kern w:val="30"/>
        </w:rPr>
      </w:pPr>
      <w:r w:rsidRPr="00376937">
        <w:rPr>
          <w:kern w:val="30"/>
        </w:rPr>
        <w:t>Exercise</w:t>
      </w:r>
      <w:r w:rsidR="009C4F72" w:rsidRPr="00376937">
        <w:rPr>
          <w:kern w:val="30"/>
        </w:rPr>
        <w:t xml:space="preserve"> </w:t>
      </w:r>
      <w:r w:rsidR="00284033">
        <w:rPr>
          <w:kern w:val="30"/>
        </w:rPr>
        <w:t>22</w:t>
      </w:r>
    </w:p>
    <w:p w14:paraId="6F5D244E" w14:textId="1E2738EC" w:rsidR="009C4F72" w:rsidRPr="00376937" w:rsidRDefault="009C4F72" w:rsidP="00F757D0">
      <w:pPr>
        <w:overflowPunct w:val="0"/>
        <w:autoSpaceDE w:val="0"/>
        <w:autoSpaceDN w:val="0"/>
        <w:adjustRightInd w:val="0"/>
        <w:rPr>
          <w:rFonts w:cs="Arial"/>
          <w:color w:val="000000"/>
          <w:kern w:val="30"/>
          <w:szCs w:val="22"/>
        </w:rPr>
      </w:pPr>
      <w:r w:rsidRPr="00376937">
        <w:rPr>
          <w:rFonts w:cs="Arial"/>
          <w:color w:val="000000"/>
          <w:kern w:val="30"/>
          <w:szCs w:val="22"/>
        </w:rPr>
        <w:t xml:space="preserve">Equipment was acquired on January 1, </w:t>
      </w:r>
      <w:r w:rsidR="00BC1E69" w:rsidRPr="00376937">
        <w:rPr>
          <w:rFonts w:cs="Arial"/>
          <w:color w:val="000000"/>
          <w:kern w:val="30"/>
          <w:szCs w:val="22"/>
        </w:rPr>
        <w:t>20</w:t>
      </w:r>
      <w:r w:rsidR="0004299F" w:rsidRPr="00376937">
        <w:rPr>
          <w:rFonts w:cs="Arial"/>
          <w:color w:val="000000"/>
          <w:kern w:val="30"/>
          <w:szCs w:val="22"/>
        </w:rPr>
        <w:t>1</w:t>
      </w:r>
      <w:r w:rsidR="00AE4F75">
        <w:rPr>
          <w:rFonts w:cs="Arial"/>
          <w:color w:val="000000"/>
          <w:kern w:val="30"/>
          <w:szCs w:val="22"/>
        </w:rPr>
        <w:t>5</w:t>
      </w:r>
      <w:r w:rsidRPr="00376937">
        <w:rPr>
          <w:rFonts w:cs="Arial"/>
          <w:color w:val="000000"/>
          <w:kern w:val="30"/>
          <w:szCs w:val="22"/>
        </w:rPr>
        <w:t>, at a cost of $</w:t>
      </w:r>
      <w:r w:rsidR="00172D7B" w:rsidRPr="00376937">
        <w:rPr>
          <w:rFonts w:cs="Arial"/>
          <w:color w:val="000000"/>
          <w:kern w:val="30"/>
          <w:szCs w:val="22"/>
        </w:rPr>
        <w:t>9</w:t>
      </w:r>
      <w:r w:rsidRPr="00376937">
        <w:rPr>
          <w:rFonts w:cs="Arial"/>
          <w:color w:val="000000"/>
          <w:kern w:val="30"/>
          <w:szCs w:val="22"/>
        </w:rPr>
        <w:t xml:space="preserve">0,000. The equipment was originally estimated to have a </w:t>
      </w:r>
      <w:r w:rsidR="001B2EF3" w:rsidRPr="00376937">
        <w:rPr>
          <w:rFonts w:cs="Arial"/>
          <w:color w:val="000000"/>
          <w:kern w:val="30"/>
          <w:szCs w:val="22"/>
        </w:rPr>
        <w:t>residual</w:t>
      </w:r>
      <w:r w:rsidRPr="00376937">
        <w:rPr>
          <w:rFonts w:cs="Arial"/>
          <w:color w:val="000000"/>
          <w:kern w:val="30"/>
          <w:szCs w:val="22"/>
        </w:rPr>
        <w:t xml:space="preserve"> value of $5,000 and an estimated life of 10 years. </w:t>
      </w:r>
      <w:r w:rsidR="002147E4" w:rsidRPr="00376937">
        <w:rPr>
          <w:rFonts w:cs="Arial"/>
          <w:color w:val="000000"/>
          <w:kern w:val="30"/>
          <w:szCs w:val="22"/>
        </w:rPr>
        <w:t>Depreciation</w:t>
      </w:r>
      <w:r w:rsidRPr="00376937">
        <w:rPr>
          <w:rFonts w:cs="Arial"/>
          <w:color w:val="000000"/>
          <w:kern w:val="30"/>
          <w:szCs w:val="22"/>
        </w:rPr>
        <w:t xml:space="preserve"> has been recorded through December 31, </w:t>
      </w:r>
      <w:r w:rsidR="002B1F9B" w:rsidRPr="00376937">
        <w:rPr>
          <w:rFonts w:cs="Arial"/>
          <w:color w:val="000000"/>
          <w:kern w:val="30"/>
          <w:szCs w:val="22"/>
        </w:rPr>
        <w:t>201</w:t>
      </w:r>
      <w:r w:rsidR="00AE4F75">
        <w:rPr>
          <w:rFonts w:cs="Arial"/>
          <w:color w:val="000000"/>
          <w:kern w:val="30"/>
          <w:szCs w:val="22"/>
        </w:rPr>
        <w:t>6</w:t>
      </w:r>
      <w:r w:rsidRPr="00376937">
        <w:rPr>
          <w:rFonts w:cs="Arial"/>
          <w:color w:val="000000"/>
          <w:kern w:val="30"/>
          <w:szCs w:val="22"/>
        </w:rPr>
        <w:t xml:space="preserve">, using the straight-line method. On January 1, </w:t>
      </w:r>
      <w:r w:rsidR="002B1F9B" w:rsidRPr="00376937">
        <w:rPr>
          <w:rFonts w:cs="Arial"/>
          <w:color w:val="000000"/>
          <w:kern w:val="30"/>
          <w:szCs w:val="22"/>
        </w:rPr>
        <w:t>201</w:t>
      </w:r>
      <w:r w:rsidR="00AE4F75">
        <w:rPr>
          <w:rFonts w:cs="Arial"/>
          <w:color w:val="000000"/>
          <w:kern w:val="30"/>
          <w:szCs w:val="22"/>
        </w:rPr>
        <w:t>7</w:t>
      </w:r>
      <w:r w:rsidRPr="00376937">
        <w:rPr>
          <w:rFonts w:cs="Arial"/>
          <w:color w:val="000000"/>
          <w:kern w:val="30"/>
          <w:szCs w:val="22"/>
        </w:rPr>
        <w:t xml:space="preserve"> the estimated </w:t>
      </w:r>
      <w:r w:rsidR="001B2EF3" w:rsidRPr="00376937">
        <w:rPr>
          <w:rFonts w:cs="Arial"/>
          <w:color w:val="000000"/>
          <w:kern w:val="30"/>
          <w:szCs w:val="22"/>
        </w:rPr>
        <w:t>residual</w:t>
      </w:r>
      <w:r w:rsidRPr="00376937">
        <w:rPr>
          <w:rFonts w:cs="Arial"/>
          <w:color w:val="000000"/>
          <w:kern w:val="30"/>
          <w:szCs w:val="22"/>
        </w:rPr>
        <w:t xml:space="preserve"> value was revised to $6,000 and the useful life was revised to a total of 8 years.</w:t>
      </w:r>
    </w:p>
    <w:p w14:paraId="6346B613" w14:textId="77777777" w:rsidR="009C4F72" w:rsidRPr="00376937" w:rsidRDefault="009C4F72" w:rsidP="00F757D0">
      <w:pPr>
        <w:overflowPunct w:val="0"/>
        <w:autoSpaceDE w:val="0"/>
        <w:autoSpaceDN w:val="0"/>
        <w:adjustRightInd w:val="0"/>
        <w:rPr>
          <w:rFonts w:cs="Arial"/>
          <w:color w:val="000000"/>
          <w:kern w:val="30"/>
          <w:szCs w:val="22"/>
        </w:rPr>
      </w:pPr>
    </w:p>
    <w:p w14:paraId="2AC3ECEB" w14:textId="77777777" w:rsidR="009C4F72" w:rsidRPr="00376937" w:rsidRDefault="009C4F72" w:rsidP="00F757D0">
      <w:pPr>
        <w:overflowPunct w:val="0"/>
        <w:autoSpaceDE w:val="0"/>
        <w:autoSpaceDN w:val="0"/>
        <w:adjustRightInd w:val="0"/>
        <w:rPr>
          <w:rFonts w:cs="Arial"/>
          <w:color w:val="000000"/>
          <w:kern w:val="30"/>
          <w:szCs w:val="22"/>
        </w:rPr>
      </w:pPr>
      <w:r w:rsidRPr="00376937">
        <w:rPr>
          <w:rFonts w:cs="Arial"/>
          <w:b/>
          <w:bCs/>
          <w:color w:val="000000"/>
          <w:kern w:val="30"/>
          <w:szCs w:val="22"/>
        </w:rPr>
        <w:t>Instructions</w:t>
      </w:r>
    </w:p>
    <w:p w14:paraId="75CA1A8A" w14:textId="77777777" w:rsidR="00F757D0" w:rsidRPr="00F757D0" w:rsidRDefault="009C4F72" w:rsidP="00F757D0">
      <w:pPr>
        <w:tabs>
          <w:tab w:val="left" w:pos="360"/>
        </w:tabs>
        <w:overflowPunct w:val="0"/>
        <w:autoSpaceDE w:val="0"/>
        <w:autoSpaceDN w:val="0"/>
        <w:adjustRightInd w:val="0"/>
        <w:rPr>
          <w:rFonts w:cs="Arial"/>
          <w:bCs/>
          <w:color w:val="000000"/>
          <w:kern w:val="30"/>
          <w:szCs w:val="22"/>
        </w:rPr>
      </w:pPr>
      <w:r w:rsidRPr="00376937">
        <w:rPr>
          <w:rFonts w:cs="Arial"/>
          <w:color w:val="000000"/>
          <w:kern w:val="30"/>
          <w:szCs w:val="22"/>
        </w:rPr>
        <w:t xml:space="preserve">Determine the </w:t>
      </w:r>
      <w:r w:rsidR="002147E4" w:rsidRPr="00376937">
        <w:rPr>
          <w:rFonts w:cs="Arial"/>
          <w:color w:val="000000"/>
          <w:kern w:val="30"/>
          <w:szCs w:val="22"/>
        </w:rPr>
        <w:t>depreciation</w:t>
      </w:r>
      <w:r w:rsidRPr="00376937">
        <w:rPr>
          <w:rFonts w:cs="Arial"/>
          <w:color w:val="000000"/>
          <w:kern w:val="30"/>
          <w:szCs w:val="22"/>
        </w:rPr>
        <w:t xml:space="preserve"> </w:t>
      </w:r>
      <w:r w:rsidR="009B0213" w:rsidRPr="00376937">
        <w:rPr>
          <w:rFonts w:cs="Arial"/>
          <w:color w:val="000000"/>
          <w:kern w:val="30"/>
          <w:szCs w:val="22"/>
        </w:rPr>
        <w:t>e</w:t>
      </w:r>
      <w:r w:rsidRPr="00376937">
        <w:rPr>
          <w:rFonts w:cs="Arial"/>
          <w:color w:val="000000"/>
          <w:kern w:val="30"/>
          <w:szCs w:val="22"/>
        </w:rPr>
        <w:t xml:space="preserve">xpense for </w:t>
      </w:r>
      <w:r w:rsidR="002B1F9B" w:rsidRPr="00376937">
        <w:rPr>
          <w:rFonts w:cs="Arial"/>
          <w:color w:val="000000"/>
          <w:kern w:val="30"/>
          <w:szCs w:val="22"/>
        </w:rPr>
        <w:t>201</w:t>
      </w:r>
      <w:r w:rsidR="00AE4F75">
        <w:rPr>
          <w:rFonts w:cs="Arial"/>
          <w:color w:val="000000"/>
          <w:kern w:val="30"/>
          <w:szCs w:val="22"/>
        </w:rPr>
        <w:t>7</w:t>
      </w:r>
      <w:r w:rsidRPr="00376937">
        <w:rPr>
          <w:rFonts w:cs="Arial"/>
          <w:color w:val="000000"/>
          <w:kern w:val="30"/>
          <w:szCs w:val="22"/>
        </w:rPr>
        <w:t>.</w:t>
      </w:r>
    </w:p>
    <w:p w14:paraId="65DD3EF1" w14:textId="3E3441B9" w:rsidR="009C4F72" w:rsidRPr="00376937" w:rsidRDefault="009C4F72" w:rsidP="00F757D0">
      <w:pPr>
        <w:tabs>
          <w:tab w:val="left" w:pos="1800"/>
        </w:tabs>
        <w:overflowPunct w:val="0"/>
        <w:autoSpaceDE w:val="0"/>
        <w:autoSpaceDN w:val="0"/>
        <w:adjustRightInd w:val="0"/>
        <w:rPr>
          <w:rFonts w:cs="Arial"/>
          <w:bCs/>
          <w:color w:val="000000"/>
          <w:kern w:val="30"/>
          <w:szCs w:val="22"/>
        </w:rPr>
      </w:pPr>
    </w:p>
    <w:p w14:paraId="73C48B8C" w14:textId="7F8D707D" w:rsidR="009C4F72" w:rsidRPr="00376937" w:rsidRDefault="00F757D0" w:rsidP="00F757D0">
      <w:pPr>
        <w:pStyle w:val="Heading5"/>
        <w:keepNext w:val="0"/>
        <w:spacing w:after="0"/>
        <w:rPr>
          <w:b w:val="0"/>
          <w:kern w:val="30"/>
        </w:rPr>
      </w:pPr>
      <w:r>
        <w:rPr>
          <w:kern w:val="30"/>
        </w:rPr>
        <w:t>Solution</w:t>
      </w:r>
      <w:r w:rsidR="009C4F72" w:rsidRPr="00376937">
        <w:rPr>
          <w:kern w:val="30"/>
        </w:rPr>
        <w:t xml:space="preserve"> </w:t>
      </w:r>
      <w:r w:rsidR="00284033">
        <w:rPr>
          <w:kern w:val="30"/>
        </w:rPr>
        <w:t>22</w:t>
      </w:r>
      <w:r w:rsidR="00723FB6" w:rsidRPr="00376937">
        <w:rPr>
          <w:kern w:val="30"/>
        </w:rPr>
        <w:t xml:space="preserve"> </w:t>
      </w:r>
      <w:r w:rsidR="009C4F72" w:rsidRPr="00376937">
        <w:rPr>
          <w:b w:val="0"/>
          <w:kern w:val="30"/>
        </w:rPr>
        <w:t>(5 min.)</w:t>
      </w:r>
    </w:p>
    <w:p w14:paraId="562A7E8E" w14:textId="77777777" w:rsidR="009C4F72" w:rsidRPr="00376937" w:rsidRDefault="009C4F72" w:rsidP="00F757D0">
      <w:pPr>
        <w:overflowPunct w:val="0"/>
        <w:autoSpaceDE w:val="0"/>
        <w:autoSpaceDN w:val="0"/>
        <w:adjustRightInd w:val="0"/>
        <w:rPr>
          <w:rFonts w:cs="Arial"/>
          <w:color w:val="000000"/>
          <w:kern w:val="30"/>
          <w:szCs w:val="22"/>
        </w:rPr>
      </w:pPr>
      <w:r w:rsidRPr="00376937">
        <w:rPr>
          <w:rFonts w:cs="Arial"/>
          <w:color w:val="000000"/>
          <w:kern w:val="30"/>
          <w:szCs w:val="22"/>
        </w:rPr>
        <w:t xml:space="preserve">Calculate the </w:t>
      </w:r>
      <w:r w:rsidR="00E43208" w:rsidRPr="00376937">
        <w:rPr>
          <w:rFonts w:cs="Arial"/>
          <w:color w:val="000000"/>
          <w:kern w:val="30"/>
          <w:szCs w:val="22"/>
        </w:rPr>
        <w:t>carrying amount</w:t>
      </w:r>
      <w:r w:rsidRPr="00376937">
        <w:rPr>
          <w:rFonts w:cs="Arial"/>
          <w:color w:val="000000"/>
          <w:kern w:val="30"/>
          <w:szCs w:val="22"/>
        </w:rPr>
        <w:t xml:space="preserve"> at the time of the revision:</w:t>
      </w:r>
    </w:p>
    <w:p w14:paraId="374601CD" w14:textId="77777777" w:rsidR="009C4F72" w:rsidRPr="00376937" w:rsidRDefault="009C4F72" w:rsidP="00F757D0">
      <w:pPr>
        <w:tabs>
          <w:tab w:val="left" w:pos="426"/>
        </w:tabs>
        <w:overflowPunct w:val="0"/>
        <w:autoSpaceDE w:val="0"/>
        <w:autoSpaceDN w:val="0"/>
        <w:adjustRightInd w:val="0"/>
        <w:rPr>
          <w:rFonts w:cs="Arial"/>
          <w:color w:val="000000"/>
          <w:kern w:val="30"/>
          <w:szCs w:val="22"/>
        </w:rPr>
      </w:pPr>
    </w:p>
    <w:p w14:paraId="13BFE4C0" w14:textId="77777777" w:rsidR="009C4F72" w:rsidRPr="00376937" w:rsidRDefault="009C4F72" w:rsidP="00F757D0">
      <w:pPr>
        <w:tabs>
          <w:tab w:val="left" w:pos="426"/>
        </w:tabs>
        <w:overflowPunct w:val="0"/>
        <w:autoSpaceDE w:val="0"/>
        <w:autoSpaceDN w:val="0"/>
        <w:adjustRightInd w:val="0"/>
        <w:rPr>
          <w:rFonts w:cs="Arial"/>
          <w:color w:val="000000"/>
          <w:kern w:val="30"/>
          <w:szCs w:val="22"/>
        </w:rPr>
      </w:pPr>
      <w:r w:rsidRPr="00376937">
        <w:rPr>
          <w:rFonts w:cs="Arial"/>
          <w:color w:val="000000"/>
          <w:kern w:val="30"/>
          <w:szCs w:val="22"/>
        </w:rPr>
        <w:tab/>
        <w:t>$</w:t>
      </w:r>
      <w:r w:rsidR="00172D7B" w:rsidRPr="00376937">
        <w:rPr>
          <w:rFonts w:cs="Arial"/>
          <w:color w:val="000000"/>
          <w:kern w:val="30"/>
          <w:szCs w:val="22"/>
        </w:rPr>
        <w:t>9</w:t>
      </w:r>
      <w:r w:rsidRPr="00376937">
        <w:rPr>
          <w:rFonts w:cs="Arial"/>
          <w:color w:val="000000"/>
          <w:kern w:val="30"/>
          <w:szCs w:val="22"/>
        </w:rPr>
        <w:t>0,000 – $5,000</w:t>
      </w:r>
    </w:p>
    <w:p w14:paraId="43B753F8" w14:textId="0338E012" w:rsidR="009C4F72" w:rsidRPr="00376937" w:rsidRDefault="009C4F72" w:rsidP="00F757D0">
      <w:pPr>
        <w:tabs>
          <w:tab w:val="left" w:pos="426"/>
        </w:tabs>
        <w:overflowPunct w:val="0"/>
        <w:autoSpaceDE w:val="0"/>
        <w:autoSpaceDN w:val="0"/>
        <w:adjustRightInd w:val="0"/>
        <w:rPr>
          <w:rFonts w:cs="Arial"/>
          <w:color w:val="000000"/>
          <w:kern w:val="30"/>
          <w:szCs w:val="22"/>
        </w:rPr>
      </w:pPr>
      <w:r w:rsidRPr="00376937">
        <w:rPr>
          <w:rFonts w:cs="Arial"/>
          <w:color w:val="000000"/>
          <w:kern w:val="30"/>
          <w:szCs w:val="22"/>
        </w:rPr>
        <w:tab/>
        <w:t>———————</w:t>
      </w:r>
      <w:r w:rsidR="00871DA7">
        <w:rPr>
          <w:rFonts w:cs="Arial"/>
          <w:color w:val="000000"/>
          <w:kern w:val="30"/>
          <w:szCs w:val="22"/>
        </w:rPr>
        <w:t>–</w:t>
      </w:r>
      <w:r w:rsidRPr="00376937">
        <w:rPr>
          <w:rFonts w:cs="Arial"/>
          <w:color w:val="000000"/>
          <w:kern w:val="30"/>
          <w:szCs w:val="22"/>
        </w:rPr>
        <w:t>— = $</w:t>
      </w:r>
      <w:r w:rsidR="00172D7B" w:rsidRPr="00376937">
        <w:rPr>
          <w:rFonts w:cs="Arial"/>
          <w:color w:val="000000"/>
          <w:kern w:val="30"/>
          <w:szCs w:val="22"/>
        </w:rPr>
        <w:t>8</w:t>
      </w:r>
      <w:r w:rsidRPr="00376937">
        <w:rPr>
          <w:rFonts w:cs="Arial"/>
          <w:color w:val="000000"/>
          <w:kern w:val="30"/>
          <w:szCs w:val="22"/>
        </w:rPr>
        <w:t xml:space="preserve">,500 annual </w:t>
      </w:r>
      <w:r w:rsidR="002147E4" w:rsidRPr="00376937">
        <w:rPr>
          <w:rFonts w:cs="Arial"/>
          <w:color w:val="000000"/>
          <w:kern w:val="30"/>
          <w:szCs w:val="22"/>
        </w:rPr>
        <w:t>depreciation</w:t>
      </w:r>
      <w:r w:rsidRPr="00376937">
        <w:rPr>
          <w:rFonts w:cs="Arial"/>
          <w:color w:val="000000"/>
          <w:kern w:val="30"/>
          <w:szCs w:val="22"/>
        </w:rPr>
        <w:t xml:space="preserve"> expense</w:t>
      </w:r>
    </w:p>
    <w:p w14:paraId="6B1D301A" w14:textId="77777777" w:rsidR="009C4F72" w:rsidRPr="00376937" w:rsidRDefault="009C4F72" w:rsidP="00F757D0">
      <w:pPr>
        <w:tabs>
          <w:tab w:val="left" w:pos="426"/>
        </w:tabs>
        <w:overflowPunct w:val="0"/>
        <w:autoSpaceDE w:val="0"/>
        <w:autoSpaceDN w:val="0"/>
        <w:adjustRightInd w:val="0"/>
        <w:rPr>
          <w:rFonts w:cs="Arial"/>
          <w:color w:val="000000"/>
          <w:kern w:val="30"/>
          <w:szCs w:val="22"/>
        </w:rPr>
      </w:pPr>
      <w:r w:rsidRPr="00376937">
        <w:rPr>
          <w:rFonts w:cs="Arial"/>
          <w:color w:val="000000"/>
          <w:kern w:val="30"/>
          <w:szCs w:val="22"/>
        </w:rPr>
        <w:tab/>
        <w:t xml:space="preserve">       10 years</w:t>
      </w:r>
    </w:p>
    <w:p w14:paraId="59CB3B92" w14:textId="77777777" w:rsidR="009C4F72" w:rsidRPr="00376937" w:rsidRDefault="009C4F72" w:rsidP="00F757D0">
      <w:pPr>
        <w:tabs>
          <w:tab w:val="left" w:pos="426"/>
        </w:tabs>
        <w:overflowPunct w:val="0"/>
        <w:autoSpaceDE w:val="0"/>
        <w:autoSpaceDN w:val="0"/>
        <w:adjustRightInd w:val="0"/>
        <w:rPr>
          <w:rFonts w:cs="Arial"/>
          <w:color w:val="000000"/>
          <w:kern w:val="30"/>
          <w:szCs w:val="22"/>
        </w:rPr>
      </w:pPr>
    </w:p>
    <w:p w14:paraId="64B9400E" w14:textId="77777777" w:rsidR="009C4F72" w:rsidRPr="00376937" w:rsidRDefault="009C4F72" w:rsidP="00F757D0">
      <w:pPr>
        <w:tabs>
          <w:tab w:val="left" w:pos="426"/>
        </w:tabs>
        <w:overflowPunct w:val="0"/>
        <w:autoSpaceDE w:val="0"/>
        <w:autoSpaceDN w:val="0"/>
        <w:adjustRightInd w:val="0"/>
        <w:rPr>
          <w:rFonts w:cs="Arial"/>
          <w:color w:val="000000"/>
          <w:kern w:val="30"/>
          <w:szCs w:val="22"/>
        </w:rPr>
      </w:pPr>
      <w:r w:rsidRPr="00376937">
        <w:rPr>
          <w:rFonts w:cs="Arial"/>
          <w:color w:val="000000"/>
          <w:kern w:val="30"/>
          <w:szCs w:val="22"/>
        </w:rPr>
        <w:tab/>
      </w:r>
      <w:r w:rsidR="00B3307A" w:rsidRPr="00376937">
        <w:rPr>
          <w:rFonts w:cs="Arial"/>
          <w:color w:val="000000"/>
          <w:kern w:val="30"/>
          <w:szCs w:val="22"/>
        </w:rPr>
        <w:t>2</w:t>
      </w:r>
      <w:r w:rsidRPr="00376937">
        <w:rPr>
          <w:rFonts w:cs="Arial"/>
          <w:color w:val="000000"/>
          <w:kern w:val="30"/>
          <w:szCs w:val="22"/>
        </w:rPr>
        <w:t xml:space="preserve"> years have been </w:t>
      </w:r>
      <w:r w:rsidR="009617F6" w:rsidRPr="00376937">
        <w:rPr>
          <w:rFonts w:cs="Arial"/>
          <w:color w:val="000000"/>
          <w:kern w:val="30"/>
          <w:szCs w:val="22"/>
        </w:rPr>
        <w:t>depreciated</w:t>
      </w:r>
      <w:r w:rsidRPr="00376937">
        <w:rPr>
          <w:rFonts w:cs="Arial"/>
          <w:color w:val="000000"/>
          <w:kern w:val="30"/>
          <w:szCs w:val="22"/>
        </w:rPr>
        <w:t>: $</w:t>
      </w:r>
      <w:r w:rsidR="00172D7B" w:rsidRPr="00376937">
        <w:rPr>
          <w:rFonts w:cs="Arial"/>
          <w:color w:val="000000"/>
          <w:kern w:val="30"/>
          <w:szCs w:val="22"/>
        </w:rPr>
        <w:t>8</w:t>
      </w:r>
      <w:r w:rsidRPr="00376937">
        <w:rPr>
          <w:rFonts w:cs="Arial"/>
          <w:color w:val="000000"/>
          <w:kern w:val="30"/>
          <w:szCs w:val="22"/>
        </w:rPr>
        <w:t xml:space="preserve">,500 × </w:t>
      </w:r>
      <w:r w:rsidR="00B3307A" w:rsidRPr="00376937">
        <w:rPr>
          <w:rFonts w:cs="Arial"/>
          <w:color w:val="000000"/>
          <w:kern w:val="30"/>
          <w:szCs w:val="22"/>
        </w:rPr>
        <w:t>2</w:t>
      </w:r>
      <w:r w:rsidRPr="00376937">
        <w:rPr>
          <w:rFonts w:cs="Arial"/>
          <w:color w:val="000000"/>
          <w:kern w:val="30"/>
          <w:szCs w:val="22"/>
        </w:rPr>
        <w:t xml:space="preserve"> = $</w:t>
      </w:r>
      <w:r w:rsidR="00B3307A" w:rsidRPr="00376937">
        <w:rPr>
          <w:rFonts w:cs="Arial"/>
          <w:color w:val="000000"/>
          <w:kern w:val="30"/>
          <w:szCs w:val="22"/>
        </w:rPr>
        <w:t>17</w:t>
      </w:r>
      <w:r w:rsidRPr="00376937">
        <w:rPr>
          <w:rFonts w:cs="Arial"/>
          <w:color w:val="000000"/>
          <w:kern w:val="30"/>
          <w:szCs w:val="22"/>
        </w:rPr>
        <w:t>,000</w:t>
      </w:r>
    </w:p>
    <w:p w14:paraId="31DB4821" w14:textId="77777777" w:rsidR="009C4F72" w:rsidRPr="00376937" w:rsidRDefault="009C4F72" w:rsidP="00F757D0">
      <w:pPr>
        <w:tabs>
          <w:tab w:val="left" w:pos="426"/>
        </w:tabs>
        <w:overflowPunct w:val="0"/>
        <w:autoSpaceDE w:val="0"/>
        <w:autoSpaceDN w:val="0"/>
        <w:adjustRightInd w:val="0"/>
        <w:rPr>
          <w:rFonts w:cs="Arial"/>
          <w:color w:val="000000"/>
          <w:kern w:val="30"/>
          <w:szCs w:val="22"/>
        </w:rPr>
      </w:pPr>
    </w:p>
    <w:p w14:paraId="446AFB2C" w14:textId="77777777" w:rsidR="009C4F72" w:rsidRPr="00376937" w:rsidRDefault="009C4F72" w:rsidP="00F757D0">
      <w:pPr>
        <w:tabs>
          <w:tab w:val="left" w:pos="426"/>
        </w:tabs>
        <w:overflowPunct w:val="0"/>
        <w:autoSpaceDE w:val="0"/>
        <w:autoSpaceDN w:val="0"/>
        <w:adjustRightInd w:val="0"/>
        <w:rPr>
          <w:rFonts w:cs="Arial"/>
          <w:color w:val="000000"/>
          <w:kern w:val="30"/>
          <w:szCs w:val="22"/>
        </w:rPr>
      </w:pPr>
      <w:r w:rsidRPr="00376937">
        <w:rPr>
          <w:rFonts w:cs="Arial"/>
          <w:color w:val="000000"/>
          <w:kern w:val="30"/>
          <w:szCs w:val="22"/>
        </w:rPr>
        <w:tab/>
      </w:r>
      <w:r w:rsidR="00E43208" w:rsidRPr="00376937">
        <w:rPr>
          <w:rFonts w:cs="Arial"/>
          <w:color w:val="000000"/>
          <w:kern w:val="30"/>
          <w:szCs w:val="22"/>
        </w:rPr>
        <w:t>Carrying amount</w:t>
      </w:r>
      <w:r w:rsidRPr="00376937">
        <w:rPr>
          <w:rFonts w:cs="Arial"/>
          <w:color w:val="000000"/>
          <w:kern w:val="30"/>
          <w:szCs w:val="22"/>
        </w:rPr>
        <w:t xml:space="preserve"> at the time of the revision: $</w:t>
      </w:r>
      <w:r w:rsidR="00172D7B" w:rsidRPr="00376937">
        <w:rPr>
          <w:rFonts w:cs="Arial"/>
          <w:color w:val="000000"/>
          <w:kern w:val="30"/>
          <w:szCs w:val="22"/>
        </w:rPr>
        <w:t>9</w:t>
      </w:r>
      <w:r w:rsidRPr="00376937">
        <w:rPr>
          <w:rFonts w:cs="Arial"/>
          <w:color w:val="000000"/>
          <w:kern w:val="30"/>
          <w:szCs w:val="22"/>
        </w:rPr>
        <w:t>0,000 – $</w:t>
      </w:r>
      <w:r w:rsidR="00B3307A" w:rsidRPr="00376937">
        <w:rPr>
          <w:rFonts w:cs="Arial"/>
          <w:color w:val="000000"/>
          <w:kern w:val="30"/>
          <w:szCs w:val="22"/>
        </w:rPr>
        <w:t>17</w:t>
      </w:r>
      <w:r w:rsidRPr="00376937">
        <w:rPr>
          <w:rFonts w:cs="Arial"/>
          <w:color w:val="000000"/>
          <w:kern w:val="30"/>
          <w:szCs w:val="22"/>
        </w:rPr>
        <w:t>,000 = $</w:t>
      </w:r>
      <w:r w:rsidR="00B3307A" w:rsidRPr="00376937">
        <w:rPr>
          <w:rFonts w:cs="Arial"/>
          <w:color w:val="000000"/>
          <w:kern w:val="30"/>
          <w:szCs w:val="22"/>
        </w:rPr>
        <w:t>73</w:t>
      </w:r>
      <w:r w:rsidRPr="00376937">
        <w:rPr>
          <w:rFonts w:cs="Arial"/>
          <w:color w:val="000000"/>
          <w:kern w:val="30"/>
          <w:szCs w:val="22"/>
        </w:rPr>
        <w:t>,000</w:t>
      </w:r>
    </w:p>
    <w:p w14:paraId="57329103" w14:textId="77777777" w:rsidR="009C4F72" w:rsidRPr="00376937" w:rsidRDefault="009C4F72" w:rsidP="00F757D0">
      <w:pPr>
        <w:tabs>
          <w:tab w:val="left" w:pos="426"/>
        </w:tabs>
        <w:overflowPunct w:val="0"/>
        <w:autoSpaceDE w:val="0"/>
        <w:autoSpaceDN w:val="0"/>
        <w:adjustRightInd w:val="0"/>
        <w:rPr>
          <w:rFonts w:cs="Arial"/>
          <w:color w:val="000000"/>
          <w:kern w:val="30"/>
          <w:szCs w:val="22"/>
        </w:rPr>
      </w:pPr>
    </w:p>
    <w:p w14:paraId="49F20B9D" w14:textId="77777777" w:rsidR="009C4F72" w:rsidRPr="00376937" w:rsidRDefault="009C4F72" w:rsidP="00F757D0">
      <w:pPr>
        <w:tabs>
          <w:tab w:val="left" w:pos="426"/>
        </w:tabs>
        <w:overflowPunct w:val="0"/>
        <w:autoSpaceDE w:val="0"/>
        <w:autoSpaceDN w:val="0"/>
        <w:adjustRightInd w:val="0"/>
        <w:rPr>
          <w:rFonts w:cs="Arial"/>
          <w:color w:val="000000"/>
          <w:kern w:val="30"/>
          <w:szCs w:val="22"/>
        </w:rPr>
      </w:pPr>
      <w:r w:rsidRPr="00376937">
        <w:rPr>
          <w:rFonts w:cs="Arial"/>
          <w:color w:val="000000"/>
          <w:kern w:val="30"/>
          <w:szCs w:val="22"/>
        </w:rPr>
        <w:t xml:space="preserve">Calculate the revised annual </w:t>
      </w:r>
      <w:r w:rsidR="002147E4" w:rsidRPr="00376937">
        <w:rPr>
          <w:rFonts w:cs="Arial"/>
          <w:color w:val="000000"/>
          <w:kern w:val="30"/>
          <w:szCs w:val="22"/>
        </w:rPr>
        <w:t>depreciation</w:t>
      </w:r>
      <w:r w:rsidRPr="00376937">
        <w:rPr>
          <w:rFonts w:cs="Arial"/>
          <w:color w:val="000000"/>
          <w:kern w:val="30"/>
          <w:szCs w:val="22"/>
        </w:rPr>
        <w:t>:</w:t>
      </w:r>
    </w:p>
    <w:p w14:paraId="65B4529C" w14:textId="77777777" w:rsidR="009C4F72" w:rsidRPr="00376937" w:rsidRDefault="009C4F72" w:rsidP="00F757D0">
      <w:pPr>
        <w:tabs>
          <w:tab w:val="left" w:pos="426"/>
        </w:tabs>
        <w:overflowPunct w:val="0"/>
        <w:autoSpaceDE w:val="0"/>
        <w:autoSpaceDN w:val="0"/>
        <w:adjustRightInd w:val="0"/>
        <w:rPr>
          <w:rFonts w:cs="Arial"/>
          <w:color w:val="000000"/>
          <w:kern w:val="30"/>
          <w:szCs w:val="22"/>
        </w:rPr>
      </w:pPr>
    </w:p>
    <w:p w14:paraId="51D21CF0" w14:textId="77777777" w:rsidR="009C4F72" w:rsidRPr="00376937" w:rsidRDefault="009C4F72" w:rsidP="00F757D0">
      <w:pPr>
        <w:tabs>
          <w:tab w:val="left" w:pos="426"/>
        </w:tabs>
        <w:overflowPunct w:val="0"/>
        <w:autoSpaceDE w:val="0"/>
        <w:autoSpaceDN w:val="0"/>
        <w:adjustRightInd w:val="0"/>
        <w:rPr>
          <w:rFonts w:cs="Arial"/>
          <w:color w:val="000000"/>
          <w:kern w:val="30"/>
          <w:szCs w:val="22"/>
        </w:rPr>
      </w:pPr>
      <w:r w:rsidRPr="00376937">
        <w:rPr>
          <w:rFonts w:cs="Arial"/>
          <w:color w:val="000000"/>
          <w:kern w:val="30"/>
          <w:szCs w:val="22"/>
        </w:rPr>
        <w:tab/>
        <w:t>$</w:t>
      </w:r>
      <w:r w:rsidR="00B3307A" w:rsidRPr="00376937">
        <w:rPr>
          <w:rFonts w:cs="Arial"/>
          <w:color w:val="000000"/>
          <w:kern w:val="30"/>
          <w:szCs w:val="22"/>
        </w:rPr>
        <w:t>73</w:t>
      </w:r>
      <w:r w:rsidRPr="00376937">
        <w:rPr>
          <w:rFonts w:cs="Arial"/>
          <w:color w:val="000000"/>
          <w:kern w:val="30"/>
          <w:szCs w:val="22"/>
        </w:rPr>
        <w:t>,000 – $6,000</w:t>
      </w:r>
    </w:p>
    <w:p w14:paraId="04ACFD1B" w14:textId="37F8D78D" w:rsidR="009C4F72" w:rsidRPr="00376937" w:rsidRDefault="009C4F72" w:rsidP="00F757D0">
      <w:pPr>
        <w:tabs>
          <w:tab w:val="left" w:pos="426"/>
        </w:tabs>
        <w:overflowPunct w:val="0"/>
        <w:autoSpaceDE w:val="0"/>
        <w:autoSpaceDN w:val="0"/>
        <w:adjustRightInd w:val="0"/>
        <w:rPr>
          <w:rFonts w:cs="Arial"/>
          <w:color w:val="000000"/>
          <w:kern w:val="30"/>
          <w:szCs w:val="22"/>
        </w:rPr>
      </w:pPr>
      <w:r w:rsidRPr="00376937">
        <w:rPr>
          <w:rFonts w:cs="Arial"/>
          <w:color w:val="000000"/>
          <w:kern w:val="30"/>
          <w:szCs w:val="22"/>
        </w:rPr>
        <w:tab/>
        <w:t>——————</w:t>
      </w:r>
      <w:r w:rsidR="00871DA7">
        <w:rPr>
          <w:rFonts w:cs="Arial"/>
          <w:color w:val="000000"/>
          <w:kern w:val="30"/>
          <w:szCs w:val="22"/>
        </w:rPr>
        <w:t>–</w:t>
      </w:r>
      <w:r w:rsidRPr="00376937">
        <w:rPr>
          <w:rFonts w:cs="Arial"/>
          <w:color w:val="000000"/>
          <w:kern w:val="30"/>
          <w:szCs w:val="22"/>
        </w:rPr>
        <w:t>—— = $</w:t>
      </w:r>
      <w:r w:rsidR="00B3307A" w:rsidRPr="00376937">
        <w:rPr>
          <w:rFonts w:cs="Arial"/>
          <w:color w:val="000000"/>
          <w:kern w:val="30"/>
          <w:szCs w:val="22"/>
        </w:rPr>
        <w:t>11</w:t>
      </w:r>
      <w:r w:rsidRPr="00376937">
        <w:rPr>
          <w:rFonts w:cs="Arial"/>
          <w:color w:val="000000"/>
          <w:kern w:val="30"/>
          <w:szCs w:val="22"/>
        </w:rPr>
        <w:t>,</w:t>
      </w:r>
      <w:r w:rsidR="00B3307A" w:rsidRPr="00376937">
        <w:rPr>
          <w:rFonts w:cs="Arial"/>
          <w:color w:val="000000"/>
          <w:kern w:val="30"/>
          <w:szCs w:val="22"/>
        </w:rPr>
        <w:t>167</w:t>
      </w:r>
      <w:r w:rsidRPr="00376937">
        <w:rPr>
          <w:rFonts w:cs="Arial"/>
          <w:color w:val="000000"/>
          <w:kern w:val="30"/>
          <w:szCs w:val="22"/>
        </w:rPr>
        <w:t xml:space="preserve"> revised annual </w:t>
      </w:r>
      <w:r w:rsidR="002147E4" w:rsidRPr="00376937">
        <w:rPr>
          <w:rFonts w:cs="Arial"/>
          <w:color w:val="000000"/>
          <w:kern w:val="30"/>
          <w:szCs w:val="22"/>
        </w:rPr>
        <w:t>depreciation</w:t>
      </w:r>
    </w:p>
    <w:p w14:paraId="7B76A715" w14:textId="77777777" w:rsidR="009C4F72" w:rsidRPr="00376937" w:rsidRDefault="009C4F72" w:rsidP="00F757D0">
      <w:pPr>
        <w:tabs>
          <w:tab w:val="left" w:pos="426"/>
        </w:tabs>
        <w:overflowPunct w:val="0"/>
        <w:autoSpaceDE w:val="0"/>
        <w:autoSpaceDN w:val="0"/>
        <w:adjustRightInd w:val="0"/>
        <w:rPr>
          <w:rFonts w:cs="Arial"/>
          <w:color w:val="000000"/>
          <w:kern w:val="30"/>
          <w:szCs w:val="22"/>
        </w:rPr>
      </w:pPr>
      <w:r w:rsidRPr="00376937">
        <w:rPr>
          <w:rFonts w:cs="Arial"/>
          <w:color w:val="000000"/>
          <w:kern w:val="30"/>
          <w:szCs w:val="22"/>
        </w:rPr>
        <w:tab/>
      </w:r>
      <w:r w:rsidR="00B3307A" w:rsidRPr="00376937">
        <w:rPr>
          <w:rFonts w:cs="Arial"/>
          <w:color w:val="000000"/>
          <w:kern w:val="30"/>
          <w:szCs w:val="22"/>
        </w:rPr>
        <w:t>6</w:t>
      </w:r>
      <w:r w:rsidRPr="00376937">
        <w:rPr>
          <w:rFonts w:cs="Arial"/>
          <w:color w:val="000000"/>
          <w:kern w:val="30"/>
          <w:szCs w:val="22"/>
        </w:rPr>
        <w:t xml:space="preserve"> years remaining</w:t>
      </w:r>
    </w:p>
    <w:p w14:paraId="11F4CC44" w14:textId="77777777" w:rsidR="009C4F72" w:rsidRPr="00376937" w:rsidRDefault="009C4F72" w:rsidP="00F757D0">
      <w:pPr>
        <w:tabs>
          <w:tab w:val="left" w:pos="426"/>
        </w:tabs>
        <w:overflowPunct w:val="0"/>
        <w:autoSpaceDE w:val="0"/>
        <w:autoSpaceDN w:val="0"/>
        <w:adjustRightInd w:val="0"/>
        <w:ind w:left="445" w:hanging="445"/>
        <w:rPr>
          <w:rFonts w:cs="Arial"/>
          <w:color w:val="000000"/>
          <w:kern w:val="30"/>
          <w:szCs w:val="22"/>
        </w:rPr>
      </w:pPr>
    </w:p>
    <w:p w14:paraId="774CF516" w14:textId="6DC81238" w:rsidR="009C4F72" w:rsidRPr="00376937" w:rsidRDefault="009C4F72" w:rsidP="00F757D0">
      <w:pPr>
        <w:tabs>
          <w:tab w:val="left" w:pos="426"/>
          <w:tab w:val="left" w:pos="720"/>
        </w:tabs>
        <w:overflowPunct w:val="0"/>
        <w:autoSpaceDE w:val="0"/>
        <w:autoSpaceDN w:val="0"/>
        <w:adjustRightInd w:val="0"/>
        <w:rPr>
          <w:rFonts w:cs="Arial"/>
          <w:color w:val="000000"/>
          <w:kern w:val="30"/>
          <w:szCs w:val="22"/>
        </w:rPr>
      </w:pPr>
      <w:r w:rsidRPr="00376937">
        <w:rPr>
          <w:rFonts w:cs="Arial"/>
          <w:color w:val="000000"/>
          <w:kern w:val="30"/>
          <w:szCs w:val="22"/>
        </w:rPr>
        <w:tab/>
        <w:t xml:space="preserve">The </w:t>
      </w:r>
      <w:r w:rsidR="002147E4" w:rsidRPr="00376937">
        <w:rPr>
          <w:rFonts w:cs="Arial"/>
          <w:color w:val="000000"/>
          <w:kern w:val="30"/>
          <w:szCs w:val="22"/>
        </w:rPr>
        <w:t>depreciation</w:t>
      </w:r>
      <w:r w:rsidR="009B0213" w:rsidRPr="00376937">
        <w:rPr>
          <w:rFonts w:cs="Arial"/>
          <w:color w:val="000000"/>
          <w:kern w:val="30"/>
          <w:szCs w:val="22"/>
        </w:rPr>
        <w:t xml:space="preserve"> e</w:t>
      </w:r>
      <w:r w:rsidRPr="00376937">
        <w:rPr>
          <w:rFonts w:cs="Arial"/>
          <w:color w:val="000000"/>
          <w:kern w:val="30"/>
          <w:szCs w:val="22"/>
        </w:rPr>
        <w:t xml:space="preserve">xpense for </w:t>
      </w:r>
      <w:r w:rsidR="002B1F9B" w:rsidRPr="00376937">
        <w:rPr>
          <w:rFonts w:cs="Arial"/>
          <w:color w:val="000000"/>
          <w:kern w:val="30"/>
          <w:szCs w:val="22"/>
        </w:rPr>
        <w:t>201</w:t>
      </w:r>
      <w:r w:rsidR="00AE4F75">
        <w:rPr>
          <w:rFonts w:cs="Arial"/>
          <w:color w:val="000000"/>
          <w:kern w:val="30"/>
          <w:szCs w:val="22"/>
        </w:rPr>
        <w:t>7</w:t>
      </w:r>
      <w:r w:rsidR="007B63BE" w:rsidRPr="00376937">
        <w:rPr>
          <w:rFonts w:cs="Arial"/>
          <w:color w:val="000000"/>
          <w:kern w:val="30"/>
          <w:szCs w:val="22"/>
        </w:rPr>
        <w:t xml:space="preserve"> </w:t>
      </w:r>
      <w:r w:rsidRPr="00376937">
        <w:rPr>
          <w:rFonts w:cs="Arial"/>
          <w:color w:val="000000"/>
          <w:kern w:val="30"/>
          <w:szCs w:val="22"/>
        </w:rPr>
        <w:t>is $</w:t>
      </w:r>
      <w:r w:rsidR="00172D7B" w:rsidRPr="00376937">
        <w:rPr>
          <w:rFonts w:cs="Arial"/>
          <w:color w:val="000000"/>
          <w:kern w:val="30"/>
          <w:szCs w:val="22"/>
        </w:rPr>
        <w:t>1</w:t>
      </w:r>
      <w:r w:rsidR="00B3307A" w:rsidRPr="00376937">
        <w:rPr>
          <w:rFonts w:cs="Arial"/>
          <w:color w:val="000000"/>
          <w:kern w:val="30"/>
          <w:szCs w:val="22"/>
        </w:rPr>
        <w:t>1</w:t>
      </w:r>
      <w:r w:rsidRPr="00376937">
        <w:rPr>
          <w:rFonts w:cs="Arial"/>
          <w:color w:val="000000"/>
          <w:kern w:val="30"/>
          <w:szCs w:val="22"/>
        </w:rPr>
        <w:t>,</w:t>
      </w:r>
      <w:r w:rsidR="00B3307A" w:rsidRPr="00376937">
        <w:rPr>
          <w:rFonts w:cs="Arial"/>
          <w:color w:val="000000"/>
          <w:kern w:val="30"/>
          <w:szCs w:val="22"/>
        </w:rPr>
        <w:t>167</w:t>
      </w:r>
      <w:r w:rsidRPr="00376937">
        <w:rPr>
          <w:rFonts w:cs="Arial"/>
          <w:color w:val="000000"/>
          <w:kern w:val="30"/>
          <w:szCs w:val="22"/>
        </w:rPr>
        <w:t>.</w:t>
      </w:r>
    </w:p>
    <w:p w14:paraId="5E634986" w14:textId="77777777" w:rsidR="009C4F72" w:rsidRDefault="009C4F72" w:rsidP="00F757D0">
      <w:pPr>
        <w:overflowPunct w:val="0"/>
        <w:autoSpaceDE w:val="0"/>
        <w:autoSpaceDN w:val="0"/>
        <w:adjustRightInd w:val="0"/>
        <w:rPr>
          <w:rFonts w:cs="Arial"/>
          <w:color w:val="000000"/>
          <w:kern w:val="30"/>
          <w:szCs w:val="22"/>
        </w:rPr>
      </w:pPr>
    </w:p>
    <w:p w14:paraId="541C12B9" w14:textId="77777777" w:rsidR="000A6D11" w:rsidRPr="00FE2437" w:rsidRDefault="000A6D11" w:rsidP="000A6D11">
      <w:pPr>
        <w:overflowPunct w:val="0"/>
        <w:autoSpaceDE w:val="0"/>
        <w:autoSpaceDN w:val="0"/>
        <w:adjustRightInd w:val="0"/>
        <w:rPr>
          <w:rFonts w:cs="Arial"/>
          <w:kern w:val="30"/>
          <w:szCs w:val="22"/>
        </w:rPr>
      </w:pPr>
      <w:proofErr w:type="spellStart"/>
      <w:r w:rsidRPr="00FE2437">
        <w:rPr>
          <w:rFonts w:cs="Arial"/>
          <w:kern w:val="30"/>
          <w:szCs w:val="22"/>
        </w:rPr>
        <w:t>Bloomcode</w:t>
      </w:r>
      <w:proofErr w:type="spellEnd"/>
      <w:r w:rsidRPr="00FE2437">
        <w:rPr>
          <w:rFonts w:cs="Arial"/>
          <w:kern w:val="30"/>
          <w:szCs w:val="22"/>
        </w:rPr>
        <w:t xml:space="preserve">: </w:t>
      </w:r>
      <w:r>
        <w:rPr>
          <w:rFonts w:cs="Arial"/>
          <w:kern w:val="30"/>
          <w:szCs w:val="22"/>
        </w:rPr>
        <w:t>Application</w:t>
      </w:r>
    </w:p>
    <w:p w14:paraId="38A38E3B" w14:textId="77777777" w:rsidR="00FE19B7" w:rsidRPr="00FE2437" w:rsidRDefault="00FE19B7" w:rsidP="00F757D0">
      <w:pPr>
        <w:rPr>
          <w:rFonts w:cs="Arial"/>
          <w:szCs w:val="22"/>
        </w:rPr>
      </w:pPr>
      <w:r w:rsidRPr="00FE2437">
        <w:rPr>
          <w:rFonts w:cs="Arial"/>
          <w:szCs w:val="22"/>
        </w:rPr>
        <w:t xml:space="preserve">Difficulty: </w:t>
      </w:r>
      <w:r>
        <w:rPr>
          <w:rFonts w:cs="Arial"/>
          <w:szCs w:val="22"/>
        </w:rPr>
        <w:t>Easy</w:t>
      </w:r>
    </w:p>
    <w:p w14:paraId="07A6049F" w14:textId="3C981FFA" w:rsidR="00FE19B7" w:rsidRPr="00FE2437" w:rsidRDefault="00FE19B7" w:rsidP="00F757D0">
      <w:pPr>
        <w:autoSpaceDE w:val="0"/>
        <w:autoSpaceDN w:val="0"/>
        <w:adjustRightInd w:val="0"/>
        <w:rPr>
          <w:rFonts w:cs="Arial"/>
          <w:szCs w:val="22"/>
        </w:rPr>
      </w:pPr>
      <w:r w:rsidRPr="00FE2437">
        <w:rPr>
          <w:rFonts w:cs="Arial"/>
          <w:szCs w:val="22"/>
        </w:rPr>
        <w:t xml:space="preserve">Learning </w:t>
      </w:r>
      <w:r w:rsidR="00660AF9">
        <w:rPr>
          <w:rFonts w:cs="Arial"/>
          <w:szCs w:val="22"/>
        </w:rPr>
        <w:t>Objective</w:t>
      </w:r>
      <w:r w:rsidRPr="00FE2437">
        <w:rPr>
          <w:rFonts w:cs="Arial"/>
          <w:szCs w:val="22"/>
        </w:rPr>
        <w:t xml:space="preserve">: </w:t>
      </w:r>
      <w:r w:rsidRPr="00FE2437">
        <w:rPr>
          <w:rFonts w:cs="Arial"/>
          <w:bCs/>
          <w:szCs w:val="22"/>
        </w:rPr>
        <w:t>Explain the factors that cause changes in periodic depreciation and calculate revised depreciation for property, plant, and equipment.</w:t>
      </w:r>
    </w:p>
    <w:p w14:paraId="4BBA9172" w14:textId="77777777" w:rsidR="004B1CD8" w:rsidRPr="00AA466B" w:rsidRDefault="004B1CD8" w:rsidP="004B1CD8">
      <w:pPr>
        <w:rPr>
          <w:rFonts w:cs="Arial"/>
        </w:rPr>
      </w:pPr>
      <w:r w:rsidRPr="004542E8">
        <w:rPr>
          <w:rFonts w:cs="Arial"/>
        </w:rPr>
        <w:t>Section Reference</w:t>
      </w:r>
      <w:r>
        <w:rPr>
          <w:rFonts w:cs="Arial"/>
        </w:rPr>
        <w:t>:</w:t>
      </w:r>
      <w:r w:rsidRPr="004542E8">
        <w:rPr>
          <w:rFonts w:cs="Arial"/>
        </w:rPr>
        <w:t xml:space="preserve"> </w:t>
      </w:r>
      <w:r>
        <w:rPr>
          <w:rFonts w:cs="Arial"/>
        </w:rPr>
        <w:t>Revising Periodic Depreciation</w:t>
      </w:r>
    </w:p>
    <w:p w14:paraId="3F0442AE" w14:textId="77777777" w:rsidR="004B1CD8" w:rsidRPr="00FE2437" w:rsidRDefault="004B1CD8" w:rsidP="004B1CD8">
      <w:pPr>
        <w:overflowPunct w:val="0"/>
        <w:autoSpaceDE w:val="0"/>
        <w:autoSpaceDN w:val="0"/>
        <w:adjustRightInd w:val="0"/>
        <w:rPr>
          <w:rFonts w:cs="Arial"/>
          <w:kern w:val="30"/>
          <w:szCs w:val="22"/>
        </w:rPr>
      </w:pPr>
      <w:r w:rsidRPr="00FE2437">
        <w:rPr>
          <w:rFonts w:cs="Arial"/>
          <w:kern w:val="30"/>
          <w:szCs w:val="22"/>
        </w:rPr>
        <w:t>CPA: Financial Reporting</w:t>
      </w:r>
    </w:p>
    <w:p w14:paraId="070BF060" w14:textId="77777777" w:rsidR="00FE19B7" w:rsidRPr="00F757D0" w:rsidRDefault="00FE19B7" w:rsidP="00F757D0">
      <w:pPr>
        <w:overflowPunct w:val="0"/>
        <w:autoSpaceDE w:val="0"/>
        <w:autoSpaceDN w:val="0"/>
        <w:adjustRightInd w:val="0"/>
        <w:rPr>
          <w:rFonts w:cs="Arial"/>
          <w:color w:val="000000"/>
          <w:kern w:val="30"/>
          <w:szCs w:val="22"/>
          <w:lang w:val="en-US"/>
        </w:rPr>
      </w:pPr>
    </w:p>
    <w:p w14:paraId="70115795" w14:textId="77777777" w:rsidR="00C30E11" w:rsidRPr="00376937" w:rsidRDefault="00C30E11" w:rsidP="00F757D0">
      <w:pPr>
        <w:overflowPunct w:val="0"/>
        <w:autoSpaceDE w:val="0"/>
        <w:autoSpaceDN w:val="0"/>
        <w:adjustRightInd w:val="0"/>
        <w:rPr>
          <w:rFonts w:cs="Arial"/>
          <w:color w:val="000000"/>
          <w:kern w:val="30"/>
          <w:szCs w:val="22"/>
        </w:rPr>
      </w:pPr>
    </w:p>
    <w:p w14:paraId="0B106BC1" w14:textId="77777777" w:rsidR="00F757D0" w:rsidRPr="00F757D0" w:rsidRDefault="00723FB6" w:rsidP="00F757D0">
      <w:pPr>
        <w:pStyle w:val="Heading5"/>
        <w:keepNext w:val="0"/>
        <w:spacing w:after="0"/>
        <w:rPr>
          <w:b w:val="0"/>
          <w:kern w:val="30"/>
        </w:rPr>
      </w:pPr>
      <w:r w:rsidRPr="00284033">
        <w:rPr>
          <w:kern w:val="30"/>
        </w:rPr>
        <w:t>Exercise</w:t>
      </w:r>
      <w:r w:rsidR="009C4F72" w:rsidRPr="00284033">
        <w:rPr>
          <w:kern w:val="30"/>
        </w:rPr>
        <w:t xml:space="preserve"> </w:t>
      </w:r>
      <w:r w:rsidR="00E55F58" w:rsidRPr="00284033">
        <w:rPr>
          <w:kern w:val="30"/>
        </w:rPr>
        <w:t>2</w:t>
      </w:r>
      <w:r w:rsidR="00284033" w:rsidRPr="00F757D0">
        <w:rPr>
          <w:kern w:val="30"/>
        </w:rPr>
        <w:t>3</w:t>
      </w:r>
    </w:p>
    <w:p w14:paraId="66BE5E63" w14:textId="65691325" w:rsidR="009C4F72" w:rsidRPr="00376937" w:rsidRDefault="009C4F72" w:rsidP="00F757D0">
      <w:pPr>
        <w:overflowPunct w:val="0"/>
        <w:autoSpaceDE w:val="0"/>
        <w:autoSpaceDN w:val="0"/>
        <w:adjustRightInd w:val="0"/>
        <w:rPr>
          <w:rFonts w:cs="Arial"/>
          <w:color w:val="000000"/>
          <w:kern w:val="30"/>
          <w:szCs w:val="22"/>
        </w:rPr>
      </w:pPr>
      <w:r w:rsidRPr="00376937">
        <w:rPr>
          <w:rFonts w:cs="Arial"/>
          <w:color w:val="000000"/>
          <w:kern w:val="30"/>
          <w:szCs w:val="22"/>
        </w:rPr>
        <w:lastRenderedPageBreak/>
        <w:t xml:space="preserve">On January 1, </w:t>
      </w:r>
      <w:r w:rsidR="002B1F9B" w:rsidRPr="00376937">
        <w:rPr>
          <w:rFonts w:cs="Arial"/>
          <w:color w:val="000000"/>
          <w:kern w:val="30"/>
          <w:szCs w:val="22"/>
        </w:rPr>
        <w:t>201</w:t>
      </w:r>
      <w:r w:rsidR="00AE4F75">
        <w:rPr>
          <w:rFonts w:cs="Arial"/>
          <w:color w:val="000000"/>
          <w:kern w:val="30"/>
          <w:szCs w:val="22"/>
        </w:rPr>
        <w:t>6</w:t>
      </w:r>
      <w:r w:rsidR="0034358D" w:rsidRPr="00376937">
        <w:rPr>
          <w:rFonts w:cs="Arial"/>
          <w:color w:val="000000"/>
          <w:kern w:val="30"/>
          <w:szCs w:val="22"/>
        </w:rPr>
        <w:t>,</w:t>
      </w:r>
      <w:r w:rsidRPr="00376937">
        <w:rPr>
          <w:rFonts w:cs="Arial"/>
          <w:color w:val="000000"/>
          <w:kern w:val="30"/>
          <w:szCs w:val="22"/>
        </w:rPr>
        <w:t xml:space="preserve"> Katsumi Company purchased and installed a telephone system at a cost of $20,000. The equipment was expected to last five years with a </w:t>
      </w:r>
      <w:r w:rsidR="001B2EF3" w:rsidRPr="00376937">
        <w:rPr>
          <w:rFonts w:cs="Arial"/>
          <w:color w:val="000000"/>
          <w:kern w:val="30"/>
          <w:szCs w:val="22"/>
        </w:rPr>
        <w:t>residual</w:t>
      </w:r>
      <w:r w:rsidRPr="00376937">
        <w:rPr>
          <w:rFonts w:cs="Arial"/>
          <w:color w:val="000000"/>
          <w:kern w:val="30"/>
          <w:szCs w:val="22"/>
        </w:rPr>
        <w:t xml:space="preserve"> value of $3,000. On January 1, </w:t>
      </w:r>
      <w:r w:rsidR="002B1F9B" w:rsidRPr="00376937">
        <w:rPr>
          <w:rFonts w:cs="Arial"/>
          <w:color w:val="000000"/>
          <w:kern w:val="30"/>
          <w:szCs w:val="22"/>
        </w:rPr>
        <w:t>201</w:t>
      </w:r>
      <w:r w:rsidR="00AE4F75">
        <w:rPr>
          <w:rFonts w:cs="Arial"/>
          <w:color w:val="000000"/>
          <w:kern w:val="30"/>
          <w:szCs w:val="22"/>
        </w:rPr>
        <w:t>7</w:t>
      </w:r>
      <w:r w:rsidR="00BC1E69" w:rsidRPr="00376937">
        <w:rPr>
          <w:rFonts w:cs="Arial"/>
          <w:color w:val="000000"/>
          <w:kern w:val="30"/>
          <w:szCs w:val="22"/>
        </w:rPr>
        <w:t xml:space="preserve"> </w:t>
      </w:r>
      <w:r w:rsidRPr="00376937">
        <w:rPr>
          <w:rFonts w:cs="Arial"/>
          <w:color w:val="000000"/>
          <w:kern w:val="30"/>
          <w:szCs w:val="22"/>
        </w:rPr>
        <w:t xml:space="preserve">more telephone equipment was purchased to tie-in with the current system for $8,000. The new equipment is expected to have a useful life of four years. Through an error, the new equipment was debited to Telephone Expense. Katsumi Company uses the straight-line method of </w:t>
      </w:r>
      <w:r w:rsidR="002147E4" w:rsidRPr="00376937">
        <w:rPr>
          <w:rFonts w:cs="Arial"/>
          <w:color w:val="000000"/>
          <w:kern w:val="30"/>
          <w:szCs w:val="22"/>
        </w:rPr>
        <w:t>depreciation</w:t>
      </w:r>
      <w:r w:rsidRPr="00376937">
        <w:rPr>
          <w:rFonts w:cs="Arial"/>
          <w:color w:val="000000"/>
          <w:kern w:val="30"/>
          <w:szCs w:val="22"/>
        </w:rPr>
        <w:t>.</w:t>
      </w:r>
    </w:p>
    <w:p w14:paraId="10028184" w14:textId="77777777" w:rsidR="00F757D0" w:rsidRPr="00F757D0" w:rsidRDefault="00F757D0" w:rsidP="00F757D0">
      <w:pPr>
        <w:overflowPunct w:val="0"/>
        <w:autoSpaceDE w:val="0"/>
        <w:autoSpaceDN w:val="0"/>
        <w:adjustRightInd w:val="0"/>
        <w:rPr>
          <w:rFonts w:cs="Arial"/>
          <w:bCs/>
          <w:color w:val="000000"/>
          <w:kern w:val="30"/>
          <w:szCs w:val="22"/>
        </w:rPr>
      </w:pPr>
    </w:p>
    <w:p w14:paraId="6E7E730A" w14:textId="77777777" w:rsidR="009C4F72" w:rsidRPr="00376937" w:rsidRDefault="009C4F72" w:rsidP="00F757D0">
      <w:pPr>
        <w:overflowPunct w:val="0"/>
        <w:autoSpaceDE w:val="0"/>
        <w:autoSpaceDN w:val="0"/>
        <w:adjustRightInd w:val="0"/>
        <w:rPr>
          <w:rFonts w:cs="Arial"/>
          <w:color w:val="000000"/>
          <w:kern w:val="30"/>
          <w:szCs w:val="22"/>
        </w:rPr>
      </w:pPr>
      <w:r w:rsidRPr="00376937">
        <w:rPr>
          <w:rFonts w:cs="Arial"/>
          <w:b/>
          <w:bCs/>
          <w:color w:val="000000"/>
          <w:kern w:val="30"/>
          <w:szCs w:val="22"/>
        </w:rPr>
        <w:t>Instructions</w:t>
      </w:r>
    </w:p>
    <w:p w14:paraId="04104ACF" w14:textId="4B227F25" w:rsidR="009C4F72" w:rsidRPr="00376937" w:rsidRDefault="009C4F72" w:rsidP="00F757D0">
      <w:pPr>
        <w:overflowPunct w:val="0"/>
        <w:autoSpaceDE w:val="0"/>
        <w:autoSpaceDN w:val="0"/>
        <w:adjustRightInd w:val="0"/>
        <w:rPr>
          <w:rFonts w:cs="Arial"/>
          <w:color w:val="000000"/>
          <w:kern w:val="30"/>
          <w:szCs w:val="22"/>
        </w:rPr>
      </w:pPr>
      <w:r w:rsidRPr="00376937">
        <w:rPr>
          <w:rFonts w:cs="Arial"/>
          <w:color w:val="000000"/>
          <w:kern w:val="30"/>
          <w:szCs w:val="22"/>
        </w:rPr>
        <w:t xml:space="preserve">Prepare a schedule showing the effects of the error on Telephone Expense, </w:t>
      </w:r>
      <w:r w:rsidR="002147E4" w:rsidRPr="00376937">
        <w:rPr>
          <w:rFonts w:cs="Arial"/>
          <w:color w:val="000000"/>
          <w:kern w:val="30"/>
          <w:szCs w:val="22"/>
        </w:rPr>
        <w:t>Depreciation</w:t>
      </w:r>
      <w:r w:rsidRPr="00376937">
        <w:rPr>
          <w:rFonts w:cs="Arial"/>
          <w:color w:val="000000"/>
          <w:kern w:val="30"/>
          <w:szCs w:val="22"/>
        </w:rPr>
        <w:t xml:space="preserve"> Expense, and </w:t>
      </w:r>
      <w:r w:rsidR="00C3776D" w:rsidRPr="00376937">
        <w:rPr>
          <w:rFonts w:cs="Arial"/>
          <w:color w:val="000000"/>
          <w:kern w:val="30"/>
          <w:szCs w:val="22"/>
        </w:rPr>
        <w:t>p</w:t>
      </w:r>
      <w:r w:rsidR="00A833CF" w:rsidRPr="00376937">
        <w:rPr>
          <w:rFonts w:cs="Arial"/>
          <w:color w:val="000000"/>
          <w:kern w:val="30"/>
          <w:szCs w:val="22"/>
        </w:rPr>
        <w:t>rofit</w:t>
      </w:r>
      <w:r w:rsidRPr="00376937">
        <w:rPr>
          <w:rFonts w:cs="Arial"/>
          <w:color w:val="000000"/>
          <w:kern w:val="30"/>
          <w:szCs w:val="22"/>
        </w:rPr>
        <w:t xml:space="preserve"> for each year and in total beginning in </w:t>
      </w:r>
      <w:r w:rsidR="002B1F9B" w:rsidRPr="00376937">
        <w:rPr>
          <w:rFonts w:cs="Arial"/>
          <w:color w:val="000000"/>
          <w:kern w:val="30"/>
          <w:szCs w:val="22"/>
        </w:rPr>
        <w:t>201</w:t>
      </w:r>
      <w:r w:rsidR="004A65A0">
        <w:rPr>
          <w:rFonts w:cs="Arial"/>
          <w:color w:val="000000"/>
          <w:kern w:val="30"/>
          <w:szCs w:val="22"/>
        </w:rPr>
        <w:t>7</w:t>
      </w:r>
      <w:r w:rsidR="00CB337F" w:rsidRPr="00376937">
        <w:rPr>
          <w:rFonts w:cs="Arial"/>
          <w:color w:val="000000"/>
          <w:kern w:val="30"/>
          <w:szCs w:val="22"/>
        </w:rPr>
        <w:t xml:space="preserve"> </w:t>
      </w:r>
      <w:r w:rsidRPr="00376937">
        <w:rPr>
          <w:rFonts w:cs="Arial"/>
          <w:color w:val="000000"/>
          <w:kern w:val="30"/>
          <w:szCs w:val="22"/>
        </w:rPr>
        <w:t>through the useful life of the new equipment.</w:t>
      </w:r>
    </w:p>
    <w:p w14:paraId="0012AA90" w14:textId="77777777" w:rsidR="009C4F72" w:rsidRPr="00376937" w:rsidRDefault="009C4F72" w:rsidP="00C22633">
      <w:pPr>
        <w:tabs>
          <w:tab w:val="left" w:pos="1170"/>
          <w:tab w:val="left" w:pos="3960"/>
          <w:tab w:val="left" w:pos="7560"/>
        </w:tabs>
        <w:overflowPunct w:val="0"/>
        <w:autoSpaceDE w:val="0"/>
        <w:autoSpaceDN w:val="0"/>
        <w:adjustRightInd w:val="0"/>
        <w:spacing w:before="40"/>
        <w:rPr>
          <w:rFonts w:cs="Arial"/>
          <w:color w:val="000000"/>
          <w:kern w:val="30"/>
          <w:szCs w:val="22"/>
          <w:u w:val="single"/>
        </w:rPr>
      </w:pPr>
      <w:r w:rsidRPr="00376937">
        <w:rPr>
          <w:rFonts w:cs="Arial"/>
          <w:color w:val="000000"/>
          <w:kern w:val="30"/>
          <w:szCs w:val="22"/>
        </w:rPr>
        <w:tab/>
      </w:r>
      <w:r w:rsidRPr="00376937">
        <w:rPr>
          <w:rFonts w:cs="Arial"/>
          <w:color w:val="000000"/>
          <w:kern w:val="30"/>
          <w:szCs w:val="22"/>
          <w:u w:val="single"/>
        </w:rPr>
        <w:t>Telephone Expense</w:t>
      </w:r>
      <w:r w:rsidRPr="00376937">
        <w:rPr>
          <w:rFonts w:cs="Arial"/>
          <w:color w:val="000000"/>
          <w:kern w:val="30"/>
          <w:szCs w:val="22"/>
        </w:rPr>
        <w:tab/>
      </w:r>
      <w:r w:rsidR="002147E4" w:rsidRPr="00376937">
        <w:rPr>
          <w:rFonts w:cs="Arial"/>
          <w:color w:val="000000"/>
          <w:kern w:val="30"/>
          <w:szCs w:val="22"/>
          <w:u w:val="single"/>
        </w:rPr>
        <w:t>Depreciation</w:t>
      </w:r>
      <w:r w:rsidRPr="00376937">
        <w:rPr>
          <w:rFonts w:cs="Arial"/>
          <w:color w:val="000000"/>
          <w:kern w:val="30"/>
          <w:szCs w:val="22"/>
          <w:u w:val="single"/>
        </w:rPr>
        <w:t xml:space="preserve"> Expense</w:t>
      </w:r>
      <w:r w:rsidRPr="00376937">
        <w:rPr>
          <w:rFonts w:cs="Arial"/>
          <w:color w:val="000000"/>
          <w:kern w:val="30"/>
          <w:szCs w:val="22"/>
        </w:rPr>
        <w:tab/>
      </w:r>
      <w:r w:rsidR="00A833CF" w:rsidRPr="00376937">
        <w:rPr>
          <w:rFonts w:cs="Arial"/>
          <w:color w:val="000000"/>
          <w:kern w:val="30"/>
          <w:szCs w:val="22"/>
          <w:u w:val="single"/>
        </w:rPr>
        <w:t>Profit</w:t>
      </w:r>
    </w:p>
    <w:p w14:paraId="6726151A" w14:textId="77777777" w:rsidR="009C4F72" w:rsidRPr="00376937" w:rsidRDefault="009C4F72" w:rsidP="00C22633">
      <w:pPr>
        <w:tabs>
          <w:tab w:val="left" w:pos="1440"/>
          <w:tab w:val="left" w:pos="4320"/>
          <w:tab w:val="left" w:pos="7200"/>
        </w:tabs>
        <w:overflowPunct w:val="0"/>
        <w:autoSpaceDE w:val="0"/>
        <w:autoSpaceDN w:val="0"/>
        <w:adjustRightInd w:val="0"/>
        <w:spacing w:before="40"/>
        <w:rPr>
          <w:rFonts w:cs="Arial"/>
          <w:color w:val="000000"/>
          <w:kern w:val="30"/>
          <w:szCs w:val="22"/>
        </w:rPr>
      </w:pPr>
      <w:r w:rsidRPr="00376937">
        <w:rPr>
          <w:rFonts w:cs="Arial"/>
          <w:color w:val="000000"/>
          <w:kern w:val="30"/>
          <w:szCs w:val="22"/>
        </w:rPr>
        <w:tab/>
        <w:t xml:space="preserve"> Overstated</w:t>
      </w:r>
      <w:r w:rsidRPr="00376937">
        <w:rPr>
          <w:rFonts w:cs="Arial"/>
          <w:color w:val="000000"/>
          <w:kern w:val="30"/>
          <w:szCs w:val="22"/>
        </w:rPr>
        <w:tab/>
        <w:t xml:space="preserve"> </w:t>
      </w:r>
      <w:proofErr w:type="spellStart"/>
      <w:r w:rsidRPr="00376937">
        <w:rPr>
          <w:rFonts w:cs="Arial"/>
          <w:color w:val="000000"/>
          <w:kern w:val="30"/>
          <w:szCs w:val="22"/>
        </w:rPr>
        <w:t>Overstated</w:t>
      </w:r>
      <w:proofErr w:type="spellEnd"/>
      <w:r w:rsidRPr="00376937">
        <w:rPr>
          <w:rFonts w:cs="Arial"/>
          <w:color w:val="000000"/>
          <w:kern w:val="30"/>
          <w:szCs w:val="22"/>
        </w:rPr>
        <w:tab/>
        <w:t xml:space="preserve"> </w:t>
      </w:r>
      <w:proofErr w:type="spellStart"/>
      <w:r w:rsidRPr="00376937">
        <w:rPr>
          <w:rFonts w:cs="Arial"/>
          <w:color w:val="000000"/>
          <w:kern w:val="30"/>
          <w:szCs w:val="22"/>
        </w:rPr>
        <w:t>Overstated</w:t>
      </w:r>
      <w:proofErr w:type="spellEnd"/>
    </w:p>
    <w:p w14:paraId="3B046887" w14:textId="77777777" w:rsidR="009C4F72" w:rsidRPr="00376937" w:rsidRDefault="009C4F72" w:rsidP="00C22633">
      <w:pPr>
        <w:tabs>
          <w:tab w:val="left" w:pos="1440"/>
          <w:tab w:val="left" w:pos="4320"/>
          <w:tab w:val="left" w:pos="7200"/>
        </w:tabs>
        <w:overflowPunct w:val="0"/>
        <w:autoSpaceDE w:val="0"/>
        <w:autoSpaceDN w:val="0"/>
        <w:adjustRightInd w:val="0"/>
        <w:spacing w:before="40"/>
        <w:rPr>
          <w:rFonts w:cs="Arial"/>
          <w:color w:val="000000"/>
          <w:kern w:val="30"/>
          <w:szCs w:val="22"/>
        </w:rPr>
      </w:pPr>
      <w:r w:rsidRPr="00376937">
        <w:rPr>
          <w:rFonts w:cs="Arial"/>
          <w:color w:val="000000"/>
          <w:kern w:val="30"/>
          <w:szCs w:val="22"/>
        </w:rPr>
        <w:t>Year</w:t>
      </w:r>
      <w:r w:rsidRPr="00376937">
        <w:rPr>
          <w:rFonts w:cs="Arial"/>
          <w:color w:val="000000"/>
          <w:kern w:val="30"/>
          <w:szCs w:val="22"/>
        </w:rPr>
        <w:tab/>
        <w:t>(Understated)</w:t>
      </w:r>
      <w:r w:rsidRPr="00376937">
        <w:rPr>
          <w:rFonts w:cs="Arial"/>
          <w:color w:val="000000"/>
          <w:kern w:val="30"/>
          <w:szCs w:val="22"/>
        </w:rPr>
        <w:tab/>
        <w:t>(Understated)</w:t>
      </w:r>
      <w:r w:rsidRPr="00376937">
        <w:rPr>
          <w:rFonts w:cs="Arial"/>
          <w:color w:val="000000"/>
          <w:kern w:val="30"/>
          <w:szCs w:val="22"/>
        </w:rPr>
        <w:tab/>
        <w:t>(Understated)</w:t>
      </w:r>
    </w:p>
    <w:p w14:paraId="332AE19B" w14:textId="77777777" w:rsidR="0034358D" w:rsidRPr="00376937" w:rsidRDefault="0034358D" w:rsidP="00C22633">
      <w:pPr>
        <w:overflowPunct w:val="0"/>
        <w:autoSpaceDE w:val="0"/>
        <w:autoSpaceDN w:val="0"/>
        <w:adjustRightInd w:val="0"/>
        <w:spacing w:before="40"/>
        <w:rPr>
          <w:rFonts w:cs="Arial"/>
          <w:color w:val="000000"/>
          <w:kern w:val="30"/>
          <w:szCs w:val="22"/>
        </w:rPr>
      </w:pPr>
      <w:r w:rsidRPr="00376937">
        <w:rPr>
          <w:rFonts w:cs="Arial"/>
          <w:color w:val="000000"/>
          <w:kern w:val="30"/>
          <w:szCs w:val="22"/>
        </w:rPr>
        <w:t>———————————————————————————————————————————</w:t>
      </w:r>
    </w:p>
    <w:p w14:paraId="0F1DB3A1" w14:textId="0574995E" w:rsidR="009C4F72" w:rsidRPr="00376937" w:rsidRDefault="002B1F9B" w:rsidP="00C22633">
      <w:pPr>
        <w:overflowPunct w:val="0"/>
        <w:autoSpaceDE w:val="0"/>
        <w:autoSpaceDN w:val="0"/>
        <w:adjustRightInd w:val="0"/>
        <w:spacing w:before="40"/>
        <w:rPr>
          <w:rFonts w:cs="Arial"/>
          <w:color w:val="000000"/>
          <w:kern w:val="30"/>
          <w:szCs w:val="22"/>
        </w:rPr>
      </w:pPr>
      <w:r w:rsidRPr="00376937">
        <w:rPr>
          <w:rFonts w:cs="Arial"/>
          <w:color w:val="000000"/>
          <w:kern w:val="30"/>
          <w:szCs w:val="22"/>
        </w:rPr>
        <w:t>201</w:t>
      </w:r>
      <w:r w:rsidR="004A65A0">
        <w:rPr>
          <w:rFonts w:cs="Arial"/>
          <w:color w:val="000000"/>
          <w:kern w:val="30"/>
          <w:szCs w:val="22"/>
        </w:rPr>
        <w:t>7</w:t>
      </w:r>
    </w:p>
    <w:p w14:paraId="0180E36F" w14:textId="652C6657" w:rsidR="009C4F72" w:rsidRPr="00376937" w:rsidRDefault="002B1F9B" w:rsidP="00C22633">
      <w:pPr>
        <w:overflowPunct w:val="0"/>
        <w:autoSpaceDE w:val="0"/>
        <w:autoSpaceDN w:val="0"/>
        <w:adjustRightInd w:val="0"/>
        <w:spacing w:before="40"/>
        <w:rPr>
          <w:rFonts w:cs="Arial"/>
          <w:color w:val="000000"/>
          <w:kern w:val="30"/>
          <w:szCs w:val="22"/>
        </w:rPr>
      </w:pPr>
      <w:r w:rsidRPr="00376937">
        <w:rPr>
          <w:rFonts w:cs="Arial"/>
          <w:color w:val="000000"/>
          <w:kern w:val="30"/>
          <w:szCs w:val="22"/>
        </w:rPr>
        <w:t>201</w:t>
      </w:r>
      <w:r w:rsidR="004A65A0">
        <w:rPr>
          <w:rFonts w:cs="Arial"/>
          <w:color w:val="000000"/>
          <w:kern w:val="30"/>
          <w:szCs w:val="22"/>
        </w:rPr>
        <w:t>8</w:t>
      </w:r>
    </w:p>
    <w:p w14:paraId="48A1D8CA" w14:textId="735F0479" w:rsidR="009C4F72" w:rsidRPr="00376937" w:rsidRDefault="00BC1E69" w:rsidP="00C22633">
      <w:pPr>
        <w:overflowPunct w:val="0"/>
        <w:autoSpaceDE w:val="0"/>
        <w:autoSpaceDN w:val="0"/>
        <w:adjustRightInd w:val="0"/>
        <w:spacing w:before="40"/>
        <w:rPr>
          <w:rFonts w:cs="Arial"/>
          <w:color w:val="000000"/>
          <w:kern w:val="30"/>
          <w:szCs w:val="22"/>
        </w:rPr>
      </w:pPr>
      <w:r w:rsidRPr="00376937">
        <w:rPr>
          <w:rFonts w:cs="Arial"/>
          <w:color w:val="000000"/>
          <w:kern w:val="30"/>
          <w:szCs w:val="22"/>
        </w:rPr>
        <w:t>201</w:t>
      </w:r>
      <w:r w:rsidR="004A65A0">
        <w:rPr>
          <w:rFonts w:cs="Arial"/>
          <w:color w:val="000000"/>
          <w:kern w:val="30"/>
          <w:szCs w:val="22"/>
        </w:rPr>
        <w:t>9</w:t>
      </w:r>
    </w:p>
    <w:p w14:paraId="04069175" w14:textId="4B8C599C" w:rsidR="009C4F72" w:rsidRPr="00376937" w:rsidRDefault="00BC1E69" w:rsidP="00C22633">
      <w:pPr>
        <w:overflowPunct w:val="0"/>
        <w:autoSpaceDE w:val="0"/>
        <w:autoSpaceDN w:val="0"/>
        <w:adjustRightInd w:val="0"/>
        <w:spacing w:before="40"/>
        <w:rPr>
          <w:rFonts w:cs="Arial"/>
          <w:color w:val="000000"/>
          <w:kern w:val="30"/>
          <w:szCs w:val="22"/>
        </w:rPr>
      </w:pPr>
      <w:r w:rsidRPr="00376937">
        <w:rPr>
          <w:rFonts w:cs="Arial"/>
          <w:color w:val="000000"/>
          <w:kern w:val="30"/>
          <w:szCs w:val="22"/>
        </w:rPr>
        <w:t>20</w:t>
      </w:r>
      <w:r w:rsidR="004A65A0">
        <w:rPr>
          <w:rFonts w:cs="Arial"/>
          <w:color w:val="000000"/>
          <w:kern w:val="30"/>
          <w:szCs w:val="22"/>
        </w:rPr>
        <w:t>20</w:t>
      </w:r>
    </w:p>
    <w:p w14:paraId="0FB1DB70" w14:textId="77777777" w:rsidR="00871DA7" w:rsidRDefault="00871DA7">
      <w:pPr>
        <w:widowControl/>
        <w:rPr>
          <w:b/>
          <w:snapToGrid w:val="0"/>
          <w:kern w:val="30"/>
        </w:rPr>
      </w:pPr>
      <w:r>
        <w:rPr>
          <w:kern w:val="30"/>
        </w:rPr>
        <w:br w:type="page"/>
      </w:r>
    </w:p>
    <w:p w14:paraId="3A2A5719" w14:textId="77777777" w:rsidR="00C22633" w:rsidRDefault="00C22633" w:rsidP="00C22633"/>
    <w:p w14:paraId="23B75043" w14:textId="6071FADD" w:rsidR="009C4F72" w:rsidRPr="00376937" w:rsidRDefault="00F757D0" w:rsidP="00F757D0">
      <w:pPr>
        <w:pStyle w:val="Heading5"/>
        <w:keepNext w:val="0"/>
        <w:spacing w:after="0"/>
        <w:rPr>
          <w:b w:val="0"/>
          <w:kern w:val="30"/>
        </w:rPr>
      </w:pPr>
      <w:r>
        <w:rPr>
          <w:kern w:val="30"/>
        </w:rPr>
        <w:t>Solution</w:t>
      </w:r>
      <w:r w:rsidR="009C4F72" w:rsidRPr="00376937">
        <w:rPr>
          <w:kern w:val="30"/>
        </w:rPr>
        <w:t xml:space="preserve"> </w:t>
      </w:r>
      <w:r w:rsidR="00E55F58">
        <w:rPr>
          <w:kern w:val="30"/>
        </w:rPr>
        <w:t>2</w:t>
      </w:r>
      <w:r w:rsidR="00284033">
        <w:rPr>
          <w:kern w:val="30"/>
        </w:rPr>
        <w:t>3</w:t>
      </w:r>
      <w:r w:rsidR="00723FB6" w:rsidRPr="00376937">
        <w:rPr>
          <w:kern w:val="30"/>
        </w:rPr>
        <w:t xml:space="preserve"> </w:t>
      </w:r>
      <w:r w:rsidR="009C4F72" w:rsidRPr="00376937">
        <w:rPr>
          <w:b w:val="0"/>
          <w:kern w:val="30"/>
        </w:rPr>
        <w:t>(25 min.)</w:t>
      </w:r>
    </w:p>
    <w:p w14:paraId="4A8EE15F" w14:textId="77777777" w:rsidR="009C4F72" w:rsidRPr="00376937" w:rsidRDefault="009C4F72" w:rsidP="00F757D0">
      <w:pPr>
        <w:tabs>
          <w:tab w:val="center" w:pos="2070"/>
          <w:tab w:val="center" w:pos="4950"/>
          <w:tab w:val="center" w:pos="7830"/>
        </w:tabs>
        <w:overflowPunct w:val="0"/>
        <w:autoSpaceDE w:val="0"/>
        <w:autoSpaceDN w:val="0"/>
        <w:adjustRightInd w:val="0"/>
        <w:rPr>
          <w:rFonts w:cs="Arial"/>
          <w:color w:val="000000"/>
          <w:kern w:val="30"/>
          <w:szCs w:val="22"/>
          <w:u w:val="single"/>
        </w:rPr>
      </w:pPr>
      <w:r w:rsidRPr="00376937">
        <w:rPr>
          <w:rFonts w:cs="Arial"/>
          <w:color w:val="000000"/>
          <w:kern w:val="30"/>
          <w:szCs w:val="22"/>
        </w:rPr>
        <w:tab/>
      </w:r>
      <w:r w:rsidRPr="00376937">
        <w:rPr>
          <w:rFonts w:cs="Arial"/>
          <w:color w:val="000000"/>
          <w:kern w:val="30"/>
          <w:szCs w:val="22"/>
          <w:u w:val="single"/>
        </w:rPr>
        <w:t>Telephone Expense</w:t>
      </w:r>
      <w:r w:rsidRPr="00376937">
        <w:rPr>
          <w:rFonts w:cs="Arial"/>
          <w:color w:val="000000"/>
          <w:kern w:val="30"/>
          <w:szCs w:val="22"/>
        </w:rPr>
        <w:tab/>
      </w:r>
      <w:r w:rsidR="002147E4" w:rsidRPr="00376937">
        <w:rPr>
          <w:rFonts w:cs="Arial"/>
          <w:color w:val="000000"/>
          <w:kern w:val="30"/>
          <w:szCs w:val="22"/>
          <w:u w:val="single"/>
        </w:rPr>
        <w:t>Depreciation</w:t>
      </w:r>
      <w:r w:rsidRPr="00376937">
        <w:rPr>
          <w:rFonts w:cs="Arial"/>
          <w:color w:val="000000"/>
          <w:kern w:val="30"/>
          <w:szCs w:val="22"/>
          <w:u w:val="single"/>
        </w:rPr>
        <w:t xml:space="preserve"> Expense</w:t>
      </w:r>
      <w:r w:rsidRPr="00376937">
        <w:rPr>
          <w:rFonts w:cs="Arial"/>
          <w:color w:val="000000"/>
          <w:kern w:val="30"/>
          <w:szCs w:val="22"/>
        </w:rPr>
        <w:tab/>
      </w:r>
      <w:r w:rsidR="00A833CF" w:rsidRPr="00376937">
        <w:rPr>
          <w:rFonts w:cs="Arial"/>
          <w:color w:val="000000"/>
          <w:kern w:val="30"/>
          <w:szCs w:val="22"/>
          <w:u w:val="single"/>
        </w:rPr>
        <w:t>Profit</w:t>
      </w:r>
    </w:p>
    <w:p w14:paraId="6668DAD7" w14:textId="77777777" w:rsidR="009C4F72" w:rsidRPr="00376937" w:rsidRDefault="009C4F72" w:rsidP="00F757D0">
      <w:pPr>
        <w:tabs>
          <w:tab w:val="center" w:pos="2070"/>
          <w:tab w:val="center" w:pos="4950"/>
          <w:tab w:val="center" w:pos="7830"/>
        </w:tabs>
        <w:overflowPunct w:val="0"/>
        <w:autoSpaceDE w:val="0"/>
        <w:autoSpaceDN w:val="0"/>
        <w:adjustRightInd w:val="0"/>
        <w:rPr>
          <w:rFonts w:cs="Arial"/>
          <w:color w:val="000000"/>
          <w:kern w:val="30"/>
          <w:szCs w:val="22"/>
        </w:rPr>
      </w:pPr>
      <w:r w:rsidRPr="00376937">
        <w:rPr>
          <w:rFonts w:cs="Arial"/>
          <w:color w:val="000000"/>
          <w:kern w:val="30"/>
          <w:szCs w:val="22"/>
        </w:rPr>
        <w:tab/>
        <w:t>Overstated</w:t>
      </w:r>
      <w:r w:rsidRPr="00376937">
        <w:rPr>
          <w:rFonts w:cs="Arial"/>
          <w:color w:val="000000"/>
          <w:kern w:val="30"/>
          <w:szCs w:val="22"/>
        </w:rPr>
        <w:tab/>
      </w:r>
      <w:proofErr w:type="spellStart"/>
      <w:r w:rsidRPr="00376937">
        <w:rPr>
          <w:rFonts w:cs="Arial"/>
          <w:color w:val="000000"/>
          <w:kern w:val="30"/>
          <w:szCs w:val="22"/>
        </w:rPr>
        <w:t>Overstated</w:t>
      </w:r>
      <w:proofErr w:type="spellEnd"/>
      <w:r w:rsidRPr="00376937">
        <w:rPr>
          <w:rFonts w:cs="Arial"/>
          <w:color w:val="000000"/>
          <w:kern w:val="30"/>
          <w:szCs w:val="22"/>
        </w:rPr>
        <w:tab/>
      </w:r>
      <w:proofErr w:type="spellStart"/>
      <w:r w:rsidRPr="00376937">
        <w:rPr>
          <w:rFonts w:cs="Arial"/>
          <w:color w:val="000000"/>
          <w:kern w:val="30"/>
          <w:szCs w:val="22"/>
        </w:rPr>
        <w:t>Overstated</w:t>
      </w:r>
      <w:proofErr w:type="spellEnd"/>
    </w:p>
    <w:p w14:paraId="5FA0686F" w14:textId="77777777" w:rsidR="009C4F72" w:rsidRPr="00376937" w:rsidRDefault="009C4F72" w:rsidP="00F757D0">
      <w:pPr>
        <w:tabs>
          <w:tab w:val="left" w:pos="1440"/>
          <w:tab w:val="left" w:pos="4320"/>
          <w:tab w:val="left" w:pos="7200"/>
        </w:tabs>
        <w:overflowPunct w:val="0"/>
        <w:autoSpaceDE w:val="0"/>
        <w:autoSpaceDN w:val="0"/>
        <w:adjustRightInd w:val="0"/>
        <w:rPr>
          <w:rFonts w:cs="Arial"/>
          <w:color w:val="000000"/>
          <w:kern w:val="30"/>
          <w:szCs w:val="22"/>
        </w:rPr>
      </w:pPr>
      <w:r w:rsidRPr="00376937">
        <w:rPr>
          <w:rFonts w:cs="Arial"/>
          <w:color w:val="000000"/>
          <w:kern w:val="30"/>
          <w:szCs w:val="22"/>
        </w:rPr>
        <w:t>Year</w:t>
      </w:r>
      <w:r w:rsidRPr="00376937">
        <w:rPr>
          <w:rFonts w:cs="Arial"/>
          <w:color w:val="000000"/>
          <w:kern w:val="30"/>
          <w:szCs w:val="22"/>
        </w:rPr>
        <w:tab/>
        <w:t>(Understated)</w:t>
      </w:r>
      <w:r w:rsidRPr="00376937">
        <w:rPr>
          <w:rFonts w:cs="Arial"/>
          <w:color w:val="000000"/>
          <w:kern w:val="30"/>
          <w:szCs w:val="22"/>
        </w:rPr>
        <w:tab/>
        <w:t>(Understated)</w:t>
      </w:r>
      <w:r w:rsidRPr="00376937">
        <w:rPr>
          <w:rFonts w:cs="Arial"/>
          <w:color w:val="000000"/>
          <w:kern w:val="30"/>
          <w:szCs w:val="22"/>
        </w:rPr>
        <w:tab/>
        <w:t>(Understated)</w:t>
      </w:r>
    </w:p>
    <w:p w14:paraId="27D34D9B" w14:textId="77777777" w:rsidR="0034358D" w:rsidRPr="00376937" w:rsidRDefault="0034358D" w:rsidP="00F757D0">
      <w:pPr>
        <w:overflowPunct w:val="0"/>
        <w:autoSpaceDE w:val="0"/>
        <w:autoSpaceDN w:val="0"/>
        <w:adjustRightInd w:val="0"/>
        <w:rPr>
          <w:rFonts w:cs="Arial"/>
          <w:color w:val="000000"/>
          <w:kern w:val="30"/>
          <w:szCs w:val="22"/>
        </w:rPr>
      </w:pPr>
      <w:r w:rsidRPr="00376937">
        <w:rPr>
          <w:rFonts w:cs="Arial"/>
          <w:color w:val="000000"/>
          <w:kern w:val="30"/>
          <w:szCs w:val="22"/>
        </w:rPr>
        <w:t>———————————————————————————————————————————</w:t>
      </w:r>
    </w:p>
    <w:p w14:paraId="705500A2" w14:textId="2ED1FA7F" w:rsidR="009C4F72" w:rsidRPr="00376937" w:rsidRDefault="002B1F9B" w:rsidP="00F757D0">
      <w:pPr>
        <w:tabs>
          <w:tab w:val="left" w:pos="1710"/>
          <w:tab w:val="right" w:pos="5490"/>
          <w:tab w:val="left" w:pos="7560"/>
        </w:tabs>
        <w:overflowPunct w:val="0"/>
        <w:autoSpaceDE w:val="0"/>
        <w:autoSpaceDN w:val="0"/>
        <w:adjustRightInd w:val="0"/>
        <w:rPr>
          <w:rFonts w:cs="Arial"/>
          <w:color w:val="000000"/>
          <w:kern w:val="30"/>
          <w:szCs w:val="22"/>
        </w:rPr>
      </w:pPr>
      <w:r w:rsidRPr="00376937">
        <w:rPr>
          <w:rFonts w:cs="Arial"/>
          <w:color w:val="000000"/>
          <w:kern w:val="30"/>
          <w:szCs w:val="22"/>
        </w:rPr>
        <w:t>201</w:t>
      </w:r>
      <w:r w:rsidR="004A65A0">
        <w:rPr>
          <w:rFonts w:cs="Arial"/>
          <w:color w:val="000000"/>
          <w:kern w:val="30"/>
          <w:szCs w:val="22"/>
        </w:rPr>
        <w:t>7</w:t>
      </w:r>
      <w:r w:rsidR="009C4F72" w:rsidRPr="00376937">
        <w:rPr>
          <w:rFonts w:cs="Arial"/>
          <w:color w:val="000000"/>
          <w:kern w:val="30"/>
          <w:szCs w:val="22"/>
        </w:rPr>
        <w:tab/>
        <w:t>$8,000</w:t>
      </w:r>
      <w:r w:rsidR="009C4F72" w:rsidRPr="00376937">
        <w:rPr>
          <w:rFonts w:cs="Arial"/>
          <w:color w:val="000000"/>
          <w:kern w:val="30"/>
          <w:szCs w:val="22"/>
        </w:rPr>
        <w:tab/>
        <w:t>$(2,000)</w:t>
      </w:r>
      <w:r w:rsidR="009C4F72" w:rsidRPr="00376937">
        <w:rPr>
          <w:rFonts w:cs="Arial"/>
          <w:color w:val="000000"/>
          <w:kern w:val="30"/>
          <w:szCs w:val="22"/>
        </w:rPr>
        <w:tab/>
        <w:t>$(6,000)</w:t>
      </w:r>
    </w:p>
    <w:p w14:paraId="08063214" w14:textId="77777777" w:rsidR="009C4F72" w:rsidRPr="00376937" w:rsidRDefault="009C4F72" w:rsidP="00F757D0">
      <w:pPr>
        <w:tabs>
          <w:tab w:val="left" w:pos="1710"/>
          <w:tab w:val="left" w:pos="4680"/>
          <w:tab w:val="left" w:pos="7560"/>
        </w:tabs>
        <w:overflowPunct w:val="0"/>
        <w:autoSpaceDE w:val="0"/>
        <w:autoSpaceDN w:val="0"/>
        <w:adjustRightInd w:val="0"/>
        <w:rPr>
          <w:rFonts w:cs="Arial"/>
          <w:color w:val="000000"/>
          <w:kern w:val="30"/>
          <w:szCs w:val="22"/>
        </w:rPr>
      </w:pPr>
    </w:p>
    <w:p w14:paraId="70BBDA0B" w14:textId="488395C8" w:rsidR="009C4F72" w:rsidRPr="00376937" w:rsidRDefault="002B1F9B" w:rsidP="00F757D0">
      <w:pPr>
        <w:tabs>
          <w:tab w:val="left" w:pos="1710"/>
          <w:tab w:val="right" w:pos="5490"/>
          <w:tab w:val="right" w:pos="8280"/>
        </w:tabs>
        <w:overflowPunct w:val="0"/>
        <w:autoSpaceDE w:val="0"/>
        <w:autoSpaceDN w:val="0"/>
        <w:adjustRightInd w:val="0"/>
        <w:rPr>
          <w:rFonts w:cs="Arial"/>
          <w:color w:val="000000"/>
          <w:kern w:val="30"/>
          <w:szCs w:val="22"/>
        </w:rPr>
      </w:pPr>
      <w:r w:rsidRPr="00376937">
        <w:rPr>
          <w:rFonts w:cs="Arial"/>
          <w:color w:val="000000"/>
          <w:kern w:val="30"/>
          <w:szCs w:val="22"/>
        </w:rPr>
        <w:t>201</w:t>
      </w:r>
      <w:r w:rsidR="004A65A0">
        <w:rPr>
          <w:rFonts w:cs="Arial"/>
          <w:color w:val="000000"/>
          <w:kern w:val="30"/>
          <w:szCs w:val="22"/>
        </w:rPr>
        <w:t>8</w:t>
      </w:r>
      <w:r w:rsidR="009C4F72" w:rsidRPr="00376937">
        <w:rPr>
          <w:rFonts w:cs="Arial"/>
          <w:color w:val="000000"/>
          <w:kern w:val="30"/>
          <w:szCs w:val="22"/>
        </w:rPr>
        <w:tab/>
      </w:r>
      <w:r w:rsidR="009C4F72" w:rsidRPr="00376937">
        <w:rPr>
          <w:rFonts w:cs="Arial"/>
          <w:color w:val="000000"/>
          <w:kern w:val="30"/>
          <w:szCs w:val="22"/>
        </w:rPr>
        <w:tab/>
        <w:t>(2,000)</w:t>
      </w:r>
      <w:r w:rsidR="009C4F72" w:rsidRPr="00376937">
        <w:rPr>
          <w:rFonts w:cs="Arial"/>
          <w:color w:val="000000"/>
          <w:kern w:val="30"/>
          <w:szCs w:val="22"/>
        </w:rPr>
        <w:tab/>
        <w:t>2,000</w:t>
      </w:r>
    </w:p>
    <w:p w14:paraId="71A8BB59" w14:textId="77777777" w:rsidR="009C4F72" w:rsidRPr="00376937" w:rsidRDefault="009C4F72" w:rsidP="00F757D0">
      <w:pPr>
        <w:tabs>
          <w:tab w:val="left" w:pos="1710"/>
          <w:tab w:val="left" w:pos="5490"/>
          <w:tab w:val="left" w:pos="8280"/>
        </w:tabs>
        <w:overflowPunct w:val="0"/>
        <w:autoSpaceDE w:val="0"/>
        <w:autoSpaceDN w:val="0"/>
        <w:adjustRightInd w:val="0"/>
        <w:rPr>
          <w:rFonts w:cs="Arial"/>
          <w:color w:val="000000"/>
          <w:kern w:val="30"/>
          <w:szCs w:val="22"/>
        </w:rPr>
      </w:pPr>
    </w:p>
    <w:p w14:paraId="71284023" w14:textId="7B15E39B" w:rsidR="009C4F72" w:rsidRPr="00376937" w:rsidRDefault="00BC1E69" w:rsidP="00F757D0">
      <w:pPr>
        <w:tabs>
          <w:tab w:val="left" w:pos="1710"/>
          <w:tab w:val="right" w:pos="5490"/>
          <w:tab w:val="right" w:pos="8280"/>
        </w:tabs>
        <w:overflowPunct w:val="0"/>
        <w:autoSpaceDE w:val="0"/>
        <w:autoSpaceDN w:val="0"/>
        <w:adjustRightInd w:val="0"/>
        <w:rPr>
          <w:rFonts w:cs="Arial"/>
          <w:color w:val="000000"/>
          <w:kern w:val="30"/>
          <w:szCs w:val="22"/>
        </w:rPr>
      </w:pPr>
      <w:r w:rsidRPr="00376937">
        <w:rPr>
          <w:rFonts w:cs="Arial"/>
          <w:color w:val="000000"/>
          <w:kern w:val="30"/>
          <w:szCs w:val="22"/>
        </w:rPr>
        <w:t>201</w:t>
      </w:r>
      <w:r w:rsidR="004A65A0">
        <w:rPr>
          <w:rFonts w:cs="Arial"/>
          <w:color w:val="000000"/>
          <w:kern w:val="30"/>
          <w:szCs w:val="22"/>
        </w:rPr>
        <w:t>9</w:t>
      </w:r>
      <w:r w:rsidR="009C4F72" w:rsidRPr="00376937">
        <w:rPr>
          <w:rFonts w:cs="Arial"/>
          <w:color w:val="000000"/>
          <w:kern w:val="30"/>
          <w:szCs w:val="22"/>
        </w:rPr>
        <w:tab/>
      </w:r>
      <w:r w:rsidR="009C4F72" w:rsidRPr="00376937">
        <w:rPr>
          <w:rFonts w:cs="Arial"/>
          <w:color w:val="000000"/>
          <w:kern w:val="30"/>
          <w:szCs w:val="22"/>
        </w:rPr>
        <w:tab/>
        <w:t>(2,000)</w:t>
      </w:r>
      <w:r w:rsidR="009C4F72" w:rsidRPr="00376937">
        <w:rPr>
          <w:rFonts w:cs="Arial"/>
          <w:color w:val="000000"/>
          <w:kern w:val="30"/>
          <w:szCs w:val="22"/>
        </w:rPr>
        <w:tab/>
        <w:t>2,000</w:t>
      </w:r>
    </w:p>
    <w:p w14:paraId="303173D4" w14:textId="77777777" w:rsidR="009C4F72" w:rsidRPr="00376937" w:rsidRDefault="009C4F72" w:rsidP="00F757D0">
      <w:pPr>
        <w:tabs>
          <w:tab w:val="left" w:pos="1710"/>
          <w:tab w:val="left" w:pos="5490"/>
          <w:tab w:val="left" w:pos="7560"/>
          <w:tab w:val="left" w:pos="8280"/>
        </w:tabs>
        <w:overflowPunct w:val="0"/>
        <w:autoSpaceDE w:val="0"/>
        <w:autoSpaceDN w:val="0"/>
        <w:adjustRightInd w:val="0"/>
        <w:rPr>
          <w:rFonts w:cs="Arial"/>
          <w:color w:val="000000"/>
          <w:kern w:val="30"/>
          <w:szCs w:val="22"/>
        </w:rPr>
      </w:pPr>
    </w:p>
    <w:p w14:paraId="74356241" w14:textId="0346CDEC" w:rsidR="009C4F72" w:rsidRPr="00376937" w:rsidRDefault="00BC1E69" w:rsidP="00F757D0">
      <w:pPr>
        <w:tabs>
          <w:tab w:val="left" w:pos="1710"/>
          <w:tab w:val="left" w:pos="2340"/>
          <w:tab w:val="right" w:pos="5490"/>
          <w:tab w:val="right" w:pos="8280"/>
        </w:tabs>
        <w:overflowPunct w:val="0"/>
        <w:autoSpaceDE w:val="0"/>
        <w:autoSpaceDN w:val="0"/>
        <w:adjustRightInd w:val="0"/>
        <w:rPr>
          <w:rFonts w:cs="Arial"/>
          <w:color w:val="000000"/>
          <w:kern w:val="30"/>
          <w:szCs w:val="22"/>
          <w:u w:val="single"/>
        </w:rPr>
      </w:pPr>
      <w:r w:rsidRPr="00376937">
        <w:rPr>
          <w:rFonts w:cs="Arial"/>
          <w:color w:val="000000"/>
          <w:kern w:val="30"/>
          <w:szCs w:val="22"/>
        </w:rPr>
        <w:t>20</w:t>
      </w:r>
      <w:r w:rsidR="004A65A0">
        <w:rPr>
          <w:rFonts w:cs="Arial"/>
          <w:color w:val="000000"/>
          <w:kern w:val="30"/>
          <w:szCs w:val="22"/>
        </w:rPr>
        <w:t>20</w:t>
      </w:r>
      <w:r w:rsidR="009C4F72" w:rsidRPr="00376937">
        <w:rPr>
          <w:rFonts w:cs="Arial"/>
          <w:color w:val="000000"/>
          <w:kern w:val="30"/>
          <w:szCs w:val="22"/>
        </w:rPr>
        <w:tab/>
      </w:r>
      <w:r w:rsidR="009C4F72" w:rsidRPr="00376937">
        <w:rPr>
          <w:rFonts w:cs="Arial"/>
          <w:color w:val="000000"/>
          <w:kern w:val="30"/>
          <w:szCs w:val="22"/>
          <w:u w:val="single"/>
        </w:rPr>
        <w:tab/>
      </w:r>
      <w:r w:rsidR="009C4F72" w:rsidRPr="00376937">
        <w:rPr>
          <w:rFonts w:cs="Arial"/>
          <w:color w:val="000000"/>
          <w:kern w:val="30"/>
          <w:szCs w:val="22"/>
        </w:rPr>
        <w:tab/>
      </w:r>
      <w:r w:rsidR="009C4F72" w:rsidRPr="00376937">
        <w:rPr>
          <w:rFonts w:cs="Arial"/>
          <w:color w:val="000000"/>
          <w:kern w:val="30"/>
          <w:szCs w:val="22"/>
          <w:u w:val="single"/>
        </w:rPr>
        <w:t xml:space="preserve">  (2,000</w:t>
      </w:r>
      <w:r w:rsidR="009C4F72" w:rsidRPr="00376937">
        <w:rPr>
          <w:rFonts w:cs="Arial"/>
          <w:color w:val="000000"/>
          <w:kern w:val="30"/>
          <w:szCs w:val="22"/>
        </w:rPr>
        <w:t>)</w:t>
      </w:r>
      <w:r w:rsidR="009C4F72" w:rsidRPr="00376937">
        <w:rPr>
          <w:rFonts w:cs="Arial"/>
          <w:color w:val="000000"/>
          <w:kern w:val="30"/>
          <w:szCs w:val="22"/>
        </w:rPr>
        <w:tab/>
      </w:r>
      <w:r w:rsidR="009C4F72" w:rsidRPr="00376937">
        <w:rPr>
          <w:rFonts w:cs="Arial"/>
          <w:color w:val="000000"/>
          <w:kern w:val="30"/>
          <w:szCs w:val="22"/>
          <w:u w:val="single"/>
        </w:rPr>
        <w:t xml:space="preserve">   2,000</w:t>
      </w:r>
    </w:p>
    <w:p w14:paraId="3F075A70" w14:textId="77777777" w:rsidR="009C4F72" w:rsidRPr="00376937" w:rsidRDefault="009C4F72" w:rsidP="00F757D0">
      <w:pPr>
        <w:tabs>
          <w:tab w:val="left" w:pos="1710"/>
          <w:tab w:val="left" w:pos="2520"/>
          <w:tab w:val="left" w:pos="4680"/>
          <w:tab w:val="left" w:pos="7560"/>
        </w:tabs>
        <w:overflowPunct w:val="0"/>
        <w:autoSpaceDE w:val="0"/>
        <w:autoSpaceDN w:val="0"/>
        <w:adjustRightInd w:val="0"/>
        <w:rPr>
          <w:rFonts w:cs="Arial"/>
          <w:color w:val="000000"/>
          <w:kern w:val="30"/>
          <w:szCs w:val="22"/>
          <w:u w:val="single"/>
        </w:rPr>
      </w:pPr>
    </w:p>
    <w:p w14:paraId="18255A39" w14:textId="77777777" w:rsidR="009C4F72" w:rsidRPr="00376937" w:rsidRDefault="009C4F72" w:rsidP="00F757D0">
      <w:pPr>
        <w:tabs>
          <w:tab w:val="left" w:pos="1710"/>
          <w:tab w:val="left" w:pos="2520"/>
          <w:tab w:val="left" w:pos="4680"/>
          <w:tab w:val="left" w:pos="7560"/>
          <w:tab w:val="left" w:pos="8280"/>
        </w:tabs>
        <w:overflowPunct w:val="0"/>
        <w:autoSpaceDE w:val="0"/>
        <w:autoSpaceDN w:val="0"/>
        <w:adjustRightInd w:val="0"/>
        <w:rPr>
          <w:rFonts w:cs="Arial"/>
          <w:color w:val="000000"/>
          <w:kern w:val="30"/>
          <w:szCs w:val="22"/>
          <w:u w:val="single"/>
        </w:rPr>
      </w:pPr>
      <w:r w:rsidRPr="00376937">
        <w:rPr>
          <w:rFonts w:cs="Arial"/>
          <w:color w:val="000000"/>
          <w:kern w:val="30"/>
          <w:szCs w:val="22"/>
        </w:rPr>
        <w:t>Total</w:t>
      </w:r>
      <w:r w:rsidRPr="00376937">
        <w:rPr>
          <w:rFonts w:cs="Arial"/>
          <w:color w:val="000000"/>
          <w:kern w:val="30"/>
          <w:szCs w:val="22"/>
        </w:rPr>
        <w:tab/>
      </w:r>
      <w:r w:rsidRPr="00376937">
        <w:rPr>
          <w:rFonts w:cs="Arial"/>
          <w:color w:val="000000"/>
          <w:kern w:val="30"/>
          <w:szCs w:val="22"/>
          <w:u w:val="double"/>
        </w:rPr>
        <w:t>$8,000</w:t>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u w:val="double"/>
        </w:rPr>
        <w:t>$(8,000</w:t>
      </w:r>
      <w:r w:rsidRPr="00376937">
        <w:rPr>
          <w:rFonts w:cs="Arial"/>
          <w:color w:val="000000"/>
          <w:kern w:val="30"/>
          <w:szCs w:val="22"/>
        </w:rPr>
        <w:t>)</w:t>
      </w:r>
      <w:r w:rsidRPr="00376937">
        <w:rPr>
          <w:rFonts w:cs="Arial"/>
          <w:color w:val="000000"/>
          <w:kern w:val="30"/>
          <w:szCs w:val="22"/>
        </w:rPr>
        <w:tab/>
      </w:r>
      <w:r w:rsidR="00B3307A" w:rsidRPr="00376937">
        <w:rPr>
          <w:rFonts w:cs="Arial"/>
          <w:color w:val="000000"/>
          <w:kern w:val="30"/>
          <w:szCs w:val="22"/>
          <w:u w:val="double"/>
        </w:rPr>
        <w:t>$</w:t>
      </w:r>
      <w:r w:rsidRPr="00376937">
        <w:rPr>
          <w:rFonts w:cs="Arial"/>
          <w:color w:val="000000"/>
          <w:kern w:val="30"/>
          <w:szCs w:val="22"/>
          <w:u w:val="double"/>
        </w:rPr>
        <w:t xml:space="preserve">   -0-</w:t>
      </w:r>
      <w:r w:rsidRPr="00376937">
        <w:rPr>
          <w:rFonts w:cs="Arial"/>
          <w:color w:val="000000"/>
          <w:kern w:val="30"/>
          <w:szCs w:val="22"/>
          <w:u w:val="double"/>
        </w:rPr>
        <w:tab/>
      </w:r>
    </w:p>
    <w:p w14:paraId="6C0306E2" w14:textId="77777777" w:rsidR="009C4F72" w:rsidRDefault="009C4F72" w:rsidP="00F757D0">
      <w:pPr>
        <w:tabs>
          <w:tab w:val="left" w:pos="360"/>
          <w:tab w:val="left" w:pos="720"/>
          <w:tab w:val="right" w:pos="9270"/>
        </w:tabs>
        <w:overflowPunct w:val="0"/>
        <w:autoSpaceDE w:val="0"/>
        <w:autoSpaceDN w:val="0"/>
        <w:adjustRightInd w:val="0"/>
        <w:rPr>
          <w:rFonts w:cs="Arial"/>
          <w:color w:val="000000"/>
          <w:kern w:val="30"/>
          <w:szCs w:val="22"/>
        </w:rPr>
      </w:pPr>
    </w:p>
    <w:p w14:paraId="7E170E71" w14:textId="77777777" w:rsidR="000A6D11" w:rsidRPr="00FE2437" w:rsidRDefault="000A6D11" w:rsidP="000A6D11">
      <w:pPr>
        <w:overflowPunct w:val="0"/>
        <w:autoSpaceDE w:val="0"/>
        <w:autoSpaceDN w:val="0"/>
        <w:adjustRightInd w:val="0"/>
        <w:rPr>
          <w:rFonts w:cs="Arial"/>
          <w:kern w:val="30"/>
          <w:szCs w:val="22"/>
        </w:rPr>
      </w:pPr>
      <w:proofErr w:type="spellStart"/>
      <w:r w:rsidRPr="00FE2437">
        <w:rPr>
          <w:rFonts w:cs="Arial"/>
          <w:kern w:val="30"/>
          <w:szCs w:val="22"/>
        </w:rPr>
        <w:t>Bloomcode</w:t>
      </w:r>
      <w:proofErr w:type="spellEnd"/>
      <w:r w:rsidRPr="00FE2437">
        <w:rPr>
          <w:rFonts w:cs="Arial"/>
          <w:kern w:val="30"/>
          <w:szCs w:val="22"/>
        </w:rPr>
        <w:t xml:space="preserve">: </w:t>
      </w:r>
      <w:r>
        <w:rPr>
          <w:rFonts w:cs="Arial"/>
          <w:kern w:val="30"/>
          <w:szCs w:val="22"/>
        </w:rPr>
        <w:t>Analysis</w:t>
      </w:r>
    </w:p>
    <w:p w14:paraId="72DE29B8" w14:textId="77777777" w:rsidR="00FE19B7" w:rsidRPr="00FE2437" w:rsidRDefault="00FE19B7" w:rsidP="00F757D0">
      <w:pPr>
        <w:rPr>
          <w:rFonts w:cs="Arial"/>
          <w:szCs w:val="22"/>
        </w:rPr>
      </w:pPr>
      <w:r w:rsidRPr="00FE2437">
        <w:rPr>
          <w:rFonts w:cs="Arial"/>
          <w:szCs w:val="22"/>
        </w:rPr>
        <w:t>Difficulty: Medium</w:t>
      </w:r>
    </w:p>
    <w:p w14:paraId="67BE555E" w14:textId="75C081A9" w:rsidR="00FE19B7" w:rsidRPr="00FE2437" w:rsidRDefault="00FE19B7" w:rsidP="00F757D0">
      <w:pPr>
        <w:autoSpaceDE w:val="0"/>
        <w:autoSpaceDN w:val="0"/>
        <w:adjustRightInd w:val="0"/>
        <w:rPr>
          <w:rFonts w:cs="Arial"/>
          <w:szCs w:val="22"/>
        </w:rPr>
      </w:pPr>
      <w:r w:rsidRPr="00FE2437">
        <w:rPr>
          <w:rFonts w:cs="Arial"/>
          <w:szCs w:val="22"/>
        </w:rPr>
        <w:t xml:space="preserve">Learning </w:t>
      </w:r>
      <w:r w:rsidR="00660AF9">
        <w:rPr>
          <w:rFonts w:cs="Arial"/>
          <w:szCs w:val="22"/>
        </w:rPr>
        <w:t>Objective</w:t>
      </w:r>
      <w:r w:rsidRPr="00FE2437">
        <w:rPr>
          <w:rFonts w:cs="Arial"/>
          <w:szCs w:val="22"/>
        </w:rPr>
        <w:t xml:space="preserve">: </w:t>
      </w:r>
      <w:r w:rsidRPr="00FE2437">
        <w:rPr>
          <w:rFonts w:cs="Arial"/>
          <w:bCs/>
          <w:szCs w:val="22"/>
        </w:rPr>
        <w:t>Explain the factors that cause changes in periodic depreciation and calculate revised depreciation for property, plant, and equipment.</w:t>
      </w:r>
    </w:p>
    <w:p w14:paraId="4F6AAAF0" w14:textId="77777777" w:rsidR="004B1CD8" w:rsidRPr="00AA466B" w:rsidRDefault="004B1CD8" w:rsidP="004B1CD8">
      <w:pPr>
        <w:rPr>
          <w:rFonts w:cs="Arial"/>
        </w:rPr>
      </w:pPr>
      <w:r w:rsidRPr="004542E8">
        <w:rPr>
          <w:rFonts w:cs="Arial"/>
        </w:rPr>
        <w:t>Section Reference</w:t>
      </w:r>
      <w:r>
        <w:rPr>
          <w:rFonts w:cs="Arial"/>
        </w:rPr>
        <w:t>:</w:t>
      </w:r>
      <w:r w:rsidRPr="004542E8">
        <w:rPr>
          <w:rFonts w:cs="Arial"/>
        </w:rPr>
        <w:t xml:space="preserve"> </w:t>
      </w:r>
      <w:r>
        <w:rPr>
          <w:rFonts w:cs="Arial"/>
        </w:rPr>
        <w:t>Revising Periodic Depreciation</w:t>
      </w:r>
    </w:p>
    <w:p w14:paraId="217ED272" w14:textId="77777777" w:rsidR="004B1CD8" w:rsidRPr="00FE2437" w:rsidRDefault="004B1CD8" w:rsidP="004B1CD8">
      <w:pPr>
        <w:overflowPunct w:val="0"/>
        <w:autoSpaceDE w:val="0"/>
        <w:autoSpaceDN w:val="0"/>
        <w:adjustRightInd w:val="0"/>
        <w:rPr>
          <w:rFonts w:cs="Arial"/>
          <w:kern w:val="30"/>
          <w:szCs w:val="22"/>
        </w:rPr>
      </w:pPr>
      <w:r w:rsidRPr="00FE2437">
        <w:rPr>
          <w:rFonts w:cs="Arial"/>
          <w:kern w:val="30"/>
          <w:szCs w:val="22"/>
        </w:rPr>
        <w:t>CPA: Financial Reporting</w:t>
      </w:r>
    </w:p>
    <w:p w14:paraId="0BDDF302" w14:textId="77777777" w:rsidR="00FE19B7" w:rsidRPr="00F757D0" w:rsidRDefault="00FE19B7" w:rsidP="00F757D0">
      <w:pPr>
        <w:tabs>
          <w:tab w:val="left" w:pos="360"/>
          <w:tab w:val="left" w:pos="720"/>
          <w:tab w:val="right" w:pos="9270"/>
        </w:tabs>
        <w:overflowPunct w:val="0"/>
        <w:autoSpaceDE w:val="0"/>
        <w:autoSpaceDN w:val="0"/>
        <w:adjustRightInd w:val="0"/>
        <w:rPr>
          <w:rFonts w:cs="Arial"/>
          <w:color w:val="000000"/>
          <w:kern w:val="30"/>
          <w:szCs w:val="22"/>
          <w:lang w:val="en-US"/>
        </w:rPr>
      </w:pPr>
    </w:p>
    <w:p w14:paraId="5CC050DE" w14:textId="77777777" w:rsidR="009C4F72" w:rsidRPr="00376937" w:rsidRDefault="009C4F72" w:rsidP="00F757D0">
      <w:pPr>
        <w:overflowPunct w:val="0"/>
        <w:autoSpaceDE w:val="0"/>
        <w:autoSpaceDN w:val="0"/>
        <w:adjustRightInd w:val="0"/>
        <w:rPr>
          <w:rFonts w:cs="Arial"/>
          <w:color w:val="000000"/>
          <w:kern w:val="30"/>
          <w:szCs w:val="22"/>
        </w:rPr>
      </w:pPr>
    </w:p>
    <w:p w14:paraId="58EB36E1" w14:textId="4E5689D6" w:rsidR="00C87C71" w:rsidRPr="00376937" w:rsidRDefault="00723FB6"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b/>
          <w:szCs w:val="22"/>
        </w:rPr>
        <w:t>Exercise</w:t>
      </w:r>
      <w:r w:rsidR="00C87C71" w:rsidRPr="00376937">
        <w:rPr>
          <w:rFonts w:cs="Arial"/>
          <w:b/>
          <w:szCs w:val="22"/>
        </w:rPr>
        <w:t xml:space="preserve"> </w:t>
      </w:r>
      <w:r w:rsidR="00E55F58">
        <w:rPr>
          <w:rFonts w:cs="Arial"/>
          <w:b/>
          <w:szCs w:val="22"/>
        </w:rPr>
        <w:t>2</w:t>
      </w:r>
      <w:r w:rsidR="00284033">
        <w:rPr>
          <w:rFonts w:cs="Arial"/>
          <w:b/>
          <w:szCs w:val="22"/>
        </w:rPr>
        <w:t>4</w:t>
      </w:r>
    </w:p>
    <w:p w14:paraId="52A53499" w14:textId="68F2ABF0" w:rsidR="00C87C71" w:rsidRPr="00376937" w:rsidRDefault="00C87C71"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 xml:space="preserve">Harrison Rentals purchased an apartment building in </w:t>
      </w:r>
      <w:r w:rsidR="002F0E0A" w:rsidRPr="00376937">
        <w:rPr>
          <w:rFonts w:cs="Arial"/>
          <w:szCs w:val="22"/>
        </w:rPr>
        <w:t>200</w:t>
      </w:r>
      <w:r w:rsidR="004A65A0">
        <w:rPr>
          <w:rFonts w:cs="Arial"/>
          <w:szCs w:val="22"/>
        </w:rPr>
        <w:t>9</w:t>
      </w:r>
      <w:r w:rsidRPr="00376937">
        <w:rPr>
          <w:rFonts w:cs="Arial"/>
          <w:szCs w:val="22"/>
        </w:rPr>
        <w:t>. At the time, the building was expected to have a useful life of 25 years with a residual value of $100,000, during which time it was projected to generate annual rentals of $30,000 (adjusted for inflation</w:t>
      </w:r>
      <w:r w:rsidR="007B63BE" w:rsidRPr="00376937">
        <w:rPr>
          <w:rFonts w:cs="Arial"/>
          <w:szCs w:val="22"/>
        </w:rPr>
        <w:t xml:space="preserve">). </w:t>
      </w:r>
      <w:r w:rsidRPr="00376937">
        <w:rPr>
          <w:rFonts w:cs="Arial"/>
          <w:szCs w:val="22"/>
        </w:rPr>
        <w:t>The buildin</w:t>
      </w:r>
      <w:r w:rsidR="00CB337F" w:rsidRPr="00376937">
        <w:rPr>
          <w:rFonts w:cs="Arial"/>
          <w:szCs w:val="22"/>
        </w:rPr>
        <w:t>g’s original cost was $500,000.</w:t>
      </w:r>
    </w:p>
    <w:p w14:paraId="26DFA9C6" w14:textId="77777777" w:rsidR="00C87C71" w:rsidRPr="00376937" w:rsidRDefault="00C87C71" w:rsidP="00F757D0">
      <w:pPr>
        <w:tabs>
          <w:tab w:val="left" w:pos="720"/>
          <w:tab w:val="left" w:pos="1440"/>
          <w:tab w:val="left" w:pos="2160"/>
          <w:tab w:val="right" w:leader="dot" w:pos="7200"/>
          <w:tab w:val="right" w:leader="dot" w:pos="8208"/>
          <w:tab w:val="right" w:leader="dot" w:pos="9216"/>
        </w:tabs>
        <w:rPr>
          <w:rFonts w:cs="Arial"/>
          <w:szCs w:val="22"/>
        </w:rPr>
      </w:pPr>
    </w:p>
    <w:p w14:paraId="6D80E2C0" w14:textId="5F4F05F0" w:rsidR="00C87C71" w:rsidRPr="00376937" w:rsidRDefault="00C87C71"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 xml:space="preserve">At January 1, </w:t>
      </w:r>
      <w:r w:rsidR="002B1F9B" w:rsidRPr="00376937">
        <w:rPr>
          <w:rFonts w:cs="Arial"/>
          <w:szCs w:val="22"/>
        </w:rPr>
        <w:t>201</w:t>
      </w:r>
      <w:r w:rsidR="004A65A0">
        <w:rPr>
          <w:rFonts w:cs="Arial"/>
          <w:szCs w:val="22"/>
        </w:rPr>
        <w:t>7</w:t>
      </w:r>
      <w:r w:rsidR="002F0E0A" w:rsidRPr="00376937">
        <w:rPr>
          <w:rFonts w:cs="Arial"/>
          <w:szCs w:val="22"/>
        </w:rPr>
        <w:t xml:space="preserve"> </w:t>
      </w:r>
      <w:r w:rsidRPr="00376937">
        <w:rPr>
          <w:rFonts w:cs="Arial"/>
          <w:szCs w:val="22"/>
        </w:rPr>
        <w:t xml:space="preserve">the accumulated </w:t>
      </w:r>
      <w:r w:rsidR="002147E4" w:rsidRPr="00376937">
        <w:rPr>
          <w:rFonts w:cs="Arial"/>
          <w:szCs w:val="22"/>
        </w:rPr>
        <w:t>depreciation</w:t>
      </w:r>
      <w:r w:rsidRPr="00376937">
        <w:rPr>
          <w:rFonts w:cs="Arial"/>
          <w:szCs w:val="22"/>
        </w:rPr>
        <w:t xml:space="preserve"> balance on this building was $128,000, and </w:t>
      </w:r>
      <w:r w:rsidR="002B1F9B" w:rsidRPr="00376937">
        <w:rPr>
          <w:rFonts w:cs="Arial"/>
          <w:szCs w:val="22"/>
        </w:rPr>
        <w:t>201</w:t>
      </w:r>
      <w:r w:rsidR="004A65A0">
        <w:rPr>
          <w:rFonts w:cs="Arial"/>
          <w:szCs w:val="22"/>
        </w:rPr>
        <w:t>7</w:t>
      </w:r>
      <w:r w:rsidR="002F0E0A" w:rsidRPr="00376937">
        <w:rPr>
          <w:rFonts w:cs="Arial"/>
          <w:szCs w:val="22"/>
        </w:rPr>
        <w:t xml:space="preserve"> </w:t>
      </w:r>
      <w:r w:rsidR="002147E4" w:rsidRPr="00376937">
        <w:rPr>
          <w:rFonts w:cs="Arial"/>
          <w:szCs w:val="22"/>
        </w:rPr>
        <w:t>depreciation</w:t>
      </w:r>
      <w:r w:rsidRPr="00376937">
        <w:rPr>
          <w:rFonts w:cs="Arial"/>
          <w:szCs w:val="22"/>
        </w:rPr>
        <w:t xml:space="preserve"> has been calculated as $16,000. Harrison has a December 31 year end.</w:t>
      </w:r>
    </w:p>
    <w:p w14:paraId="0487C714" w14:textId="77777777" w:rsidR="00C87C71" w:rsidRPr="00376937" w:rsidRDefault="00C87C71" w:rsidP="00F757D0">
      <w:pPr>
        <w:tabs>
          <w:tab w:val="left" w:pos="720"/>
          <w:tab w:val="left" w:pos="1440"/>
          <w:tab w:val="left" w:pos="2160"/>
          <w:tab w:val="right" w:leader="dot" w:pos="7200"/>
          <w:tab w:val="right" w:leader="dot" w:pos="8208"/>
          <w:tab w:val="right" w:leader="dot" w:pos="9216"/>
        </w:tabs>
        <w:rPr>
          <w:rFonts w:cs="Arial"/>
          <w:szCs w:val="22"/>
        </w:rPr>
      </w:pPr>
    </w:p>
    <w:p w14:paraId="67ED1052" w14:textId="61BF7499" w:rsidR="00C87C71" w:rsidRPr="00376937" w:rsidRDefault="00C87C71"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During</w:t>
      </w:r>
      <w:r w:rsidR="007D3DA8" w:rsidRPr="00376937">
        <w:rPr>
          <w:rFonts w:cs="Arial"/>
          <w:szCs w:val="22"/>
        </w:rPr>
        <w:t xml:space="preserve"> January </w:t>
      </w:r>
      <w:r w:rsidR="00BF0A7F" w:rsidRPr="00376937">
        <w:rPr>
          <w:rFonts w:cs="Arial"/>
          <w:szCs w:val="22"/>
        </w:rPr>
        <w:t>201</w:t>
      </w:r>
      <w:r w:rsidR="004A65A0">
        <w:rPr>
          <w:rFonts w:cs="Arial"/>
          <w:szCs w:val="22"/>
        </w:rPr>
        <w:t>7</w:t>
      </w:r>
      <w:r w:rsidRPr="00376937">
        <w:rPr>
          <w:rFonts w:cs="Arial"/>
          <w:szCs w:val="22"/>
        </w:rPr>
        <w:t xml:space="preserve"> Harrison had the following events and transactions related to the building. All transactions are for cash.</w:t>
      </w:r>
    </w:p>
    <w:p w14:paraId="4135A1F0" w14:textId="77777777" w:rsidR="00C87C71" w:rsidRPr="00376937" w:rsidRDefault="00CB337F" w:rsidP="00871DA7">
      <w:pPr>
        <w:tabs>
          <w:tab w:val="left" w:pos="720"/>
          <w:tab w:val="left" w:pos="1440"/>
          <w:tab w:val="left" w:pos="2160"/>
          <w:tab w:val="right" w:leader="dot" w:pos="7200"/>
          <w:tab w:val="right" w:leader="dot" w:pos="8208"/>
          <w:tab w:val="right" w:leader="dot" w:pos="9216"/>
        </w:tabs>
        <w:spacing w:before="40"/>
        <w:ind w:left="426" w:hanging="426"/>
        <w:rPr>
          <w:rFonts w:cs="Arial"/>
          <w:szCs w:val="22"/>
        </w:rPr>
      </w:pPr>
      <w:r w:rsidRPr="00376937">
        <w:rPr>
          <w:rFonts w:cs="Arial"/>
          <w:szCs w:val="22"/>
        </w:rPr>
        <w:t>1.</w:t>
      </w:r>
      <w:r w:rsidRPr="00376937">
        <w:rPr>
          <w:rFonts w:cs="Arial"/>
          <w:szCs w:val="22"/>
        </w:rPr>
        <w:tab/>
      </w:r>
      <w:r w:rsidR="00C87C71" w:rsidRPr="00376937">
        <w:rPr>
          <w:rFonts w:cs="Arial"/>
          <w:szCs w:val="22"/>
        </w:rPr>
        <w:t>Painted all the walls in the common areas at a cost of $8,000.</w:t>
      </w:r>
    </w:p>
    <w:p w14:paraId="41925299" w14:textId="77777777" w:rsidR="00C87C71" w:rsidRPr="00376937" w:rsidRDefault="00CB337F" w:rsidP="00871DA7">
      <w:pPr>
        <w:tabs>
          <w:tab w:val="left" w:pos="720"/>
          <w:tab w:val="left" w:pos="1440"/>
          <w:tab w:val="left" w:pos="2160"/>
          <w:tab w:val="right" w:leader="dot" w:pos="7200"/>
          <w:tab w:val="right" w:leader="dot" w:pos="8208"/>
          <w:tab w:val="right" w:leader="dot" w:pos="9216"/>
        </w:tabs>
        <w:spacing w:before="40"/>
        <w:ind w:left="426" w:hanging="426"/>
        <w:rPr>
          <w:rFonts w:cs="Arial"/>
          <w:szCs w:val="22"/>
        </w:rPr>
      </w:pPr>
      <w:r w:rsidRPr="00376937">
        <w:rPr>
          <w:rFonts w:cs="Arial"/>
          <w:szCs w:val="22"/>
        </w:rPr>
        <w:t>2.</w:t>
      </w:r>
      <w:r w:rsidRPr="00376937">
        <w:rPr>
          <w:rFonts w:cs="Arial"/>
          <w:szCs w:val="22"/>
        </w:rPr>
        <w:tab/>
      </w:r>
      <w:r w:rsidR="00C87C71" w:rsidRPr="00376937">
        <w:rPr>
          <w:rFonts w:cs="Arial"/>
          <w:szCs w:val="22"/>
        </w:rPr>
        <w:t>Replaced the electrical wiring in three suites due to safety concerns at a cost of $4,500.</w:t>
      </w:r>
    </w:p>
    <w:p w14:paraId="25778C54" w14:textId="77777777" w:rsidR="00C87C71" w:rsidRPr="00376937" w:rsidRDefault="00CB337F" w:rsidP="00871DA7">
      <w:pPr>
        <w:tabs>
          <w:tab w:val="left" w:pos="720"/>
          <w:tab w:val="left" w:pos="1440"/>
          <w:tab w:val="left" w:pos="2160"/>
          <w:tab w:val="right" w:leader="dot" w:pos="7200"/>
          <w:tab w:val="right" w:leader="dot" w:pos="8208"/>
          <w:tab w:val="right" w:leader="dot" w:pos="9216"/>
        </w:tabs>
        <w:spacing w:before="40"/>
        <w:ind w:left="426" w:hanging="426"/>
        <w:rPr>
          <w:rFonts w:cs="Arial"/>
          <w:szCs w:val="22"/>
        </w:rPr>
      </w:pPr>
      <w:r w:rsidRPr="00376937">
        <w:rPr>
          <w:rFonts w:cs="Arial"/>
          <w:szCs w:val="22"/>
        </w:rPr>
        <w:t>3.</w:t>
      </w:r>
      <w:r w:rsidRPr="00376937">
        <w:rPr>
          <w:rFonts w:cs="Arial"/>
          <w:szCs w:val="22"/>
        </w:rPr>
        <w:tab/>
      </w:r>
      <w:r w:rsidR="00C87C71" w:rsidRPr="00376937">
        <w:rPr>
          <w:rFonts w:cs="Arial"/>
          <w:szCs w:val="22"/>
        </w:rPr>
        <w:t>Replaced all of the linoleum flooring in the suites with hardwood, installed in-suite laundry facilities in each unit, and made other improvements at total cost of $120,000. As a result, the annual r</w:t>
      </w:r>
      <w:r w:rsidRPr="00376937">
        <w:rPr>
          <w:rFonts w:cs="Arial"/>
          <w:szCs w:val="22"/>
        </w:rPr>
        <w:t>ental revenue has been doubled.</w:t>
      </w:r>
    </w:p>
    <w:p w14:paraId="764F36B3" w14:textId="77777777" w:rsidR="00C87C71" w:rsidRPr="00376937" w:rsidRDefault="00CB337F" w:rsidP="00871DA7">
      <w:pPr>
        <w:tabs>
          <w:tab w:val="left" w:pos="720"/>
          <w:tab w:val="left" w:pos="1440"/>
          <w:tab w:val="left" w:pos="2160"/>
          <w:tab w:val="right" w:leader="dot" w:pos="7200"/>
          <w:tab w:val="right" w:leader="dot" w:pos="8208"/>
          <w:tab w:val="right" w:leader="dot" w:pos="9216"/>
        </w:tabs>
        <w:spacing w:before="40"/>
        <w:ind w:left="426" w:hanging="426"/>
        <w:rPr>
          <w:rFonts w:cs="Arial"/>
          <w:szCs w:val="22"/>
        </w:rPr>
      </w:pPr>
      <w:r w:rsidRPr="00376937">
        <w:rPr>
          <w:rFonts w:cs="Arial"/>
          <w:szCs w:val="22"/>
        </w:rPr>
        <w:t>4.</w:t>
      </w:r>
      <w:r w:rsidRPr="00376937">
        <w:rPr>
          <w:rFonts w:cs="Arial"/>
          <w:szCs w:val="22"/>
        </w:rPr>
        <w:tab/>
      </w:r>
      <w:r w:rsidR="00C87C71" w:rsidRPr="00376937">
        <w:rPr>
          <w:rFonts w:cs="Arial"/>
          <w:szCs w:val="22"/>
        </w:rPr>
        <w:t>Completed structural repairs to the building at a cost of $100,000. As a result of this work the building life is expected to be 10 years longer than the original estimate. The residual value estimate has been revised to $</w:t>
      </w:r>
      <w:r w:rsidR="00CD473A" w:rsidRPr="00376937">
        <w:rPr>
          <w:rFonts w:cs="Arial"/>
          <w:szCs w:val="22"/>
        </w:rPr>
        <w:t>134</w:t>
      </w:r>
      <w:r w:rsidR="00C87C71" w:rsidRPr="00376937">
        <w:rPr>
          <w:rFonts w:cs="Arial"/>
          <w:szCs w:val="22"/>
        </w:rPr>
        <w:t>,000.</w:t>
      </w:r>
    </w:p>
    <w:p w14:paraId="57F2561B" w14:textId="77777777" w:rsidR="00C87C71" w:rsidRPr="00376937" w:rsidRDefault="00C87C71" w:rsidP="00F757D0">
      <w:pPr>
        <w:tabs>
          <w:tab w:val="left" w:pos="720"/>
          <w:tab w:val="left" w:pos="1440"/>
          <w:tab w:val="left" w:pos="2160"/>
          <w:tab w:val="right" w:leader="dot" w:pos="7200"/>
          <w:tab w:val="right" w:leader="dot" w:pos="8208"/>
          <w:tab w:val="right" w:leader="dot" w:pos="9216"/>
        </w:tabs>
        <w:rPr>
          <w:rFonts w:cs="Arial"/>
          <w:szCs w:val="22"/>
        </w:rPr>
      </w:pPr>
    </w:p>
    <w:p w14:paraId="71A28E2A" w14:textId="77777777" w:rsidR="00F757D0" w:rsidRPr="00F757D0" w:rsidRDefault="00C87C71"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b/>
          <w:szCs w:val="22"/>
        </w:rPr>
        <w:t>Instructions</w:t>
      </w:r>
    </w:p>
    <w:p w14:paraId="133E26A7" w14:textId="1DA23748" w:rsidR="00C87C71" w:rsidRPr="00376937" w:rsidRDefault="00AD4F49" w:rsidP="00871DA7">
      <w:pPr>
        <w:tabs>
          <w:tab w:val="left" w:pos="1440"/>
          <w:tab w:val="left" w:pos="2160"/>
          <w:tab w:val="right" w:leader="dot" w:pos="7200"/>
          <w:tab w:val="right" w:leader="dot" w:pos="8208"/>
          <w:tab w:val="right" w:leader="dot" w:pos="9216"/>
        </w:tabs>
        <w:spacing w:before="40"/>
        <w:ind w:left="426" w:hanging="426"/>
        <w:rPr>
          <w:rFonts w:cs="Arial"/>
          <w:szCs w:val="22"/>
        </w:rPr>
      </w:pPr>
      <w:r>
        <w:rPr>
          <w:rFonts w:cs="Arial"/>
          <w:szCs w:val="22"/>
        </w:rPr>
        <w:t>a)</w:t>
      </w:r>
      <w:r w:rsidR="00C87C71" w:rsidRPr="00376937">
        <w:rPr>
          <w:rFonts w:cs="Arial"/>
          <w:szCs w:val="22"/>
        </w:rPr>
        <w:tab/>
        <w:t xml:space="preserve">Calculate the </w:t>
      </w:r>
      <w:r w:rsidR="00E43208" w:rsidRPr="00376937">
        <w:rPr>
          <w:rFonts w:cs="Arial"/>
          <w:szCs w:val="22"/>
        </w:rPr>
        <w:t>carrying amount</w:t>
      </w:r>
      <w:r w:rsidR="00C87C71" w:rsidRPr="00376937">
        <w:rPr>
          <w:rFonts w:cs="Arial"/>
          <w:szCs w:val="22"/>
        </w:rPr>
        <w:t xml:space="preserve"> of the building on December 31, </w:t>
      </w:r>
      <w:r w:rsidR="002B1F9B" w:rsidRPr="00376937">
        <w:rPr>
          <w:rFonts w:cs="Arial"/>
          <w:szCs w:val="22"/>
        </w:rPr>
        <w:t>201</w:t>
      </w:r>
      <w:r w:rsidR="004A65A0">
        <w:rPr>
          <w:rFonts w:cs="Arial"/>
          <w:szCs w:val="22"/>
        </w:rPr>
        <w:t>7</w:t>
      </w:r>
      <w:r w:rsidR="00C87C71" w:rsidRPr="00376937">
        <w:rPr>
          <w:rFonts w:cs="Arial"/>
          <w:szCs w:val="22"/>
        </w:rPr>
        <w:t>. Provide explanations for any increases to building cost.</w:t>
      </w:r>
    </w:p>
    <w:p w14:paraId="525D8A3E" w14:textId="721ED03D" w:rsidR="00C87C71" w:rsidRPr="00376937" w:rsidRDefault="00AD4F49" w:rsidP="00871DA7">
      <w:pPr>
        <w:tabs>
          <w:tab w:val="left" w:pos="1440"/>
          <w:tab w:val="left" w:pos="2160"/>
          <w:tab w:val="right" w:leader="dot" w:pos="7200"/>
          <w:tab w:val="right" w:leader="dot" w:pos="8208"/>
          <w:tab w:val="right" w:leader="dot" w:pos="9216"/>
        </w:tabs>
        <w:spacing w:before="40"/>
        <w:ind w:left="426" w:hanging="426"/>
        <w:rPr>
          <w:rFonts w:cs="Arial"/>
          <w:szCs w:val="22"/>
        </w:rPr>
      </w:pPr>
      <w:r>
        <w:rPr>
          <w:rFonts w:cs="Arial"/>
          <w:szCs w:val="22"/>
        </w:rPr>
        <w:t>b)</w:t>
      </w:r>
      <w:r w:rsidR="00C87C71" w:rsidRPr="00376937">
        <w:rPr>
          <w:rFonts w:cs="Arial"/>
          <w:szCs w:val="22"/>
        </w:rPr>
        <w:tab/>
        <w:t xml:space="preserve">Record the </w:t>
      </w:r>
      <w:r w:rsidR="002B1F9B" w:rsidRPr="00376937">
        <w:rPr>
          <w:rFonts w:cs="Arial"/>
          <w:szCs w:val="22"/>
        </w:rPr>
        <w:t>201</w:t>
      </w:r>
      <w:r w:rsidR="004A65A0">
        <w:rPr>
          <w:rFonts w:cs="Arial"/>
          <w:szCs w:val="22"/>
        </w:rPr>
        <w:t>8</w:t>
      </w:r>
      <w:r w:rsidR="002F0E0A" w:rsidRPr="00376937">
        <w:rPr>
          <w:rFonts w:cs="Arial"/>
          <w:szCs w:val="22"/>
        </w:rPr>
        <w:t xml:space="preserve"> </w:t>
      </w:r>
      <w:r w:rsidR="002147E4" w:rsidRPr="00376937">
        <w:rPr>
          <w:rFonts w:cs="Arial"/>
          <w:szCs w:val="22"/>
        </w:rPr>
        <w:t>depreciation</w:t>
      </w:r>
      <w:r w:rsidR="00C87C71" w:rsidRPr="00376937">
        <w:rPr>
          <w:rFonts w:cs="Arial"/>
          <w:szCs w:val="22"/>
        </w:rPr>
        <w:t xml:space="preserve"> expense using the straight</w:t>
      </w:r>
      <w:r w:rsidR="00BA1A59">
        <w:rPr>
          <w:rFonts w:cs="Arial"/>
          <w:szCs w:val="22"/>
        </w:rPr>
        <w:t>-</w:t>
      </w:r>
      <w:r w:rsidR="00C87C71" w:rsidRPr="00376937">
        <w:rPr>
          <w:rFonts w:cs="Arial"/>
          <w:szCs w:val="22"/>
        </w:rPr>
        <w:t xml:space="preserve">line basis, assuming that the increased rental rates go into effect January 1, </w:t>
      </w:r>
      <w:r w:rsidR="002B1F9B" w:rsidRPr="00376937">
        <w:rPr>
          <w:rFonts w:cs="Arial"/>
          <w:szCs w:val="22"/>
        </w:rPr>
        <w:t>201</w:t>
      </w:r>
      <w:r w:rsidR="004A65A0">
        <w:rPr>
          <w:rFonts w:cs="Arial"/>
          <w:szCs w:val="22"/>
        </w:rPr>
        <w:t>8</w:t>
      </w:r>
      <w:r w:rsidR="00C87C71" w:rsidRPr="00376937">
        <w:rPr>
          <w:rFonts w:cs="Arial"/>
          <w:szCs w:val="22"/>
        </w:rPr>
        <w:t>.</w:t>
      </w:r>
    </w:p>
    <w:p w14:paraId="698D417D" w14:textId="77777777" w:rsidR="00C87C71" w:rsidRPr="00376937" w:rsidRDefault="00C87C71" w:rsidP="00F757D0">
      <w:pPr>
        <w:tabs>
          <w:tab w:val="left" w:pos="720"/>
          <w:tab w:val="left" w:pos="1440"/>
          <w:tab w:val="left" w:pos="2160"/>
          <w:tab w:val="right" w:leader="dot" w:pos="7200"/>
          <w:tab w:val="right" w:leader="dot" w:pos="8208"/>
          <w:tab w:val="right" w:leader="dot" w:pos="9216"/>
        </w:tabs>
        <w:rPr>
          <w:rFonts w:cs="Arial"/>
          <w:szCs w:val="22"/>
        </w:rPr>
      </w:pPr>
    </w:p>
    <w:p w14:paraId="6B1657DC" w14:textId="2CC8883E" w:rsidR="00C87C71" w:rsidRPr="00376937" w:rsidRDefault="00F757D0" w:rsidP="00F757D0">
      <w:pPr>
        <w:tabs>
          <w:tab w:val="left" w:pos="720"/>
          <w:tab w:val="left" w:pos="1440"/>
          <w:tab w:val="left" w:pos="2160"/>
          <w:tab w:val="right" w:leader="dot" w:pos="7200"/>
          <w:tab w:val="right" w:leader="dot" w:pos="8208"/>
          <w:tab w:val="right" w:leader="dot" w:pos="9216"/>
        </w:tabs>
        <w:rPr>
          <w:rFonts w:cs="Arial"/>
          <w:szCs w:val="22"/>
        </w:rPr>
      </w:pPr>
      <w:r>
        <w:rPr>
          <w:rFonts w:cs="Arial"/>
          <w:b/>
          <w:szCs w:val="22"/>
        </w:rPr>
        <w:t>Solution</w:t>
      </w:r>
      <w:r w:rsidR="00C87C71" w:rsidRPr="00376937">
        <w:rPr>
          <w:rFonts w:cs="Arial"/>
          <w:b/>
          <w:szCs w:val="22"/>
        </w:rPr>
        <w:t xml:space="preserve"> </w:t>
      </w:r>
      <w:r w:rsidR="00E55F58">
        <w:rPr>
          <w:rFonts w:cs="Arial"/>
          <w:b/>
          <w:szCs w:val="22"/>
        </w:rPr>
        <w:t>2</w:t>
      </w:r>
      <w:r w:rsidR="00284033">
        <w:rPr>
          <w:rFonts w:cs="Arial"/>
          <w:b/>
          <w:szCs w:val="22"/>
        </w:rPr>
        <w:t>4</w:t>
      </w:r>
      <w:r w:rsidR="00C87C71" w:rsidRPr="00376937">
        <w:rPr>
          <w:rFonts w:cs="Arial"/>
          <w:b/>
          <w:szCs w:val="22"/>
        </w:rPr>
        <w:t xml:space="preserve"> </w:t>
      </w:r>
      <w:r w:rsidR="00C87C71" w:rsidRPr="00376937">
        <w:rPr>
          <w:rFonts w:cs="Arial"/>
          <w:szCs w:val="22"/>
        </w:rPr>
        <w:t>(15 min</w:t>
      </w:r>
      <w:r w:rsidR="0085321F" w:rsidRPr="00376937">
        <w:rPr>
          <w:rFonts w:cs="Arial"/>
          <w:szCs w:val="22"/>
        </w:rPr>
        <w:t>.</w:t>
      </w:r>
      <w:r w:rsidR="00C87C71" w:rsidRPr="00376937">
        <w:rPr>
          <w:rFonts w:cs="Arial"/>
          <w:szCs w:val="22"/>
        </w:rPr>
        <w:t>)</w:t>
      </w:r>
    </w:p>
    <w:p w14:paraId="53359200" w14:textId="01391940" w:rsidR="00C87C71" w:rsidRPr="00376937" w:rsidRDefault="00AD4F49" w:rsidP="00F757D0">
      <w:pPr>
        <w:tabs>
          <w:tab w:val="left" w:pos="720"/>
          <w:tab w:val="left" w:pos="1440"/>
          <w:tab w:val="left" w:pos="2160"/>
          <w:tab w:val="right" w:leader="dot" w:pos="7200"/>
          <w:tab w:val="right" w:leader="dot" w:pos="8208"/>
          <w:tab w:val="right" w:leader="dot" w:pos="9216"/>
        </w:tabs>
        <w:rPr>
          <w:rFonts w:cs="Arial"/>
          <w:szCs w:val="22"/>
        </w:rPr>
      </w:pPr>
      <w:r>
        <w:rPr>
          <w:rFonts w:cs="Arial"/>
          <w:szCs w:val="22"/>
        </w:rPr>
        <w:t>a)</w:t>
      </w:r>
    </w:p>
    <w:p w14:paraId="492EE63D" w14:textId="3FC3420F" w:rsidR="00C87C71" w:rsidRPr="00376937" w:rsidRDefault="00C87C71" w:rsidP="00292CC9">
      <w:pPr>
        <w:tabs>
          <w:tab w:val="left" w:pos="720"/>
          <w:tab w:val="left" w:pos="1440"/>
          <w:tab w:val="left" w:leader="dot" w:pos="6804"/>
          <w:tab w:val="right" w:pos="7938"/>
          <w:tab w:val="right" w:leader="dot" w:pos="9072"/>
        </w:tabs>
        <w:rPr>
          <w:rFonts w:cs="Arial"/>
          <w:szCs w:val="22"/>
        </w:rPr>
      </w:pPr>
      <w:r w:rsidRPr="00376937">
        <w:rPr>
          <w:rFonts w:cs="Arial"/>
          <w:szCs w:val="22"/>
        </w:rPr>
        <w:t xml:space="preserve">Building cost, balance January 1, </w:t>
      </w:r>
      <w:r w:rsidR="002B1F9B" w:rsidRPr="00376937">
        <w:rPr>
          <w:rFonts w:cs="Arial"/>
          <w:szCs w:val="22"/>
        </w:rPr>
        <w:t>201</w:t>
      </w:r>
      <w:r w:rsidR="004A65A0">
        <w:rPr>
          <w:rFonts w:cs="Arial"/>
          <w:szCs w:val="22"/>
        </w:rPr>
        <w:t>7</w:t>
      </w:r>
      <w:r w:rsidRPr="00376937">
        <w:rPr>
          <w:rFonts w:cs="Arial"/>
          <w:szCs w:val="22"/>
        </w:rPr>
        <w:tab/>
      </w:r>
      <w:r w:rsidR="003D673D" w:rsidRPr="00376937">
        <w:rPr>
          <w:rFonts w:cs="Arial"/>
          <w:szCs w:val="22"/>
        </w:rPr>
        <w:tab/>
      </w:r>
      <w:r w:rsidRPr="00376937">
        <w:rPr>
          <w:rFonts w:cs="Arial"/>
          <w:szCs w:val="22"/>
        </w:rPr>
        <w:t>$500,000</w:t>
      </w:r>
    </w:p>
    <w:p w14:paraId="27437CA4" w14:textId="77777777" w:rsidR="00C87C71" w:rsidRPr="00376937" w:rsidRDefault="00C87C71" w:rsidP="00F757D0">
      <w:pPr>
        <w:tabs>
          <w:tab w:val="left" w:pos="720"/>
          <w:tab w:val="left" w:pos="1440"/>
          <w:tab w:val="left" w:pos="2160"/>
          <w:tab w:val="left" w:leader="dot" w:pos="6804"/>
          <w:tab w:val="right" w:leader="dot" w:pos="7200"/>
          <w:tab w:val="right" w:leader="dot" w:pos="8208"/>
          <w:tab w:val="right" w:leader="dot" w:pos="9072"/>
        </w:tabs>
        <w:rPr>
          <w:rFonts w:cs="Arial"/>
          <w:szCs w:val="22"/>
        </w:rPr>
      </w:pPr>
      <w:r w:rsidRPr="00376937">
        <w:rPr>
          <w:rFonts w:cs="Arial"/>
          <w:szCs w:val="22"/>
        </w:rPr>
        <w:t>Add:</w:t>
      </w:r>
      <w:r w:rsidRPr="00376937">
        <w:rPr>
          <w:rFonts w:cs="Arial"/>
          <w:szCs w:val="22"/>
        </w:rPr>
        <w:tab/>
        <w:t>Item 3 (new flooring and laundries are added to the</w:t>
      </w:r>
    </w:p>
    <w:p w14:paraId="6311682F" w14:textId="77777777" w:rsidR="00C87C71" w:rsidRPr="00376937" w:rsidRDefault="00C87C71" w:rsidP="00F757D0">
      <w:pPr>
        <w:tabs>
          <w:tab w:val="left" w:pos="720"/>
          <w:tab w:val="left" w:pos="1440"/>
          <w:tab w:val="left" w:pos="2160"/>
          <w:tab w:val="left" w:leader="dot" w:pos="6804"/>
          <w:tab w:val="right" w:leader="dot" w:pos="7200"/>
          <w:tab w:val="right" w:leader="dot" w:pos="8208"/>
          <w:tab w:val="right" w:leader="dot" w:pos="9072"/>
        </w:tabs>
        <w:rPr>
          <w:rFonts w:cs="Arial"/>
          <w:szCs w:val="22"/>
        </w:rPr>
      </w:pPr>
      <w:r w:rsidRPr="00376937">
        <w:rPr>
          <w:rFonts w:cs="Arial"/>
          <w:szCs w:val="22"/>
        </w:rPr>
        <w:tab/>
      </w:r>
      <w:r w:rsidRPr="00376937">
        <w:rPr>
          <w:rFonts w:cs="Arial"/>
          <w:szCs w:val="22"/>
        </w:rPr>
        <w:tab/>
      </w:r>
      <w:proofErr w:type="gramStart"/>
      <w:r w:rsidRPr="00376937">
        <w:rPr>
          <w:rFonts w:cs="Arial"/>
          <w:szCs w:val="22"/>
        </w:rPr>
        <w:t>cost</w:t>
      </w:r>
      <w:proofErr w:type="gramEnd"/>
      <w:r w:rsidRPr="00376937">
        <w:rPr>
          <w:rFonts w:cs="Arial"/>
          <w:szCs w:val="22"/>
        </w:rPr>
        <w:t xml:space="preserve"> because the increase the building’s revenue</w:t>
      </w:r>
    </w:p>
    <w:p w14:paraId="2DD6AD4A" w14:textId="77777777" w:rsidR="00C87C71" w:rsidRPr="00376937" w:rsidRDefault="00C87C71" w:rsidP="00F757D0">
      <w:pPr>
        <w:tabs>
          <w:tab w:val="left" w:pos="720"/>
          <w:tab w:val="left" w:pos="1440"/>
          <w:tab w:val="left" w:pos="2160"/>
          <w:tab w:val="left" w:leader="dot" w:pos="6804"/>
          <w:tab w:val="right" w:pos="7938"/>
          <w:tab w:val="right" w:leader="dot" w:pos="9072"/>
        </w:tabs>
        <w:rPr>
          <w:rFonts w:cs="Arial"/>
          <w:szCs w:val="22"/>
        </w:rPr>
      </w:pPr>
      <w:r w:rsidRPr="00376937">
        <w:rPr>
          <w:rFonts w:cs="Arial"/>
          <w:szCs w:val="22"/>
        </w:rPr>
        <w:tab/>
      </w:r>
      <w:r w:rsidRPr="00376937">
        <w:rPr>
          <w:rFonts w:cs="Arial"/>
          <w:szCs w:val="22"/>
        </w:rPr>
        <w:tab/>
      </w:r>
      <w:proofErr w:type="gramStart"/>
      <w:r w:rsidRPr="00376937">
        <w:rPr>
          <w:rFonts w:cs="Arial"/>
          <w:szCs w:val="22"/>
        </w:rPr>
        <w:t>generating</w:t>
      </w:r>
      <w:proofErr w:type="gramEnd"/>
      <w:r w:rsidRPr="00376937">
        <w:rPr>
          <w:rFonts w:cs="Arial"/>
          <w:szCs w:val="22"/>
        </w:rPr>
        <w:t xml:space="preserve"> capacity)</w:t>
      </w:r>
      <w:r w:rsidRPr="00376937">
        <w:rPr>
          <w:rFonts w:cs="Arial"/>
          <w:szCs w:val="22"/>
        </w:rPr>
        <w:tab/>
      </w:r>
      <w:r w:rsidR="003D673D" w:rsidRPr="00376937">
        <w:rPr>
          <w:rFonts w:cs="Arial"/>
          <w:szCs w:val="22"/>
        </w:rPr>
        <w:tab/>
      </w:r>
      <w:r w:rsidRPr="00376937">
        <w:rPr>
          <w:rFonts w:cs="Arial"/>
          <w:szCs w:val="22"/>
        </w:rPr>
        <w:t>120,000</w:t>
      </w:r>
    </w:p>
    <w:p w14:paraId="72E3FE91" w14:textId="77777777" w:rsidR="00B92CB1" w:rsidRDefault="00C87C71" w:rsidP="00F757D0">
      <w:pPr>
        <w:tabs>
          <w:tab w:val="left" w:pos="720"/>
          <w:tab w:val="left" w:pos="1440"/>
          <w:tab w:val="left" w:pos="2160"/>
          <w:tab w:val="left" w:leader="dot" w:pos="6804"/>
          <w:tab w:val="right" w:leader="dot" w:pos="7200"/>
          <w:tab w:val="right" w:leader="dot" w:pos="8208"/>
          <w:tab w:val="right" w:leader="dot" w:pos="9072"/>
        </w:tabs>
        <w:rPr>
          <w:rFonts w:cs="Arial"/>
          <w:szCs w:val="22"/>
        </w:rPr>
      </w:pPr>
      <w:r w:rsidRPr="00376937">
        <w:rPr>
          <w:rFonts w:cs="Arial"/>
          <w:szCs w:val="22"/>
        </w:rPr>
        <w:tab/>
        <w:t>Item 4 (structural repairs are added to the cost because</w:t>
      </w:r>
    </w:p>
    <w:p w14:paraId="0D01240F" w14:textId="353C016C" w:rsidR="00C87C71" w:rsidRPr="00376937" w:rsidRDefault="00C87C71" w:rsidP="00871DA7">
      <w:pPr>
        <w:tabs>
          <w:tab w:val="right" w:pos="720"/>
          <w:tab w:val="left" w:pos="1440"/>
          <w:tab w:val="left" w:pos="2160"/>
          <w:tab w:val="left" w:leader="dot" w:pos="6804"/>
          <w:tab w:val="right" w:pos="7938"/>
          <w:tab w:val="right" w:pos="9072"/>
        </w:tabs>
        <w:rPr>
          <w:rFonts w:cs="Arial"/>
          <w:szCs w:val="22"/>
        </w:rPr>
      </w:pPr>
      <w:r w:rsidRPr="00376937">
        <w:rPr>
          <w:rFonts w:cs="Arial"/>
          <w:szCs w:val="22"/>
        </w:rPr>
        <w:tab/>
      </w:r>
      <w:r w:rsidRPr="00376937">
        <w:rPr>
          <w:rFonts w:cs="Arial"/>
          <w:szCs w:val="22"/>
        </w:rPr>
        <w:tab/>
      </w:r>
      <w:proofErr w:type="gramStart"/>
      <w:r w:rsidRPr="00376937">
        <w:rPr>
          <w:rFonts w:cs="Arial"/>
          <w:szCs w:val="22"/>
        </w:rPr>
        <w:t>this</w:t>
      </w:r>
      <w:proofErr w:type="gramEnd"/>
      <w:r w:rsidRPr="00376937">
        <w:rPr>
          <w:rFonts w:cs="Arial"/>
          <w:szCs w:val="22"/>
        </w:rPr>
        <w:t xml:space="preserve"> extends the useful life of the building)</w:t>
      </w:r>
      <w:r w:rsidRPr="00376937">
        <w:rPr>
          <w:rFonts w:cs="Arial"/>
          <w:szCs w:val="22"/>
        </w:rPr>
        <w:tab/>
      </w:r>
      <w:r w:rsidR="003D673D" w:rsidRPr="00376937">
        <w:rPr>
          <w:rFonts w:cs="Arial"/>
          <w:szCs w:val="22"/>
        </w:rPr>
        <w:tab/>
      </w:r>
      <w:r w:rsidRPr="00376937">
        <w:rPr>
          <w:rFonts w:cs="Arial"/>
          <w:szCs w:val="22"/>
          <w:u w:val="single"/>
        </w:rPr>
        <w:t>100,000</w:t>
      </w:r>
      <w:r w:rsidRPr="00376937">
        <w:rPr>
          <w:rFonts w:cs="Arial"/>
          <w:szCs w:val="22"/>
        </w:rPr>
        <w:tab/>
        <w:t>$720,000</w:t>
      </w:r>
    </w:p>
    <w:p w14:paraId="7FD0FD2E" w14:textId="77777777" w:rsidR="00C87C71" w:rsidRPr="00376937" w:rsidRDefault="00C87C71" w:rsidP="00F757D0">
      <w:pPr>
        <w:tabs>
          <w:tab w:val="left" w:pos="720"/>
          <w:tab w:val="left" w:pos="1440"/>
          <w:tab w:val="left" w:pos="2160"/>
          <w:tab w:val="left" w:leader="dot" w:pos="6804"/>
          <w:tab w:val="right" w:leader="dot" w:pos="7200"/>
          <w:tab w:val="right" w:leader="dot" w:pos="8208"/>
          <w:tab w:val="right" w:leader="dot" w:pos="9072"/>
        </w:tabs>
        <w:rPr>
          <w:rFonts w:cs="Arial"/>
          <w:szCs w:val="22"/>
        </w:rPr>
      </w:pPr>
    </w:p>
    <w:p w14:paraId="0F8DD496" w14:textId="7E235B37" w:rsidR="00C87C71" w:rsidRPr="00376937" w:rsidRDefault="00C87C71" w:rsidP="00871DA7">
      <w:pPr>
        <w:tabs>
          <w:tab w:val="left" w:pos="720"/>
          <w:tab w:val="left" w:pos="1440"/>
          <w:tab w:val="left" w:pos="2160"/>
          <w:tab w:val="left" w:leader="dot" w:pos="6804"/>
          <w:tab w:val="right" w:pos="7938"/>
          <w:tab w:val="right" w:leader="dot" w:pos="9072"/>
        </w:tabs>
        <w:rPr>
          <w:rFonts w:cs="Arial"/>
          <w:szCs w:val="22"/>
        </w:rPr>
      </w:pPr>
      <w:r w:rsidRPr="00376937">
        <w:rPr>
          <w:rFonts w:cs="Arial"/>
          <w:szCs w:val="22"/>
        </w:rPr>
        <w:t xml:space="preserve">Less: Accumulated </w:t>
      </w:r>
      <w:r w:rsidR="002147E4" w:rsidRPr="00376937">
        <w:rPr>
          <w:rFonts w:cs="Arial"/>
          <w:szCs w:val="22"/>
        </w:rPr>
        <w:t>depreciation</w:t>
      </w:r>
      <w:r w:rsidRPr="00376937">
        <w:rPr>
          <w:rFonts w:cs="Arial"/>
          <w:szCs w:val="22"/>
        </w:rPr>
        <w:t xml:space="preserve"> ($128,000 + 16,000)</w:t>
      </w:r>
      <w:r w:rsidRPr="00376937">
        <w:rPr>
          <w:rFonts w:cs="Arial"/>
          <w:szCs w:val="22"/>
        </w:rPr>
        <w:tab/>
      </w:r>
      <w:r w:rsidRPr="00376937">
        <w:rPr>
          <w:rFonts w:cs="Arial"/>
          <w:szCs w:val="22"/>
        </w:rPr>
        <w:tab/>
      </w:r>
      <w:r w:rsidRPr="00292CC9">
        <w:rPr>
          <w:rFonts w:cs="Arial"/>
          <w:szCs w:val="22"/>
        </w:rPr>
        <w:tab/>
      </w:r>
      <w:r w:rsidR="00292CC9" w:rsidRPr="00292CC9">
        <w:rPr>
          <w:rFonts w:cs="Arial"/>
          <w:szCs w:val="22"/>
          <w:u w:val="single"/>
        </w:rPr>
        <w:t xml:space="preserve">  </w:t>
      </w:r>
      <w:r w:rsidRPr="00376937">
        <w:rPr>
          <w:rFonts w:cs="Arial"/>
          <w:szCs w:val="22"/>
          <w:u w:val="single"/>
        </w:rPr>
        <w:t>144,000</w:t>
      </w:r>
    </w:p>
    <w:p w14:paraId="4F21302B" w14:textId="4E03AD7C" w:rsidR="00C87C71" w:rsidRPr="00376937" w:rsidRDefault="00E43208" w:rsidP="00871DA7">
      <w:pPr>
        <w:tabs>
          <w:tab w:val="left" w:pos="720"/>
          <w:tab w:val="left" w:pos="1440"/>
          <w:tab w:val="left" w:pos="2160"/>
          <w:tab w:val="left" w:leader="dot" w:pos="6804"/>
          <w:tab w:val="right" w:pos="7938"/>
          <w:tab w:val="right" w:leader="dot" w:pos="9072"/>
        </w:tabs>
        <w:rPr>
          <w:rFonts w:cs="Arial"/>
          <w:szCs w:val="22"/>
        </w:rPr>
      </w:pPr>
      <w:r w:rsidRPr="00376937">
        <w:rPr>
          <w:rFonts w:cs="Arial"/>
          <w:szCs w:val="22"/>
        </w:rPr>
        <w:t>Carrying amount</w:t>
      </w:r>
      <w:r w:rsidR="00C87C71" w:rsidRPr="00376937">
        <w:rPr>
          <w:rFonts w:cs="Arial"/>
          <w:szCs w:val="22"/>
        </w:rPr>
        <w:t xml:space="preserve">, December 31, </w:t>
      </w:r>
      <w:r w:rsidR="002B1F9B" w:rsidRPr="00376937">
        <w:rPr>
          <w:rFonts w:cs="Arial"/>
          <w:szCs w:val="22"/>
        </w:rPr>
        <w:t>201</w:t>
      </w:r>
      <w:r w:rsidR="004A65A0">
        <w:rPr>
          <w:rFonts w:cs="Arial"/>
          <w:szCs w:val="22"/>
        </w:rPr>
        <w:t>7</w:t>
      </w:r>
      <w:r w:rsidR="00C87C71" w:rsidRPr="00376937">
        <w:rPr>
          <w:rFonts w:cs="Arial"/>
          <w:szCs w:val="22"/>
        </w:rPr>
        <w:tab/>
      </w:r>
      <w:r w:rsidR="00C87C71" w:rsidRPr="00376937">
        <w:rPr>
          <w:rFonts w:cs="Arial"/>
          <w:szCs w:val="22"/>
        </w:rPr>
        <w:tab/>
      </w:r>
      <w:r w:rsidR="00C87C71" w:rsidRPr="00376937">
        <w:rPr>
          <w:rFonts w:cs="Arial"/>
          <w:szCs w:val="22"/>
        </w:rPr>
        <w:tab/>
      </w:r>
      <w:r w:rsidR="00C87C71" w:rsidRPr="00376937">
        <w:rPr>
          <w:rFonts w:cs="Arial"/>
          <w:szCs w:val="22"/>
          <w:u w:val="double"/>
        </w:rPr>
        <w:t>$576,000</w:t>
      </w:r>
    </w:p>
    <w:p w14:paraId="4741CBDF" w14:textId="77777777" w:rsidR="00C87C71" w:rsidRPr="00376937" w:rsidRDefault="00C87C71" w:rsidP="00871DA7">
      <w:pPr>
        <w:tabs>
          <w:tab w:val="left" w:pos="720"/>
          <w:tab w:val="left" w:pos="1440"/>
          <w:tab w:val="left" w:pos="2160"/>
          <w:tab w:val="right" w:leader="dot" w:pos="7200"/>
          <w:tab w:val="right" w:leader="dot" w:pos="8208"/>
          <w:tab w:val="right" w:leader="dot" w:pos="9072"/>
        </w:tabs>
        <w:rPr>
          <w:rFonts w:cs="Arial"/>
          <w:szCs w:val="22"/>
        </w:rPr>
      </w:pPr>
    </w:p>
    <w:p w14:paraId="4236F338" w14:textId="531BE885" w:rsidR="00C87C71" w:rsidRPr="00376937" w:rsidRDefault="00AD4F49" w:rsidP="00F757D0">
      <w:pPr>
        <w:tabs>
          <w:tab w:val="left" w:pos="720"/>
          <w:tab w:val="left" w:pos="1440"/>
          <w:tab w:val="left" w:pos="2160"/>
          <w:tab w:val="right" w:leader="dot" w:pos="7200"/>
          <w:tab w:val="right" w:leader="dot" w:pos="8208"/>
          <w:tab w:val="right" w:leader="dot" w:pos="9216"/>
        </w:tabs>
        <w:rPr>
          <w:rFonts w:cs="Arial"/>
          <w:szCs w:val="22"/>
        </w:rPr>
      </w:pPr>
      <w:r>
        <w:rPr>
          <w:rFonts w:cs="Arial"/>
          <w:szCs w:val="22"/>
        </w:rPr>
        <w:t>b)</w:t>
      </w:r>
    </w:p>
    <w:p w14:paraId="511D7094" w14:textId="77777777" w:rsidR="00C87C71" w:rsidRPr="00376937" w:rsidRDefault="00C87C71" w:rsidP="00F757D0">
      <w:pPr>
        <w:tabs>
          <w:tab w:val="left" w:pos="720"/>
          <w:tab w:val="left" w:pos="1440"/>
          <w:tab w:val="left" w:pos="2160"/>
          <w:tab w:val="right" w:pos="6237"/>
          <w:tab w:val="right" w:leader="dot" w:pos="7200"/>
          <w:tab w:val="right" w:leader="dot" w:pos="8208"/>
          <w:tab w:val="right" w:leader="dot" w:pos="9216"/>
        </w:tabs>
        <w:rPr>
          <w:rFonts w:cs="Arial"/>
          <w:szCs w:val="22"/>
        </w:rPr>
      </w:pPr>
      <w:r w:rsidRPr="00376937">
        <w:rPr>
          <w:rFonts w:cs="Arial"/>
          <w:szCs w:val="22"/>
        </w:rPr>
        <w:t xml:space="preserve">Revised </w:t>
      </w:r>
      <w:r w:rsidR="00EC684E" w:rsidRPr="00376937">
        <w:rPr>
          <w:rFonts w:cs="Arial"/>
          <w:szCs w:val="22"/>
        </w:rPr>
        <w:t>depreciable</w:t>
      </w:r>
      <w:r w:rsidRPr="00376937">
        <w:rPr>
          <w:rFonts w:cs="Arial"/>
          <w:szCs w:val="22"/>
        </w:rPr>
        <w:t xml:space="preserve"> </w:t>
      </w:r>
      <w:r w:rsidR="00E43AF6" w:rsidRPr="00376937">
        <w:rPr>
          <w:rFonts w:cs="Arial"/>
          <w:szCs w:val="22"/>
        </w:rPr>
        <w:t>cost</w:t>
      </w:r>
      <w:r w:rsidRPr="00376937">
        <w:rPr>
          <w:rFonts w:cs="Arial"/>
          <w:szCs w:val="22"/>
        </w:rPr>
        <w:t xml:space="preserve"> ($576,000 – </w:t>
      </w:r>
      <w:r w:rsidR="00E43AF6" w:rsidRPr="00376937">
        <w:rPr>
          <w:rFonts w:cs="Arial"/>
          <w:szCs w:val="22"/>
        </w:rPr>
        <w:t>$</w:t>
      </w:r>
      <w:r w:rsidR="00CD473A" w:rsidRPr="00376937">
        <w:rPr>
          <w:rFonts w:cs="Arial"/>
          <w:szCs w:val="22"/>
        </w:rPr>
        <w:t>134</w:t>
      </w:r>
      <w:r w:rsidRPr="00376937">
        <w:rPr>
          <w:rFonts w:cs="Arial"/>
          <w:szCs w:val="22"/>
        </w:rPr>
        <w:t>,000)</w:t>
      </w:r>
      <w:r w:rsidR="00CB337F" w:rsidRPr="00376937">
        <w:rPr>
          <w:rFonts w:cs="Arial"/>
          <w:szCs w:val="22"/>
        </w:rPr>
        <w:tab/>
      </w:r>
      <w:r w:rsidRPr="00376937">
        <w:rPr>
          <w:rFonts w:cs="Arial"/>
          <w:szCs w:val="22"/>
        </w:rPr>
        <w:t xml:space="preserve"> $</w:t>
      </w:r>
      <w:r w:rsidR="00CD473A" w:rsidRPr="00376937">
        <w:rPr>
          <w:rFonts w:cs="Arial"/>
          <w:szCs w:val="22"/>
        </w:rPr>
        <w:t>442</w:t>
      </w:r>
      <w:r w:rsidRPr="00376937">
        <w:rPr>
          <w:rFonts w:cs="Arial"/>
          <w:szCs w:val="22"/>
        </w:rPr>
        <w:t>,000</w:t>
      </w:r>
    </w:p>
    <w:p w14:paraId="7174B14F" w14:textId="2369CE86" w:rsidR="00C87C71" w:rsidRPr="00376937" w:rsidRDefault="00C87C71" w:rsidP="00F757D0">
      <w:pPr>
        <w:tabs>
          <w:tab w:val="left" w:pos="720"/>
          <w:tab w:val="left" w:pos="1440"/>
          <w:tab w:val="left" w:pos="2160"/>
          <w:tab w:val="right" w:pos="6237"/>
          <w:tab w:val="right" w:leader="dot" w:pos="7200"/>
          <w:tab w:val="right" w:leader="dot" w:pos="8208"/>
          <w:tab w:val="right" w:leader="dot" w:pos="9216"/>
        </w:tabs>
        <w:rPr>
          <w:rFonts w:cs="Arial"/>
          <w:szCs w:val="22"/>
        </w:rPr>
      </w:pPr>
      <w:r w:rsidRPr="00376937">
        <w:rPr>
          <w:rFonts w:cs="Arial"/>
          <w:szCs w:val="22"/>
        </w:rPr>
        <w:t>Remaining life (from Jan 1</w:t>
      </w:r>
      <w:r w:rsidR="00C3776D" w:rsidRPr="00376937">
        <w:rPr>
          <w:rFonts w:cs="Arial"/>
          <w:szCs w:val="22"/>
        </w:rPr>
        <w:t xml:space="preserve">, </w:t>
      </w:r>
      <w:r w:rsidR="002B1F9B" w:rsidRPr="00376937">
        <w:rPr>
          <w:rFonts w:cs="Arial"/>
          <w:szCs w:val="22"/>
        </w:rPr>
        <w:t>201</w:t>
      </w:r>
      <w:r w:rsidR="00FA4579">
        <w:rPr>
          <w:rFonts w:cs="Arial"/>
          <w:szCs w:val="22"/>
        </w:rPr>
        <w:t>8</w:t>
      </w:r>
      <w:r w:rsidRPr="00376937">
        <w:rPr>
          <w:rFonts w:cs="Arial"/>
          <w:szCs w:val="22"/>
        </w:rPr>
        <w:t xml:space="preserve">) = (25 – </w:t>
      </w:r>
      <w:r w:rsidR="00CD473A" w:rsidRPr="00376937">
        <w:rPr>
          <w:rFonts w:cs="Arial"/>
          <w:szCs w:val="22"/>
        </w:rPr>
        <w:t xml:space="preserve">9 </w:t>
      </w:r>
      <w:r w:rsidRPr="00376937">
        <w:rPr>
          <w:rFonts w:cs="Arial"/>
          <w:szCs w:val="22"/>
        </w:rPr>
        <w:t>+ 10)</w:t>
      </w:r>
      <w:r w:rsidR="00CB337F" w:rsidRPr="00376937">
        <w:rPr>
          <w:rFonts w:cs="Arial"/>
          <w:szCs w:val="22"/>
        </w:rPr>
        <w:tab/>
      </w:r>
      <w:r w:rsidR="00CD473A" w:rsidRPr="00376937">
        <w:rPr>
          <w:rFonts w:cs="Arial"/>
          <w:szCs w:val="22"/>
        </w:rPr>
        <w:t>26</w:t>
      </w:r>
    </w:p>
    <w:p w14:paraId="24C311D9" w14:textId="2D24A31A" w:rsidR="00C87C71" w:rsidRPr="00376937" w:rsidRDefault="002B1F9B" w:rsidP="00F757D0">
      <w:pPr>
        <w:tabs>
          <w:tab w:val="left" w:pos="720"/>
          <w:tab w:val="left" w:pos="1440"/>
          <w:tab w:val="left" w:pos="2160"/>
          <w:tab w:val="right" w:pos="6237"/>
          <w:tab w:val="right" w:leader="dot" w:pos="7200"/>
          <w:tab w:val="right" w:leader="dot" w:pos="8208"/>
          <w:tab w:val="right" w:leader="dot" w:pos="9216"/>
        </w:tabs>
        <w:rPr>
          <w:rFonts w:cs="Arial"/>
          <w:szCs w:val="22"/>
        </w:rPr>
      </w:pPr>
      <w:r w:rsidRPr="00376937">
        <w:rPr>
          <w:rFonts w:cs="Arial"/>
          <w:szCs w:val="22"/>
        </w:rPr>
        <w:t>201</w:t>
      </w:r>
      <w:r w:rsidR="004A65A0">
        <w:rPr>
          <w:rFonts w:cs="Arial"/>
          <w:szCs w:val="22"/>
        </w:rPr>
        <w:t>8</w:t>
      </w:r>
      <w:r w:rsidR="002F0E0A" w:rsidRPr="00376937">
        <w:rPr>
          <w:rFonts w:cs="Arial"/>
          <w:szCs w:val="22"/>
        </w:rPr>
        <w:t xml:space="preserve"> </w:t>
      </w:r>
      <w:r w:rsidR="002147E4" w:rsidRPr="00376937">
        <w:rPr>
          <w:rFonts w:cs="Arial"/>
          <w:szCs w:val="22"/>
        </w:rPr>
        <w:t>depreciation</w:t>
      </w:r>
      <w:r w:rsidR="00C87C71" w:rsidRPr="00376937">
        <w:rPr>
          <w:rFonts w:cs="Arial"/>
          <w:szCs w:val="22"/>
        </w:rPr>
        <w:t xml:space="preserve"> expense = $</w:t>
      </w:r>
      <w:r w:rsidR="00CD473A" w:rsidRPr="00376937">
        <w:rPr>
          <w:rFonts w:cs="Arial"/>
          <w:szCs w:val="22"/>
        </w:rPr>
        <w:t>442</w:t>
      </w:r>
      <w:r w:rsidR="00C87C71" w:rsidRPr="00376937">
        <w:rPr>
          <w:rFonts w:cs="Arial"/>
          <w:szCs w:val="22"/>
        </w:rPr>
        <w:t>,000</w:t>
      </w:r>
      <w:r w:rsidR="00E43AF6" w:rsidRPr="00376937">
        <w:rPr>
          <w:rFonts w:cs="Arial"/>
          <w:szCs w:val="22"/>
        </w:rPr>
        <w:t xml:space="preserve"> ÷ </w:t>
      </w:r>
      <w:r w:rsidR="00CD473A" w:rsidRPr="00376937">
        <w:rPr>
          <w:rFonts w:cs="Arial"/>
          <w:szCs w:val="22"/>
        </w:rPr>
        <w:t>26</w:t>
      </w:r>
      <w:r w:rsidR="00CB337F" w:rsidRPr="00376937">
        <w:rPr>
          <w:rFonts w:cs="Arial"/>
          <w:szCs w:val="22"/>
        </w:rPr>
        <w:tab/>
      </w:r>
      <w:r w:rsidR="00C87C71" w:rsidRPr="00376937">
        <w:rPr>
          <w:rFonts w:cs="Arial"/>
          <w:szCs w:val="22"/>
        </w:rPr>
        <w:t>$</w:t>
      </w:r>
      <w:r w:rsidR="00CD473A" w:rsidRPr="00376937">
        <w:rPr>
          <w:rFonts w:cs="Arial"/>
          <w:szCs w:val="22"/>
        </w:rPr>
        <w:t>17</w:t>
      </w:r>
      <w:r w:rsidR="00C87C71" w:rsidRPr="00376937">
        <w:rPr>
          <w:rFonts w:cs="Arial"/>
          <w:szCs w:val="22"/>
        </w:rPr>
        <w:t>,000</w:t>
      </w:r>
    </w:p>
    <w:p w14:paraId="6A9065E8" w14:textId="77777777" w:rsidR="00C87C71" w:rsidRPr="00376937" w:rsidRDefault="00C87C71" w:rsidP="00F757D0">
      <w:pPr>
        <w:tabs>
          <w:tab w:val="left" w:pos="720"/>
          <w:tab w:val="left" w:pos="1440"/>
          <w:tab w:val="left" w:pos="2160"/>
          <w:tab w:val="right" w:leader="dot" w:pos="7200"/>
          <w:tab w:val="right" w:leader="dot" w:pos="8208"/>
          <w:tab w:val="right" w:leader="dot" w:pos="9216"/>
        </w:tabs>
        <w:rPr>
          <w:rFonts w:cs="Arial"/>
          <w:szCs w:val="22"/>
        </w:rPr>
      </w:pPr>
    </w:p>
    <w:p w14:paraId="40A25856" w14:textId="77777777" w:rsidR="00C87C71" w:rsidRPr="00376937" w:rsidRDefault="00E55F58" w:rsidP="00F757D0">
      <w:pPr>
        <w:tabs>
          <w:tab w:val="left" w:pos="426"/>
          <w:tab w:val="left" w:pos="851"/>
          <w:tab w:val="right" w:leader="dot" w:pos="6804"/>
          <w:tab w:val="right" w:pos="7938"/>
          <w:tab w:val="right" w:leader="dot" w:pos="9072"/>
        </w:tabs>
        <w:rPr>
          <w:rFonts w:cs="Arial"/>
          <w:szCs w:val="22"/>
        </w:rPr>
      </w:pPr>
      <w:r>
        <w:rPr>
          <w:rFonts w:cs="Arial"/>
          <w:szCs w:val="22"/>
        </w:rPr>
        <w:tab/>
      </w:r>
      <w:r w:rsidR="002147E4" w:rsidRPr="00376937">
        <w:rPr>
          <w:rFonts w:cs="Arial"/>
          <w:szCs w:val="22"/>
        </w:rPr>
        <w:t>Depreciation</w:t>
      </w:r>
      <w:r w:rsidR="00C87C71" w:rsidRPr="00376937">
        <w:rPr>
          <w:rFonts w:cs="Arial"/>
          <w:szCs w:val="22"/>
        </w:rPr>
        <w:t xml:space="preserve"> Expense</w:t>
      </w:r>
      <w:r w:rsidR="00C87C71" w:rsidRPr="00376937">
        <w:rPr>
          <w:rFonts w:cs="Arial"/>
          <w:szCs w:val="22"/>
        </w:rPr>
        <w:tab/>
      </w:r>
      <w:r w:rsidR="00C87C71" w:rsidRPr="00376937">
        <w:rPr>
          <w:rFonts w:cs="Arial"/>
          <w:szCs w:val="22"/>
        </w:rPr>
        <w:tab/>
      </w:r>
      <w:r w:rsidR="00CD473A" w:rsidRPr="00376937">
        <w:rPr>
          <w:rFonts w:cs="Arial"/>
          <w:szCs w:val="22"/>
        </w:rPr>
        <w:t>17</w:t>
      </w:r>
      <w:r w:rsidR="00C87C71" w:rsidRPr="00376937">
        <w:rPr>
          <w:rFonts w:cs="Arial"/>
          <w:szCs w:val="22"/>
        </w:rPr>
        <w:t>,000</w:t>
      </w:r>
    </w:p>
    <w:p w14:paraId="2F23BA07" w14:textId="31076139" w:rsidR="00C87C71" w:rsidRPr="00376937" w:rsidRDefault="00C87C71" w:rsidP="00F757D0">
      <w:pPr>
        <w:tabs>
          <w:tab w:val="left" w:pos="426"/>
          <w:tab w:val="left" w:pos="851"/>
          <w:tab w:val="left" w:pos="2160"/>
          <w:tab w:val="right" w:leader="dot" w:pos="6804"/>
          <w:tab w:val="right" w:pos="7938"/>
          <w:tab w:val="right" w:pos="9072"/>
        </w:tabs>
        <w:rPr>
          <w:rFonts w:cs="Arial"/>
          <w:szCs w:val="22"/>
        </w:rPr>
      </w:pPr>
      <w:r w:rsidRPr="00376937">
        <w:rPr>
          <w:rFonts w:cs="Arial"/>
          <w:szCs w:val="22"/>
        </w:rPr>
        <w:tab/>
      </w:r>
      <w:r w:rsidR="00E55F58">
        <w:rPr>
          <w:rFonts w:cs="Arial"/>
          <w:szCs w:val="22"/>
        </w:rPr>
        <w:tab/>
      </w:r>
      <w:r w:rsidRPr="00376937">
        <w:rPr>
          <w:rFonts w:cs="Arial"/>
          <w:szCs w:val="22"/>
        </w:rPr>
        <w:t xml:space="preserve">Accumulated </w:t>
      </w:r>
      <w:r w:rsidR="002147E4" w:rsidRPr="00376937">
        <w:rPr>
          <w:rFonts w:cs="Arial"/>
          <w:szCs w:val="22"/>
        </w:rPr>
        <w:t>Depreciation</w:t>
      </w:r>
      <w:r w:rsidR="00292CC9">
        <w:rPr>
          <w:rFonts w:cs="Arial"/>
          <w:szCs w:val="22"/>
        </w:rPr>
        <w:t>—</w:t>
      </w:r>
      <w:r w:rsidRPr="00376937">
        <w:rPr>
          <w:rFonts w:cs="Arial"/>
          <w:szCs w:val="22"/>
        </w:rPr>
        <w:t>Building</w:t>
      </w:r>
      <w:r w:rsidRPr="00376937">
        <w:rPr>
          <w:rFonts w:cs="Arial"/>
          <w:szCs w:val="22"/>
        </w:rPr>
        <w:tab/>
      </w:r>
      <w:r w:rsidRPr="00376937">
        <w:rPr>
          <w:rFonts w:cs="Arial"/>
          <w:szCs w:val="22"/>
        </w:rPr>
        <w:tab/>
      </w:r>
      <w:r w:rsidR="000D1F67" w:rsidRPr="00376937">
        <w:rPr>
          <w:rFonts w:cs="Arial"/>
          <w:szCs w:val="22"/>
        </w:rPr>
        <w:tab/>
      </w:r>
      <w:r w:rsidR="00CD473A" w:rsidRPr="00376937">
        <w:rPr>
          <w:rFonts w:cs="Arial"/>
          <w:szCs w:val="22"/>
        </w:rPr>
        <w:t>17</w:t>
      </w:r>
      <w:r w:rsidRPr="00376937">
        <w:rPr>
          <w:rFonts w:cs="Arial"/>
          <w:szCs w:val="22"/>
        </w:rPr>
        <w:t>,000</w:t>
      </w:r>
    </w:p>
    <w:p w14:paraId="0434E476" w14:textId="77777777" w:rsidR="00F757D0" w:rsidRPr="00F757D0" w:rsidRDefault="00F757D0" w:rsidP="00F757D0">
      <w:pPr>
        <w:tabs>
          <w:tab w:val="left" w:pos="720"/>
          <w:tab w:val="left" w:pos="1440"/>
          <w:tab w:val="left" w:pos="2160"/>
          <w:tab w:val="right" w:leader="dot" w:pos="7200"/>
          <w:tab w:val="right" w:leader="dot" w:pos="8208"/>
          <w:tab w:val="right" w:leader="dot" w:pos="9216"/>
        </w:tabs>
        <w:rPr>
          <w:rFonts w:cs="Arial"/>
          <w:szCs w:val="22"/>
        </w:rPr>
      </w:pPr>
      <w:bookmarkStart w:id="2" w:name="OLE_LINK3"/>
    </w:p>
    <w:p w14:paraId="540712DB" w14:textId="77777777" w:rsidR="000A6D11" w:rsidRPr="00FE2437" w:rsidRDefault="000A6D11" w:rsidP="000A6D11">
      <w:pPr>
        <w:overflowPunct w:val="0"/>
        <w:autoSpaceDE w:val="0"/>
        <w:autoSpaceDN w:val="0"/>
        <w:adjustRightInd w:val="0"/>
        <w:rPr>
          <w:rFonts w:cs="Arial"/>
          <w:kern w:val="30"/>
          <w:szCs w:val="22"/>
        </w:rPr>
      </w:pPr>
      <w:proofErr w:type="spellStart"/>
      <w:r w:rsidRPr="00FE2437">
        <w:rPr>
          <w:rFonts w:cs="Arial"/>
          <w:kern w:val="30"/>
          <w:szCs w:val="22"/>
        </w:rPr>
        <w:t>Bloomcode</w:t>
      </w:r>
      <w:proofErr w:type="spellEnd"/>
      <w:r w:rsidRPr="00FE2437">
        <w:rPr>
          <w:rFonts w:cs="Arial"/>
          <w:kern w:val="30"/>
          <w:szCs w:val="22"/>
        </w:rPr>
        <w:t xml:space="preserve">: </w:t>
      </w:r>
      <w:r>
        <w:rPr>
          <w:rFonts w:cs="Arial"/>
          <w:kern w:val="30"/>
          <w:szCs w:val="22"/>
        </w:rPr>
        <w:t>Application</w:t>
      </w:r>
    </w:p>
    <w:p w14:paraId="3D53DA65" w14:textId="77777777" w:rsidR="00FE19B7" w:rsidRPr="00FE2437" w:rsidRDefault="00FE19B7" w:rsidP="00F757D0">
      <w:pPr>
        <w:rPr>
          <w:rFonts w:cs="Arial"/>
          <w:szCs w:val="22"/>
        </w:rPr>
      </w:pPr>
      <w:r w:rsidRPr="00FE2437">
        <w:rPr>
          <w:rFonts w:cs="Arial"/>
          <w:szCs w:val="22"/>
        </w:rPr>
        <w:t xml:space="preserve">Difficulty: </w:t>
      </w:r>
      <w:r>
        <w:rPr>
          <w:rFonts w:cs="Arial"/>
          <w:szCs w:val="22"/>
        </w:rPr>
        <w:t>Hard</w:t>
      </w:r>
    </w:p>
    <w:p w14:paraId="54B3517D" w14:textId="7A59D430" w:rsidR="00FE19B7" w:rsidRPr="00FE2437" w:rsidRDefault="00FE19B7" w:rsidP="00F757D0">
      <w:pPr>
        <w:autoSpaceDE w:val="0"/>
        <w:autoSpaceDN w:val="0"/>
        <w:adjustRightInd w:val="0"/>
        <w:rPr>
          <w:rFonts w:cs="Arial"/>
          <w:szCs w:val="22"/>
        </w:rPr>
      </w:pPr>
      <w:r w:rsidRPr="00FE2437">
        <w:rPr>
          <w:rFonts w:cs="Arial"/>
          <w:szCs w:val="22"/>
        </w:rPr>
        <w:t xml:space="preserve">Learning </w:t>
      </w:r>
      <w:r w:rsidR="00660AF9">
        <w:rPr>
          <w:rFonts w:cs="Arial"/>
          <w:szCs w:val="22"/>
        </w:rPr>
        <w:t>Objective</w:t>
      </w:r>
      <w:r w:rsidRPr="00FE2437">
        <w:rPr>
          <w:rFonts w:cs="Arial"/>
          <w:szCs w:val="22"/>
        </w:rPr>
        <w:t xml:space="preserve">: </w:t>
      </w:r>
      <w:r w:rsidRPr="00FE2437">
        <w:rPr>
          <w:rFonts w:cs="Arial"/>
          <w:bCs/>
          <w:szCs w:val="22"/>
        </w:rPr>
        <w:t>Explain the factors that cause changes in periodic depreciation and calculate revised depreciation for property, plant, and equipment.</w:t>
      </w:r>
    </w:p>
    <w:p w14:paraId="195C32F6" w14:textId="77777777" w:rsidR="004B1CD8" w:rsidRPr="00FE2437" w:rsidRDefault="004B1CD8" w:rsidP="004B1CD8">
      <w:pPr>
        <w:overflowPunct w:val="0"/>
        <w:autoSpaceDE w:val="0"/>
        <w:autoSpaceDN w:val="0"/>
        <w:adjustRightInd w:val="0"/>
        <w:rPr>
          <w:rFonts w:cs="Arial"/>
          <w:kern w:val="30"/>
          <w:szCs w:val="22"/>
        </w:rPr>
      </w:pPr>
      <w:r w:rsidRPr="00FE2437">
        <w:rPr>
          <w:rFonts w:cs="Arial"/>
          <w:kern w:val="30"/>
          <w:szCs w:val="22"/>
        </w:rPr>
        <w:t>CPA: Financial Reporting</w:t>
      </w:r>
    </w:p>
    <w:p w14:paraId="6DDB1C04" w14:textId="77777777" w:rsidR="00F757D0" w:rsidRPr="00F757D0" w:rsidRDefault="00F757D0" w:rsidP="00F757D0">
      <w:pPr>
        <w:tabs>
          <w:tab w:val="left" w:pos="720"/>
          <w:tab w:val="left" w:pos="1440"/>
          <w:tab w:val="left" w:pos="2160"/>
          <w:tab w:val="right" w:leader="dot" w:pos="7200"/>
          <w:tab w:val="right" w:leader="dot" w:pos="8208"/>
          <w:tab w:val="right" w:leader="dot" w:pos="9216"/>
        </w:tabs>
        <w:rPr>
          <w:rFonts w:cs="Arial"/>
          <w:szCs w:val="22"/>
          <w:lang w:val="en-US"/>
        </w:rPr>
      </w:pPr>
    </w:p>
    <w:p w14:paraId="09CEC50F" w14:textId="77777777" w:rsidR="00F757D0" w:rsidRPr="00F757D0" w:rsidRDefault="00F757D0" w:rsidP="00F757D0">
      <w:pPr>
        <w:tabs>
          <w:tab w:val="left" w:pos="720"/>
          <w:tab w:val="left" w:pos="1440"/>
          <w:tab w:val="left" w:pos="2160"/>
          <w:tab w:val="right" w:leader="dot" w:pos="7200"/>
          <w:tab w:val="right" w:leader="dot" w:pos="8208"/>
          <w:tab w:val="right" w:leader="dot" w:pos="9216"/>
        </w:tabs>
        <w:rPr>
          <w:rFonts w:cs="Arial"/>
          <w:szCs w:val="22"/>
        </w:rPr>
      </w:pPr>
    </w:p>
    <w:p w14:paraId="6963EF61" w14:textId="7191EDAA" w:rsidR="00C87C71" w:rsidRPr="00376937" w:rsidRDefault="00723FB6"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b/>
          <w:szCs w:val="22"/>
        </w:rPr>
        <w:t>Exercise</w:t>
      </w:r>
      <w:r w:rsidR="00C87C71" w:rsidRPr="00376937">
        <w:rPr>
          <w:rFonts w:cs="Arial"/>
          <w:b/>
          <w:szCs w:val="22"/>
        </w:rPr>
        <w:t xml:space="preserve"> </w:t>
      </w:r>
      <w:r w:rsidR="00E55F58">
        <w:rPr>
          <w:rFonts w:cs="Arial"/>
          <w:b/>
          <w:szCs w:val="22"/>
        </w:rPr>
        <w:t>2</w:t>
      </w:r>
      <w:r w:rsidR="00284033">
        <w:rPr>
          <w:rFonts w:cs="Arial"/>
          <w:b/>
          <w:szCs w:val="22"/>
        </w:rPr>
        <w:t>5</w:t>
      </w:r>
    </w:p>
    <w:p w14:paraId="39E351CD" w14:textId="0329A406" w:rsidR="00C87C71" w:rsidRPr="00376937" w:rsidRDefault="00C87C71"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 xml:space="preserve">At January 1, </w:t>
      </w:r>
      <w:r w:rsidR="002B1F9B" w:rsidRPr="00376937">
        <w:rPr>
          <w:rFonts w:cs="Arial"/>
          <w:szCs w:val="22"/>
        </w:rPr>
        <w:t>201</w:t>
      </w:r>
      <w:r w:rsidR="004A65A0">
        <w:rPr>
          <w:rFonts w:cs="Arial"/>
          <w:szCs w:val="22"/>
        </w:rPr>
        <w:t>7</w:t>
      </w:r>
      <w:r w:rsidR="00AB1D63" w:rsidRPr="00376937">
        <w:rPr>
          <w:rFonts w:cs="Arial"/>
          <w:szCs w:val="22"/>
        </w:rPr>
        <w:t xml:space="preserve"> </w:t>
      </w:r>
      <w:proofErr w:type="spellStart"/>
      <w:r w:rsidR="00DF1931">
        <w:rPr>
          <w:rFonts w:cs="Arial"/>
          <w:szCs w:val="22"/>
        </w:rPr>
        <w:t>Penner</w:t>
      </w:r>
      <w:proofErr w:type="spellEnd"/>
      <w:r w:rsidR="00DF1931" w:rsidRPr="00376937">
        <w:rPr>
          <w:rFonts w:cs="Arial"/>
          <w:szCs w:val="22"/>
        </w:rPr>
        <w:t xml:space="preserve"> </w:t>
      </w:r>
      <w:r w:rsidRPr="00376937">
        <w:rPr>
          <w:rFonts w:cs="Arial"/>
          <w:szCs w:val="22"/>
        </w:rPr>
        <w:t>Auto Repairs owned the following assets:</w:t>
      </w:r>
    </w:p>
    <w:p w14:paraId="60C5FF16" w14:textId="77777777" w:rsidR="00C87C71" w:rsidRPr="00376937" w:rsidRDefault="00C87C71" w:rsidP="00F757D0">
      <w:pPr>
        <w:tabs>
          <w:tab w:val="left" w:pos="720"/>
          <w:tab w:val="left" w:pos="1440"/>
          <w:tab w:val="left" w:pos="2160"/>
          <w:tab w:val="right" w:leader="dot" w:pos="7200"/>
          <w:tab w:val="right" w:leader="dot" w:pos="8208"/>
          <w:tab w:val="right" w:leader="dot" w:pos="9216"/>
        </w:tabs>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5"/>
        <w:gridCol w:w="1493"/>
        <w:gridCol w:w="1658"/>
        <w:gridCol w:w="1637"/>
        <w:gridCol w:w="1367"/>
      </w:tblGrid>
      <w:tr w:rsidR="00C87C71" w:rsidRPr="00C22633" w14:paraId="71EBB698" w14:textId="77777777" w:rsidTr="00292CC9">
        <w:tc>
          <w:tcPr>
            <w:tcW w:w="3512" w:type="dxa"/>
          </w:tcPr>
          <w:p w14:paraId="26D7D220" w14:textId="77777777" w:rsidR="00C87C71" w:rsidRPr="00C22633" w:rsidRDefault="00C87C71" w:rsidP="00F757D0">
            <w:pPr>
              <w:tabs>
                <w:tab w:val="left" w:pos="720"/>
                <w:tab w:val="left" w:pos="1440"/>
                <w:tab w:val="left" w:pos="2160"/>
                <w:tab w:val="right" w:leader="dot" w:pos="7200"/>
                <w:tab w:val="right" w:leader="dot" w:pos="8208"/>
                <w:tab w:val="right" w:leader="dot" w:pos="9216"/>
              </w:tabs>
              <w:rPr>
                <w:rFonts w:cs="Arial"/>
                <w:szCs w:val="22"/>
              </w:rPr>
            </w:pPr>
            <w:r w:rsidRPr="00C22633">
              <w:rPr>
                <w:rFonts w:cs="Arial"/>
                <w:szCs w:val="22"/>
              </w:rPr>
              <w:t>Asset</w:t>
            </w:r>
          </w:p>
        </w:tc>
        <w:tc>
          <w:tcPr>
            <w:tcW w:w="1559" w:type="dxa"/>
          </w:tcPr>
          <w:p w14:paraId="40A4D504" w14:textId="77777777" w:rsidR="00C87C71" w:rsidRPr="00C22633" w:rsidRDefault="00C87C71" w:rsidP="00F757D0">
            <w:pPr>
              <w:tabs>
                <w:tab w:val="left" w:pos="720"/>
                <w:tab w:val="left" w:pos="1440"/>
                <w:tab w:val="left" w:pos="2160"/>
                <w:tab w:val="right" w:leader="dot" w:pos="7200"/>
                <w:tab w:val="right" w:leader="dot" w:pos="8208"/>
                <w:tab w:val="right" w:leader="dot" w:pos="9216"/>
              </w:tabs>
              <w:rPr>
                <w:rFonts w:cs="Arial"/>
                <w:szCs w:val="22"/>
              </w:rPr>
            </w:pPr>
            <w:r w:rsidRPr="00C22633">
              <w:rPr>
                <w:rFonts w:cs="Arial"/>
                <w:szCs w:val="22"/>
              </w:rPr>
              <w:t>Building</w:t>
            </w:r>
          </w:p>
        </w:tc>
        <w:tc>
          <w:tcPr>
            <w:tcW w:w="1701" w:type="dxa"/>
          </w:tcPr>
          <w:p w14:paraId="0E8CC78F" w14:textId="77777777" w:rsidR="00C87C71" w:rsidRPr="00C22633" w:rsidRDefault="00C87C71" w:rsidP="00F757D0">
            <w:pPr>
              <w:tabs>
                <w:tab w:val="left" w:pos="720"/>
                <w:tab w:val="left" w:pos="1440"/>
                <w:tab w:val="left" w:pos="2160"/>
                <w:tab w:val="right" w:leader="dot" w:pos="7200"/>
                <w:tab w:val="right" w:leader="dot" w:pos="8208"/>
                <w:tab w:val="right" w:leader="dot" w:pos="9216"/>
              </w:tabs>
              <w:rPr>
                <w:rFonts w:cs="Arial"/>
                <w:szCs w:val="22"/>
              </w:rPr>
            </w:pPr>
            <w:r w:rsidRPr="00C22633">
              <w:rPr>
                <w:rFonts w:cs="Arial"/>
                <w:szCs w:val="22"/>
              </w:rPr>
              <w:t>Automotive</w:t>
            </w:r>
          </w:p>
        </w:tc>
        <w:tc>
          <w:tcPr>
            <w:tcW w:w="1701" w:type="dxa"/>
          </w:tcPr>
          <w:p w14:paraId="49D068E7" w14:textId="77777777" w:rsidR="00C87C71" w:rsidRPr="00C22633" w:rsidRDefault="00C87C71" w:rsidP="00F757D0">
            <w:pPr>
              <w:tabs>
                <w:tab w:val="left" w:pos="720"/>
                <w:tab w:val="left" w:pos="1440"/>
                <w:tab w:val="left" w:pos="2160"/>
                <w:tab w:val="right" w:leader="dot" w:pos="7200"/>
                <w:tab w:val="right" w:leader="dot" w:pos="8208"/>
                <w:tab w:val="right" w:leader="dot" w:pos="9216"/>
              </w:tabs>
              <w:rPr>
                <w:rFonts w:cs="Arial"/>
                <w:szCs w:val="22"/>
              </w:rPr>
            </w:pPr>
            <w:r w:rsidRPr="00C22633">
              <w:rPr>
                <w:rFonts w:cs="Arial"/>
                <w:szCs w:val="22"/>
              </w:rPr>
              <w:t>Computers</w:t>
            </w:r>
          </w:p>
        </w:tc>
        <w:tc>
          <w:tcPr>
            <w:tcW w:w="1417" w:type="dxa"/>
          </w:tcPr>
          <w:p w14:paraId="5B554959" w14:textId="77777777" w:rsidR="00C87C71" w:rsidRPr="00C22633" w:rsidRDefault="00C87C71" w:rsidP="00F757D0">
            <w:pPr>
              <w:tabs>
                <w:tab w:val="left" w:pos="720"/>
                <w:tab w:val="left" w:pos="1440"/>
                <w:tab w:val="left" w:pos="2160"/>
                <w:tab w:val="right" w:leader="dot" w:pos="7200"/>
                <w:tab w:val="right" w:leader="dot" w:pos="8208"/>
                <w:tab w:val="right" w:leader="dot" w:pos="9216"/>
              </w:tabs>
              <w:rPr>
                <w:rFonts w:cs="Arial"/>
                <w:szCs w:val="22"/>
              </w:rPr>
            </w:pPr>
            <w:r w:rsidRPr="00C22633">
              <w:rPr>
                <w:rFonts w:cs="Arial"/>
                <w:szCs w:val="22"/>
              </w:rPr>
              <w:t>Furniture</w:t>
            </w:r>
          </w:p>
        </w:tc>
      </w:tr>
      <w:tr w:rsidR="00C87C71" w:rsidRPr="00376937" w14:paraId="2B5EE40D" w14:textId="77777777" w:rsidTr="00292CC9">
        <w:tc>
          <w:tcPr>
            <w:tcW w:w="3512" w:type="dxa"/>
          </w:tcPr>
          <w:p w14:paraId="7AC8C832" w14:textId="77777777" w:rsidR="00C87C71" w:rsidRPr="00376937" w:rsidRDefault="00C87C71"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Date purchased</w:t>
            </w:r>
          </w:p>
        </w:tc>
        <w:tc>
          <w:tcPr>
            <w:tcW w:w="1559" w:type="dxa"/>
          </w:tcPr>
          <w:p w14:paraId="03B5246C" w14:textId="4C3B69C0" w:rsidR="00C87C71" w:rsidRPr="00376937" w:rsidRDefault="00C87C71"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 xml:space="preserve">Jan 1, </w:t>
            </w:r>
            <w:r w:rsidR="00AB1D63" w:rsidRPr="00376937">
              <w:rPr>
                <w:rFonts w:cs="Arial"/>
                <w:szCs w:val="22"/>
              </w:rPr>
              <w:t>20</w:t>
            </w:r>
            <w:r w:rsidR="004A65A0">
              <w:rPr>
                <w:rFonts w:cs="Arial"/>
                <w:szCs w:val="22"/>
              </w:rPr>
              <w:t>10</w:t>
            </w:r>
          </w:p>
        </w:tc>
        <w:tc>
          <w:tcPr>
            <w:tcW w:w="1701" w:type="dxa"/>
          </w:tcPr>
          <w:p w14:paraId="5742F942" w14:textId="1E54D48D" w:rsidR="00C87C71" w:rsidRPr="00376937" w:rsidRDefault="00C87C71"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 xml:space="preserve">Jan 1, </w:t>
            </w:r>
            <w:r w:rsidR="002B1F9B" w:rsidRPr="00376937">
              <w:rPr>
                <w:rFonts w:cs="Arial"/>
                <w:szCs w:val="22"/>
              </w:rPr>
              <w:t>201</w:t>
            </w:r>
            <w:r w:rsidR="004A65A0">
              <w:rPr>
                <w:rFonts w:cs="Arial"/>
                <w:szCs w:val="22"/>
              </w:rPr>
              <w:t>6</w:t>
            </w:r>
          </w:p>
        </w:tc>
        <w:tc>
          <w:tcPr>
            <w:tcW w:w="1701" w:type="dxa"/>
          </w:tcPr>
          <w:p w14:paraId="3F613164" w14:textId="376AEAFB" w:rsidR="00C87C71" w:rsidRPr="00376937" w:rsidRDefault="00C87C71"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Jan</w:t>
            </w:r>
            <w:r w:rsidR="00A41AAB" w:rsidRPr="00376937">
              <w:rPr>
                <w:rFonts w:cs="Arial"/>
                <w:szCs w:val="22"/>
              </w:rPr>
              <w:t xml:space="preserve"> </w:t>
            </w:r>
            <w:r w:rsidRPr="00376937">
              <w:rPr>
                <w:rFonts w:cs="Arial"/>
                <w:szCs w:val="22"/>
              </w:rPr>
              <w:t xml:space="preserve">1, </w:t>
            </w:r>
            <w:r w:rsidR="002B1F9B" w:rsidRPr="00376937">
              <w:rPr>
                <w:rFonts w:cs="Arial"/>
                <w:szCs w:val="22"/>
              </w:rPr>
              <w:t>201</w:t>
            </w:r>
            <w:r w:rsidR="004A65A0">
              <w:rPr>
                <w:rFonts w:cs="Arial"/>
                <w:szCs w:val="22"/>
              </w:rPr>
              <w:t>6</w:t>
            </w:r>
          </w:p>
        </w:tc>
        <w:tc>
          <w:tcPr>
            <w:tcW w:w="1417" w:type="dxa"/>
          </w:tcPr>
          <w:p w14:paraId="0EB0B00F" w14:textId="025EC5BE" w:rsidR="00C87C71" w:rsidRPr="00376937" w:rsidRDefault="00C87C71"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 xml:space="preserve">Jan 1, </w:t>
            </w:r>
            <w:r w:rsidR="00AB1D63" w:rsidRPr="00376937">
              <w:rPr>
                <w:rFonts w:cs="Arial"/>
                <w:szCs w:val="22"/>
              </w:rPr>
              <w:t>20</w:t>
            </w:r>
            <w:r w:rsidR="004A65A0">
              <w:rPr>
                <w:rFonts w:cs="Arial"/>
                <w:szCs w:val="22"/>
              </w:rPr>
              <w:t>10</w:t>
            </w:r>
          </w:p>
        </w:tc>
      </w:tr>
      <w:tr w:rsidR="00C87C71" w:rsidRPr="00376937" w14:paraId="77D003B4" w14:textId="77777777" w:rsidTr="00292CC9">
        <w:tc>
          <w:tcPr>
            <w:tcW w:w="3512" w:type="dxa"/>
          </w:tcPr>
          <w:p w14:paraId="725F8DD4" w14:textId="77777777" w:rsidR="00C87C71" w:rsidRPr="00376937" w:rsidRDefault="00C87C71"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Original cost</w:t>
            </w:r>
          </w:p>
        </w:tc>
        <w:tc>
          <w:tcPr>
            <w:tcW w:w="1559" w:type="dxa"/>
          </w:tcPr>
          <w:p w14:paraId="56D0E651" w14:textId="77777777" w:rsidR="00C87C71" w:rsidRPr="00376937" w:rsidRDefault="00C87C71"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$500,000</w:t>
            </w:r>
          </w:p>
        </w:tc>
        <w:tc>
          <w:tcPr>
            <w:tcW w:w="1701" w:type="dxa"/>
          </w:tcPr>
          <w:p w14:paraId="27208546" w14:textId="77777777" w:rsidR="00C87C71" w:rsidRPr="00376937" w:rsidRDefault="00C87C71"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$45,000</w:t>
            </w:r>
          </w:p>
        </w:tc>
        <w:tc>
          <w:tcPr>
            <w:tcW w:w="1701" w:type="dxa"/>
          </w:tcPr>
          <w:p w14:paraId="25A58BB9" w14:textId="77777777" w:rsidR="00C87C71" w:rsidRPr="00376937" w:rsidRDefault="00C87C71"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$10,000</w:t>
            </w:r>
          </w:p>
        </w:tc>
        <w:tc>
          <w:tcPr>
            <w:tcW w:w="1417" w:type="dxa"/>
          </w:tcPr>
          <w:p w14:paraId="5AEE0203" w14:textId="77777777" w:rsidR="00C87C71" w:rsidRPr="00376937" w:rsidRDefault="00C87C71"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$20,000</w:t>
            </w:r>
          </w:p>
        </w:tc>
      </w:tr>
      <w:tr w:rsidR="00C87C71" w:rsidRPr="00376937" w14:paraId="3F00B9A7" w14:textId="77777777" w:rsidTr="00292CC9">
        <w:tc>
          <w:tcPr>
            <w:tcW w:w="3512" w:type="dxa"/>
          </w:tcPr>
          <w:p w14:paraId="022B0FB3" w14:textId="77777777" w:rsidR="00C87C71" w:rsidRPr="00376937" w:rsidRDefault="00C87C71"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 xml:space="preserve">Accumulated </w:t>
            </w:r>
            <w:r w:rsidR="002147E4" w:rsidRPr="00376937">
              <w:rPr>
                <w:rFonts w:cs="Arial"/>
                <w:szCs w:val="22"/>
              </w:rPr>
              <w:t>depreciation</w:t>
            </w:r>
          </w:p>
        </w:tc>
        <w:tc>
          <w:tcPr>
            <w:tcW w:w="1559" w:type="dxa"/>
          </w:tcPr>
          <w:p w14:paraId="4905EA84" w14:textId="77777777" w:rsidR="00C87C71" w:rsidRPr="00376937" w:rsidRDefault="00C87C71" w:rsidP="00F757D0">
            <w:pPr>
              <w:tabs>
                <w:tab w:val="left" w:pos="720"/>
                <w:tab w:val="left" w:pos="1440"/>
                <w:tab w:val="left" w:pos="2160"/>
                <w:tab w:val="right" w:leader="dot" w:pos="7200"/>
                <w:tab w:val="right" w:leader="dot" w:pos="8208"/>
                <w:tab w:val="right" w:leader="dot" w:pos="9216"/>
              </w:tabs>
              <w:rPr>
                <w:rFonts w:cs="Arial"/>
                <w:szCs w:val="22"/>
              </w:rPr>
            </w:pPr>
          </w:p>
        </w:tc>
        <w:tc>
          <w:tcPr>
            <w:tcW w:w="1701" w:type="dxa"/>
          </w:tcPr>
          <w:p w14:paraId="0302B568" w14:textId="77777777" w:rsidR="00C87C71" w:rsidRPr="00376937" w:rsidRDefault="00C87C71" w:rsidP="00F757D0">
            <w:pPr>
              <w:tabs>
                <w:tab w:val="left" w:pos="720"/>
                <w:tab w:val="left" w:pos="1440"/>
                <w:tab w:val="left" w:pos="2160"/>
                <w:tab w:val="right" w:leader="dot" w:pos="7200"/>
                <w:tab w:val="right" w:leader="dot" w:pos="8208"/>
                <w:tab w:val="right" w:leader="dot" w:pos="9216"/>
              </w:tabs>
              <w:rPr>
                <w:rFonts w:cs="Arial"/>
                <w:szCs w:val="22"/>
              </w:rPr>
            </w:pPr>
          </w:p>
        </w:tc>
        <w:tc>
          <w:tcPr>
            <w:tcW w:w="1701" w:type="dxa"/>
          </w:tcPr>
          <w:p w14:paraId="19F60D08" w14:textId="77777777" w:rsidR="00C87C71" w:rsidRPr="00376937" w:rsidRDefault="00C87C71" w:rsidP="00F757D0">
            <w:pPr>
              <w:tabs>
                <w:tab w:val="left" w:pos="720"/>
                <w:tab w:val="left" w:pos="1440"/>
                <w:tab w:val="left" w:pos="2160"/>
                <w:tab w:val="right" w:leader="dot" w:pos="7200"/>
                <w:tab w:val="right" w:leader="dot" w:pos="8208"/>
                <w:tab w:val="right" w:leader="dot" w:pos="9216"/>
              </w:tabs>
              <w:rPr>
                <w:rFonts w:cs="Arial"/>
                <w:szCs w:val="22"/>
              </w:rPr>
            </w:pPr>
          </w:p>
        </w:tc>
        <w:tc>
          <w:tcPr>
            <w:tcW w:w="1417" w:type="dxa"/>
          </w:tcPr>
          <w:p w14:paraId="0F5EB2DE" w14:textId="77777777" w:rsidR="00C87C71" w:rsidRPr="00376937" w:rsidRDefault="00C87C71" w:rsidP="00F757D0">
            <w:pPr>
              <w:tabs>
                <w:tab w:val="left" w:pos="720"/>
                <w:tab w:val="left" w:pos="1440"/>
                <w:tab w:val="left" w:pos="2160"/>
                <w:tab w:val="right" w:leader="dot" w:pos="7200"/>
                <w:tab w:val="right" w:leader="dot" w:pos="8208"/>
                <w:tab w:val="right" w:leader="dot" w:pos="9216"/>
              </w:tabs>
              <w:rPr>
                <w:rFonts w:cs="Arial"/>
                <w:szCs w:val="22"/>
              </w:rPr>
            </w:pPr>
          </w:p>
        </w:tc>
      </w:tr>
      <w:tr w:rsidR="00C87C71" w:rsidRPr="00376937" w14:paraId="08B08DE0" w14:textId="77777777" w:rsidTr="00292CC9">
        <w:tc>
          <w:tcPr>
            <w:tcW w:w="3512" w:type="dxa"/>
          </w:tcPr>
          <w:p w14:paraId="19DF0EB1" w14:textId="77777777" w:rsidR="00C87C71" w:rsidRPr="00376937" w:rsidRDefault="002147E4"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Depreciation</w:t>
            </w:r>
            <w:r w:rsidR="00C87C71" w:rsidRPr="00376937">
              <w:rPr>
                <w:rFonts w:cs="Arial"/>
                <w:szCs w:val="22"/>
              </w:rPr>
              <w:t xml:space="preserve"> method</w:t>
            </w:r>
          </w:p>
        </w:tc>
        <w:tc>
          <w:tcPr>
            <w:tcW w:w="1559" w:type="dxa"/>
          </w:tcPr>
          <w:p w14:paraId="1D4359AB" w14:textId="77777777" w:rsidR="00C87C71" w:rsidRPr="00376937" w:rsidRDefault="00C87C71"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Straight</w:t>
            </w:r>
            <w:r w:rsidR="00A41AAB" w:rsidRPr="00376937">
              <w:rPr>
                <w:rFonts w:cs="Arial"/>
                <w:szCs w:val="22"/>
              </w:rPr>
              <w:t>-</w:t>
            </w:r>
            <w:r w:rsidRPr="00376937">
              <w:rPr>
                <w:rFonts w:cs="Arial"/>
                <w:szCs w:val="22"/>
              </w:rPr>
              <w:t>line</w:t>
            </w:r>
          </w:p>
        </w:tc>
        <w:tc>
          <w:tcPr>
            <w:tcW w:w="1701" w:type="dxa"/>
          </w:tcPr>
          <w:p w14:paraId="3BD3C5E5" w14:textId="77777777" w:rsidR="00C87C71" w:rsidRPr="00376937" w:rsidRDefault="005D25BF"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Diminishing</w:t>
            </w:r>
            <w:r w:rsidR="00A41AAB" w:rsidRPr="00376937">
              <w:rPr>
                <w:rFonts w:cs="Arial"/>
                <w:szCs w:val="22"/>
              </w:rPr>
              <w:t>-</w:t>
            </w:r>
            <w:r w:rsidR="00C87C71" w:rsidRPr="00376937">
              <w:rPr>
                <w:rFonts w:cs="Arial"/>
                <w:szCs w:val="22"/>
              </w:rPr>
              <w:t>balance</w:t>
            </w:r>
          </w:p>
        </w:tc>
        <w:tc>
          <w:tcPr>
            <w:tcW w:w="1701" w:type="dxa"/>
          </w:tcPr>
          <w:p w14:paraId="465BB4B0" w14:textId="77777777" w:rsidR="00C87C71" w:rsidRPr="00376937" w:rsidRDefault="00C87C71"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Straight</w:t>
            </w:r>
            <w:r w:rsidR="00A41AAB" w:rsidRPr="00376937">
              <w:rPr>
                <w:rFonts w:cs="Arial"/>
                <w:szCs w:val="22"/>
              </w:rPr>
              <w:t>-</w:t>
            </w:r>
            <w:r w:rsidRPr="00376937">
              <w:rPr>
                <w:rFonts w:cs="Arial"/>
                <w:szCs w:val="22"/>
              </w:rPr>
              <w:t>line</w:t>
            </w:r>
          </w:p>
        </w:tc>
        <w:tc>
          <w:tcPr>
            <w:tcW w:w="1417" w:type="dxa"/>
          </w:tcPr>
          <w:p w14:paraId="472F9D40" w14:textId="77777777" w:rsidR="00C87C71" w:rsidRPr="00376937" w:rsidRDefault="00C87C71"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Straight</w:t>
            </w:r>
            <w:r w:rsidR="00A41AAB" w:rsidRPr="00376937">
              <w:rPr>
                <w:rFonts w:cs="Arial"/>
                <w:szCs w:val="22"/>
              </w:rPr>
              <w:t>-</w:t>
            </w:r>
            <w:r w:rsidRPr="00376937">
              <w:rPr>
                <w:rFonts w:cs="Arial"/>
                <w:szCs w:val="22"/>
              </w:rPr>
              <w:t>line</w:t>
            </w:r>
          </w:p>
        </w:tc>
      </w:tr>
      <w:tr w:rsidR="00C87C71" w:rsidRPr="00376937" w14:paraId="1AE71D79" w14:textId="77777777" w:rsidTr="00292CC9">
        <w:tc>
          <w:tcPr>
            <w:tcW w:w="3512" w:type="dxa"/>
          </w:tcPr>
          <w:p w14:paraId="783F73E2" w14:textId="77777777" w:rsidR="00C87C71" w:rsidRPr="00376937" w:rsidRDefault="002147E4"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Depreciation</w:t>
            </w:r>
            <w:r w:rsidR="00C87C71" w:rsidRPr="00376937">
              <w:rPr>
                <w:rFonts w:cs="Arial"/>
                <w:szCs w:val="22"/>
              </w:rPr>
              <w:t xml:space="preserve"> rate</w:t>
            </w:r>
          </w:p>
        </w:tc>
        <w:tc>
          <w:tcPr>
            <w:tcW w:w="1559" w:type="dxa"/>
          </w:tcPr>
          <w:p w14:paraId="354D9712" w14:textId="77777777" w:rsidR="00C87C71" w:rsidRPr="00376937" w:rsidRDefault="007D3DA8"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4</w:t>
            </w:r>
            <w:r w:rsidR="00C87C71" w:rsidRPr="00376937">
              <w:rPr>
                <w:rFonts w:cs="Arial"/>
                <w:szCs w:val="22"/>
              </w:rPr>
              <w:t>0 years</w:t>
            </w:r>
          </w:p>
        </w:tc>
        <w:tc>
          <w:tcPr>
            <w:tcW w:w="1701" w:type="dxa"/>
          </w:tcPr>
          <w:p w14:paraId="7CA94BA7" w14:textId="77777777" w:rsidR="00C87C71" w:rsidRPr="00376937" w:rsidRDefault="007D3DA8"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45</w:t>
            </w:r>
            <w:r w:rsidR="00C87C71" w:rsidRPr="00376937">
              <w:rPr>
                <w:rFonts w:cs="Arial"/>
                <w:szCs w:val="22"/>
              </w:rPr>
              <w:t>%</w:t>
            </w:r>
          </w:p>
        </w:tc>
        <w:tc>
          <w:tcPr>
            <w:tcW w:w="1701" w:type="dxa"/>
          </w:tcPr>
          <w:p w14:paraId="05C835C4" w14:textId="77777777" w:rsidR="00C87C71" w:rsidRPr="00376937" w:rsidRDefault="007D3DA8"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3</w:t>
            </w:r>
            <w:r w:rsidR="00C87C71" w:rsidRPr="00376937">
              <w:rPr>
                <w:rFonts w:cs="Arial"/>
                <w:szCs w:val="22"/>
              </w:rPr>
              <w:t xml:space="preserve"> years</w:t>
            </w:r>
          </w:p>
        </w:tc>
        <w:tc>
          <w:tcPr>
            <w:tcW w:w="1417" w:type="dxa"/>
          </w:tcPr>
          <w:p w14:paraId="6CC3497C" w14:textId="77777777" w:rsidR="00C87C71" w:rsidRPr="00376937" w:rsidRDefault="00C87C71"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1</w:t>
            </w:r>
            <w:r w:rsidR="007D3DA8" w:rsidRPr="00376937">
              <w:rPr>
                <w:rFonts w:cs="Arial"/>
                <w:szCs w:val="22"/>
              </w:rPr>
              <w:t>5</w:t>
            </w:r>
            <w:r w:rsidRPr="00376937">
              <w:rPr>
                <w:rFonts w:cs="Arial"/>
                <w:szCs w:val="22"/>
              </w:rPr>
              <w:t xml:space="preserve"> years</w:t>
            </w:r>
          </w:p>
        </w:tc>
      </w:tr>
      <w:tr w:rsidR="00C87C71" w:rsidRPr="00376937" w14:paraId="608AAEB6" w14:textId="77777777" w:rsidTr="00292CC9">
        <w:tc>
          <w:tcPr>
            <w:tcW w:w="3512" w:type="dxa"/>
          </w:tcPr>
          <w:p w14:paraId="2F627583" w14:textId="77777777" w:rsidR="00C87C71" w:rsidRPr="00376937" w:rsidRDefault="00C87C71"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Estimated residual value</w:t>
            </w:r>
          </w:p>
        </w:tc>
        <w:tc>
          <w:tcPr>
            <w:tcW w:w="1559" w:type="dxa"/>
          </w:tcPr>
          <w:p w14:paraId="6F42F229" w14:textId="77777777" w:rsidR="00C87C71" w:rsidRPr="00376937" w:rsidRDefault="00C87C71"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$200,000</w:t>
            </w:r>
          </w:p>
        </w:tc>
        <w:tc>
          <w:tcPr>
            <w:tcW w:w="1701" w:type="dxa"/>
          </w:tcPr>
          <w:p w14:paraId="76510B59" w14:textId="77777777" w:rsidR="00C87C71" w:rsidRPr="00376937" w:rsidRDefault="005339CB"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not applicable</w:t>
            </w:r>
          </w:p>
        </w:tc>
        <w:tc>
          <w:tcPr>
            <w:tcW w:w="1701" w:type="dxa"/>
          </w:tcPr>
          <w:p w14:paraId="1E2D4A4C" w14:textId="77777777" w:rsidR="00C87C71" w:rsidRPr="00376937" w:rsidRDefault="00C87C71"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$1,000</w:t>
            </w:r>
          </w:p>
        </w:tc>
        <w:tc>
          <w:tcPr>
            <w:tcW w:w="1417" w:type="dxa"/>
          </w:tcPr>
          <w:p w14:paraId="4A880DEA" w14:textId="77777777" w:rsidR="00C87C71" w:rsidRPr="00376937" w:rsidRDefault="00C87C71"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$4,000</w:t>
            </w:r>
          </w:p>
        </w:tc>
      </w:tr>
      <w:tr w:rsidR="00C87C71" w:rsidRPr="00376937" w14:paraId="6F4198B9" w14:textId="77777777" w:rsidTr="00292CC9">
        <w:tc>
          <w:tcPr>
            <w:tcW w:w="3512" w:type="dxa"/>
          </w:tcPr>
          <w:p w14:paraId="435D5AC0" w14:textId="08D4C093" w:rsidR="00C87C71" w:rsidRPr="00376937" w:rsidRDefault="00C87C71"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 xml:space="preserve">Estimated remaining life (as of January 1, </w:t>
            </w:r>
            <w:r w:rsidR="002B1F9B" w:rsidRPr="00376937">
              <w:rPr>
                <w:rFonts w:cs="Arial"/>
                <w:szCs w:val="22"/>
              </w:rPr>
              <w:t>201</w:t>
            </w:r>
            <w:r w:rsidR="004A65A0">
              <w:rPr>
                <w:rFonts w:cs="Arial"/>
                <w:szCs w:val="22"/>
              </w:rPr>
              <w:t>7</w:t>
            </w:r>
            <w:r w:rsidRPr="00376937">
              <w:rPr>
                <w:rFonts w:cs="Arial"/>
                <w:szCs w:val="22"/>
              </w:rPr>
              <w:t>)</w:t>
            </w:r>
          </w:p>
        </w:tc>
        <w:tc>
          <w:tcPr>
            <w:tcW w:w="1559" w:type="dxa"/>
          </w:tcPr>
          <w:p w14:paraId="6F6F6165" w14:textId="77777777" w:rsidR="00C87C71" w:rsidRPr="00376937" w:rsidRDefault="007D3DA8"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3</w:t>
            </w:r>
            <w:r w:rsidR="00C87C71" w:rsidRPr="00376937">
              <w:rPr>
                <w:rFonts w:cs="Arial"/>
                <w:szCs w:val="22"/>
              </w:rPr>
              <w:t>3 years</w:t>
            </w:r>
          </w:p>
        </w:tc>
        <w:tc>
          <w:tcPr>
            <w:tcW w:w="1701" w:type="dxa"/>
          </w:tcPr>
          <w:p w14:paraId="1EF8643E" w14:textId="77777777" w:rsidR="00C87C71" w:rsidRPr="00376937" w:rsidRDefault="005339CB"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not applicable</w:t>
            </w:r>
          </w:p>
        </w:tc>
        <w:tc>
          <w:tcPr>
            <w:tcW w:w="1701" w:type="dxa"/>
          </w:tcPr>
          <w:p w14:paraId="3A2A5E70" w14:textId="77777777" w:rsidR="00C87C71" w:rsidRPr="00376937" w:rsidRDefault="007D3DA8"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2</w:t>
            </w:r>
            <w:r w:rsidR="00C87C71" w:rsidRPr="00376937">
              <w:rPr>
                <w:rFonts w:cs="Arial"/>
                <w:szCs w:val="22"/>
              </w:rPr>
              <w:t xml:space="preserve"> years</w:t>
            </w:r>
          </w:p>
        </w:tc>
        <w:tc>
          <w:tcPr>
            <w:tcW w:w="1417" w:type="dxa"/>
          </w:tcPr>
          <w:p w14:paraId="0675C635" w14:textId="77777777" w:rsidR="00C87C71" w:rsidRPr="00376937" w:rsidRDefault="007D3DA8"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8</w:t>
            </w:r>
            <w:r w:rsidR="00C87C71" w:rsidRPr="00376937">
              <w:rPr>
                <w:rFonts w:cs="Arial"/>
                <w:szCs w:val="22"/>
              </w:rPr>
              <w:t xml:space="preserve"> years</w:t>
            </w:r>
          </w:p>
        </w:tc>
      </w:tr>
    </w:tbl>
    <w:p w14:paraId="428CD742" w14:textId="77777777" w:rsidR="00C87C71" w:rsidRPr="00376937" w:rsidRDefault="00C87C71" w:rsidP="00F757D0">
      <w:pPr>
        <w:tabs>
          <w:tab w:val="left" w:pos="720"/>
          <w:tab w:val="left" w:pos="1440"/>
          <w:tab w:val="left" w:pos="2160"/>
          <w:tab w:val="right" w:leader="dot" w:pos="7200"/>
          <w:tab w:val="right" w:leader="dot" w:pos="8208"/>
          <w:tab w:val="right" w:leader="dot" w:pos="9216"/>
        </w:tabs>
        <w:rPr>
          <w:rFonts w:cs="Arial"/>
          <w:szCs w:val="22"/>
        </w:rPr>
      </w:pPr>
    </w:p>
    <w:p w14:paraId="302AE81A" w14:textId="608BE2E2" w:rsidR="00C87C71" w:rsidRPr="00376937" w:rsidRDefault="00C87C71"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 xml:space="preserve">Prior to recording </w:t>
      </w:r>
      <w:r w:rsidR="002147E4" w:rsidRPr="00376937">
        <w:rPr>
          <w:rFonts w:cs="Arial"/>
          <w:szCs w:val="22"/>
        </w:rPr>
        <w:t>depreciation</w:t>
      </w:r>
      <w:r w:rsidRPr="00376937">
        <w:rPr>
          <w:rFonts w:cs="Arial"/>
          <w:szCs w:val="22"/>
        </w:rPr>
        <w:t xml:space="preserve"> expense for </w:t>
      </w:r>
      <w:r w:rsidR="002B1F9B" w:rsidRPr="00376937">
        <w:rPr>
          <w:rFonts w:cs="Arial"/>
          <w:szCs w:val="22"/>
        </w:rPr>
        <w:t>201</w:t>
      </w:r>
      <w:r w:rsidR="004A65A0">
        <w:rPr>
          <w:rFonts w:cs="Arial"/>
          <w:szCs w:val="22"/>
        </w:rPr>
        <w:t>7</w:t>
      </w:r>
      <w:r w:rsidRPr="00376937">
        <w:rPr>
          <w:rFonts w:cs="Arial"/>
          <w:szCs w:val="22"/>
        </w:rPr>
        <w:t xml:space="preserve">, </w:t>
      </w:r>
      <w:proofErr w:type="spellStart"/>
      <w:r w:rsidR="00DF1931">
        <w:rPr>
          <w:rFonts w:cs="Arial"/>
          <w:szCs w:val="22"/>
        </w:rPr>
        <w:t>P</w:t>
      </w:r>
      <w:r w:rsidRPr="00376937">
        <w:rPr>
          <w:rFonts w:cs="Arial"/>
          <w:szCs w:val="22"/>
        </w:rPr>
        <w:t>enner</w:t>
      </w:r>
      <w:proofErr w:type="spellEnd"/>
      <w:r w:rsidRPr="00376937">
        <w:rPr>
          <w:rFonts w:cs="Arial"/>
          <w:szCs w:val="22"/>
        </w:rPr>
        <w:t xml:space="preserve"> undertook a review of the assets’ remaining life and value and determined that the following changes are warranted based on currently available information:</w:t>
      </w:r>
    </w:p>
    <w:p w14:paraId="26BFD732" w14:textId="77777777" w:rsidR="00B92CB1" w:rsidRDefault="00C87C71" w:rsidP="00C22633">
      <w:pPr>
        <w:tabs>
          <w:tab w:val="left" w:pos="720"/>
          <w:tab w:val="left" w:pos="1440"/>
          <w:tab w:val="left" w:pos="2160"/>
          <w:tab w:val="right" w:leader="dot" w:pos="7200"/>
          <w:tab w:val="right" w:leader="dot" w:pos="8208"/>
          <w:tab w:val="right" w:leader="dot" w:pos="9216"/>
        </w:tabs>
        <w:spacing w:before="40"/>
        <w:rPr>
          <w:rFonts w:cs="Arial"/>
          <w:szCs w:val="22"/>
        </w:rPr>
      </w:pPr>
      <w:r w:rsidRPr="00376937">
        <w:rPr>
          <w:rFonts w:cs="Arial"/>
          <w:szCs w:val="22"/>
        </w:rPr>
        <w:t>Building:</w:t>
      </w:r>
      <w:r w:rsidRPr="00376937">
        <w:rPr>
          <w:rFonts w:cs="Arial"/>
          <w:szCs w:val="22"/>
        </w:rPr>
        <w:tab/>
        <w:t>No changes</w:t>
      </w:r>
    </w:p>
    <w:p w14:paraId="029677AC" w14:textId="2FA9F8F0" w:rsidR="00C87C71" w:rsidRPr="00376937" w:rsidRDefault="00C87C71" w:rsidP="00C22633">
      <w:pPr>
        <w:tabs>
          <w:tab w:val="left" w:pos="720"/>
          <w:tab w:val="left" w:pos="1440"/>
          <w:tab w:val="left" w:pos="2160"/>
          <w:tab w:val="right" w:leader="dot" w:pos="7200"/>
          <w:tab w:val="right" w:leader="dot" w:pos="8208"/>
          <w:tab w:val="right" w:leader="dot" w:pos="9216"/>
        </w:tabs>
        <w:spacing w:before="40"/>
        <w:rPr>
          <w:rFonts w:cs="Arial"/>
          <w:szCs w:val="22"/>
        </w:rPr>
      </w:pPr>
      <w:r w:rsidRPr="00376937">
        <w:rPr>
          <w:rFonts w:cs="Arial"/>
          <w:szCs w:val="22"/>
        </w:rPr>
        <w:t>Automotive:</w:t>
      </w:r>
      <w:r w:rsidRPr="00376937">
        <w:rPr>
          <w:rFonts w:cs="Arial"/>
          <w:szCs w:val="22"/>
        </w:rPr>
        <w:tab/>
        <w:t>No changes</w:t>
      </w:r>
    </w:p>
    <w:p w14:paraId="6179A91F" w14:textId="77777777" w:rsidR="00C87C71" w:rsidRPr="00376937" w:rsidRDefault="00C87C71" w:rsidP="00C22633">
      <w:pPr>
        <w:tabs>
          <w:tab w:val="left" w:pos="720"/>
          <w:tab w:val="left" w:pos="1440"/>
          <w:tab w:val="left" w:pos="2160"/>
          <w:tab w:val="right" w:leader="dot" w:pos="7200"/>
          <w:tab w:val="right" w:leader="dot" w:pos="8208"/>
          <w:tab w:val="right" w:leader="dot" w:pos="9216"/>
        </w:tabs>
        <w:spacing w:before="40"/>
        <w:rPr>
          <w:rFonts w:cs="Arial"/>
          <w:szCs w:val="22"/>
        </w:rPr>
      </w:pPr>
      <w:r w:rsidRPr="00376937">
        <w:rPr>
          <w:rFonts w:cs="Arial"/>
          <w:szCs w:val="22"/>
        </w:rPr>
        <w:t>Computers:</w:t>
      </w:r>
      <w:r w:rsidRPr="00376937">
        <w:rPr>
          <w:rFonts w:cs="Arial"/>
          <w:szCs w:val="22"/>
        </w:rPr>
        <w:tab/>
      </w:r>
      <w:r w:rsidR="007D3DA8" w:rsidRPr="00376937">
        <w:rPr>
          <w:rFonts w:cs="Arial"/>
          <w:szCs w:val="22"/>
        </w:rPr>
        <w:t>Obsolete</w:t>
      </w:r>
    </w:p>
    <w:p w14:paraId="1359E77A" w14:textId="77777777" w:rsidR="00C87C71" w:rsidRPr="00376937" w:rsidRDefault="00C87C71" w:rsidP="00C22633">
      <w:pPr>
        <w:tabs>
          <w:tab w:val="left" w:pos="720"/>
          <w:tab w:val="left" w:pos="1440"/>
          <w:tab w:val="left" w:pos="2160"/>
          <w:tab w:val="right" w:leader="dot" w:pos="7200"/>
          <w:tab w:val="right" w:leader="dot" w:pos="8208"/>
          <w:tab w:val="right" w:leader="dot" w:pos="9216"/>
        </w:tabs>
        <w:spacing w:before="40"/>
        <w:rPr>
          <w:rFonts w:cs="Arial"/>
          <w:szCs w:val="22"/>
        </w:rPr>
      </w:pPr>
      <w:r w:rsidRPr="00376937">
        <w:rPr>
          <w:rFonts w:cs="Arial"/>
          <w:szCs w:val="22"/>
        </w:rPr>
        <w:t>Furniture:</w:t>
      </w:r>
      <w:r w:rsidRPr="00376937">
        <w:rPr>
          <w:rFonts w:cs="Arial"/>
          <w:szCs w:val="22"/>
        </w:rPr>
        <w:tab/>
        <w:t xml:space="preserve">Remaining life will be </w:t>
      </w:r>
      <w:r w:rsidR="007D3DA8" w:rsidRPr="00376937">
        <w:rPr>
          <w:rFonts w:cs="Arial"/>
          <w:szCs w:val="22"/>
        </w:rPr>
        <w:t>10</w:t>
      </w:r>
      <w:r w:rsidRPr="00376937">
        <w:rPr>
          <w:rFonts w:cs="Arial"/>
          <w:szCs w:val="22"/>
        </w:rPr>
        <w:t xml:space="preserve"> years with $5,000 residual value.</w:t>
      </w:r>
    </w:p>
    <w:p w14:paraId="5C6A90D0" w14:textId="77777777" w:rsidR="00F757D0" w:rsidRPr="00F757D0" w:rsidRDefault="00F757D0" w:rsidP="00F757D0">
      <w:pPr>
        <w:tabs>
          <w:tab w:val="left" w:pos="720"/>
          <w:tab w:val="left" w:pos="1440"/>
          <w:tab w:val="left" w:pos="2160"/>
          <w:tab w:val="right" w:leader="dot" w:pos="7200"/>
          <w:tab w:val="right" w:leader="dot" w:pos="8208"/>
          <w:tab w:val="right" w:leader="dot" w:pos="9216"/>
        </w:tabs>
        <w:rPr>
          <w:rFonts w:cs="Arial"/>
          <w:szCs w:val="22"/>
        </w:rPr>
      </w:pPr>
    </w:p>
    <w:p w14:paraId="7C08ECA9" w14:textId="77777777" w:rsidR="00EC684E" w:rsidRPr="00376937" w:rsidRDefault="00C87C71"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b/>
          <w:szCs w:val="22"/>
        </w:rPr>
        <w:lastRenderedPageBreak/>
        <w:t>Instructions</w:t>
      </w:r>
    </w:p>
    <w:p w14:paraId="7D6C15BD" w14:textId="718BE3B2" w:rsidR="00C87C71" w:rsidRPr="00376937" w:rsidRDefault="00C87C71"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 xml:space="preserve">Calculate </w:t>
      </w:r>
      <w:r w:rsidR="002B1F9B" w:rsidRPr="00376937">
        <w:rPr>
          <w:rFonts w:cs="Arial"/>
          <w:szCs w:val="22"/>
        </w:rPr>
        <w:t>201</w:t>
      </w:r>
      <w:r w:rsidR="004A65A0">
        <w:rPr>
          <w:rFonts w:cs="Arial"/>
          <w:szCs w:val="22"/>
        </w:rPr>
        <w:t>7</w:t>
      </w:r>
      <w:r w:rsidR="00AB1D63" w:rsidRPr="00376937">
        <w:rPr>
          <w:rFonts w:cs="Arial"/>
          <w:szCs w:val="22"/>
        </w:rPr>
        <w:t xml:space="preserve"> </w:t>
      </w:r>
      <w:r w:rsidR="002147E4" w:rsidRPr="00376937">
        <w:rPr>
          <w:rFonts w:cs="Arial"/>
          <w:szCs w:val="22"/>
        </w:rPr>
        <w:t>depreciation</w:t>
      </w:r>
      <w:r w:rsidRPr="00376937">
        <w:rPr>
          <w:rFonts w:cs="Arial"/>
          <w:szCs w:val="22"/>
        </w:rPr>
        <w:t xml:space="preserve"> on each of these assets, taking the new information into account.</w:t>
      </w:r>
    </w:p>
    <w:p w14:paraId="368AE7BA" w14:textId="77777777" w:rsidR="00C87C71" w:rsidRPr="00376937" w:rsidRDefault="00C87C71" w:rsidP="00F757D0">
      <w:pPr>
        <w:tabs>
          <w:tab w:val="left" w:pos="720"/>
          <w:tab w:val="left" w:pos="1440"/>
          <w:tab w:val="left" w:pos="2160"/>
          <w:tab w:val="right" w:leader="dot" w:pos="7200"/>
          <w:tab w:val="right" w:leader="dot" w:pos="8208"/>
          <w:tab w:val="right" w:leader="dot" w:pos="9216"/>
        </w:tabs>
        <w:rPr>
          <w:rFonts w:cs="Arial"/>
          <w:szCs w:val="22"/>
        </w:rPr>
      </w:pPr>
    </w:p>
    <w:bookmarkEnd w:id="2"/>
    <w:p w14:paraId="09E88BFD" w14:textId="6490148C" w:rsidR="00C87C71" w:rsidRPr="00376937" w:rsidRDefault="00F757D0" w:rsidP="00F757D0">
      <w:pPr>
        <w:tabs>
          <w:tab w:val="left" w:pos="720"/>
          <w:tab w:val="left" w:pos="1440"/>
          <w:tab w:val="left" w:pos="2160"/>
          <w:tab w:val="right" w:leader="dot" w:pos="7200"/>
          <w:tab w:val="right" w:leader="dot" w:pos="8208"/>
          <w:tab w:val="right" w:leader="dot" w:pos="9216"/>
        </w:tabs>
        <w:rPr>
          <w:rFonts w:cs="Arial"/>
          <w:szCs w:val="22"/>
        </w:rPr>
      </w:pPr>
      <w:r>
        <w:rPr>
          <w:rFonts w:cs="Arial"/>
          <w:b/>
          <w:szCs w:val="22"/>
        </w:rPr>
        <w:t>Solution</w:t>
      </w:r>
      <w:r w:rsidR="00C87C71" w:rsidRPr="00376937">
        <w:rPr>
          <w:rFonts w:cs="Arial"/>
          <w:b/>
          <w:szCs w:val="22"/>
        </w:rPr>
        <w:t xml:space="preserve"> </w:t>
      </w:r>
      <w:r w:rsidR="00E55F58">
        <w:rPr>
          <w:rFonts w:cs="Arial"/>
          <w:b/>
          <w:szCs w:val="22"/>
        </w:rPr>
        <w:t>2</w:t>
      </w:r>
      <w:r w:rsidR="00284033">
        <w:rPr>
          <w:rFonts w:cs="Arial"/>
          <w:b/>
          <w:szCs w:val="22"/>
        </w:rPr>
        <w:t>5</w:t>
      </w:r>
      <w:r w:rsidR="00C87C71" w:rsidRPr="00376937">
        <w:rPr>
          <w:rFonts w:cs="Arial"/>
          <w:b/>
          <w:szCs w:val="22"/>
        </w:rPr>
        <w:t xml:space="preserve"> </w:t>
      </w:r>
      <w:r w:rsidR="00C87C71" w:rsidRPr="00376937">
        <w:rPr>
          <w:rFonts w:cs="Arial"/>
          <w:szCs w:val="22"/>
        </w:rPr>
        <w:t>(20 min</w:t>
      </w:r>
      <w:r w:rsidR="0085321F" w:rsidRPr="00376937">
        <w:rPr>
          <w:rFonts w:cs="Arial"/>
          <w:szCs w:val="22"/>
        </w:rPr>
        <w:t>.</w:t>
      </w:r>
      <w:r w:rsidR="00C87C71" w:rsidRPr="00376937">
        <w:rPr>
          <w:rFonts w:cs="Arial"/>
          <w:szCs w:val="22"/>
        </w:rPr>
        <w:t>)</w:t>
      </w:r>
    </w:p>
    <w:p w14:paraId="394F0BFA" w14:textId="77777777" w:rsidR="00C87C71" w:rsidRPr="00376937" w:rsidRDefault="000D1F67" w:rsidP="00F757D0">
      <w:pPr>
        <w:tabs>
          <w:tab w:val="left" w:pos="426"/>
          <w:tab w:val="left" w:pos="1440"/>
          <w:tab w:val="left" w:pos="2160"/>
          <w:tab w:val="right" w:leader="dot" w:pos="6804"/>
          <w:tab w:val="right" w:leader="dot" w:pos="7938"/>
          <w:tab w:val="right" w:leader="dot" w:pos="9216"/>
        </w:tabs>
        <w:rPr>
          <w:rFonts w:cs="Arial"/>
          <w:szCs w:val="22"/>
          <w:u w:val="single"/>
        </w:rPr>
      </w:pPr>
      <w:r w:rsidRPr="00376937">
        <w:rPr>
          <w:rFonts w:cs="Arial"/>
          <w:szCs w:val="22"/>
          <w:u w:val="single"/>
        </w:rPr>
        <w:t>Building</w:t>
      </w:r>
    </w:p>
    <w:p w14:paraId="288B4FF6" w14:textId="32A93C57" w:rsidR="00C87C71" w:rsidRPr="00376937" w:rsidRDefault="000D1F67" w:rsidP="00F757D0">
      <w:pPr>
        <w:tabs>
          <w:tab w:val="left" w:pos="426"/>
          <w:tab w:val="left" w:leader="dot" w:pos="6804"/>
          <w:tab w:val="right" w:pos="7938"/>
          <w:tab w:val="right" w:leader="dot" w:pos="9216"/>
        </w:tabs>
        <w:rPr>
          <w:rFonts w:cs="Arial"/>
          <w:szCs w:val="22"/>
        </w:rPr>
      </w:pPr>
      <w:r w:rsidRPr="00376937">
        <w:rPr>
          <w:rFonts w:cs="Arial"/>
          <w:szCs w:val="22"/>
        </w:rPr>
        <w:tab/>
        <w:t>Cost</w:t>
      </w:r>
      <w:r w:rsidR="00C87C71" w:rsidRPr="00376937">
        <w:rPr>
          <w:rFonts w:cs="Arial"/>
          <w:szCs w:val="22"/>
        </w:rPr>
        <w:tab/>
      </w:r>
      <w:r w:rsidRPr="00376937">
        <w:rPr>
          <w:rFonts w:cs="Arial"/>
          <w:szCs w:val="22"/>
        </w:rPr>
        <w:tab/>
        <w:t>$500,000</w:t>
      </w:r>
    </w:p>
    <w:p w14:paraId="0387578E" w14:textId="77777777" w:rsidR="00C87C71" w:rsidRPr="00376937" w:rsidRDefault="000D1F67" w:rsidP="00F757D0">
      <w:pPr>
        <w:tabs>
          <w:tab w:val="left" w:pos="426"/>
          <w:tab w:val="left" w:leader="dot" w:pos="6804"/>
          <w:tab w:val="right" w:pos="7938"/>
          <w:tab w:val="right" w:leader="dot" w:pos="9216"/>
        </w:tabs>
        <w:rPr>
          <w:rFonts w:cs="Arial"/>
          <w:szCs w:val="22"/>
        </w:rPr>
      </w:pPr>
      <w:r w:rsidRPr="00376937">
        <w:rPr>
          <w:rFonts w:cs="Arial"/>
          <w:szCs w:val="22"/>
        </w:rPr>
        <w:tab/>
        <w:t>Residual value</w:t>
      </w:r>
      <w:r w:rsidRPr="00376937">
        <w:rPr>
          <w:rFonts w:cs="Arial"/>
          <w:szCs w:val="22"/>
        </w:rPr>
        <w:tab/>
      </w:r>
      <w:r w:rsidRPr="00376937">
        <w:rPr>
          <w:rFonts w:cs="Arial"/>
          <w:szCs w:val="22"/>
        </w:rPr>
        <w:tab/>
        <w:t>200,000</w:t>
      </w:r>
    </w:p>
    <w:p w14:paraId="7A368520" w14:textId="77777777" w:rsidR="00C87C71" w:rsidRPr="00376937" w:rsidRDefault="000D1F67" w:rsidP="00F757D0">
      <w:pPr>
        <w:tabs>
          <w:tab w:val="left" w:pos="426"/>
          <w:tab w:val="left" w:leader="dot" w:pos="6804"/>
          <w:tab w:val="right" w:pos="7938"/>
          <w:tab w:val="right" w:leader="dot" w:pos="9216"/>
        </w:tabs>
        <w:rPr>
          <w:rFonts w:cs="Arial"/>
          <w:szCs w:val="22"/>
        </w:rPr>
      </w:pPr>
      <w:r w:rsidRPr="00376937">
        <w:rPr>
          <w:rFonts w:cs="Arial"/>
          <w:szCs w:val="22"/>
        </w:rPr>
        <w:tab/>
      </w:r>
      <w:r w:rsidR="00EC684E" w:rsidRPr="00376937">
        <w:rPr>
          <w:rFonts w:cs="Arial"/>
          <w:szCs w:val="22"/>
        </w:rPr>
        <w:t>Depreciable</w:t>
      </w:r>
      <w:r w:rsidRPr="00376937">
        <w:rPr>
          <w:rFonts w:cs="Arial"/>
          <w:szCs w:val="22"/>
        </w:rPr>
        <w:t xml:space="preserve"> value</w:t>
      </w:r>
      <w:r w:rsidRPr="00376937">
        <w:rPr>
          <w:rFonts w:cs="Arial"/>
          <w:szCs w:val="22"/>
        </w:rPr>
        <w:tab/>
      </w:r>
      <w:r w:rsidRPr="00376937">
        <w:rPr>
          <w:rFonts w:cs="Arial"/>
          <w:szCs w:val="22"/>
        </w:rPr>
        <w:tab/>
        <w:t>300,000</w:t>
      </w:r>
    </w:p>
    <w:p w14:paraId="189E12B7" w14:textId="77777777" w:rsidR="00C87C71" w:rsidRPr="00376937" w:rsidRDefault="000D1F67" w:rsidP="00F757D0">
      <w:pPr>
        <w:tabs>
          <w:tab w:val="left" w:pos="426"/>
          <w:tab w:val="left" w:leader="dot" w:pos="6804"/>
          <w:tab w:val="right" w:pos="7938"/>
          <w:tab w:val="right" w:leader="dot" w:pos="9216"/>
        </w:tabs>
        <w:rPr>
          <w:rFonts w:cs="Arial"/>
          <w:szCs w:val="22"/>
        </w:rPr>
      </w:pPr>
      <w:r w:rsidRPr="00376937">
        <w:rPr>
          <w:rFonts w:cs="Arial"/>
          <w:szCs w:val="22"/>
        </w:rPr>
        <w:tab/>
        <w:t>Estimated life</w:t>
      </w:r>
      <w:r w:rsidR="00C87C71" w:rsidRPr="00376937">
        <w:rPr>
          <w:rFonts w:cs="Arial"/>
          <w:szCs w:val="22"/>
        </w:rPr>
        <w:tab/>
      </w:r>
      <w:r w:rsidR="00C87C71" w:rsidRPr="00376937">
        <w:rPr>
          <w:rFonts w:cs="Arial"/>
          <w:szCs w:val="22"/>
        </w:rPr>
        <w:tab/>
      </w:r>
      <w:r w:rsidR="007D3DA8" w:rsidRPr="00376937">
        <w:rPr>
          <w:rFonts w:cs="Arial"/>
          <w:szCs w:val="22"/>
        </w:rPr>
        <w:t>4</w:t>
      </w:r>
      <w:r w:rsidR="00C87C71" w:rsidRPr="00376937">
        <w:rPr>
          <w:rFonts w:cs="Arial"/>
          <w:szCs w:val="22"/>
        </w:rPr>
        <w:t>0 years</w:t>
      </w:r>
    </w:p>
    <w:p w14:paraId="0340B427" w14:textId="16C08E26" w:rsidR="00C87C71" w:rsidRPr="00376937" w:rsidRDefault="000D1F67" w:rsidP="00F757D0">
      <w:pPr>
        <w:tabs>
          <w:tab w:val="left" w:pos="426"/>
          <w:tab w:val="left" w:pos="1440"/>
          <w:tab w:val="left" w:pos="2160"/>
          <w:tab w:val="left" w:leader="dot" w:pos="6804"/>
          <w:tab w:val="right" w:pos="7938"/>
          <w:tab w:val="right" w:leader="dot" w:pos="9216"/>
        </w:tabs>
        <w:rPr>
          <w:rFonts w:cs="Arial"/>
          <w:szCs w:val="22"/>
        </w:rPr>
      </w:pPr>
      <w:r w:rsidRPr="00376937">
        <w:rPr>
          <w:rFonts w:cs="Arial"/>
          <w:szCs w:val="22"/>
        </w:rPr>
        <w:tab/>
      </w:r>
      <w:r w:rsidR="002B1F9B" w:rsidRPr="00376937">
        <w:rPr>
          <w:rFonts w:cs="Arial"/>
          <w:szCs w:val="22"/>
        </w:rPr>
        <w:t>201</w:t>
      </w:r>
      <w:r w:rsidR="004A65A0">
        <w:rPr>
          <w:rFonts w:cs="Arial"/>
          <w:szCs w:val="22"/>
        </w:rPr>
        <w:t>7</w:t>
      </w:r>
      <w:r w:rsidR="00AB1D63" w:rsidRPr="00376937">
        <w:rPr>
          <w:rFonts w:cs="Arial"/>
          <w:szCs w:val="22"/>
        </w:rPr>
        <w:t xml:space="preserve"> </w:t>
      </w:r>
      <w:r w:rsidR="002147E4" w:rsidRPr="00376937">
        <w:rPr>
          <w:rFonts w:cs="Arial"/>
          <w:szCs w:val="22"/>
        </w:rPr>
        <w:t>depreciation</w:t>
      </w:r>
      <w:r w:rsidR="00C87C71" w:rsidRPr="00376937">
        <w:rPr>
          <w:rFonts w:cs="Arial"/>
          <w:szCs w:val="22"/>
        </w:rPr>
        <w:t xml:space="preserve"> expense ($300,000 </w:t>
      </w:r>
      <w:r w:rsidR="00A41AAB" w:rsidRPr="00376937">
        <w:rPr>
          <w:rFonts w:cs="Arial"/>
          <w:szCs w:val="22"/>
        </w:rPr>
        <w:t>÷</w:t>
      </w:r>
      <w:r w:rsidR="00C87C71" w:rsidRPr="00376937">
        <w:rPr>
          <w:rFonts w:cs="Arial"/>
          <w:szCs w:val="22"/>
        </w:rPr>
        <w:t xml:space="preserve"> </w:t>
      </w:r>
      <w:r w:rsidR="007D3DA8" w:rsidRPr="00376937">
        <w:rPr>
          <w:rFonts w:cs="Arial"/>
          <w:szCs w:val="22"/>
        </w:rPr>
        <w:t>4</w:t>
      </w:r>
      <w:r w:rsidR="00C87C71" w:rsidRPr="00376937">
        <w:rPr>
          <w:rFonts w:cs="Arial"/>
          <w:szCs w:val="22"/>
        </w:rPr>
        <w:t>0)</w:t>
      </w:r>
      <w:r w:rsidR="00C87C71" w:rsidRPr="00376937">
        <w:rPr>
          <w:rFonts w:cs="Arial"/>
          <w:szCs w:val="22"/>
        </w:rPr>
        <w:tab/>
      </w:r>
      <w:r w:rsidR="00C87C71" w:rsidRPr="00376937">
        <w:rPr>
          <w:rFonts w:cs="Arial"/>
          <w:szCs w:val="22"/>
        </w:rPr>
        <w:tab/>
        <w:t xml:space="preserve">$ </w:t>
      </w:r>
      <w:r w:rsidR="007D3DA8" w:rsidRPr="00376937">
        <w:rPr>
          <w:rFonts w:cs="Arial"/>
          <w:szCs w:val="22"/>
        </w:rPr>
        <w:t>7,500</w:t>
      </w:r>
    </w:p>
    <w:p w14:paraId="644BDC16" w14:textId="77777777" w:rsidR="00C87C71" w:rsidRPr="00376937" w:rsidRDefault="00C87C71" w:rsidP="00F757D0">
      <w:pPr>
        <w:tabs>
          <w:tab w:val="left" w:pos="426"/>
          <w:tab w:val="left" w:pos="1440"/>
          <w:tab w:val="left" w:pos="2160"/>
          <w:tab w:val="left" w:leader="dot" w:pos="6804"/>
          <w:tab w:val="right" w:pos="7938"/>
          <w:tab w:val="right" w:leader="dot" w:pos="9216"/>
        </w:tabs>
        <w:rPr>
          <w:rFonts w:cs="Arial"/>
          <w:szCs w:val="22"/>
        </w:rPr>
      </w:pPr>
    </w:p>
    <w:p w14:paraId="4D47205F" w14:textId="77777777" w:rsidR="00C87C71" w:rsidRPr="00376937" w:rsidRDefault="000D1F67" w:rsidP="00F757D0">
      <w:pPr>
        <w:tabs>
          <w:tab w:val="left" w:pos="426"/>
          <w:tab w:val="left" w:pos="1440"/>
          <w:tab w:val="left" w:pos="2160"/>
          <w:tab w:val="left" w:leader="dot" w:pos="6804"/>
          <w:tab w:val="right" w:pos="7938"/>
          <w:tab w:val="right" w:leader="dot" w:pos="9216"/>
        </w:tabs>
        <w:rPr>
          <w:rFonts w:cs="Arial"/>
          <w:szCs w:val="22"/>
          <w:u w:val="single"/>
        </w:rPr>
      </w:pPr>
      <w:r w:rsidRPr="00376937">
        <w:rPr>
          <w:rFonts w:cs="Arial"/>
          <w:szCs w:val="22"/>
          <w:u w:val="single"/>
        </w:rPr>
        <w:t>Automobile</w:t>
      </w:r>
    </w:p>
    <w:p w14:paraId="3CB1A7F7" w14:textId="217C95AC" w:rsidR="00C87C71" w:rsidRPr="00376937" w:rsidRDefault="000D1F67" w:rsidP="00F757D0">
      <w:pPr>
        <w:tabs>
          <w:tab w:val="left" w:pos="426"/>
          <w:tab w:val="left" w:leader="dot" w:pos="6804"/>
          <w:tab w:val="right" w:pos="7938"/>
          <w:tab w:val="right" w:leader="dot" w:pos="9216"/>
        </w:tabs>
        <w:rPr>
          <w:rFonts w:cs="Arial"/>
          <w:szCs w:val="22"/>
        </w:rPr>
      </w:pPr>
      <w:r w:rsidRPr="00376937">
        <w:rPr>
          <w:rFonts w:cs="Arial"/>
          <w:szCs w:val="22"/>
        </w:rPr>
        <w:tab/>
        <w:t>Cost</w:t>
      </w:r>
      <w:r w:rsidR="00C87C71" w:rsidRPr="00376937">
        <w:rPr>
          <w:rFonts w:cs="Arial"/>
          <w:szCs w:val="22"/>
        </w:rPr>
        <w:tab/>
      </w:r>
      <w:r w:rsidRPr="00376937">
        <w:rPr>
          <w:rFonts w:cs="Arial"/>
          <w:szCs w:val="22"/>
        </w:rPr>
        <w:tab/>
        <w:t>$45,000</w:t>
      </w:r>
    </w:p>
    <w:p w14:paraId="06858534" w14:textId="741A14C1" w:rsidR="00C87C71" w:rsidRPr="00376937" w:rsidRDefault="000D1F67" w:rsidP="00F757D0">
      <w:pPr>
        <w:tabs>
          <w:tab w:val="left" w:pos="426"/>
          <w:tab w:val="left" w:pos="1440"/>
          <w:tab w:val="left" w:pos="2160"/>
          <w:tab w:val="left" w:leader="dot" w:pos="6804"/>
          <w:tab w:val="right" w:pos="7938"/>
          <w:tab w:val="right" w:leader="dot" w:pos="9216"/>
        </w:tabs>
        <w:rPr>
          <w:rFonts w:cs="Arial"/>
          <w:szCs w:val="22"/>
        </w:rPr>
      </w:pPr>
      <w:r w:rsidRPr="00376937">
        <w:rPr>
          <w:rFonts w:cs="Arial"/>
          <w:szCs w:val="22"/>
        </w:rPr>
        <w:tab/>
      </w:r>
      <w:r w:rsidR="002B1F9B" w:rsidRPr="00376937">
        <w:rPr>
          <w:rFonts w:cs="Arial"/>
          <w:szCs w:val="22"/>
        </w:rPr>
        <w:t>201</w:t>
      </w:r>
      <w:r w:rsidR="004A65A0">
        <w:rPr>
          <w:rFonts w:cs="Arial"/>
          <w:szCs w:val="22"/>
        </w:rPr>
        <w:t>9</w:t>
      </w:r>
      <w:r w:rsidR="00AB1D63" w:rsidRPr="00376937">
        <w:rPr>
          <w:rFonts w:cs="Arial"/>
          <w:szCs w:val="22"/>
        </w:rPr>
        <w:t xml:space="preserve"> </w:t>
      </w:r>
      <w:r w:rsidR="002147E4" w:rsidRPr="00376937">
        <w:rPr>
          <w:rFonts w:cs="Arial"/>
          <w:szCs w:val="22"/>
        </w:rPr>
        <w:t>depreciation</w:t>
      </w:r>
      <w:r w:rsidR="00C87C71" w:rsidRPr="00376937">
        <w:rPr>
          <w:rFonts w:cs="Arial"/>
          <w:szCs w:val="22"/>
        </w:rPr>
        <w:t xml:space="preserve"> ($45,000 x </w:t>
      </w:r>
      <w:r w:rsidR="007D3DA8" w:rsidRPr="00376937">
        <w:rPr>
          <w:rFonts w:cs="Arial"/>
          <w:szCs w:val="22"/>
        </w:rPr>
        <w:t>45</w:t>
      </w:r>
      <w:r w:rsidRPr="00376937">
        <w:rPr>
          <w:rFonts w:cs="Arial"/>
          <w:szCs w:val="22"/>
        </w:rPr>
        <w:t>%)</w:t>
      </w:r>
      <w:r w:rsidR="00C87C71" w:rsidRPr="00376937">
        <w:rPr>
          <w:rFonts w:cs="Arial"/>
          <w:szCs w:val="22"/>
        </w:rPr>
        <w:tab/>
      </w:r>
      <w:r w:rsidR="00C87C71" w:rsidRPr="00376937">
        <w:rPr>
          <w:rFonts w:cs="Arial"/>
          <w:szCs w:val="22"/>
        </w:rPr>
        <w:tab/>
      </w:r>
      <w:r w:rsidR="007D3DA8" w:rsidRPr="00376937">
        <w:rPr>
          <w:rFonts w:cs="Arial"/>
          <w:szCs w:val="22"/>
        </w:rPr>
        <w:t>20,250</w:t>
      </w:r>
    </w:p>
    <w:p w14:paraId="4B53C088" w14:textId="279B1EDC" w:rsidR="00C87C71" w:rsidRPr="00376937" w:rsidRDefault="000D1F67" w:rsidP="00F757D0">
      <w:pPr>
        <w:tabs>
          <w:tab w:val="left" w:pos="426"/>
          <w:tab w:val="left" w:pos="1440"/>
          <w:tab w:val="left" w:pos="2160"/>
          <w:tab w:val="left" w:leader="dot" w:pos="6804"/>
          <w:tab w:val="right" w:pos="7938"/>
          <w:tab w:val="right" w:leader="dot" w:pos="9216"/>
        </w:tabs>
        <w:rPr>
          <w:rFonts w:cs="Arial"/>
          <w:szCs w:val="22"/>
        </w:rPr>
      </w:pPr>
      <w:r w:rsidRPr="00376937">
        <w:rPr>
          <w:rFonts w:cs="Arial"/>
          <w:szCs w:val="22"/>
        </w:rPr>
        <w:tab/>
      </w:r>
      <w:r w:rsidR="00E43208" w:rsidRPr="00376937">
        <w:rPr>
          <w:rFonts w:cs="Arial"/>
          <w:szCs w:val="22"/>
        </w:rPr>
        <w:t>Carrying amount</w:t>
      </w:r>
      <w:r w:rsidR="00C87C71" w:rsidRPr="00376937">
        <w:rPr>
          <w:rFonts w:cs="Arial"/>
          <w:szCs w:val="22"/>
        </w:rPr>
        <w:t xml:space="preserve"> Jan 1</w:t>
      </w:r>
      <w:r w:rsidR="00EC684E" w:rsidRPr="00376937">
        <w:rPr>
          <w:rFonts w:cs="Arial"/>
          <w:szCs w:val="22"/>
        </w:rPr>
        <w:t xml:space="preserve">, </w:t>
      </w:r>
      <w:r w:rsidR="002B1F9B" w:rsidRPr="00376937">
        <w:rPr>
          <w:rFonts w:cs="Arial"/>
          <w:szCs w:val="22"/>
        </w:rPr>
        <w:t>201</w:t>
      </w:r>
      <w:r w:rsidR="004A65A0">
        <w:rPr>
          <w:rFonts w:cs="Arial"/>
          <w:szCs w:val="22"/>
        </w:rPr>
        <w:t>7</w:t>
      </w:r>
      <w:r w:rsidR="00C87C71" w:rsidRPr="00376937">
        <w:rPr>
          <w:rFonts w:cs="Arial"/>
          <w:szCs w:val="22"/>
        </w:rPr>
        <w:tab/>
      </w:r>
      <w:r w:rsidR="00C87C71" w:rsidRPr="00376937">
        <w:rPr>
          <w:rFonts w:cs="Arial"/>
          <w:szCs w:val="22"/>
        </w:rPr>
        <w:tab/>
      </w:r>
      <w:r w:rsidR="007D3DA8" w:rsidRPr="00376937">
        <w:rPr>
          <w:rFonts w:cs="Arial"/>
          <w:szCs w:val="22"/>
        </w:rPr>
        <w:t>24,750</w:t>
      </w:r>
    </w:p>
    <w:p w14:paraId="670DF46D" w14:textId="77777777" w:rsidR="00C87C71" w:rsidRPr="00376937" w:rsidRDefault="000D1F67" w:rsidP="00F757D0">
      <w:pPr>
        <w:tabs>
          <w:tab w:val="left" w:pos="426"/>
          <w:tab w:val="left" w:leader="dot" w:pos="6804"/>
          <w:tab w:val="right" w:pos="7938"/>
          <w:tab w:val="right" w:leader="dot" w:pos="9216"/>
        </w:tabs>
        <w:rPr>
          <w:rFonts w:cs="Arial"/>
          <w:szCs w:val="22"/>
        </w:rPr>
      </w:pPr>
      <w:r w:rsidRPr="00376937">
        <w:rPr>
          <w:rFonts w:cs="Arial"/>
          <w:szCs w:val="22"/>
        </w:rPr>
        <w:tab/>
      </w:r>
      <w:r w:rsidR="002147E4" w:rsidRPr="00376937">
        <w:rPr>
          <w:rFonts w:cs="Arial"/>
          <w:szCs w:val="22"/>
        </w:rPr>
        <w:t>Depreciation</w:t>
      </w:r>
      <w:r w:rsidR="00C87C71" w:rsidRPr="00376937">
        <w:rPr>
          <w:rFonts w:cs="Arial"/>
          <w:szCs w:val="22"/>
        </w:rPr>
        <w:t xml:space="preserve"> rate</w:t>
      </w:r>
      <w:r w:rsidR="00C87C71" w:rsidRPr="00376937">
        <w:rPr>
          <w:rFonts w:cs="Arial"/>
          <w:szCs w:val="22"/>
        </w:rPr>
        <w:tab/>
      </w:r>
      <w:r w:rsidR="00C87C71" w:rsidRPr="00376937">
        <w:rPr>
          <w:rFonts w:cs="Arial"/>
          <w:szCs w:val="22"/>
        </w:rPr>
        <w:tab/>
      </w:r>
      <w:r w:rsidR="007D3DA8" w:rsidRPr="00376937">
        <w:rPr>
          <w:rFonts w:cs="Arial"/>
          <w:szCs w:val="22"/>
        </w:rPr>
        <w:t>45</w:t>
      </w:r>
      <w:r w:rsidR="00C87C71" w:rsidRPr="00376937">
        <w:rPr>
          <w:rFonts w:cs="Arial"/>
          <w:szCs w:val="22"/>
        </w:rPr>
        <w:t>%</w:t>
      </w:r>
    </w:p>
    <w:p w14:paraId="1D66DD54" w14:textId="1FB12CFF" w:rsidR="00C87C71" w:rsidRPr="00376937" w:rsidRDefault="000D1F67" w:rsidP="00F757D0">
      <w:pPr>
        <w:tabs>
          <w:tab w:val="left" w:pos="426"/>
          <w:tab w:val="left" w:pos="1440"/>
          <w:tab w:val="left" w:pos="2160"/>
          <w:tab w:val="left" w:leader="dot" w:pos="6804"/>
          <w:tab w:val="right" w:pos="7938"/>
          <w:tab w:val="right" w:leader="dot" w:pos="9216"/>
        </w:tabs>
        <w:rPr>
          <w:rFonts w:cs="Arial"/>
          <w:szCs w:val="22"/>
        </w:rPr>
      </w:pPr>
      <w:r w:rsidRPr="00376937">
        <w:rPr>
          <w:rFonts w:cs="Arial"/>
          <w:szCs w:val="22"/>
        </w:rPr>
        <w:tab/>
      </w:r>
      <w:r w:rsidR="002B1F9B" w:rsidRPr="00376937">
        <w:rPr>
          <w:rFonts w:cs="Arial"/>
          <w:szCs w:val="22"/>
        </w:rPr>
        <w:t>201</w:t>
      </w:r>
      <w:r w:rsidR="004A65A0">
        <w:rPr>
          <w:rFonts w:cs="Arial"/>
          <w:szCs w:val="22"/>
        </w:rPr>
        <w:t>7</w:t>
      </w:r>
      <w:r w:rsidR="00AB1D63" w:rsidRPr="00376937">
        <w:rPr>
          <w:rFonts w:cs="Arial"/>
          <w:szCs w:val="22"/>
        </w:rPr>
        <w:t xml:space="preserve"> </w:t>
      </w:r>
      <w:r w:rsidR="002147E4" w:rsidRPr="00376937">
        <w:rPr>
          <w:rFonts w:cs="Arial"/>
          <w:szCs w:val="22"/>
        </w:rPr>
        <w:t>depreciation</w:t>
      </w:r>
      <w:r w:rsidR="00C87C71" w:rsidRPr="00376937">
        <w:rPr>
          <w:rFonts w:cs="Arial"/>
          <w:szCs w:val="22"/>
        </w:rPr>
        <w:t xml:space="preserve"> expense ($</w:t>
      </w:r>
      <w:r w:rsidR="007D3DA8" w:rsidRPr="00376937">
        <w:rPr>
          <w:rFonts w:cs="Arial"/>
          <w:szCs w:val="22"/>
        </w:rPr>
        <w:t>24,750</w:t>
      </w:r>
      <w:r w:rsidR="00C87C71" w:rsidRPr="00376937">
        <w:rPr>
          <w:rFonts w:cs="Arial"/>
          <w:szCs w:val="22"/>
        </w:rPr>
        <w:t xml:space="preserve"> x </w:t>
      </w:r>
      <w:r w:rsidR="007D3DA8" w:rsidRPr="00376937">
        <w:rPr>
          <w:rFonts w:cs="Arial"/>
          <w:szCs w:val="22"/>
        </w:rPr>
        <w:t>45</w:t>
      </w:r>
      <w:r w:rsidR="00C87C71" w:rsidRPr="00376937">
        <w:rPr>
          <w:rFonts w:cs="Arial"/>
          <w:szCs w:val="22"/>
        </w:rPr>
        <w:t>%)</w:t>
      </w:r>
      <w:r w:rsidR="00C87C71" w:rsidRPr="00376937">
        <w:rPr>
          <w:rFonts w:cs="Arial"/>
          <w:szCs w:val="22"/>
        </w:rPr>
        <w:tab/>
      </w:r>
      <w:r w:rsidR="00C87C71" w:rsidRPr="00376937">
        <w:rPr>
          <w:rFonts w:cs="Arial"/>
          <w:szCs w:val="22"/>
        </w:rPr>
        <w:tab/>
        <w:t>$</w:t>
      </w:r>
      <w:r w:rsidR="007D3DA8" w:rsidRPr="00376937">
        <w:rPr>
          <w:rFonts w:cs="Arial"/>
          <w:szCs w:val="22"/>
        </w:rPr>
        <w:t>11,138</w:t>
      </w:r>
    </w:p>
    <w:p w14:paraId="0E45B04B" w14:textId="77777777" w:rsidR="00C87C71" w:rsidRPr="00376937" w:rsidRDefault="00C87C71" w:rsidP="00F757D0">
      <w:pPr>
        <w:tabs>
          <w:tab w:val="left" w:pos="426"/>
          <w:tab w:val="left" w:pos="1440"/>
          <w:tab w:val="left" w:pos="2160"/>
          <w:tab w:val="left" w:leader="dot" w:pos="6804"/>
          <w:tab w:val="right" w:pos="7938"/>
          <w:tab w:val="right" w:leader="dot" w:pos="9216"/>
        </w:tabs>
        <w:rPr>
          <w:rFonts w:cs="Arial"/>
          <w:szCs w:val="22"/>
        </w:rPr>
      </w:pPr>
    </w:p>
    <w:p w14:paraId="2288D962" w14:textId="77777777" w:rsidR="00C87C71" w:rsidRPr="00376937" w:rsidRDefault="00C87C71" w:rsidP="00F757D0">
      <w:pPr>
        <w:tabs>
          <w:tab w:val="left" w:pos="426"/>
          <w:tab w:val="left" w:pos="1440"/>
          <w:tab w:val="left" w:pos="2160"/>
          <w:tab w:val="left" w:leader="dot" w:pos="6804"/>
          <w:tab w:val="right" w:pos="7938"/>
          <w:tab w:val="right" w:leader="dot" w:pos="9216"/>
        </w:tabs>
        <w:rPr>
          <w:rFonts w:cs="Arial"/>
          <w:szCs w:val="22"/>
          <w:u w:val="single"/>
        </w:rPr>
      </w:pPr>
      <w:r w:rsidRPr="00376937">
        <w:rPr>
          <w:rFonts w:cs="Arial"/>
          <w:szCs w:val="22"/>
          <w:u w:val="single"/>
        </w:rPr>
        <w:t>Computers</w:t>
      </w:r>
    </w:p>
    <w:p w14:paraId="7708378D" w14:textId="6B17F313" w:rsidR="00C87C71" w:rsidRPr="00376937" w:rsidRDefault="000D1F67" w:rsidP="00F757D0">
      <w:pPr>
        <w:tabs>
          <w:tab w:val="left" w:pos="426"/>
          <w:tab w:val="left" w:leader="dot" w:pos="6804"/>
          <w:tab w:val="right" w:pos="7938"/>
          <w:tab w:val="right" w:leader="dot" w:pos="9216"/>
        </w:tabs>
        <w:rPr>
          <w:rFonts w:cs="Arial"/>
          <w:szCs w:val="22"/>
        </w:rPr>
      </w:pPr>
      <w:r w:rsidRPr="00376937">
        <w:rPr>
          <w:rFonts w:cs="Arial"/>
          <w:szCs w:val="22"/>
        </w:rPr>
        <w:tab/>
      </w:r>
      <w:r w:rsidR="00C87C71" w:rsidRPr="00376937">
        <w:rPr>
          <w:rFonts w:cs="Arial"/>
          <w:szCs w:val="22"/>
        </w:rPr>
        <w:t>Cost</w:t>
      </w:r>
      <w:r w:rsidR="00C87C71" w:rsidRPr="00376937">
        <w:rPr>
          <w:rFonts w:cs="Arial"/>
          <w:szCs w:val="22"/>
        </w:rPr>
        <w:tab/>
      </w:r>
      <w:r w:rsidRPr="00376937">
        <w:rPr>
          <w:rFonts w:cs="Arial"/>
          <w:szCs w:val="22"/>
        </w:rPr>
        <w:tab/>
        <w:t>$10,000</w:t>
      </w:r>
    </w:p>
    <w:p w14:paraId="114809D9" w14:textId="4496D0DF" w:rsidR="00C87C71" w:rsidRPr="00376937" w:rsidRDefault="000D1F67" w:rsidP="00F757D0">
      <w:pPr>
        <w:tabs>
          <w:tab w:val="left" w:pos="426"/>
          <w:tab w:val="left" w:pos="1440"/>
          <w:tab w:val="left" w:pos="2160"/>
          <w:tab w:val="left" w:leader="dot" w:pos="6804"/>
          <w:tab w:val="right" w:pos="7938"/>
          <w:tab w:val="right" w:leader="dot" w:pos="9216"/>
        </w:tabs>
        <w:rPr>
          <w:rFonts w:cs="Arial"/>
          <w:szCs w:val="22"/>
        </w:rPr>
      </w:pPr>
      <w:r w:rsidRPr="00376937">
        <w:rPr>
          <w:rFonts w:cs="Arial"/>
          <w:szCs w:val="22"/>
        </w:rPr>
        <w:tab/>
      </w:r>
      <w:r w:rsidR="00C87C71" w:rsidRPr="00376937">
        <w:rPr>
          <w:rFonts w:cs="Arial"/>
          <w:szCs w:val="22"/>
        </w:rPr>
        <w:t xml:space="preserve">Accumulated </w:t>
      </w:r>
      <w:r w:rsidR="002147E4" w:rsidRPr="00376937">
        <w:rPr>
          <w:rFonts w:cs="Arial"/>
          <w:szCs w:val="22"/>
        </w:rPr>
        <w:t>depreciation</w:t>
      </w:r>
      <w:r w:rsidR="00C87C71" w:rsidRPr="00376937">
        <w:rPr>
          <w:rFonts w:cs="Arial"/>
          <w:szCs w:val="22"/>
        </w:rPr>
        <w:t xml:space="preserve"> Jan 1</w:t>
      </w:r>
      <w:r w:rsidR="00EC684E" w:rsidRPr="00376937">
        <w:rPr>
          <w:rFonts w:cs="Arial"/>
          <w:szCs w:val="22"/>
        </w:rPr>
        <w:t xml:space="preserve">, </w:t>
      </w:r>
      <w:r w:rsidR="002B1F9B" w:rsidRPr="00376937">
        <w:rPr>
          <w:rFonts w:cs="Arial"/>
          <w:szCs w:val="22"/>
        </w:rPr>
        <w:t>201</w:t>
      </w:r>
      <w:r w:rsidR="004A65A0">
        <w:rPr>
          <w:rFonts w:cs="Arial"/>
          <w:szCs w:val="22"/>
        </w:rPr>
        <w:t>7</w:t>
      </w:r>
      <w:r w:rsidR="00AB1D63" w:rsidRPr="00376937">
        <w:rPr>
          <w:rFonts w:cs="Arial"/>
          <w:szCs w:val="22"/>
        </w:rPr>
        <w:t xml:space="preserve"> </w:t>
      </w:r>
      <w:r w:rsidR="00C87C71" w:rsidRPr="00376937">
        <w:rPr>
          <w:rFonts w:cs="Arial"/>
          <w:szCs w:val="22"/>
        </w:rPr>
        <w:t xml:space="preserve">($10,000 </w:t>
      </w:r>
      <w:r w:rsidR="00E55F58">
        <w:rPr>
          <w:rFonts w:cs="Arial"/>
          <w:szCs w:val="22"/>
        </w:rPr>
        <w:t>–</w:t>
      </w:r>
      <w:r w:rsidR="00C87C71" w:rsidRPr="00376937">
        <w:rPr>
          <w:rFonts w:cs="Arial"/>
          <w:szCs w:val="22"/>
        </w:rPr>
        <w:t xml:space="preserve"> </w:t>
      </w:r>
      <w:r w:rsidR="00292CC9">
        <w:rPr>
          <w:rFonts w:cs="Arial"/>
          <w:szCs w:val="22"/>
        </w:rPr>
        <w:t>$</w:t>
      </w:r>
      <w:r w:rsidR="00C87C71" w:rsidRPr="00376937">
        <w:rPr>
          <w:rFonts w:cs="Arial"/>
          <w:szCs w:val="22"/>
        </w:rPr>
        <w:t>1,000)</w:t>
      </w:r>
      <w:r w:rsidR="00A41AAB" w:rsidRPr="00376937">
        <w:rPr>
          <w:rFonts w:cs="Arial"/>
          <w:szCs w:val="22"/>
        </w:rPr>
        <w:t xml:space="preserve"> ÷ </w:t>
      </w:r>
      <w:r w:rsidR="007D3DA8" w:rsidRPr="00376937">
        <w:rPr>
          <w:rFonts w:cs="Arial"/>
          <w:szCs w:val="22"/>
        </w:rPr>
        <w:t>3</w:t>
      </w:r>
      <w:r w:rsidR="00C87C71" w:rsidRPr="00376937">
        <w:rPr>
          <w:rFonts w:cs="Arial"/>
          <w:szCs w:val="22"/>
        </w:rPr>
        <w:t xml:space="preserve"> </w:t>
      </w:r>
      <w:r w:rsidR="00C01F3B" w:rsidRPr="00376937">
        <w:rPr>
          <w:rFonts w:cs="Arial"/>
          <w:szCs w:val="22"/>
        </w:rPr>
        <w:t>x 1</w:t>
      </w:r>
      <w:r w:rsidR="00C87C71" w:rsidRPr="00376937">
        <w:rPr>
          <w:rFonts w:cs="Arial"/>
          <w:szCs w:val="22"/>
        </w:rPr>
        <w:tab/>
      </w:r>
      <w:r w:rsidR="007D3DA8" w:rsidRPr="00376937">
        <w:rPr>
          <w:rFonts w:cs="Arial"/>
          <w:szCs w:val="22"/>
        </w:rPr>
        <w:t>3,000</w:t>
      </w:r>
    </w:p>
    <w:p w14:paraId="13AE736C" w14:textId="54CF49B8" w:rsidR="00C87C71" w:rsidRPr="00376937" w:rsidRDefault="000D1F67" w:rsidP="00F757D0">
      <w:pPr>
        <w:tabs>
          <w:tab w:val="left" w:pos="426"/>
          <w:tab w:val="left" w:pos="1440"/>
          <w:tab w:val="left" w:pos="2160"/>
          <w:tab w:val="left" w:leader="dot" w:pos="6804"/>
          <w:tab w:val="right" w:pos="7938"/>
          <w:tab w:val="right" w:leader="dot" w:pos="9216"/>
        </w:tabs>
        <w:rPr>
          <w:rFonts w:cs="Arial"/>
          <w:szCs w:val="22"/>
        </w:rPr>
      </w:pPr>
      <w:r w:rsidRPr="00376937">
        <w:rPr>
          <w:rFonts w:cs="Arial"/>
          <w:szCs w:val="22"/>
        </w:rPr>
        <w:tab/>
      </w:r>
      <w:r w:rsidR="00E43208" w:rsidRPr="00376937">
        <w:rPr>
          <w:rFonts w:cs="Arial"/>
          <w:szCs w:val="22"/>
        </w:rPr>
        <w:t>Carrying amount</w:t>
      </w:r>
      <w:r w:rsidR="00C87C71" w:rsidRPr="00376937">
        <w:rPr>
          <w:rFonts w:cs="Arial"/>
          <w:szCs w:val="22"/>
        </w:rPr>
        <w:t xml:space="preserve"> Jan 1</w:t>
      </w:r>
      <w:r w:rsidR="00EC684E" w:rsidRPr="00376937">
        <w:rPr>
          <w:rFonts w:cs="Arial"/>
          <w:szCs w:val="22"/>
        </w:rPr>
        <w:t xml:space="preserve">, </w:t>
      </w:r>
      <w:r w:rsidR="002B1F9B" w:rsidRPr="00376937">
        <w:rPr>
          <w:rFonts w:cs="Arial"/>
          <w:szCs w:val="22"/>
        </w:rPr>
        <w:t>201</w:t>
      </w:r>
      <w:r w:rsidR="004A65A0">
        <w:rPr>
          <w:rFonts w:cs="Arial"/>
          <w:szCs w:val="22"/>
        </w:rPr>
        <w:t>7</w:t>
      </w:r>
      <w:r w:rsidR="00C87C71" w:rsidRPr="00376937">
        <w:rPr>
          <w:rFonts w:cs="Arial"/>
          <w:szCs w:val="22"/>
        </w:rPr>
        <w:tab/>
      </w:r>
      <w:r w:rsidR="00C87C71" w:rsidRPr="00376937">
        <w:rPr>
          <w:rFonts w:cs="Arial"/>
          <w:szCs w:val="22"/>
        </w:rPr>
        <w:tab/>
      </w:r>
      <w:r w:rsidR="007D3DA8" w:rsidRPr="00376937">
        <w:rPr>
          <w:rFonts w:cs="Arial"/>
          <w:szCs w:val="22"/>
        </w:rPr>
        <w:t>7,000</w:t>
      </w:r>
    </w:p>
    <w:p w14:paraId="268EA272" w14:textId="77777777" w:rsidR="00C87C71" w:rsidRPr="00376937" w:rsidRDefault="000D1F67" w:rsidP="00F757D0">
      <w:pPr>
        <w:tabs>
          <w:tab w:val="left" w:pos="426"/>
          <w:tab w:val="left" w:pos="1440"/>
          <w:tab w:val="left" w:pos="2160"/>
          <w:tab w:val="left" w:leader="dot" w:pos="6804"/>
          <w:tab w:val="right" w:pos="7938"/>
          <w:tab w:val="right" w:leader="dot" w:pos="9216"/>
        </w:tabs>
        <w:rPr>
          <w:rFonts w:cs="Arial"/>
          <w:szCs w:val="22"/>
        </w:rPr>
      </w:pPr>
      <w:r w:rsidRPr="00376937">
        <w:rPr>
          <w:rFonts w:cs="Arial"/>
          <w:szCs w:val="22"/>
        </w:rPr>
        <w:tab/>
        <w:t>Revised residual value</w:t>
      </w:r>
      <w:r w:rsidR="00C87C71" w:rsidRPr="00376937">
        <w:rPr>
          <w:rFonts w:cs="Arial"/>
          <w:szCs w:val="22"/>
        </w:rPr>
        <w:tab/>
      </w:r>
      <w:r w:rsidR="00C87C71" w:rsidRPr="00376937">
        <w:rPr>
          <w:rFonts w:cs="Arial"/>
          <w:szCs w:val="22"/>
        </w:rPr>
        <w:tab/>
        <w:t>-0-</w:t>
      </w:r>
    </w:p>
    <w:p w14:paraId="48FAA955" w14:textId="77777777" w:rsidR="00C87C71" w:rsidRPr="00376937" w:rsidRDefault="000D1F67" w:rsidP="00F757D0">
      <w:pPr>
        <w:tabs>
          <w:tab w:val="left" w:pos="426"/>
          <w:tab w:val="left" w:pos="1440"/>
          <w:tab w:val="left" w:pos="2160"/>
          <w:tab w:val="left" w:leader="dot" w:pos="6804"/>
          <w:tab w:val="right" w:pos="7938"/>
          <w:tab w:val="right" w:leader="dot" w:pos="9216"/>
        </w:tabs>
        <w:rPr>
          <w:rFonts w:cs="Arial"/>
          <w:szCs w:val="22"/>
        </w:rPr>
      </w:pPr>
      <w:r w:rsidRPr="00376937">
        <w:rPr>
          <w:rFonts w:cs="Arial"/>
          <w:szCs w:val="22"/>
        </w:rPr>
        <w:tab/>
      </w:r>
      <w:r w:rsidR="00C87C71" w:rsidRPr="00376937">
        <w:rPr>
          <w:rFonts w:cs="Arial"/>
          <w:szCs w:val="22"/>
        </w:rPr>
        <w:t xml:space="preserve">Revised </w:t>
      </w:r>
      <w:r w:rsidR="00EC684E" w:rsidRPr="00376937">
        <w:rPr>
          <w:rFonts w:cs="Arial"/>
          <w:szCs w:val="22"/>
        </w:rPr>
        <w:t>depreciable</w:t>
      </w:r>
      <w:r w:rsidRPr="00376937">
        <w:rPr>
          <w:rFonts w:cs="Arial"/>
          <w:szCs w:val="22"/>
        </w:rPr>
        <w:t xml:space="preserve"> cost</w:t>
      </w:r>
      <w:r w:rsidR="00C87C71" w:rsidRPr="00376937">
        <w:rPr>
          <w:rFonts w:cs="Arial"/>
          <w:szCs w:val="22"/>
        </w:rPr>
        <w:tab/>
      </w:r>
      <w:r w:rsidR="00C87C71" w:rsidRPr="00376937">
        <w:rPr>
          <w:rFonts w:cs="Arial"/>
          <w:szCs w:val="22"/>
        </w:rPr>
        <w:tab/>
      </w:r>
      <w:r w:rsidR="007D3DA8" w:rsidRPr="00376937">
        <w:rPr>
          <w:rFonts w:cs="Arial"/>
          <w:szCs w:val="22"/>
        </w:rPr>
        <w:t>7,000</w:t>
      </w:r>
    </w:p>
    <w:p w14:paraId="533F0B61" w14:textId="77777777" w:rsidR="00C87C71" w:rsidRPr="00376937" w:rsidRDefault="000D1F67" w:rsidP="00F757D0">
      <w:pPr>
        <w:tabs>
          <w:tab w:val="left" w:pos="426"/>
          <w:tab w:val="left" w:leader="dot" w:pos="6804"/>
          <w:tab w:val="right" w:pos="7938"/>
          <w:tab w:val="right" w:leader="dot" w:pos="9216"/>
        </w:tabs>
        <w:rPr>
          <w:rFonts w:cs="Arial"/>
          <w:szCs w:val="22"/>
        </w:rPr>
      </w:pPr>
      <w:r w:rsidRPr="00376937">
        <w:rPr>
          <w:rFonts w:cs="Arial"/>
          <w:szCs w:val="22"/>
        </w:rPr>
        <w:tab/>
        <w:t>Remaining life</w:t>
      </w:r>
      <w:r w:rsidR="00C87C71" w:rsidRPr="00376937">
        <w:rPr>
          <w:rFonts w:cs="Arial"/>
          <w:szCs w:val="22"/>
        </w:rPr>
        <w:tab/>
      </w:r>
      <w:r w:rsidR="00C87C71" w:rsidRPr="00376937">
        <w:rPr>
          <w:rFonts w:cs="Arial"/>
          <w:szCs w:val="22"/>
        </w:rPr>
        <w:tab/>
      </w:r>
      <w:r w:rsidR="007D3DA8" w:rsidRPr="00376937">
        <w:rPr>
          <w:rFonts w:cs="Arial"/>
          <w:szCs w:val="22"/>
        </w:rPr>
        <w:t>0</w:t>
      </w:r>
      <w:r w:rsidRPr="00376937">
        <w:rPr>
          <w:rFonts w:cs="Arial"/>
          <w:szCs w:val="22"/>
        </w:rPr>
        <w:t xml:space="preserve"> years</w:t>
      </w:r>
    </w:p>
    <w:p w14:paraId="34A4587D" w14:textId="10D501D6" w:rsidR="00C87C71" w:rsidRPr="00376937" w:rsidRDefault="000D1F67" w:rsidP="00F757D0">
      <w:pPr>
        <w:tabs>
          <w:tab w:val="left" w:pos="426"/>
          <w:tab w:val="left" w:pos="1440"/>
          <w:tab w:val="left" w:pos="2160"/>
          <w:tab w:val="left" w:leader="dot" w:pos="6804"/>
          <w:tab w:val="right" w:pos="7938"/>
          <w:tab w:val="right" w:leader="dot" w:pos="9216"/>
        </w:tabs>
        <w:rPr>
          <w:rFonts w:cs="Arial"/>
          <w:szCs w:val="22"/>
        </w:rPr>
      </w:pPr>
      <w:r w:rsidRPr="00376937">
        <w:rPr>
          <w:rFonts w:cs="Arial"/>
          <w:szCs w:val="22"/>
        </w:rPr>
        <w:tab/>
      </w:r>
      <w:r w:rsidR="002B1F9B" w:rsidRPr="00376937">
        <w:rPr>
          <w:rFonts w:cs="Arial"/>
          <w:szCs w:val="22"/>
        </w:rPr>
        <w:t>201</w:t>
      </w:r>
      <w:r w:rsidR="004A65A0">
        <w:rPr>
          <w:rFonts w:cs="Arial"/>
          <w:szCs w:val="22"/>
        </w:rPr>
        <w:t>7</w:t>
      </w:r>
      <w:r w:rsidR="00AB1D63" w:rsidRPr="00376937">
        <w:rPr>
          <w:rFonts w:cs="Arial"/>
          <w:szCs w:val="22"/>
        </w:rPr>
        <w:t xml:space="preserve"> </w:t>
      </w:r>
      <w:r w:rsidR="002147E4" w:rsidRPr="00376937">
        <w:rPr>
          <w:rFonts w:cs="Arial"/>
          <w:szCs w:val="22"/>
        </w:rPr>
        <w:t>depreciation</w:t>
      </w:r>
      <w:r w:rsidR="00C87C71" w:rsidRPr="00376937">
        <w:rPr>
          <w:rFonts w:cs="Arial"/>
          <w:szCs w:val="22"/>
        </w:rPr>
        <w:t xml:space="preserve"> expense ($</w:t>
      </w:r>
      <w:r w:rsidR="007D3DA8" w:rsidRPr="00376937">
        <w:rPr>
          <w:rFonts w:cs="Arial"/>
          <w:szCs w:val="22"/>
        </w:rPr>
        <w:t>7,000</w:t>
      </w:r>
      <w:r w:rsidR="00C01F3B" w:rsidRPr="00376937">
        <w:rPr>
          <w:rFonts w:cs="Arial"/>
          <w:szCs w:val="22"/>
        </w:rPr>
        <w:t xml:space="preserve"> ÷ </w:t>
      </w:r>
      <w:r w:rsidR="007D3DA8" w:rsidRPr="00376937">
        <w:rPr>
          <w:rFonts w:cs="Arial"/>
          <w:szCs w:val="22"/>
        </w:rPr>
        <w:t>1</w:t>
      </w:r>
      <w:r w:rsidR="00C87C71" w:rsidRPr="00376937">
        <w:rPr>
          <w:rFonts w:cs="Arial"/>
          <w:szCs w:val="22"/>
        </w:rPr>
        <w:t xml:space="preserve"> year)</w:t>
      </w:r>
      <w:r w:rsidR="00C87C71" w:rsidRPr="00376937">
        <w:rPr>
          <w:rFonts w:cs="Arial"/>
          <w:szCs w:val="22"/>
        </w:rPr>
        <w:tab/>
      </w:r>
      <w:r w:rsidR="00C87C71" w:rsidRPr="00376937">
        <w:rPr>
          <w:rFonts w:cs="Arial"/>
          <w:szCs w:val="22"/>
        </w:rPr>
        <w:tab/>
        <w:t xml:space="preserve">$ </w:t>
      </w:r>
      <w:r w:rsidR="007D3DA8" w:rsidRPr="00376937">
        <w:rPr>
          <w:rFonts w:cs="Arial"/>
          <w:szCs w:val="22"/>
        </w:rPr>
        <w:t>7,000</w:t>
      </w:r>
    </w:p>
    <w:p w14:paraId="1FE37B7E" w14:textId="77777777" w:rsidR="00C87C71" w:rsidRPr="00376937" w:rsidRDefault="00C87C71" w:rsidP="00F757D0">
      <w:pPr>
        <w:tabs>
          <w:tab w:val="left" w:pos="426"/>
          <w:tab w:val="left" w:pos="1440"/>
          <w:tab w:val="left" w:pos="2160"/>
          <w:tab w:val="left" w:leader="dot" w:pos="6804"/>
          <w:tab w:val="right" w:pos="7938"/>
          <w:tab w:val="right" w:leader="dot" w:pos="9216"/>
        </w:tabs>
        <w:rPr>
          <w:rFonts w:cs="Arial"/>
          <w:szCs w:val="22"/>
        </w:rPr>
      </w:pPr>
    </w:p>
    <w:p w14:paraId="06DD607F" w14:textId="77777777" w:rsidR="00B92CB1" w:rsidRDefault="00C87C71" w:rsidP="00F757D0">
      <w:pPr>
        <w:tabs>
          <w:tab w:val="left" w:pos="426"/>
          <w:tab w:val="left" w:pos="1440"/>
          <w:tab w:val="left" w:pos="2160"/>
          <w:tab w:val="left" w:leader="dot" w:pos="6804"/>
          <w:tab w:val="right" w:pos="7938"/>
          <w:tab w:val="right" w:leader="dot" w:pos="9216"/>
        </w:tabs>
        <w:rPr>
          <w:rFonts w:cs="Arial"/>
          <w:szCs w:val="22"/>
          <w:u w:val="single"/>
        </w:rPr>
      </w:pPr>
      <w:r w:rsidRPr="00376937">
        <w:rPr>
          <w:rFonts w:cs="Arial"/>
          <w:szCs w:val="22"/>
          <w:u w:val="single"/>
        </w:rPr>
        <w:t>Furniture</w:t>
      </w:r>
    </w:p>
    <w:p w14:paraId="6A56AC09" w14:textId="56B431CD" w:rsidR="00C87C71" w:rsidRPr="00376937" w:rsidRDefault="000D1F67" w:rsidP="00F757D0">
      <w:pPr>
        <w:tabs>
          <w:tab w:val="left" w:pos="426"/>
          <w:tab w:val="left" w:leader="dot" w:pos="6804"/>
          <w:tab w:val="right" w:pos="7938"/>
          <w:tab w:val="right" w:leader="dot" w:pos="9216"/>
        </w:tabs>
        <w:rPr>
          <w:rFonts w:cs="Arial"/>
          <w:szCs w:val="22"/>
        </w:rPr>
      </w:pPr>
      <w:r w:rsidRPr="00376937">
        <w:rPr>
          <w:rFonts w:cs="Arial"/>
          <w:szCs w:val="22"/>
        </w:rPr>
        <w:tab/>
        <w:t>Cost</w:t>
      </w:r>
      <w:r w:rsidR="00C87C71" w:rsidRPr="00376937">
        <w:rPr>
          <w:rFonts w:cs="Arial"/>
          <w:szCs w:val="22"/>
        </w:rPr>
        <w:tab/>
      </w:r>
      <w:r w:rsidRPr="00376937">
        <w:rPr>
          <w:rFonts w:cs="Arial"/>
          <w:szCs w:val="22"/>
        </w:rPr>
        <w:tab/>
        <w:t>$20,000</w:t>
      </w:r>
    </w:p>
    <w:p w14:paraId="1A12BDCC" w14:textId="68D7C32A" w:rsidR="00C87C71" w:rsidRPr="00376937" w:rsidRDefault="000D1F67" w:rsidP="00F757D0">
      <w:pPr>
        <w:tabs>
          <w:tab w:val="left" w:pos="426"/>
          <w:tab w:val="left" w:pos="1440"/>
          <w:tab w:val="left" w:pos="2160"/>
          <w:tab w:val="left" w:leader="dot" w:pos="6804"/>
          <w:tab w:val="right" w:pos="7938"/>
          <w:tab w:val="right" w:leader="dot" w:pos="9216"/>
        </w:tabs>
        <w:rPr>
          <w:rFonts w:cs="Arial"/>
          <w:szCs w:val="22"/>
        </w:rPr>
      </w:pPr>
      <w:r w:rsidRPr="00376937">
        <w:rPr>
          <w:rFonts w:cs="Arial"/>
          <w:szCs w:val="22"/>
        </w:rPr>
        <w:tab/>
      </w:r>
      <w:r w:rsidR="00C87C71" w:rsidRPr="00376937">
        <w:rPr>
          <w:rFonts w:cs="Arial"/>
          <w:szCs w:val="22"/>
        </w:rPr>
        <w:t xml:space="preserve">Accumulated </w:t>
      </w:r>
      <w:r w:rsidR="002147E4" w:rsidRPr="00376937">
        <w:rPr>
          <w:rFonts w:cs="Arial"/>
          <w:szCs w:val="22"/>
        </w:rPr>
        <w:t>depreciation</w:t>
      </w:r>
      <w:r w:rsidR="00C87C71" w:rsidRPr="00376937">
        <w:rPr>
          <w:rFonts w:cs="Arial"/>
          <w:szCs w:val="22"/>
        </w:rPr>
        <w:t xml:space="preserve"> Jan 1/</w:t>
      </w:r>
      <w:r w:rsidR="007B63BE" w:rsidRPr="00376937">
        <w:rPr>
          <w:rFonts w:cs="Arial"/>
          <w:szCs w:val="22"/>
        </w:rPr>
        <w:t>1</w:t>
      </w:r>
      <w:r w:rsidR="004A65A0">
        <w:rPr>
          <w:rFonts w:cs="Arial"/>
          <w:szCs w:val="22"/>
        </w:rPr>
        <w:t>7</w:t>
      </w:r>
      <w:r w:rsidR="007B63BE" w:rsidRPr="00376937">
        <w:rPr>
          <w:rFonts w:cs="Arial"/>
          <w:szCs w:val="22"/>
        </w:rPr>
        <w:t xml:space="preserve"> </w:t>
      </w:r>
      <w:r w:rsidR="00C87C71" w:rsidRPr="00376937">
        <w:rPr>
          <w:rFonts w:cs="Arial"/>
          <w:szCs w:val="22"/>
        </w:rPr>
        <w:t xml:space="preserve">($20,000 </w:t>
      </w:r>
      <w:r w:rsidR="00E55F58">
        <w:rPr>
          <w:rFonts w:cs="Arial"/>
          <w:szCs w:val="22"/>
        </w:rPr>
        <w:t>–</w:t>
      </w:r>
      <w:r w:rsidR="00C87C71" w:rsidRPr="00376937">
        <w:rPr>
          <w:rFonts w:cs="Arial"/>
          <w:szCs w:val="22"/>
        </w:rPr>
        <w:t xml:space="preserve"> </w:t>
      </w:r>
      <w:r w:rsidR="00292CC9">
        <w:rPr>
          <w:rFonts w:cs="Arial"/>
          <w:szCs w:val="22"/>
        </w:rPr>
        <w:t>$</w:t>
      </w:r>
      <w:r w:rsidR="00C87C71" w:rsidRPr="00376937">
        <w:rPr>
          <w:rFonts w:cs="Arial"/>
          <w:szCs w:val="22"/>
        </w:rPr>
        <w:t>4,000)</w:t>
      </w:r>
      <w:r w:rsidR="00C01F3B" w:rsidRPr="00376937">
        <w:rPr>
          <w:rFonts w:cs="Arial"/>
          <w:szCs w:val="22"/>
        </w:rPr>
        <w:t xml:space="preserve"> ÷ </w:t>
      </w:r>
      <w:r w:rsidR="00C87C71" w:rsidRPr="00376937">
        <w:rPr>
          <w:rFonts w:cs="Arial"/>
          <w:szCs w:val="22"/>
        </w:rPr>
        <w:t>1</w:t>
      </w:r>
      <w:r w:rsidR="007D3DA8" w:rsidRPr="00376937">
        <w:rPr>
          <w:rFonts w:cs="Arial"/>
          <w:szCs w:val="22"/>
        </w:rPr>
        <w:t>5</w:t>
      </w:r>
      <w:r w:rsidRPr="00376937">
        <w:rPr>
          <w:rFonts w:cs="Arial"/>
          <w:szCs w:val="22"/>
        </w:rPr>
        <w:t xml:space="preserve"> x 7</w:t>
      </w:r>
      <w:r w:rsidR="00C87C71" w:rsidRPr="00376937">
        <w:rPr>
          <w:rFonts w:cs="Arial"/>
          <w:szCs w:val="22"/>
        </w:rPr>
        <w:tab/>
      </w:r>
      <w:r w:rsidR="00C87C71" w:rsidRPr="00376937">
        <w:rPr>
          <w:rFonts w:cs="Arial"/>
          <w:szCs w:val="22"/>
        </w:rPr>
        <w:tab/>
      </w:r>
      <w:r w:rsidR="007D3DA8" w:rsidRPr="00376937">
        <w:rPr>
          <w:rFonts w:cs="Arial"/>
          <w:szCs w:val="22"/>
        </w:rPr>
        <w:t>7,467</w:t>
      </w:r>
    </w:p>
    <w:p w14:paraId="5C07FD7F" w14:textId="523B31FB" w:rsidR="00C87C71" w:rsidRPr="00376937" w:rsidRDefault="000D1F67" w:rsidP="00F757D0">
      <w:pPr>
        <w:tabs>
          <w:tab w:val="left" w:pos="426"/>
          <w:tab w:val="left" w:pos="1440"/>
          <w:tab w:val="left" w:pos="2160"/>
          <w:tab w:val="left" w:leader="dot" w:pos="6804"/>
          <w:tab w:val="right" w:pos="7938"/>
          <w:tab w:val="right" w:leader="dot" w:pos="9216"/>
        </w:tabs>
        <w:rPr>
          <w:rFonts w:cs="Arial"/>
          <w:szCs w:val="22"/>
        </w:rPr>
      </w:pPr>
      <w:r w:rsidRPr="00376937">
        <w:rPr>
          <w:rFonts w:cs="Arial"/>
          <w:szCs w:val="22"/>
        </w:rPr>
        <w:tab/>
      </w:r>
      <w:r w:rsidR="00E43208" w:rsidRPr="00376937">
        <w:rPr>
          <w:rFonts w:cs="Arial"/>
          <w:szCs w:val="22"/>
        </w:rPr>
        <w:t>Carrying amount</w:t>
      </w:r>
      <w:r w:rsidR="00C87C71" w:rsidRPr="00376937">
        <w:rPr>
          <w:rFonts w:cs="Arial"/>
          <w:szCs w:val="22"/>
        </w:rPr>
        <w:t xml:space="preserve"> Jan 1/</w:t>
      </w:r>
      <w:r w:rsidR="00AB1D63" w:rsidRPr="00376937">
        <w:rPr>
          <w:rFonts w:cs="Arial"/>
          <w:szCs w:val="22"/>
        </w:rPr>
        <w:t>1</w:t>
      </w:r>
      <w:r w:rsidR="004A65A0">
        <w:rPr>
          <w:rFonts w:cs="Arial"/>
          <w:szCs w:val="22"/>
        </w:rPr>
        <w:t>7</w:t>
      </w:r>
      <w:r w:rsidR="00C87C71" w:rsidRPr="00376937">
        <w:rPr>
          <w:rFonts w:cs="Arial"/>
          <w:szCs w:val="22"/>
        </w:rPr>
        <w:tab/>
      </w:r>
      <w:r w:rsidR="00C87C71" w:rsidRPr="00376937">
        <w:rPr>
          <w:rFonts w:cs="Arial"/>
          <w:szCs w:val="22"/>
        </w:rPr>
        <w:tab/>
      </w:r>
      <w:r w:rsidR="00BF0A7F">
        <w:rPr>
          <w:rFonts w:cs="Arial"/>
          <w:szCs w:val="22"/>
        </w:rPr>
        <w:t>12</w:t>
      </w:r>
      <w:r w:rsidR="007D3DA8" w:rsidRPr="00376937">
        <w:rPr>
          <w:rFonts w:cs="Arial"/>
          <w:szCs w:val="22"/>
        </w:rPr>
        <w:t>,533</w:t>
      </w:r>
    </w:p>
    <w:p w14:paraId="3994C86E" w14:textId="77777777" w:rsidR="00C87C71" w:rsidRPr="00376937" w:rsidRDefault="000D1F67" w:rsidP="00F757D0">
      <w:pPr>
        <w:tabs>
          <w:tab w:val="left" w:pos="426"/>
          <w:tab w:val="left" w:pos="1440"/>
          <w:tab w:val="left" w:pos="2160"/>
          <w:tab w:val="left" w:leader="dot" w:pos="6804"/>
          <w:tab w:val="right" w:pos="7938"/>
          <w:tab w:val="right" w:leader="dot" w:pos="9216"/>
        </w:tabs>
        <w:rPr>
          <w:rFonts w:cs="Arial"/>
          <w:szCs w:val="22"/>
        </w:rPr>
      </w:pPr>
      <w:r w:rsidRPr="00376937">
        <w:rPr>
          <w:rFonts w:cs="Arial"/>
          <w:szCs w:val="22"/>
        </w:rPr>
        <w:tab/>
        <w:t>Revised residual value</w:t>
      </w:r>
      <w:r w:rsidRPr="00376937">
        <w:rPr>
          <w:rFonts w:cs="Arial"/>
          <w:szCs w:val="22"/>
        </w:rPr>
        <w:tab/>
      </w:r>
      <w:r w:rsidRPr="00376937">
        <w:rPr>
          <w:rFonts w:cs="Arial"/>
          <w:szCs w:val="22"/>
        </w:rPr>
        <w:tab/>
        <w:t xml:space="preserve"> 5,000</w:t>
      </w:r>
    </w:p>
    <w:p w14:paraId="1BD9EEE4" w14:textId="77777777" w:rsidR="00C87C71" w:rsidRPr="00376937" w:rsidRDefault="000D1F67" w:rsidP="00F757D0">
      <w:pPr>
        <w:tabs>
          <w:tab w:val="left" w:pos="426"/>
          <w:tab w:val="left" w:pos="1440"/>
          <w:tab w:val="left" w:pos="2160"/>
          <w:tab w:val="left" w:leader="dot" w:pos="6804"/>
          <w:tab w:val="right" w:pos="7938"/>
          <w:tab w:val="right" w:leader="dot" w:pos="9216"/>
        </w:tabs>
        <w:rPr>
          <w:rFonts w:cs="Arial"/>
          <w:szCs w:val="22"/>
        </w:rPr>
      </w:pPr>
      <w:r w:rsidRPr="00376937">
        <w:rPr>
          <w:rFonts w:cs="Arial"/>
          <w:szCs w:val="22"/>
        </w:rPr>
        <w:tab/>
      </w:r>
      <w:r w:rsidR="00C87C71" w:rsidRPr="00376937">
        <w:rPr>
          <w:rFonts w:cs="Arial"/>
          <w:szCs w:val="22"/>
        </w:rPr>
        <w:t xml:space="preserve">Revised </w:t>
      </w:r>
      <w:r w:rsidR="00EC684E" w:rsidRPr="00376937">
        <w:rPr>
          <w:rFonts w:cs="Arial"/>
          <w:szCs w:val="22"/>
        </w:rPr>
        <w:t>depreciable</w:t>
      </w:r>
      <w:r w:rsidRPr="00376937">
        <w:rPr>
          <w:rFonts w:cs="Arial"/>
          <w:szCs w:val="22"/>
        </w:rPr>
        <w:t xml:space="preserve"> cost</w:t>
      </w:r>
      <w:r w:rsidR="00C87C71" w:rsidRPr="00376937">
        <w:rPr>
          <w:rFonts w:cs="Arial"/>
          <w:szCs w:val="22"/>
        </w:rPr>
        <w:tab/>
      </w:r>
      <w:r w:rsidR="00C87C71" w:rsidRPr="00376937">
        <w:rPr>
          <w:rFonts w:cs="Arial"/>
          <w:szCs w:val="22"/>
        </w:rPr>
        <w:tab/>
      </w:r>
      <w:r w:rsidR="007D3DA8" w:rsidRPr="00376937">
        <w:rPr>
          <w:rFonts w:cs="Arial"/>
          <w:szCs w:val="22"/>
        </w:rPr>
        <w:t>7,533</w:t>
      </w:r>
    </w:p>
    <w:p w14:paraId="12AE6CE2" w14:textId="38671F64" w:rsidR="00C87C71" w:rsidRPr="00376937" w:rsidRDefault="000D1F67" w:rsidP="00F757D0">
      <w:pPr>
        <w:tabs>
          <w:tab w:val="left" w:pos="426"/>
          <w:tab w:val="left" w:leader="dot" w:pos="6804"/>
          <w:tab w:val="right" w:pos="7938"/>
          <w:tab w:val="right" w:leader="dot" w:pos="9216"/>
        </w:tabs>
        <w:rPr>
          <w:rFonts w:cs="Arial"/>
          <w:szCs w:val="22"/>
        </w:rPr>
      </w:pPr>
      <w:r w:rsidRPr="00376937">
        <w:rPr>
          <w:rFonts w:cs="Arial"/>
          <w:szCs w:val="22"/>
        </w:rPr>
        <w:tab/>
        <w:t>Remaining life</w:t>
      </w:r>
      <w:r w:rsidR="00C87C71" w:rsidRPr="00376937">
        <w:rPr>
          <w:rFonts w:cs="Arial"/>
          <w:szCs w:val="22"/>
        </w:rPr>
        <w:tab/>
      </w:r>
      <w:r w:rsidR="00C87C71" w:rsidRPr="00376937">
        <w:rPr>
          <w:rFonts w:cs="Arial"/>
          <w:szCs w:val="22"/>
        </w:rPr>
        <w:tab/>
      </w:r>
      <w:r w:rsidR="007D3DA8" w:rsidRPr="00376937">
        <w:rPr>
          <w:rFonts w:cs="Arial"/>
          <w:szCs w:val="22"/>
        </w:rPr>
        <w:t>10</w:t>
      </w:r>
      <w:r w:rsidR="00292CC9">
        <w:rPr>
          <w:rFonts w:cs="Arial"/>
          <w:szCs w:val="22"/>
        </w:rPr>
        <w:t xml:space="preserve"> </w:t>
      </w:r>
      <w:r w:rsidRPr="00376937">
        <w:rPr>
          <w:rFonts w:cs="Arial"/>
          <w:szCs w:val="22"/>
        </w:rPr>
        <w:t>years</w:t>
      </w:r>
    </w:p>
    <w:p w14:paraId="4893DB97" w14:textId="59E7751D" w:rsidR="00C87C71" w:rsidRPr="00376937" w:rsidRDefault="000D1F67" w:rsidP="00F757D0">
      <w:pPr>
        <w:tabs>
          <w:tab w:val="left" w:pos="426"/>
          <w:tab w:val="left" w:pos="1440"/>
          <w:tab w:val="left" w:pos="2160"/>
          <w:tab w:val="left" w:leader="dot" w:pos="6804"/>
          <w:tab w:val="right" w:pos="7938"/>
          <w:tab w:val="right" w:leader="dot" w:pos="9216"/>
        </w:tabs>
        <w:rPr>
          <w:rFonts w:cs="Arial"/>
          <w:szCs w:val="22"/>
        </w:rPr>
      </w:pPr>
      <w:r w:rsidRPr="00376937">
        <w:rPr>
          <w:rFonts w:cs="Arial"/>
          <w:szCs w:val="22"/>
        </w:rPr>
        <w:tab/>
      </w:r>
      <w:r w:rsidR="002B1F9B" w:rsidRPr="00376937">
        <w:rPr>
          <w:rFonts w:cs="Arial"/>
          <w:szCs w:val="22"/>
        </w:rPr>
        <w:t>201</w:t>
      </w:r>
      <w:r w:rsidR="004A65A0">
        <w:rPr>
          <w:rFonts w:cs="Arial"/>
          <w:szCs w:val="22"/>
        </w:rPr>
        <w:t>7</w:t>
      </w:r>
      <w:r w:rsidR="007B63BE" w:rsidRPr="00376937">
        <w:rPr>
          <w:rFonts w:cs="Arial"/>
          <w:szCs w:val="22"/>
        </w:rPr>
        <w:t xml:space="preserve"> </w:t>
      </w:r>
      <w:r w:rsidR="002147E4" w:rsidRPr="00376937">
        <w:rPr>
          <w:rFonts w:cs="Arial"/>
          <w:szCs w:val="22"/>
        </w:rPr>
        <w:t>depreciation</w:t>
      </w:r>
      <w:r w:rsidRPr="00376937">
        <w:rPr>
          <w:rFonts w:cs="Arial"/>
          <w:szCs w:val="22"/>
        </w:rPr>
        <w:t xml:space="preserve"> expense</w:t>
      </w:r>
      <w:r w:rsidR="00C87C71" w:rsidRPr="00376937">
        <w:rPr>
          <w:rFonts w:cs="Arial"/>
          <w:szCs w:val="22"/>
        </w:rPr>
        <w:tab/>
      </w:r>
      <w:r w:rsidR="00C87C71" w:rsidRPr="00376937">
        <w:rPr>
          <w:rFonts w:cs="Arial"/>
          <w:szCs w:val="22"/>
        </w:rPr>
        <w:tab/>
        <w:t xml:space="preserve">$ </w:t>
      </w:r>
      <w:r w:rsidR="00292CC9">
        <w:rPr>
          <w:rFonts w:cs="Arial"/>
          <w:szCs w:val="22"/>
        </w:rPr>
        <w:t xml:space="preserve">   </w:t>
      </w:r>
      <w:r w:rsidR="00C87C71" w:rsidRPr="00376937">
        <w:rPr>
          <w:rFonts w:cs="Arial"/>
          <w:szCs w:val="22"/>
        </w:rPr>
        <w:t xml:space="preserve"> </w:t>
      </w:r>
      <w:r w:rsidR="007D3DA8" w:rsidRPr="00376937">
        <w:rPr>
          <w:rFonts w:cs="Arial"/>
          <w:szCs w:val="22"/>
        </w:rPr>
        <w:t>753</w:t>
      </w:r>
    </w:p>
    <w:p w14:paraId="0E91F187" w14:textId="77777777" w:rsidR="00F757D0" w:rsidRPr="00F757D0" w:rsidRDefault="00F757D0" w:rsidP="00F757D0">
      <w:pPr>
        <w:pStyle w:val="Heading5"/>
        <w:keepNext w:val="0"/>
        <w:tabs>
          <w:tab w:val="left" w:pos="426"/>
          <w:tab w:val="right" w:leader="dot" w:pos="6804"/>
          <w:tab w:val="right" w:leader="dot" w:pos="7938"/>
        </w:tabs>
        <w:spacing w:after="0"/>
        <w:rPr>
          <w:rFonts w:cs="Arial"/>
          <w:b w:val="0"/>
          <w:color w:val="000000"/>
          <w:kern w:val="30"/>
          <w:szCs w:val="22"/>
        </w:rPr>
      </w:pPr>
    </w:p>
    <w:p w14:paraId="2E6B389F" w14:textId="77777777" w:rsidR="000A6D11" w:rsidRPr="00FE2437" w:rsidRDefault="000A6D11" w:rsidP="000A6D11">
      <w:pPr>
        <w:overflowPunct w:val="0"/>
        <w:autoSpaceDE w:val="0"/>
        <w:autoSpaceDN w:val="0"/>
        <w:adjustRightInd w:val="0"/>
        <w:rPr>
          <w:rFonts w:cs="Arial"/>
          <w:kern w:val="30"/>
          <w:szCs w:val="22"/>
        </w:rPr>
      </w:pPr>
      <w:proofErr w:type="spellStart"/>
      <w:r w:rsidRPr="00FE2437">
        <w:rPr>
          <w:rFonts w:cs="Arial"/>
          <w:kern w:val="30"/>
          <w:szCs w:val="22"/>
        </w:rPr>
        <w:t>Bloomcode</w:t>
      </w:r>
      <w:proofErr w:type="spellEnd"/>
      <w:r w:rsidRPr="00FE2437">
        <w:rPr>
          <w:rFonts w:cs="Arial"/>
          <w:kern w:val="30"/>
          <w:szCs w:val="22"/>
        </w:rPr>
        <w:t xml:space="preserve">: </w:t>
      </w:r>
      <w:r>
        <w:rPr>
          <w:rFonts w:cs="Arial"/>
          <w:kern w:val="30"/>
          <w:szCs w:val="22"/>
        </w:rPr>
        <w:t>Application</w:t>
      </w:r>
    </w:p>
    <w:p w14:paraId="03667569" w14:textId="77777777" w:rsidR="00FE19B7" w:rsidRPr="00FE2437" w:rsidRDefault="00FE19B7" w:rsidP="00F757D0">
      <w:pPr>
        <w:rPr>
          <w:rFonts w:cs="Arial"/>
          <w:szCs w:val="22"/>
        </w:rPr>
      </w:pPr>
      <w:r w:rsidRPr="00FE2437">
        <w:rPr>
          <w:rFonts w:cs="Arial"/>
          <w:szCs w:val="22"/>
        </w:rPr>
        <w:t xml:space="preserve">Difficulty: </w:t>
      </w:r>
      <w:r>
        <w:rPr>
          <w:rFonts w:cs="Arial"/>
          <w:szCs w:val="22"/>
        </w:rPr>
        <w:t>Hard</w:t>
      </w:r>
    </w:p>
    <w:p w14:paraId="7F56B894" w14:textId="3253BE99" w:rsidR="00FE19B7" w:rsidRPr="00FE2437" w:rsidRDefault="00FE19B7" w:rsidP="00F757D0">
      <w:pPr>
        <w:autoSpaceDE w:val="0"/>
        <w:autoSpaceDN w:val="0"/>
        <w:adjustRightInd w:val="0"/>
        <w:rPr>
          <w:rFonts w:cs="Arial"/>
          <w:szCs w:val="22"/>
        </w:rPr>
      </w:pPr>
      <w:r w:rsidRPr="00FE2437">
        <w:rPr>
          <w:rFonts w:cs="Arial"/>
          <w:szCs w:val="22"/>
        </w:rPr>
        <w:t xml:space="preserve">Learning </w:t>
      </w:r>
      <w:r w:rsidR="00660AF9">
        <w:rPr>
          <w:rFonts w:cs="Arial"/>
          <w:szCs w:val="22"/>
        </w:rPr>
        <w:t>Objective</w:t>
      </w:r>
      <w:r w:rsidRPr="00FE2437">
        <w:rPr>
          <w:rFonts w:cs="Arial"/>
          <w:szCs w:val="22"/>
        </w:rPr>
        <w:t xml:space="preserve">: </w:t>
      </w:r>
      <w:r w:rsidRPr="00FE2437">
        <w:rPr>
          <w:rFonts w:cs="Arial"/>
          <w:bCs/>
          <w:szCs w:val="22"/>
        </w:rPr>
        <w:t>Explain the factors that cause changes in periodic depreciation and calculate revised depreciation for property, plant, and equipment.</w:t>
      </w:r>
    </w:p>
    <w:p w14:paraId="011BCF27" w14:textId="77777777" w:rsidR="004B1CD8" w:rsidRPr="00FE2437" w:rsidRDefault="004B1CD8" w:rsidP="004B1CD8">
      <w:pPr>
        <w:overflowPunct w:val="0"/>
        <w:autoSpaceDE w:val="0"/>
        <w:autoSpaceDN w:val="0"/>
        <w:adjustRightInd w:val="0"/>
        <w:rPr>
          <w:rFonts w:cs="Arial"/>
          <w:kern w:val="30"/>
          <w:szCs w:val="22"/>
        </w:rPr>
      </w:pPr>
      <w:r w:rsidRPr="00FE2437">
        <w:rPr>
          <w:rFonts w:cs="Arial"/>
          <w:kern w:val="30"/>
          <w:szCs w:val="22"/>
        </w:rPr>
        <w:t>CPA: Financial Reporting</w:t>
      </w:r>
    </w:p>
    <w:p w14:paraId="0FEB8137" w14:textId="77777777" w:rsidR="00F757D0" w:rsidRPr="00F757D0" w:rsidRDefault="00F757D0" w:rsidP="00F757D0">
      <w:pPr>
        <w:tabs>
          <w:tab w:val="left" w:pos="720"/>
          <w:tab w:val="left" w:pos="1440"/>
          <w:tab w:val="left" w:pos="2160"/>
          <w:tab w:val="right" w:leader="dot" w:pos="7200"/>
          <w:tab w:val="right" w:leader="dot" w:pos="8208"/>
          <w:tab w:val="right" w:leader="dot" w:pos="9216"/>
        </w:tabs>
        <w:rPr>
          <w:rFonts w:cs="Arial"/>
          <w:szCs w:val="22"/>
        </w:rPr>
      </w:pPr>
    </w:p>
    <w:p w14:paraId="58C8E529" w14:textId="77777777" w:rsidR="00F757D0" w:rsidRPr="00F757D0" w:rsidRDefault="00F757D0" w:rsidP="00F757D0">
      <w:pPr>
        <w:tabs>
          <w:tab w:val="left" w:pos="720"/>
          <w:tab w:val="left" w:pos="1440"/>
          <w:tab w:val="left" w:pos="2160"/>
          <w:tab w:val="right" w:leader="dot" w:pos="7200"/>
          <w:tab w:val="right" w:leader="dot" w:pos="8208"/>
          <w:tab w:val="right" w:leader="dot" w:pos="9216"/>
        </w:tabs>
        <w:rPr>
          <w:rFonts w:cs="Arial"/>
          <w:szCs w:val="22"/>
        </w:rPr>
      </w:pPr>
    </w:p>
    <w:p w14:paraId="0A46D2B8" w14:textId="77777777" w:rsidR="001C30DE" w:rsidRPr="00376937" w:rsidRDefault="001C30DE" w:rsidP="00F757D0">
      <w:pPr>
        <w:tabs>
          <w:tab w:val="left" w:pos="720"/>
          <w:tab w:val="left" w:pos="1440"/>
          <w:tab w:val="left" w:pos="2160"/>
          <w:tab w:val="right" w:leader="dot" w:pos="7200"/>
          <w:tab w:val="right" w:leader="dot" w:pos="8208"/>
          <w:tab w:val="right" w:leader="dot" w:pos="9216"/>
        </w:tabs>
        <w:rPr>
          <w:rFonts w:cs="Arial"/>
          <w:szCs w:val="22"/>
        </w:rPr>
      </w:pPr>
      <w:r w:rsidRPr="00284033">
        <w:rPr>
          <w:rFonts w:cs="Arial"/>
          <w:b/>
          <w:szCs w:val="22"/>
        </w:rPr>
        <w:t xml:space="preserve">Exercise </w:t>
      </w:r>
      <w:r w:rsidR="00284033" w:rsidRPr="00284033">
        <w:rPr>
          <w:rFonts w:cs="Arial"/>
          <w:b/>
          <w:szCs w:val="22"/>
        </w:rPr>
        <w:t>26</w:t>
      </w:r>
    </w:p>
    <w:p w14:paraId="5A0E86BA" w14:textId="77777777" w:rsidR="001C30DE" w:rsidRPr="00376937" w:rsidRDefault="001C30DE" w:rsidP="00F757D0">
      <w:pPr>
        <w:tabs>
          <w:tab w:val="left" w:pos="720"/>
          <w:tab w:val="left" w:pos="1440"/>
          <w:tab w:val="left" w:pos="2160"/>
          <w:tab w:val="right" w:leader="dot" w:pos="7200"/>
          <w:tab w:val="right" w:leader="dot" w:pos="8208"/>
          <w:tab w:val="right" w:leader="dot" w:pos="9216"/>
        </w:tabs>
        <w:rPr>
          <w:rFonts w:cs="Arial"/>
          <w:szCs w:val="22"/>
        </w:rPr>
      </w:pPr>
      <w:r>
        <w:rPr>
          <w:rFonts w:cs="Arial"/>
          <w:szCs w:val="22"/>
        </w:rPr>
        <w:t>Redwood Company performs an assessment annually for possible impairment losses and has gathered the following information pertaining to selected assets at December 31, 2017:</w:t>
      </w:r>
    </w:p>
    <w:p w14:paraId="7A537C03" w14:textId="77777777" w:rsidR="001C30DE" w:rsidRPr="00376937" w:rsidRDefault="001C30DE" w:rsidP="00F757D0">
      <w:pPr>
        <w:tabs>
          <w:tab w:val="left" w:pos="720"/>
          <w:tab w:val="left" w:pos="1440"/>
          <w:tab w:val="left" w:pos="2160"/>
          <w:tab w:val="right" w:leader="dot" w:pos="7200"/>
          <w:tab w:val="right" w:leader="dot" w:pos="8208"/>
          <w:tab w:val="right" w:leader="dot" w:pos="9216"/>
        </w:tabs>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1134"/>
        <w:gridCol w:w="1268"/>
        <w:gridCol w:w="1292"/>
        <w:gridCol w:w="1097"/>
      </w:tblGrid>
      <w:tr w:rsidR="001C30DE" w:rsidRPr="00816F37" w14:paraId="08C2038D" w14:textId="77777777" w:rsidTr="00CB48B3">
        <w:tc>
          <w:tcPr>
            <w:tcW w:w="0" w:type="auto"/>
          </w:tcPr>
          <w:p w14:paraId="6FC97540" w14:textId="77777777" w:rsidR="001C30DE" w:rsidRPr="00816F37" w:rsidRDefault="001C30DE" w:rsidP="00F757D0">
            <w:pPr>
              <w:tabs>
                <w:tab w:val="left" w:pos="720"/>
                <w:tab w:val="left" w:pos="1440"/>
                <w:tab w:val="left" w:pos="2160"/>
                <w:tab w:val="right" w:leader="dot" w:pos="7200"/>
                <w:tab w:val="right" w:leader="dot" w:pos="8208"/>
                <w:tab w:val="right" w:leader="dot" w:pos="9216"/>
              </w:tabs>
              <w:rPr>
                <w:rFonts w:cs="Arial"/>
                <w:szCs w:val="22"/>
              </w:rPr>
            </w:pPr>
            <w:r w:rsidRPr="00816F37">
              <w:rPr>
                <w:rFonts w:cs="Arial"/>
                <w:szCs w:val="22"/>
              </w:rPr>
              <w:t>Asset</w:t>
            </w:r>
          </w:p>
        </w:tc>
        <w:tc>
          <w:tcPr>
            <w:tcW w:w="0" w:type="auto"/>
          </w:tcPr>
          <w:p w14:paraId="1EA40353" w14:textId="77777777" w:rsidR="001C30DE" w:rsidRPr="00816F37" w:rsidRDefault="001C30DE" w:rsidP="00F757D0">
            <w:pPr>
              <w:tabs>
                <w:tab w:val="left" w:pos="720"/>
                <w:tab w:val="left" w:pos="1440"/>
                <w:tab w:val="left" w:pos="2160"/>
                <w:tab w:val="right" w:leader="dot" w:pos="7200"/>
                <w:tab w:val="right" w:leader="dot" w:pos="8208"/>
                <w:tab w:val="right" w:leader="dot" w:pos="9216"/>
              </w:tabs>
              <w:rPr>
                <w:rFonts w:cs="Arial"/>
                <w:szCs w:val="22"/>
              </w:rPr>
            </w:pPr>
            <w:r w:rsidRPr="00816F37">
              <w:rPr>
                <w:rFonts w:cs="Arial"/>
                <w:szCs w:val="22"/>
              </w:rPr>
              <w:t>Building</w:t>
            </w:r>
          </w:p>
        </w:tc>
        <w:tc>
          <w:tcPr>
            <w:tcW w:w="0" w:type="auto"/>
          </w:tcPr>
          <w:p w14:paraId="1520505C" w14:textId="77777777" w:rsidR="001C30DE" w:rsidRPr="00816F37" w:rsidRDefault="001C30DE" w:rsidP="00F757D0">
            <w:pPr>
              <w:tabs>
                <w:tab w:val="left" w:pos="720"/>
                <w:tab w:val="left" w:pos="1440"/>
                <w:tab w:val="left" w:pos="2160"/>
                <w:tab w:val="right" w:leader="dot" w:pos="7200"/>
                <w:tab w:val="right" w:leader="dot" w:pos="8208"/>
                <w:tab w:val="right" w:leader="dot" w:pos="9216"/>
              </w:tabs>
              <w:rPr>
                <w:rFonts w:cs="Arial"/>
                <w:szCs w:val="22"/>
              </w:rPr>
            </w:pPr>
            <w:r w:rsidRPr="00816F37">
              <w:rPr>
                <w:rFonts w:cs="Arial"/>
                <w:szCs w:val="22"/>
              </w:rPr>
              <w:t>Equipment</w:t>
            </w:r>
          </w:p>
        </w:tc>
        <w:tc>
          <w:tcPr>
            <w:tcW w:w="0" w:type="auto"/>
          </w:tcPr>
          <w:p w14:paraId="13B79EA9" w14:textId="77777777" w:rsidR="001C30DE" w:rsidRPr="00816F37" w:rsidRDefault="001C30DE" w:rsidP="00F757D0">
            <w:pPr>
              <w:tabs>
                <w:tab w:val="left" w:pos="720"/>
                <w:tab w:val="left" w:pos="1440"/>
                <w:tab w:val="left" w:pos="2160"/>
                <w:tab w:val="right" w:leader="dot" w:pos="7200"/>
                <w:tab w:val="right" w:leader="dot" w:pos="8208"/>
                <w:tab w:val="right" w:leader="dot" w:pos="9216"/>
              </w:tabs>
              <w:rPr>
                <w:rFonts w:cs="Arial"/>
                <w:szCs w:val="22"/>
              </w:rPr>
            </w:pPr>
            <w:r w:rsidRPr="00816F37">
              <w:rPr>
                <w:rFonts w:cs="Arial"/>
                <w:szCs w:val="22"/>
              </w:rPr>
              <w:t>Computers</w:t>
            </w:r>
          </w:p>
        </w:tc>
        <w:tc>
          <w:tcPr>
            <w:tcW w:w="0" w:type="auto"/>
          </w:tcPr>
          <w:p w14:paraId="064E6695" w14:textId="77777777" w:rsidR="001C30DE" w:rsidRPr="00816F37" w:rsidRDefault="001C30DE" w:rsidP="00F757D0">
            <w:pPr>
              <w:tabs>
                <w:tab w:val="left" w:pos="720"/>
                <w:tab w:val="left" w:pos="1440"/>
                <w:tab w:val="left" w:pos="2160"/>
                <w:tab w:val="right" w:leader="dot" w:pos="7200"/>
                <w:tab w:val="right" w:leader="dot" w:pos="8208"/>
                <w:tab w:val="right" w:leader="dot" w:pos="9216"/>
              </w:tabs>
              <w:rPr>
                <w:rFonts w:cs="Arial"/>
                <w:szCs w:val="22"/>
              </w:rPr>
            </w:pPr>
            <w:r w:rsidRPr="00816F37">
              <w:rPr>
                <w:rFonts w:cs="Arial"/>
                <w:szCs w:val="22"/>
              </w:rPr>
              <w:t>Furniture</w:t>
            </w:r>
          </w:p>
        </w:tc>
      </w:tr>
      <w:tr w:rsidR="001C30DE" w:rsidRPr="00376937" w14:paraId="17532F29" w14:textId="77777777" w:rsidTr="00CB48B3">
        <w:tc>
          <w:tcPr>
            <w:tcW w:w="0" w:type="auto"/>
          </w:tcPr>
          <w:p w14:paraId="160EEC27" w14:textId="77777777" w:rsidR="001C30DE" w:rsidRPr="00376937" w:rsidRDefault="001C30DE"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Original cost</w:t>
            </w:r>
          </w:p>
        </w:tc>
        <w:tc>
          <w:tcPr>
            <w:tcW w:w="0" w:type="auto"/>
          </w:tcPr>
          <w:p w14:paraId="558642EC" w14:textId="77777777" w:rsidR="001C30DE" w:rsidRPr="00376937" w:rsidRDefault="001C30DE" w:rsidP="00F757D0">
            <w:pPr>
              <w:tabs>
                <w:tab w:val="left" w:pos="720"/>
                <w:tab w:val="left" w:pos="1440"/>
                <w:tab w:val="left" w:pos="2160"/>
                <w:tab w:val="right" w:leader="dot" w:pos="7200"/>
                <w:tab w:val="right" w:leader="dot" w:pos="8208"/>
                <w:tab w:val="right" w:leader="dot" w:pos="9216"/>
              </w:tabs>
              <w:rPr>
                <w:rFonts w:cs="Arial"/>
                <w:szCs w:val="22"/>
              </w:rPr>
            </w:pPr>
            <w:r>
              <w:rPr>
                <w:rFonts w:cs="Arial"/>
                <w:szCs w:val="22"/>
              </w:rPr>
              <w:t>$4</w:t>
            </w:r>
            <w:r w:rsidRPr="00376937">
              <w:rPr>
                <w:rFonts w:cs="Arial"/>
                <w:szCs w:val="22"/>
              </w:rPr>
              <w:t>00,000</w:t>
            </w:r>
          </w:p>
        </w:tc>
        <w:tc>
          <w:tcPr>
            <w:tcW w:w="0" w:type="auto"/>
          </w:tcPr>
          <w:p w14:paraId="1AC23EC3" w14:textId="77777777" w:rsidR="001C30DE" w:rsidRPr="00376937" w:rsidRDefault="001C30DE"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w:t>
            </w:r>
            <w:r>
              <w:rPr>
                <w:rFonts w:cs="Arial"/>
                <w:szCs w:val="22"/>
              </w:rPr>
              <w:t>2</w:t>
            </w:r>
            <w:r w:rsidRPr="00376937">
              <w:rPr>
                <w:rFonts w:cs="Arial"/>
                <w:szCs w:val="22"/>
              </w:rPr>
              <w:t>45,000</w:t>
            </w:r>
          </w:p>
        </w:tc>
        <w:tc>
          <w:tcPr>
            <w:tcW w:w="0" w:type="auto"/>
          </w:tcPr>
          <w:p w14:paraId="28EE8F51" w14:textId="77777777" w:rsidR="001C30DE" w:rsidRPr="00376937" w:rsidRDefault="001C30DE"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$1</w:t>
            </w:r>
            <w:r>
              <w:rPr>
                <w:rFonts w:cs="Arial"/>
                <w:szCs w:val="22"/>
              </w:rPr>
              <w:t>0</w:t>
            </w:r>
            <w:r w:rsidRPr="00376937">
              <w:rPr>
                <w:rFonts w:cs="Arial"/>
                <w:szCs w:val="22"/>
              </w:rPr>
              <w:t>0,000</w:t>
            </w:r>
          </w:p>
        </w:tc>
        <w:tc>
          <w:tcPr>
            <w:tcW w:w="0" w:type="auto"/>
          </w:tcPr>
          <w:p w14:paraId="62FCCD0C" w14:textId="77777777" w:rsidR="001C30DE" w:rsidRPr="00376937" w:rsidRDefault="001C30DE"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$20,000</w:t>
            </w:r>
          </w:p>
        </w:tc>
      </w:tr>
      <w:tr w:rsidR="001C30DE" w:rsidRPr="00376937" w14:paraId="44A60588" w14:textId="77777777" w:rsidTr="00CB48B3">
        <w:tc>
          <w:tcPr>
            <w:tcW w:w="0" w:type="auto"/>
          </w:tcPr>
          <w:p w14:paraId="6D44FDA6" w14:textId="77777777" w:rsidR="001C30DE" w:rsidRPr="00376937" w:rsidRDefault="001C30DE"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Accumulated depreciation</w:t>
            </w:r>
          </w:p>
        </w:tc>
        <w:tc>
          <w:tcPr>
            <w:tcW w:w="0" w:type="auto"/>
          </w:tcPr>
          <w:p w14:paraId="0AC3CDA2" w14:textId="77777777" w:rsidR="001C30DE" w:rsidRPr="00376937" w:rsidRDefault="001C30DE" w:rsidP="00F757D0">
            <w:pPr>
              <w:tabs>
                <w:tab w:val="left" w:pos="720"/>
                <w:tab w:val="left" w:pos="1440"/>
                <w:tab w:val="left" w:pos="2160"/>
                <w:tab w:val="right" w:leader="dot" w:pos="7200"/>
                <w:tab w:val="right" w:leader="dot" w:pos="8208"/>
                <w:tab w:val="right" w:leader="dot" w:pos="9216"/>
              </w:tabs>
              <w:rPr>
                <w:rFonts w:cs="Arial"/>
                <w:szCs w:val="22"/>
              </w:rPr>
            </w:pPr>
            <w:r>
              <w:rPr>
                <w:rFonts w:cs="Arial"/>
                <w:szCs w:val="22"/>
              </w:rPr>
              <w:t>220,000</w:t>
            </w:r>
          </w:p>
        </w:tc>
        <w:tc>
          <w:tcPr>
            <w:tcW w:w="0" w:type="auto"/>
          </w:tcPr>
          <w:p w14:paraId="14B46AF0" w14:textId="77777777" w:rsidR="001C30DE" w:rsidRPr="00376937" w:rsidRDefault="001C30DE" w:rsidP="00F757D0">
            <w:pPr>
              <w:tabs>
                <w:tab w:val="left" w:pos="720"/>
                <w:tab w:val="left" w:pos="1440"/>
                <w:tab w:val="left" w:pos="2160"/>
                <w:tab w:val="right" w:leader="dot" w:pos="7200"/>
                <w:tab w:val="right" w:leader="dot" w:pos="8208"/>
                <w:tab w:val="right" w:leader="dot" w:pos="9216"/>
              </w:tabs>
              <w:rPr>
                <w:rFonts w:cs="Arial"/>
                <w:szCs w:val="22"/>
              </w:rPr>
            </w:pPr>
            <w:r>
              <w:rPr>
                <w:rFonts w:cs="Arial"/>
                <w:szCs w:val="22"/>
              </w:rPr>
              <w:t>16,000</w:t>
            </w:r>
          </w:p>
        </w:tc>
        <w:tc>
          <w:tcPr>
            <w:tcW w:w="0" w:type="auto"/>
          </w:tcPr>
          <w:p w14:paraId="68773DAB" w14:textId="77777777" w:rsidR="001C30DE" w:rsidRPr="00376937" w:rsidRDefault="001C30DE" w:rsidP="00F757D0">
            <w:pPr>
              <w:tabs>
                <w:tab w:val="left" w:pos="720"/>
                <w:tab w:val="left" w:pos="1440"/>
                <w:tab w:val="left" w:pos="2160"/>
                <w:tab w:val="right" w:leader="dot" w:pos="7200"/>
                <w:tab w:val="right" w:leader="dot" w:pos="8208"/>
                <w:tab w:val="right" w:leader="dot" w:pos="9216"/>
              </w:tabs>
              <w:rPr>
                <w:rFonts w:cs="Arial"/>
                <w:szCs w:val="22"/>
              </w:rPr>
            </w:pPr>
            <w:r>
              <w:rPr>
                <w:rFonts w:cs="Arial"/>
                <w:szCs w:val="22"/>
              </w:rPr>
              <w:t>20,000</w:t>
            </w:r>
          </w:p>
        </w:tc>
        <w:tc>
          <w:tcPr>
            <w:tcW w:w="0" w:type="auto"/>
          </w:tcPr>
          <w:p w14:paraId="4185CA13" w14:textId="77777777" w:rsidR="001C30DE" w:rsidRPr="00376937" w:rsidRDefault="001C30DE" w:rsidP="00F757D0">
            <w:pPr>
              <w:tabs>
                <w:tab w:val="left" w:pos="720"/>
                <w:tab w:val="left" w:pos="1440"/>
                <w:tab w:val="left" w:pos="2160"/>
                <w:tab w:val="right" w:leader="dot" w:pos="7200"/>
                <w:tab w:val="right" w:leader="dot" w:pos="8208"/>
                <w:tab w:val="right" w:leader="dot" w:pos="9216"/>
              </w:tabs>
              <w:rPr>
                <w:rFonts w:cs="Arial"/>
                <w:szCs w:val="22"/>
              </w:rPr>
            </w:pPr>
            <w:r>
              <w:rPr>
                <w:rFonts w:cs="Arial"/>
                <w:szCs w:val="22"/>
              </w:rPr>
              <w:t>13,000</w:t>
            </w:r>
          </w:p>
        </w:tc>
      </w:tr>
      <w:tr w:rsidR="001C30DE" w:rsidRPr="00376937" w14:paraId="66270F72" w14:textId="77777777" w:rsidTr="00CB48B3">
        <w:tc>
          <w:tcPr>
            <w:tcW w:w="0" w:type="auto"/>
          </w:tcPr>
          <w:p w14:paraId="302F08F3" w14:textId="77777777" w:rsidR="001C30DE" w:rsidRPr="00376937" w:rsidRDefault="001C30DE" w:rsidP="00F757D0">
            <w:pPr>
              <w:tabs>
                <w:tab w:val="left" w:pos="720"/>
                <w:tab w:val="left" w:pos="1440"/>
                <w:tab w:val="left" w:pos="2160"/>
                <w:tab w:val="right" w:leader="dot" w:pos="7200"/>
                <w:tab w:val="right" w:leader="dot" w:pos="8208"/>
                <w:tab w:val="right" w:leader="dot" w:pos="9216"/>
              </w:tabs>
              <w:rPr>
                <w:rFonts w:cs="Arial"/>
                <w:szCs w:val="22"/>
              </w:rPr>
            </w:pPr>
            <w:r>
              <w:rPr>
                <w:rFonts w:cs="Arial"/>
                <w:szCs w:val="22"/>
              </w:rPr>
              <w:t>Recoverable amount</w:t>
            </w:r>
          </w:p>
        </w:tc>
        <w:tc>
          <w:tcPr>
            <w:tcW w:w="0" w:type="auto"/>
          </w:tcPr>
          <w:p w14:paraId="17772440" w14:textId="77777777" w:rsidR="001C30DE" w:rsidRPr="00376937" w:rsidRDefault="001C30DE" w:rsidP="00F757D0">
            <w:pPr>
              <w:tabs>
                <w:tab w:val="left" w:pos="720"/>
                <w:tab w:val="left" w:pos="1440"/>
                <w:tab w:val="left" w:pos="2160"/>
                <w:tab w:val="right" w:leader="dot" w:pos="7200"/>
                <w:tab w:val="right" w:leader="dot" w:pos="8208"/>
                <w:tab w:val="right" w:leader="dot" w:pos="9216"/>
              </w:tabs>
              <w:rPr>
                <w:rFonts w:cs="Arial"/>
                <w:szCs w:val="22"/>
              </w:rPr>
            </w:pPr>
            <w:r>
              <w:rPr>
                <w:rFonts w:cs="Arial"/>
                <w:szCs w:val="22"/>
              </w:rPr>
              <w:t>55</w:t>
            </w:r>
            <w:r w:rsidRPr="00376937">
              <w:rPr>
                <w:rFonts w:cs="Arial"/>
                <w:szCs w:val="22"/>
              </w:rPr>
              <w:t>0,000</w:t>
            </w:r>
          </w:p>
        </w:tc>
        <w:tc>
          <w:tcPr>
            <w:tcW w:w="0" w:type="auto"/>
          </w:tcPr>
          <w:p w14:paraId="50B67A26" w14:textId="77777777" w:rsidR="001C30DE" w:rsidRPr="00376937" w:rsidRDefault="001C30DE" w:rsidP="00F757D0">
            <w:pPr>
              <w:tabs>
                <w:tab w:val="left" w:pos="720"/>
                <w:tab w:val="left" w:pos="1440"/>
                <w:tab w:val="left" w:pos="2160"/>
                <w:tab w:val="right" w:leader="dot" w:pos="7200"/>
                <w:tab w:val="right" w:leader="dot" w:pos="8208"/>
                <w:tab w:val="right" w:leader="dot" w:pos="9216"/>
              </w:tabs>
              <w:rPr>
                <w:rFonts w:cs="Arial"/>
                <w:szCs w:val="22"/>
              </w:rPr>
            </w:pPr>
            <w:r>
              <w:rPr>
                <w:rFonts w:cs="Arial"/>
                <w:szCs w:val="22"/>
              </w:rPr>
              <w:t>225,000</w:t>
            </w:r>
          </w:p>
        </w:tc>
        <w:tc>
          <w:tcPr>
            <w:tcW w:w="0" w:type="auto"/>
          </w:tcPr>
          <w:p w14:paraId="0378E7EA" w14:textId="77777777" w:rsidR="001C30DE" w:rsidRPr="00376937" w:rsidRDefault="001C30DE" w:rsidP="00F757D0">
            <w:pPr>
              <w:tabs>
                <w:tab w:val="left" w:pos="720"/>
                <w:tab w:val="left" w:pos="1440"/>
                <w:tab w:val="left" w:pos="2160"/>
                <w:tab w:val="right" w:leader="dot" w:pos="7200"/>
                <w:tab w:val="right" w:leader="dot" w:pos="8208"/>
                <w:tab w:val="right" w:leader="dot" w:pos="9216"/>
              </w:tabs>
              <w:rPr>
                <w:rFonts w:cs="Arial"/>
                <w:szCs w:val="22"/>
              </w:rPr>
            </w:pPr>
            <w:r>
              <w:rPr>
                <w:rFonts w:cs="Arial"/>
                <w:szCs w:val="22"/>
              </w:rPr>
              <w:t>$70</w:t>
            </w:r>
            <w:r w:rsidRPr="00376937">
              <w:rPr>
                <w:rFonts w:cs="Arial"/>
                <w:szCs w:val="22"/>
              </w:rPr>
              <w:t>,000</w:t>
            </w:r>
          </w:p>
        </w:tc>
        <w:tc>
          <w:tcPr>
            <w:tcW w:w="0" w:type="auto"/>
          </w:tcPr>
          <w:p w14:paraId="5065A2E5" w14:textId="77777777" w:rsidR="001C30DE" w:rsidRPr="00376937" w:rsidRDefault="001C30DE" w:rsidP="00F757D0">
            <w:pPr>
              <w:tabs>
                <w:tab w:val="left" w:pos="720"/>
                <w:tab w:val="left" w:pos="1440"/>
                <w:tab w:val="left" w:pos="2160"/>
                <w:tab w:val="right" w:leader="dot" w:pos="7200"/>
                <w:tab w:val="right" w:leader="dot" w:pos="8208"/>
                <w:tab w:val="right" w:leader="dot" w:pos="9216"/>
              </w:tabs>
              <w:rPr>
                <w:rFonts w:cs="Arial"/>
                <w:szCs w:val="22"/>
              </w:rPr>
            </w:pPr>
            <w:r>
              <w:rPr>
                <w:rFonts w:cs="Arial"/>
                <w:szCs w:val="22"/>
              </w:rPr>
              <w:t>$8</w:t>
            </w:r>
            <w:r w:rsidRPr="00376937">
              <w:rPr>
                <w:rFonts w:cs="Arial"/>
                <w:szCs w:val="22"/>
              </w:rPr>
              <w:t>,000</w:t>
            </w:r>
          </w:p>
        </w:tc>
      </w:tr>
      <w:tr w:rsidR="001C30DE" w:rsidRPr="00376937" w14:paraId="2B255B7F" w14:textId="77777777" w:rsidTr="00CB48B3">
        <w:tc>
          <w:tcPr>
            <w:tcW w:w="0" w:type="auto"/>
          </w:tcPr>
          <w:p w14:paraId="0388639B" w14:textId="77777777" w:rsidR="001C30DE" w:rsidRDefault="001C30DE" w:rsidP="00F757D0">
            <w:pPr>
              <w:tabs>
                <w:tab w:val="left" w:pos="720"/>
                <w:tab w:val="left" w:pos="1440"/>
                <w:tab w:val="left" w:pos="2160"/>
                <w:tab w:val="right" w:leader="dot" w:pos="7200"/>
                <w:tab w:val="right" w:leader="dot" w:pos="8208"/>
                <w:tab w:val="right" w:leader="dot" w:pos="9216"/>
              </w:tabs>
              <w:rPr>
                <w:rFonts w:cs="Arial"/>
                <w:szCs w:val="22"/>
              </w:rPr>
            </w:pPr>
            <w:r>
              <w:rPr>
                <w:rFonts w:cs="Arial"/>
                <w:szCs w:val="22"/>
              </w:rPr>
              <w:lastRenderedPageBreak/>
              <w:t>Impairment loss (if any)</w:t>
            </w:r>
          </w:p>
        </w:tc>
        <w:tc>
          <w:tcPr>
            <w:tcW w:w="0" w:type="auto"/>
          </w:tcPr>
          <w:p w14:paraId="2261E6F6" w14:textId="77777777" w:rsidR="001C30DE" w:rsidRDefault="001C30DE" w:rsidP="00F757D0">
            <w:pPr>
              <w:tabs>
                <w:tab w:val="left" w:pos="720"/>
                <w:tab w:val="left" w:pos="1440"/>
                <w:tab w:val="left" w:pos="2160"/>
                <w:tab w:val="right" w:leader="dot" w:pos="7200"/>
                <w:tab w:val="right" w:leader="dot" w:pos="8208"/>
                <w:tab w:val="right" w:leader="dot" w:pos="9216"/>
              </w:tabs>
              <w:rPr>
                <w:rFonts w:cs="Arial"/>
                <w:szCs w:val="22"/>
              </w:rPr>
            </w:pPr>
            <w:r>
              <w:rPr>
                <w:rFonts w:cs="Arial"/>
                <w:szCs w:val="22"/>
              </w:rPr>
              <w:t>?</w:t>
            </w:r>
          </w:p>
        </w:tc>
        <w:tc>
          <w:tcPr>
            <w:tcW w:w="0" w:type="auto"/>
          </w:tcPr>
          <w:p w14:paraId="20E620F1" w14:textId="77777777" w:rsidR="001C30DE" w:rsidRDefault="001C30DE" w:rsidP="00F757D0">
            <w:pPr>
              <w:tabs>
                <w:tab w:val="left" w:pos="720"/>
                <w:tab w:val="left" w:pos="1440"/>
                <w:tab w:val="left" w:pos="2160"/>
                <w:tab w:val="right" w:leader="dot" w:pos="7200"/>
                <w:tab w:val="right" w:leader="dot" w:pos="8208"/>
                <w:tab w:val="right" w:leader="dot" w:pos="9216"/>
              </w:tabs>
              <w:rPr>
                <w:rFonts w:cs="Arial"/>
                <w:szCs w:val="22"/>
              </w:rPr>
            </w:pPr>
            <w:r>
              <w:rPr>
                <w:rFonts w:cs="Arial"/>
                <w:szCs w:val="22"/>
              </w:rPr>
              <w:t>?</w:t>
            </w:r>
          </w:p>
        </w:tc>
        <w:tc>
          <w:tcPr>
            <w:tcW w:w="0" w:type="auto"/>
          </w:tcPr>
          <w:p w14:paraId="378A9285" w14:textId="77777777" w:rsidR="001C30DE" w:rsidRPr="00376937" w:rsidRDefault="001C30DE" w:rsidP="00F757D0">
            <w:pPr>
              <w:tabs>
                <w:tab w:val="left" w:pos="720"/>
                <w:tab w:val="left" w:pos="1440"/>
                <w:tab w:val="left" w:pos="2160"/>
                <w:tab w:val="right" w:leader="dot" w:pos="7200"/>
                <w:tab w:val="right" w:leader="dot" w:pos="8208"/>
                <w:tab w:val="right" w:leader="dot" w:pos="9216"/>
              </w:tabs>
              <w:rPr>
                <w:rFonts w:cs="Arial"/>
                <w:szCs w:val="22"/>
              </w:rPr>
            </w:pPr>
            <w:r>
              <w:rPr>
                <w:rFonts w:cs="Arial"/>
                <w:szCs w:val="22"/>
              </w:rPr>
              <w:t>?</w:t>
            </w:r>
          </w:p>
        </w:tc>
        <w:tc>
          <w:tcPr>
            <w:tcW w:w="0" w:type="auto"/>
          </w:tcPr>
          <w:p w14:paraId="5A23D168" w14:textId="77777777" w:rsidR="001C30DE" w:rsidRPr="00376937" w:rsidRDefault="001C30DE" w:rsidP="00F757D0">
            <w:pPr>
              <w:tabs>
                <w:tab w:val="left" w:pos="720"/>
                <w:tab w:val="left" w:pos="1440"/>
                <w:tab w:val="left" w:pos="2160"/>
                <w:tab w:val="right" w:leader="dot" w:pos="7200"/>
                <w:tab w:val="right" w:leader="dot" w:pos="8208"/>
                <w:tab w:val="right" w:leader="dot" w:pos="9216"/>
              </w:tabs>
              <w:rPr>
                <w:rFonts w:cs="Arial"/>
                <w:szCs w:val="22"/>
              </w:rPr>
            </w:pPr>
            <w:r>
              <w:rPr>
                <w:rFonts w:cs="Arial"/>
                <w:szCs w:val="22"/>
              </w:rPr>
              <w:t>?</w:t>
            </w:r>
          </w:p>
        </w:tc>
      </w:tr>
    </w:tbl>
    <w:p w14:paraId="2E0C28FE" w14:textId="77777777" w:rsidR="00F757D0" w:rsidRPr="00F757D0" w:rsidRDefault="00F757D0" w:rsidP="00F757D0">
      <w:pPr>
        <w:tabs>
          <w:tab w:val="left" w:pos="720"/>
          <w:tab w:val="left" w:pos="1440"/>
          <w:tab w:val="left" w:pos="2160"/>
          <w:tab w:val="right" w:leader="dot" w:pos="7200"/>
          <w:tab w:val="right" w:leader="dot" w:pos="8208"/>
          <w:tab w:val="right" w:leader="dot" w:pos="9216"/>
        </w:tabs>
        <w:rPr>
          <w:rFonts w:cs="Arial"/>
          <w:szCs w:val="22"/>
        </w:rPr>
      </w:pPr>
    </w:p>
    <w:p w14:paraId="0B0C745B" w14:textId="77777777" w:rsidR="001C30DE" w:rsidRPr="00376937" w:rsidRDefault="001C30DE"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b/>
          <w:szCs w:val="22"/>
        </w:rPr>
        <w:t>Instructions</w:t>
      </w:r>
    </w:p>
    <w:p w14:paraId="77D88FA9" w14:textId="77777777" w:rsidR="00667199" w:rsidRDefault="001C30DE" w:rsidP="00F757D0">
      <w:pPr>
        <w:tabs>
          <w:tab w:val="left" w:pos="1440"/>
          <w:tab w:val="left" w:pos="2160"/>
          <w:tab w:val="right" w:leader="dot" w:pos="7200"/>
          <w:tab w:val="right" w:leader="dot" w:pos="8208"/>
          <w:tab w:val="right" w:leader="dot" w:pos="9216"/>
        </w:tabs>
        <w:rPr>
          <w:rFonts w:cs="Arial"/>
          <w:szCs w:val="22"/>
        </w:rPr>
      </w:pPr>
      <w:r>
        <w:rPr>
          <w:rFonts w:cs="Arial"/>
          <w:szCs w:val="22"/>
        </w:rPr>
        <w:t xml:space="preserve">Determine </w:t>
      </w:r>
      <w:r w:rsidR="00667199">
        <w:rPr>
          <w:rFonts w:cs="Arial"/>
          <w:szCs w:val="22"/>
        </w:rPr>
        <w:t>if</w:t>
      </w:r>
      <w:r>
        <w:rPr>
          <w:rFonts w:cs="Arial"/>
          <w:szCs w:val="22"/>
        </w:rPr>
        <w:t xml:space="preserve"> the </w:t>
      </w:r>
      <w:r w:rsidR="00667199">
        <w:rPr>
          <w:rFonts w:cs="Arial"/>
          <w:szCs w:val="22"/>
        </w:rPr>
        <w:t xml:space="preserve">assets identified by </w:t>
      </w:r>
      <w:r>
        <w:rPr>
          <w:rFonts w:cs="Arial"/>
          <w:szCs w:val="22"/>
        </w:rPr>
        <w:t>Redwood</w:t>
      </w:r>
      <w:r w:rsidR="00667199">
        <w:rPr>
          <w:rFonts w:cs="Arial"/>
          <w:szCs w:val="22"/>
        </w:rPr>
        <w:t xml:space="preserve"> are impaired and prepare any necessary adjusting entries to record the impairments.</w:t>
      </w:r>
    </w:p>
    <w:p w14:paraId="4A0C46F9" w14:textId="77777777" w:rsidR="001C30DE" w:rsidRPr="00376937" w:rsidRDefault="001C30DE" w:rsidP="00F757D0">
      <w:pPr>
        <w:tabs>
          <w:tab w:val="left" w:pos="720"/>
          <w:tab w:val="left" w:pos="1440"/>
          <w:tab w:val="left" w:pos="2160"/>
          <w:tab w:val="right" w:leader="dot" w:pos="7200"/>
          <w:tab w:val="right" w:leader="dot" w:pos="8208"/>
          <w:tab w:val="right" w:leader="dot" w:pos="9216"/>
        </w:tabs>
        <w:rPr>
          <w:rFonts w:cs="Arial"/>
          <w:szCs w:val="22"/>
        </w:rPr>
      </w:pPr>
    </w:p>
    <w:p w14:paraId="540B8C9B" w14:textId="401D2B0A" w:rsidR="001C30DE" w:rsidRDefault="00F757D0" w:rsidP="00F757D0">
      <w:pPr>
        <w:tabs>
          <w:tab w:val="left" w:pos="720"/>
          <w:tab w:val="left" w:pos="1440"/>
          <w:tab w:val="left" w:pos="2160"/>
          <w:tab w:val="right" w:leader="dot" w:pos="7200"/>
          <w:tab w:val="right" w:leader="dot" w:pos="8208"/>
          <w:tab w:val="right" w:leader="dot" w:pos="9216"/>
        </w:tabs>
        <w:rPr>
          <w:rFonts w:cs="Arial"/>
          <w:szCs w:val="22"/>
        </w:rPr>
      </w:pPr>
      <w:r>
        <w:rPr>
          <w:rFonts w:cs="Arial"/>
          <w:b/>
          <w:szCs w:val="22"/>
        </w:rPr>
        <w:t>Solution</w:t>
      </w:r>
      <w:r w:rsidR="001C30DE" w:rsidRPr="00376937">
        <w:rPr>
          <w:rFonts w:cs="Arial"/>
          <w:b/>
          <w:szCs w:val="22"/>
        </w:rPr>
        <w:t xml:space="preserve"> </w:t>
      </w:r>
      <w:r w:rsidR="00284033">
        <w:rPr>
          <w:rFonts w:cs="Arial"/>
          <w:b/>
          <w:szCs w:val="22"/>
        </w:rPr>
        <w:t>26</w:t>
      </w:r>
      <w:r w:rsidR="001C30DE" w:rsidRPr="00376937">
        <w:rPr>
          <w:rFonts w:cs="Arial"/>
          <w:b/>
          <w:szCs w:val="22"/>
        </w:rPr>
        <w:t xml:space="preserve"> </w:t>
      </w:r>
      <w:r w:rsidR="00667199">
        <w:rPr>
          <w:rFonts w:cs="Arial"/>
          <w:szCs w:val="22"/>
        </w:rPr>
        <w:t>(1</w:t>
      </w:r>
      <w:r w:rsidR="001C30DE" w:rsidRPr="00376937">
        <w:rPr>
          <w:rFonts w:cs="Arial"/>
          <w:szCs w:val="22"/>
        </w:rPr>
        <w:t>0 min.)</w:t>
      </w:r>
    </w:p>
    <w:p w14:paraId="5A1E0174" w14:textId="77777777" w:rsidR="001C30DE" w:rsidRPr="00376937" w:rsidRDefault="001C30DE" w:rsidP="00F757D0">
      <w:pPr>
        <w:tabs>
          <w:tab w:val="left" w:pos="720"/>
          <w:tab w:val="left" w:pos="1440"/>
          <w:tab w:val="left" w:pos="2160"/>
          <w:tab w:val="right" w:leader="dot" w:pos="7200"/>
          <w:tab w:val="right" w:leader="dot" w:pos="8208"/>
          <w:tab w:val="right" w:leader="dot" w:pos="9216"/>
        </w:tabs>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1134"/>
        <w:gridCol w:w="1268"/>
        <w:gridCol w:w="1292"/>
        <w:gridCol w:w="1097"/>
      </w:tblGrid>
      <w:tr w:rsidR="001C30DE" w:rsidRPr="00816F37" w14:paraId="6755BFA2" w14:textId="77777777" w:rsidTr="00CB48B3">
        <w:tc>
          <w:tcPr>
            <w:tcW w:w="0" w:type="auto"/>
          </w:tcPr>
          <w:p w14:paraId="4C2AB59A" w14:textId="77777777" w:rsidR="001C30DE" w:rsidRPr="00816F37" w:rsidRDefault="001C30DE" w:rsidP="00F757D0">
            <w:pPr>
              <w:tabs>
                <w:tab w:val="left" w:pos="720"/>
                <w:tab w:val="left" w:pos="1440"/>
                <w:tab w:val="left" w:pos="2160"/>
                <w:tab w:val="right" w:leader="dot" w:pos="7200"/>
                <w:tab w:val="right" w:leader="dot" w:pos="8208"/>
                <w:tab w:val="right" w:leader="dot" w:pos="9216"/>
              </w:tabs>
              <w:rPr>
                <w:rFonts w:cs="Arial"/>
                <w:szCs w:val="22"/>
              </w:rPr>
            </w:pPr>
            <w:r w:rsidRPr="00816F37">
              <w:rPr>
                <w:rFonts w:cs="Arial"/>
                <w:szCs w:val="22"/>
              </w:rPr>
              <w:t>Asset</w:t>
            </w:r>
          </w:p>
        </w:tc>
        <w:tc>
          <w:tcPr>
            <w:tcW w:w="0" w:type="auto"/>
          </w:tcPr>
          <w:p w14:paraId="1D85B575" w14:textId="77777777" w:rsidR="001C30DE" w:rsidRPr="00816F37" w:rsidRDefault="001C30DE" w:rsidP="00F757D0">
            <w:pPr>
              <w:tabs>
                <w:tab w:val="left" w:pos="720"/>
                <w:tab w:val="left" w:pos="1440"/>
                <w:tab w:val="left" w:pos="2160"/>
                <w:tab w:val="right" w:leader="dot" w:pos="7200"/>
                <w:tab w:val="right" w:leader="dot" w:pos="8208"/>
                <w:tab w:val="right" w:leader="dot" w:pos="9216"/>
              </w:tabs>
              <w:rPr>
                <w:rFonts w:cs="Arial"/>
                <w:szCs w:val="22"/>
              </w:rPr>
            </w:pPr>
            <w:r w:rsidRPr="00816F37">
              <w:rPr>
                <w:rFonts w:cs="Arial"/>
                <w:szCs w:val="22"/>
              </w:rPr>
              <w:t>Building</w:t>
            </w:r>
          </w:p>
        </w:tc>
        <w:tc>
          <w:tcPr>
            <w:tcW w:w="0" w:type="auto"/>
          </w:tcPr>
          <w:p w14:paraId="2D8EFB2F" w14:textId="77777777" w:rsidR="001C30DE" w:rsidRPr="00816F37" w:rsidRDefault="001C30DE" w:rsidP="00F757D0">
            <w:pPr>
              <w:tabs>
                <w:tab w:val="left" w:pos="720"/>
                <w:tab w:val="left" w:pos="1440"/>
                <w:tab w:val="left" w:pos="2160"/>
                <w:tab w:val="right" w:leader="dot" w:pos="7200"/>
                <w:tab w:val="right" w:leader="dot" w:pos="8208"/>
                <w:tab w:val="right" w:leader="dot" w:pos="9216"/>
              </w:tabs>
              <w:rPr>
                <w:rFonts w:cs="Arial"/>
                <w:szCs w:val="22"/>
              </w:rPr>
            </w:pPr>
            <w:r w:rsidRPr="00816F37">
              <w:rPr>
                <w:rFonts w:cs="Arial"/>
                <w:szCs w:val="22"/>
              </w:rPr>
              <w:t>Equipment</w:t>
            </w:r>
          </w:p>
        </w:tc>
        <w:tc>
          <w:tcPr>
            <w:tcW w:w="0" w:type="auto"/>
          </w:tcPr>
          <w:p w14:paraId="6146FDF5" w14:textId="77777777" w:rsidR="001C30DE" w:rsidRPr="00816F37" w:rsidRDefault="001C30DE" w:rsidP="00F757D0">
            <w:pPr>
              <w:tabs>
                <w:tab w:val="left" w:pos="720"/>
                <w:tab w:val="left" w:pos="1440"/>
                <w:tab w:val="left" w:pos="2160"/>
                <w:tab w:val="right" w:leader="dot" w:pos="7200"/>
                <w:tab w:val="right" w:leader="dot" w:pos="8208"/>
                <w:tab w:val="right" w:leader="dot" w:pos="9216"/>
              </w:tabs>
              <w:rPr>
                <w:rFonts w:cs="Arial"/>
                <w:szCs w:val="22"/>
              </w:rPr>
            </w:pPr>
            <w:r w:rsidRPr="00816F37">
              <w:rPr>
                <w:rFonts w:cs="Arial"/>
                <w:szCs w:val="22"/>
              </w:rPr>
              <w:t>Computers</w:t>
            </w:r>
          </w:p>
        </w:tc>
        <w:tc>
          <w:tcPr>
            <w:tcW w:w="0" w:type="auto"/>
          </w:tcPr>
          <w:p w14:paraId="7B898F92" w14:textId="77777777" w:rsidR="001C30DE" w:rsidRPr="00816F37" w:rsidRDefault="001C30DE" w:rsidP="00F757D0">
            <w:pPr>
              <w:tabs>
                <w:tab w:val="left" w:pos="720"/>
                <w:tab w:val="left" w:pos="1440"/>
                <w:tab w:val="left" w:pos="2160"/>
                <w:tab w:val="right" w:leader="dot" w:pos="7200"/>
                <w:tab w:val="right" w:leader="dot" w:pos="8208"/>
                <w:tab w:val="right" w:leader="dot" w:pos="9216"/>
              </w:tabs>
              <w:rPr>
                <w:rFonts w:cs="Arial"/>
                <w:szCs w:val="22"/>
              </w:rPr>
            </w:pPr>
            <w:r w:rsidRPr="00816F37">
              <w:rPr>
                <w:rFonts w:cs="Arial"/>
                <w:szCs w:val="22"/>
              </w:rPr>
              <w:t>Furniture</w:t>
            </w:r>
          </w:p>
        </w:tc>
      </w:tr>
      <w:tr w:rsidR="001C30DE" w:rsidRPr="00376937" w14:paraId="62D921B7" w14:textId="77777777" w:rsidTr="00CB48B3">
        <w:tc>
          <w:tcPr>
            <w:tcW w:w="0" w:type="auto"/>
          </w:tcPr>
          <w:p w14:paraId="5FA5A3C2" w14:textId="77777777" w:rsidR="001C30DE" w:rsidRPr="00376937" w:rsidRDefault="001C30DE"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Original cost</w:t>
            </w:r>
          </w:p>
        </w:tc>
        <w:tc>
          <w:tcPr>
            <w:tcW w:w="0" w:type="auto"/>
          </w:tcPr>
          <w:p w14:paraId="7088379E" w14:textId="77777777" w:rsidR="001C30DE" w:rsidRPr="00376937" w:rsidRDefault="001C30DE" w:rsidP="00F757D0">
            <w:pPr>
              <w:tabs>
                <w:tab w:val="left" w:pos="720"/>
                <w:tab w:val="left" w:pos="1440"/>
                <w:tab w:val="left" w:pos="2160"/>
                <w:tab w:val="right" w:leader="dot" w:pos="7200"/>
                <w:tab w:val="right" w:leader="dot" w:pos="8208"/>
                <w:tab w:val="right" w:leader="dot" w:pos="9216"/>
              </w:tabs>
              <w:rPr>
                <w:rFonts w:cs="Arial"/>
                <w:szCs w:val="22"/>
              </w:rPr>
            </w:pPr>
            <w:r>
              <w:rPr>
                <w:rFonts w:cs="Arial"/>
                <w:szCs w:val="22"/>
              </w:rPr>
              <w:t>$4</w:t>
            </w:r>
            <w:r w:rsidRPr="00376937">
              <w:rPr>
                <w:rFonts w:cs="Arial"/>
                <w:szCs w:val="22"/>
              </w:rPr>
              <w:t>00,000</w:t>
            </w:r>
          </w:p>
        </w:tc>
        <w:tc>
          <w:tcPr>
            <w:tcW w:w="0" w:type="auto"/>
          </w:tcPr>
          <w:p w14:paraId="34CAA90D" w14:textId="77777777" w:rsidR="001C30DE" w:rsidRPr="00376937" w:rsidRDefault="001C30DE"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w:t>
            </w:r>
            <w:r>
              <w:rPr>
                <w:rFonts w:cs="Arial"/>
                <w:szCs w:val="22"/>
              </w:rPr>
              <w:t>2</w:t>
            </w:r>
            <w:r w:rsidRPr="00376937">
              <w:rPr>
                <w:rFonts w:cs="Arial"/>
                <w:szCs w:val="22"/>
              </w:rPr>
              <w:t>45,000</w:t>
            </w:r>
          </w:p>
        </w:tc>
        <w:tc>
          <w:tcPr>
            <w:tcW w:w="0" w:type="auto"/>
          </w:tcPr>
          <w:p w14:paraId="5DC42CEA" w14:textId="77777777" w:rsidR="001C30DE" w:rsidRPr="00376937" w:rsidRDefault="001C30DE"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$1</w:t>
            </w:r>
            <w:r>
              <w:rPr>
                <w:rFonts w:cs="Arial"/>
                <w:szCs w:val="22"/>
              </w:rPr>
              <w:t>0</w:t>
            </w:r>
            <w:r w:rsidRPr="00376937">
              <w:rPr>
                <w:rFonts w:cs="Arial"/>
                <w:szCs w:val="22"/>
              </w:rPr>
              <w:t>0,000</w:t>
            </w:r>
          </w:p>
        </w:tc>
        <w:tc>
          <w:tcPr>
            <w:tcW w:w="0" w:type="auto"/>
          </w:tcPr>
          <w:p w14:paraId="49FBFB01" w14:textId="77777777" w:rsidR="001C30DE" w:rsidRPr="00376937" w:rsidRDefault="001C30DE"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$20,000</w:t>
            </w:r>
          </w:p>
        </w:tc>
      </w:tr>
      <w:tr w:rsidR="001C30DE" w:rsidRPr="00376937" w14:paraId="34D2A878" w14:textId="77777777" w:rsidTr="00CB48B3">
        <w:tc>
          <w:tcPr>
            <w:tcW w:w="0" w:type="auto"/>
          </w:tcPr>
          <w:p w14:paraId="3EEF46D7" w14:textId="77777777" w:rsidR="001C30DE" w:rsidRPr="00376937" w:rsidRDefault="001C30DE"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Accumulated depreciation</w:t>
            </w:r>
          </w:p>
        </w:tc>
        <w:tc>
          <w:tcPr>
            <w:tcW w:w="0" w:type="auto"/>
          </w:tcPr>
          <w:p w14:paraId="7C7D8C61" w14:textId="77777777" w:rsidR="001C30DE" w:rsidRPr="00376937" w:rsidRDefault="001C30DE" w:rsidP="00F757D0">
            <w:pPr>
              <w:tabs>
                <w:tab w:val="left" w:pos="720"/>
                <w:tab w:val="left" w:pos="1440"/>
                <w:tab w:val="left" w:pos="2160"/>
                <w:tab w:val="right" w:leader="dot" w:pos="7200"/>
                <w:tab w:val="right" w:leader="dot" w:pos="8208"/>
                <w:tab w:val="right" w:leader="dot" w:pos="9216"/>
              </w:tabs>
              <w:rPr>
                <w:rFonts w:cs="Arial"/>
                <w:szCs w:val="22"/>
              </w:rPr>
            </w:pPr>
            <w:r>
              <w:rPr>
                <w:rFonts w:cs="Arial"/>
                <w:szCs w:val="22"/>
              </w:rPr>
              <w:t>220,000</w:t>
            </w:r>
          </w:p>
        </w:tc>
        <w:tc>
          <w:tcPr>
            <w:tcW w:w="0" w:type="auto"/>
          </w:tcPr>
          <w:p w14:paraId="777F631D" w14:textId="77777777" w:rsidR="001C30DE" w:rsidRPr="00376937" w:rsidRDefault="001C30DE" w:rsidP="00F757D0">
            <w:pPr>
              <w:tabs>
                <w:tab w:val="left" w:pos="720"/>
                <w:tab w:val="left" w:pos="1440"/>
                <w:tab w:val="left" w:pos="2160"/>
                <w:tab w:val="right" w:leader="dot" w:pos="7200"/>
                <w:tab w:val="right" w:leader="dot" w:pos="8208"/>
                <w:tab w:val="right" w:leader="dot" w:pos="9216"/>
              </w:tabs>
              <w:rPr>
                <w:rFonts w:cs="Arial"/>
                <w:szCs w:val="22"/>
              </w:rPr>
            </w:pPr>
            <w:r>
              <w:rPr>
                <w:rFonts w:cs="Arial"/>
                <w:szCs w:val="22"/>
              </w:rPr>
              <w:t>16,000</w:t>
            </w:r>
          </w:p>
        </w:tc>
        <w:tc>
          <w:tcPr>
            <w:tcW w:w="0" w:type="auto"/>
          </w:tcPr>
          <w:p w14:paraId="6D0A55BB" w14:textId="77777777" w:rsidR="001C30DE" w:rsidRPr="00376937" w:rsidRDefault="001C30DE" w:rsidP="00F757D0">
            <w:pPr>
              <w:tabs>
                <w:tab w:val="left" w:pos="720"/>
                <w:tab w:val="left" w:pos="1440"/>
                <w:tab w:val="left" w:pos="2160"/>
                <w:tab w:val="right" w:leader="dot" w:pos="7200"/>
                <w:tab w:val="right" w:leader="dot" w:pos="8208"/>
                <w:tab w:val="right" w:leader="dot" w:pos="9216"/>
              </w:tabs>
              <w:rPr>
                <w:rFonts w:cs="Arial"/>
                <w:szCs w:val="22"/>
              </w:rPr>
            </w:pPr>
            <w:r>
              <w:rPr>
                <w:rFonts w:cs="Arial"/>
                <w:szCs w:val="22"/>
              </w:rPr>
              <w:t>20,000</w:t>
            </w:r>
          </w:p>
        </w:tc>
        <w:tc>
          <w:tcPr>
            <w:tcW w:w="0" w:type="auto"/>
          </w:tcPr>
          <w:p w14:paraId="4087CD10" w14:textId="77777777" w:rsidR="001C30DE" w:rsidRPr="00376937" w:rsidRDefault="001C30DE" w:rsidP="00F757D0">
            <w:pPr>
              <w:tabs>
                <w:tab w:val="left" w:pos="720"/>
                <w:tab w:val="left" w:pos="1440"/>
                <w:tab w:val="left" w:pos="2160"/>
                <w:tab w:val="right" w:leader="dot" w:pos="7200"/>
                <w:tab w:val="right" w:leader="dot" w:pos="8208"/>
                <w:tab w:val="right" w:leader="dot" w:pos="9216"/>
              </w:tabs>
              <w:rPr>
                <w:rFonts w:cs="Arial"/>
                <w:szCs w:val="22"/>
              </w:rPr>
            </w:pPr>
            <w:r>
              <w:rPr>
                <w:rFonts w:cs="Arial"/>
                <w:szCs w:val="22"/>
              </w:rPr>
              <w:t>13,000</w:t>
            </w:r>
          </w:p>
        </w:tc>
      </w:tr>
      <w:tr w:rsidR="001C30DE" w:rsidRPr="00376937" w14:paraId="33AF9F32" w14:textId="77777777" w:rsidTr="00CB48B3">
        <w:tc>
          <w:tcPr>
            <w:tcW w:w="0" w:type="auto"/>
          </w:tcPr>
          <w:p w14:paraId="1095CC47" w14:textId="77777777" w:rsidR="001C30DE" w:rsidRPr="00376937" w:rsidRDefault="001C30DE" w:rsidP="00F757D0">
            <w:pPr>
              <w:tabs>
                <w:tab w:val="left" w:pos="720"/>
                <w:tab w:val="left" w:pos="1440"/>
                <w:tab w:val="left" w:pos="2160"/>
                <w:tab w:val="right" w:leader="dot" w:pos="7200"/>
                <w:tab w:val="right" w:leader="dot" w:pos="8208"/>
                <w:tab w:val="right" w:leader="dot" w:pos="9216"/>
              </w:tabs>
              <w:rPr>
                <w:rFonts w:cs="Arial"/>
                <w:szCs w:val="22"/>
              </w:rPr>
            </w:pPr>
            <w:r>
              <w:rPr>
                <w:rFonts w:cs="Arial"/>
                <w:szCs w:val="22"/>
              </w:rPr>
              <w:t>Recoverable amount</w:t>
            </w:r>
          </w:p>
        </w:tc>
        <w:tc>
          <w:tcPr>
            <w:tcW w:w="0" w:type="auto"/>
          </w:tcPr>
          <w:p w14:paraId="5DCA7A9C" w14:textId="77777777" w:rsidR="001C30DE" w:rsidRPr="00376937" w:rsidRDefault="001C30DE" w:rsidP="00F757D0">
            <w:pPr>
              <w:tabs>
                <w:tab w:val="left" w:pos="720"/>
                <w:tab w:val="left" w:pos="1440"/>
                <w:tab w:val="left" w:pos="2160"/>
                <w:tab w:val="right" w:leader="dot" w:pos="7200"/>
                <w:tab w:val="right" w:leader="dot" w:pos="8208"/>
                <w:tab w:val="right" w:leader="dot" w:pos="9216"/>
              </w:tabs>
              <w:rPr>
                <w:rFonts w:cs="Arial"/>
                <w:szCs w:val="22"/>
              </w:rPr>
            </w:pPr>
            <w:r>
              <w:rPr>
                <w:rFonts w:cs="Arial"/>
                <w:szCs w:val="22"/>
              </w:rPr>
              <w:t>55</w:t>
            </w:r>
            <w:r w:rsidRPr="00376937">
              <w:rPr>
                <w:rFonts w:cs="Arial"/>
                <w:szCs w:val="22"/>
              </w:rPr>
              <w:t>0,000</w:t>
            </w:r>
          </w:p>
        </w:tc>
        <w:tc>
          <w:tcPr>
            <w:tcW w:w="0" w:type="auto"/>
          </w:tcPr>
          <w:p w14:paraId="3BCEA311" w14:textId="77777777" w:rsidR="001C30DE" w:rsidRPr="00376937" w:rsidRDefault="001C30DE" w:rsidP="00F757D0">
            <w:pPr>
              <w:tabs>
                <w:tab w:val="left" w:pos="720"/>
                <w:tab w:val="left" w:pos="1440"/>
                <w:tab w:val="left" w:pos="2160"/>
                <w:tab w:val="right" w:leader="dot" w:pos="7200"/>
                <w:tab w:val="right" w:leader="dot" w:pos="8208"/>
                <w:tab w:val="right" w:leader="dot" w:pos="9216"/>
              </w:tabs>
              <w:rPr>
                <w:rFonts w:cs="Arial"/>
                <w:szCs w:val="22"/>
              </w:rPr>
            </w:pPr>
            <w:r>
              <w:rPr>
                <w:rFonts w:cs="Arial"/>
                <w:szCs w:val="22"/>
              </w:rPr>
              <w:t>225,000</w:t>
            </w:r>
          </w:p>
        </w:tc>
        <w:tc>
          <w:tcPr>
            <w:tcW w:w="0" w:type="auto"/>
          </w:tcPr>
          <w:p w14:paraId="01528857" w14:textId="77777777" w:rsidR="001C30DE" w:rsidRPr="00376937" w:rsidRDefault="001C30DE" w:rsidP="00F757D0">
            <w:pPr>
              <w:tabs>
                <w:tab w:val="left" w:pos="720"/>
                <w:tab w:val="left" w:pos="1440"/>
                <w:tab w:val="left" w:pos="2160"/>
                <w:tab w:val="right" w:leader="dot" w:pos="7200"/>
                <w:tab w:val="right" w:leader="dot" w:pos="8208"/>
                <w:tab w:val="right" w:leader="dot" w:pos="9216"/>
              </w:tabs>
              <w:rPr>
                <w:rFonts w:cs="Arial"/>
                <w:szCs w:val="22"/>
              </w:rPr>
            </w:pPr>
            <w:r>
              <w:rPr>
                <w:rFonts w:cs="Arial"/>
                <w:szCs w:val="22"/>
              </w:rPr>
              <w:t>$70</w:t>
            </w:r>
            <w:r w:rsidRPr="00376937">
              <w:rPr>
                <w:rFonts w:cs="Arial"/>
                <w:szCs w:val="22"/>
              </w:rPr>
              <w:t>,000</w:t>
            </w:r>
          </w:p>
        </w:tc>
        <w:tc>
          <w:tcPr>
            <w:tcW w:w="0" w:type="auto"/>
          </w:tcPr>
          <w:p w14:paraId="564517D1" w14:textId="77777777" w:rsidR="001C30DE" w:rsidRPr="00376937" w:rsidRDefault="001C30DE" w:rsidP="00F757D0">
            <w:pPr>
              <w:tabs>
                <w:tab w:val="left" w:pos="720"/>
                <w:tab w:val="left" w:pos="1440"/>
                <w:tab w:val="left" w:pos="2160"/>
                <w:tab w:val="right" w:leader="dot" w:pos="7200"/>
                <w:tab w:val="right" w:leader="dot" w:pos="8208"/>
                <w:tab w:val="right" w:leader="dot" w:pos="9216"/>
              </w:tabs>
              <w:rPr>
                <w:rFonts w:cs="Arial"/>
                <w:szCs w:val="22"/>
              </w:rPr>
            </w:pPr>
            <w:r>
              <w:rPr>
                <w:rFonts w:cs="Arial"/>
                <w:szCs w:val="22"/>
              </w:rPr>
              <w:t>$8</w:t>
            </w:r>
            <w:r w:rsidRPr="00376937">
              <w:rPr>
                <w:rFonts w:cs="Arial"/>
                <w:szCs w:val="22"/>
              </w:rPr>
              <w:t>,000</w:t>
            </w:r>
          </w:p>
        </w:tc>
      </w:tr>
      <w:tr w:rsidR="001C30DE" w:rsidRPr="00376937" w14:paraId="0AD52081" w14:textId="77777777" w:rsidTr="00CB48B3">
        <w:tc>
          <w:tcPr>
            <w:tcW w:w="0" w:type="auto"/>
          </w:tcPr>
          <w:p w14:paraId="737B002D" w14:textId="77777777" w:rsidR="001C30DE" w:rsidRDefault="001C30DE" w:rsidP="00F757D0">
            <w:pPr>
              <w:tabs>
                <w:tab w:val="left" w:pos="720"/>
                <w:tab w:val="left" w:pos="1440"/>
                <w:tab w:val="left" w:pos="2160"/>
                <w:tab w:val="right" w:leader="dot" w:pos="7200"/>
                <w:tab w:val="right" w:leader="dot" w:pos="8208"/>
                <w:tab w:val="right" w:leader="dot" w:pos="9216"/>
              </w:tabs>
              <w:rPr>
                <w:rFonts w:cs="Arial"/>
                <w:szCs w:val="22"/>
              </w:rPr>
            </w:pPr>
            <w:r>
              <w:rPr>
                <w:rFonts w:cs="Arial"/>
                <w:szCs w:val="22"/>
              </w:rPr>
              <w:t>Impairment loss (if any)</w:t>
            </w:r>
          </w:p>
        </w:tc>
        <w:tc>
          <w:tcPr>
            <w:tcW w:w="0" w:type="auto"/>
          </w:tcPr>
          <w:p w14:paraId="50C2B555" w14:textId="77777777" w:rsidR="001C30DE" w:rsidRDefault="001C30DE" w:rsidP="00F757D0">
            <w:pPr>
              <w:tabs>
                <w:tab w:val="left" w:pos="720"/>
                <w:tab w:val="left" w:pos="1440"/>
                <w:tab w:val="left" w:pos="2160"/>
                <w:tab w:val="right" w:leader="dot" w:pos="7200"/>
                <w:tab w:val="right" w:leader="dot" w:pos="8208"/>
                <w:tab w:val="right" w:leader="dot" w:pos="9216"/>
              </w:tabs>
              <w:rPr>
                <w:rFonts w:cs="Arial"/>
                <w:szCs w:val="22"/>
              </w:rPr>
            </w:pPr>
            <w:r>
              <w:rPr>
                <w:rFonts w:cs="Arial"/>
                <w:szCs w:val="22"/>
              </w:rPr>
              <w:t>0</w:t>
            </w:r>
          </w:p>
        </w:tc>
        <w:tc>
          <w:tcPr>
            <w:tcW w:w="0" w:type="auto"/>
          </w:tcPr>
          <w:p w14:paraId="58B368CD" w14:textId="77777777" w:rsidR="001C30DE" w:rsidRDefault="001C30DE" w:rsidP="00F757D0">
            <w:pPr>
              <w:tabs>
                <w:tab w:val="left" w:pos="720"/>
                <w:tab w:val="left" w:pos="1440"/>
                <w:tab w:val="left" w:pos="2160"/>
                <w:tab w:val="right" w:leader="dot" w:pos="7200"/>
                <w:tab w:val="right" w:leader="dot" w:pos="8208"/>
                <w:tab w:val="right" w:leader="dot" w:pos="9216"/>
              </w:tabs>
              <w:rPr>
                <w:rFonts w:cs="Arial"/>
                <w:szCs w:val="22"/>
              </w:rPr>
            </w:pPr>
            <w:r>
              <w:rPr>
                <w:rFonts w:cs="Arial"/>
                <w:szCs w:val="22"/>
              </w:rPr>
              <w:t>4,000</w:t>
            </w:r>
          </w:p>
        </w:tc>
        <w:tc>
          <w:tcPr>
            <w:tcW w:w="0" w:type="auto"/>
          </w:tcPr>
          <w:p w14:paraId="75C86207" w14:textId="77777777" w:rsidR="001C30DE" w:rsidRPr="00376937" w:rsidRDefault="001C30DE" w:rsidP="00F757D0">
            <w:pPr>
              <w:tabs>
                <w:tab w:val="left" w:pos="720"/>
                <w:tab w:val="left" w:pos="1440"/>
                <w:tab w:val="left" w:pos="2160"/>
                <w:tab w:val="right" w:leader="dot" w:pos="7200"/>
                <w:tab w:val="right" w:leader="dot" w:pos="8208"/>
                <w:tab w:val="right" w:leader="dot" w:pos="9216"/>
              </w:tabs>
              <w:rPr>
                <w:rFonts w:cs="Arial"/>
                <w:szCs w:val="22"/>
              </w:rPr>
            </w:pPr>
            <w:r>
              <w:rPr>
                <w:rFonts w:cs="Arial"/>
                <w:szCs w:val="22"/>
              </w:rPr>
              <w:t>10,000</w:t>
            </w:r>
          </w:p>
        </w:tc>
        <w:tc>
          <w:tcPr>
            <w:tcW w:w="0" w:type="auto"/>
          </w:tcPr>
          <w:p w14:paraId="2365936A" w14:textId="77777777" w:rsidR="001C30DE" w:rsidRPr="00376937" w:rsidRDefault="001C30DE" w:rsidP="00F757D0">
            <w:pPr>
              <w:tabs>
                <w:tab w:val="left" w:pos="720"/>
                <w:tab w:val="left" w:pos="1440"/>
                <w:tab w:val="left" w:pos="2160"/>
                <w:tab w:val="right" w:leader="dot" w:pos="7200"/>
                <w:tab w:val="right" w:leader="dot" w:pos="8208"/>
                <w:tab w:val="right" w:leader="dot" w:pos="9216"/>
              </w:tabs>
              <w:rPr>
                <w:rFonts w:cs="Arial"/>
                <w:szCs w:val="22"/>
              </w:rPr>
            </w:pPr>
            <w:r>
              <w:rPr>
                <w:rFonts w:cs="Arial"/>
                <w:szCs w:val="22"/>
              </w:rPr>
              <w:t>0</w:t>
            </w:r>
          </w:p>
        </w:tc>
      </w:tr>
    </w:tbl>
    <w:p w14:paraId="2D4CA3EB" w14:textId="77777777" w:rsidR="001C30DE" w:rsidRDefault="001C30DE" w:rsidP="00F757D0">
      <w:pPr>
        <w:tabs>
          <w:tab w:val="left" w:pos="426"/>
          <w:tab w:val="left" w:pos="1440"/>
          <w:tab w:val="left" w:pos="2160"/>
          <w:tab w:val="right" w:leader="dot" w:pos="6804"/>
          <w:tab w:val="right" w:leader="dot" w:pos="7938"/>
          <w:tab w:val="right" w:leader="dot" w:pos="9216"/>
        </w:tabs>
        <w:rPr>
          <w:rFonts w:cs="Arial"/>
          <w:szCs w:val="22"/>
          <w:u w:val="single"/>
        </w:rPr>
      </w:pPr>
    </w:p>
    <w:p w14:paraId="70394AE8" w14:textId="77777777" w:rsidR="00667199" w:rsidRPr="00376937" w:rsidRDefault="00667199" w:rsidP="00F757D0">
      <w:pPr>
        <w:tabs>
          <w:tab w:val="left" w:pos="720"/>
          <w:tab w:val="right" w:pos="1418"/>
          <w:tab w:val="left" w:pos="1701"/>
          <w:tab w:val="left" w:pos="2268"/>
          <w:tab w:val="left" w:leader="dot" w:pos="6804"/>
          <w:tab w:val="right" w:pos="7938"/>
          <w:tab w:val="right" w:pos="9072"/>
        </w:tabs>
        <w:overflowPunct w:val="0"/>
        <w:autoSpaceDE w:val="0"/>
        <w:autoSpaceDN w:val="0"/>
        <w:adjustRightInd w:val="0"/>
        <w:rPr>
          <w:rFonts w:cs="Arial"/>
          <w:color w:val="000000"/>
          <w:kern w:val="30"/>
          <w:szCs w:val="22"/>
        </w:rPr>
      </w:pPr>
      <w:r>
        <w:rPr>
          <w:rFonts w:cs="Arial"/>
          <w:color w:val="000000"/>
          <w:kern w:val="30"/>
          <w:szCs w:val="22"/>
        </w:rPr>
        <w:t>2017</w:t>
      </w:r>
      <w:r>
        <w:rPr>
          <w:rFonts w:cs="Arial"/>
          <w:color w:val="000000"/>
          <w:kern w:val="30"/>
          <w:szCs w:val="22"/>
        </w:rPr>
        <w:tab/>
      </w:r>
      <w:r w:rsidRPr="00376937">
        <w:rPr>
          <w:rFonts w:cs="Arial"/>
          <w:color w:val="000000"/>
          <w:kern w:val="30"/>
          <w:szCs w:val="22"/>
        </w:rPr>
        <w:t>Dec</w:t>
      </w:r>
      <w:r w:rsidRPr="00376937">
        <w:rPr>
          <w:rFonts w:cs="Arial"/>
          <w:color w:val="000000"/>
          <w:kern w:val="30"/>
          <w:szCs w:val="22"/>
        </w:rPr>
        <w:tab/>
        <w:t>31</w:t>
      </w:r>
      <w:r w:rsidRPr="00376937">
        <w:rPr>
          <w:rFonts w:cs="Arial"/>
          <w:color w:val="000000"/>
          <w:kern w:val="30"/>
          <w:szCs w:val="22"/>
        </w:rPr>
        <w:tab/>
      </w:r>
      <w:r>
        <w:rPr>
          <w:rFonts w:cs="Arial"/>
          <w:color w:val="000000"/>
          <w:kern w:val="30"/>
          <w:szCs w:val="22"/>
        </w:rPr>
        <w:t>Impairment Loss</w:t>
      </w:r>
      <w:r>
        <w:rPr>
          <w:rFonts w:cs="Arial"/>
          <w:color w:val="000000"/>
          <w:kern w:val="30"/>
          <w:szCs w:val="22"/>
        </w:rPr>
        <w:tab/>
      </w:r>
      <w:r>
        <w:rPr>
          <w:rFonts w:cs="Arial"/>
          <w:color w:val="000000"/>
          <w:kern w:val="30"/>
          <w:szCs w:val="22"/>
        </w:rPr>
        <w:tab/>
        <w:t>14,000</w:t>
      </w:r>
    </w:p>
    <w:p w14:paraId="60FB8CA2" w14:textId="35626CE8" w:rsidR="00667199" w:rsidRDefault="00667199" w:rsidP="00F757D0">
      <w:pPr>
        <w:tabs>
          <w:tab w:val="left" w:pos="720"/>
          <w:tab w:val="right" w:pos="1418"/>
          <w:tab w:val="left" w:pos="1701"/>
          <w:tab w:val="left" w:pos="2268"/>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Accumulated Depreciation</w:t>
      </w:r>
      <w:r w:rsidR="00292CC9">
        <w:rPr>
          <w:rFonts w:cs="Arial"/>
          <w:color w:val="000000"/>
          <w:kern w:val="30"/>
          <w:szCs w:val="22"/>
        </w:rPr>
        <w:t>—</w:t>
      </w:r>
      <w:r>
        <w:rPr>
          <w:rFonts w:cs="Arial"/>
          <w:color w:val="000000"/>
          <w:kern w:val="30"/>
          <w:szCs w:val="22"/>
        </w:rPr>
        <w:t>Equipment</w:t>
      </w:r>
      <w:r w:rsidRPr="00376937">
        <w:rPr>
          <w:rFonts w:cs="Arial"/>
          <w:color w:val="000000"/>
          <w:kern w:val="30"/>
          <w:szCs w:val="22"/>
        </w:rPr>
        <w:tab/>
      </w:r>
      <w:r w:rsidRPr="00376937">
        <w:rPr>
          <w:rFonts w:cs="Arial"/>
          <w:color w:val="000000"/>
          <w:kern w:val="30"/>
          <w:szCs w:val="22"/>
        </w:rPr>
        <w:tab/>
      </w:r>
      <w:r>
        <w:rPr>
          <w:rFonts w:cs="Arial"/>
          <w:color w:val="000000"/>
          <w:kern w:val="30"/>
          <w:szCs w:val="22"/>
        </w:rPr>
        <w:tab/>
        <w:t>4,000</w:t>
      </w:r>
    </w:p>
    <w:p w14:paraId="2D4F017D" w14:textId="50B8D354" w:rsidR="00667199" w:rsidRPr="00376937" w:rsidRDefault="00667199" w:rsidP="00F757D0">
      <w:pPr>
        <w:tabs>
          <w:tab w:val="left" w:pos="720"/>
          <w:tab w:val="right" w:pos="1418"/>
          <w:tab w:val="left" w:pos="1701"/>
          <w:tab w:val="left" w:pos="2268"/>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Accumulated Depreciation</w:t>
      </w:r>
      <w:r w:rsidR="00292CC9">
        <w:rPr>
          <w:rFonts w:cs="Arial"/>
          <w:color w:val="000000"/>
          <w:kern w:val="30"/>
          <w:szCs w:val="22"/>
        </w:rPr>
        <w:t>—</w:t>
      </w:r>
      <w:r>
        <w:rPr>
          <w:rFonts w:cs="Arial"/>
          <w:color w:val="000000"/>
          <w:kern w:val="30"/>
          <w:szCs w:val="22"/>
        </w:rPr>
        <w:t>Computers</w:t>
      </w:r>
      <w:r w:rsidRPr="00376937">
        <w:rPr>
          <w:rFonts w:cs="Arial"/>
          <w:color w:val="000000"/>
          <w:kern w:val="30"/>
          <w:szCs w:val="22"/>
        </w:rPr>
        <w:tab/>
      </w:r>
      <w:r w:rsidRPr="00376937">
        <w:rPr>
          <w:rFonts w:cs="Arial"/>
          <w:color w:val="000000"/>
          <w:kern w:val="30"/>
          <w:szCs w:val="22"/>
        </w:rPr>
        <w:tab/>
      </w:r>
      <w:r>
        <w:rPr>
          <w:rFonts w:cs="Arial"/>
          <w:color w:val="000000"/>
          <w:kern w:val="30"/>
          <w:szCs w:val="22"/>
        </w:rPr>
        <w:tab/>
        <w:t>10,000</w:t>
      </w:r>
    </w:p>
    <w:p w14:paraId="4AF8DBB2" w14:textId="77777777" w:rsidR="00667199" w:rsidRDefault="00667199" w:rsidP="00F757D0">
      <w:pPr>
        <w:tabs>
          <w:tab w:val="left" w:pos="720"/>
          <w:tab w:val="right" w:pos="1418"/>
          <w:tab w:val="left" w:pos="1701"/>
          <w:tab w:val="left" w:pos="2268"/>
          <w:tab w:val="left" w:leader="dot" w:pos="6804"/>
          <w:tab w:val="right" w:pos="7938"/>
          <w:tab w:val="right" w:pos="9072"/>
        </w:tabs>
        <w:overflowPunct w:val="0"/>
        <w:autoSpaceDE w:val="0"/>
        <w:autoSpaceDN w:val="0"/>
        <w:adjustRightInd w:val="0"/>
        <w:rPr>
          <w:rFonts w:cs="Arial"/>
          <w:color w:val="000000"/>
          <w:kern w:val="30"/>
          <w:szCs w:val="22"/>
        </w:rPr>
      </w:pPr>
      <w:r>
        <w:rPr>
          <w:rFonts w:cs="Arial"/>
          <w:color w:val="000000"/>
          <w:kern w:val="30"/>
          <w:szCs w:val="22"/>
        </w:rPr>
        <w:tab/>
      </w:r>
      <w:r>
        <w:rPr>
          <w:rFonts w:cs="Arial"/>
          <w:color w:val="000000"/>
          <w:kern w:val="30"/>
          <w:szCs w:val="22"/>
        </w:rPr>
        <w:tab/>
      </w:r>
      <w:r>
        <w:rPr>
          <w:rFonts w:cs="Arial"/>
          <w:color w:val="000000"/>
          <w:kern w:val="30"/>
          <w:szCs w:val="22"/>
        </w:rPr>
        <w:tab/>
        <w:t>Carrying value = $220,000 – $20,000 – $20,000 = $180,000</w:t>
      </w:r>
    </w:p>
    <w:p w14:paraId="481119D9" w14:textId="7E49B3CB" w:rsidR="001C30DE" w:rsidRDefault="00667199" w:rsidP="00F757D0">
      <w:pPr>
        <w:tabs>
          <w:tab w:val="left" w:pos="720"/>
          <w:tab w:val="right" w:pos="1418"/>
          <w:tab w:val="left" w:pos="1701"/>
          <w:tab w:val="left" w:pos="2268"/>
          <w:tab w:val="left" w:leader="dot" w:pos="6804"/>
          <w:tab w:val="right" w:pos="7938"/>
          <w:tab w:val="right" w:pos="9072"/>
        </w:tabs>
        <w:overflowPunct w:val="0"/>
        <w:autoSpaceDE w:val="0"/>
        <w:autoSpaceDN w:val="0"/>
        <w:adjustRightInd w:val="0"/>
        <w:rPr>
          <w:rFonts w:cs="Arial"/>
          <w:color w:val="000000"/>
          <w:kern w:val="30"/>
          <w:szCs w:val="22"/>
        </w:rPr>
      </w:pPr>
      <w:r>
        <w:rPr>
          <w:rFonts w:cs="Arial"/>
          <w:color w:val="000000"/>
          <w:kern w:val="30"/>
          <w:szCs w:val="22"/>
        </w:rPr>
        <w:tab/>
      </w:r>
      <w:r>
        <w:rPr>
          <w:rFonts w:cs="Arial"/>
          <w:color w:val="000000"/>
          <w:kern w:val="30"/>
          <w:szCs w:val="22"/>
        </w:rPr>
        <w:tab/>
      </w:r>
      <w:r>
        <w:rPr>
          <w:rFonts w:cs="Arial"/>
          <w:color w:val="000000"/>
          <w:kern w:val="30"/>
          <w:szCs w:val="22"/>
        </w:rPr>
        <w:tab/>
        <w:t xml:space="preserve">Impairment loss = $180,000 </w:t>
      </w:r>
      <w:r w:rsidR="00292CC9">
        <w:rPr>
          <w:rFonts w:cs="Arial"/>
          <w:color w:val="000000"/>
          <w:kern w:val="30"/>
          <w:szCs w:val="22"/>
        </w:rPr>
        <w:t>–</w:t>
      </w:r>
      <w:r>
        <w:rPr>
          <w:rFonts w:cs="Arial"/>
          <w:color w:val="000000"/>
          <w:kern w:val="30"/>
          <w:szCs w:val="22"/>
        </w:rPr>
        <w:t xml:space="preserve"> $160,000 = $20,000</w:t>
      </w:r>
    </w:p>
    <w:p w14:paraId="53198009" w14:textId="77777777" w:rsidR="001C30DE" w:rsidRDefault="001C30DE" w:rsidP="00F757D0"/>
    <w:p w14:paraId="6267F62A" w14:textId="77777777" w:rsidR="000A6D11" w:rsidRPr="00FE2437" w:rsidRDefault="000A6D11" w:rsidP="000A6D11">
      <w:pPr>
        <w:overflowPunct w:val="0"/>
        <w:autoSpaceDE w:val="0"/>
        <w:autoSpaceDN w:val="0"/>
        <w:adjustRightInd w:val="0"/>
        <w:rPr>
          <w:rFonts w:cs="Arial"/>
          <w:kern w:val="30"/>
          <w:szCs w:val="22"/>
        </w:rPr>
      </w:pPr>
      <w:proofErr w:type="spellStart"/>
      <w:r w:rsidRPr="00FE2437">
        <w:rPr>
          <w:rFonts w:cs="Arial"/>
          <w:kern w:val="30"/>
          <w:szCs w:val="22"/>
        </w:rPr>
        <w:t>Bloomcode</w:t>
      </w:r>
      <w:proofErr w:type="spellEnd"/>
      <w:r w:rsidRPr="00FE2437">
        <w:rPr>
          <w:rFonts w:cs="Arial"/>
          <w:kern w:val="30"/>
          <w:szCs w:val="22"/>
        </w:rPr>
        <w:t xml:space="preserve">: </w:t>
      </w:r>
      <w:r>
        <w:rPr>
          <w:rFonts w:cs="Arial"/>
          <w:kern w:val="30"/>
          <w:szCs w:val="22"/>
        </w:rPr>
        <w:t>Application</w:t>
      </w:r>
    </w:p>
    <w:p w14:paraId="1451A9D2" w14:textId="77777777" w:rsidR="001C30DE" w:rsidRPr="00FE2437" w:rsidRDefault="001C30DE" w:rsidP="00F757D0">
      <w:pPr>
        <w:rPr>
          <w:rFonts w:cs="Arial"/>
          <w:szCs w:val="22"/>
        </w:rPr>
      </w:pPr>
      <w:r w:rsidRPr="00FE2437">
        <w:rPr>
          <w:rFonts w:cs="Arial"/>
          <w:szCs w:val="22"/>
        </w:rPr>
        <w:t xml:space="preserve">Difficulty: </w:t>
      </w:r>
      <w:r w:rsidR="00667199">
        <w:rPr>
          <w:rFonts w:cs="Arial"/>
          <w:szCs w:val="22"/>
        </w:rPr>
        <w:t>Medium</w:t>
      </w:r>
    </w:p>
    <w:p w14:paraId="66D0C200" w14:textId="603C3370" w:rsidR="001C30DE" w:rsidRPr="00FE2437" w:rsidRDefault="001C30DE" w:rsidP="00F757D0">
      <w:pPr>
        <w:autoSpaceDE w:val="0"/>
        <w:autoSpaceDN w:val="0"/>
        <w:adjustRightInd w:val="0"/>
        <w:rPr>
          <w:rFonts w:cs="Arial"/>
          <w:szCs w:val="22"/>
        </w:rPr>
      </w:pPr>
      <w:r w:rsidRPr="00FE2437">
        <w:rPr>
          <w:rFonts w:cs="Arial"/>
          <w:szCs w:val="22"/>
        </w:rPr>
        <w:t xml:space="preserve">Learning </w:t>
      </w:r>
      <w:r w:rsidR="00660AF9">
        <w:rPr>
          <w:rFonts w:cs="Arial"/>
          <w:szCs w:val="22"/>
        </w:rPr>
        <w:t>Objective</w:t>
      </w:r>
      <w:r w:rsidRPr="00FE2437">
        <w:rPr>
          <w:rFonts w:cs="Arial"/>
          <w:szCs w:val="22"/>
        </w:rPr>
        <w:t xml:space="preserve">: </w:t>
      </w:r>
      <w:r w:rsidRPr="00FE2437">
        <w:rPr>
          <w:rFonts w:cs="Arial"/>
          <w:bCs/>
          <w:szCs w:val="22"/>
        </w:rPr>
        <w:t>Explain the factors that cause changes in periodic depreciation and calculate revised depreciation for property, plant, and equipment.</w:t>
      </w:r>
    </w:p>
    <w:p w14:paraId="22E6BF18" w14:textId="77777777" w:rsidR="004B1CD8" w:rsidRPr="00FE2437" w:rsidRDefault="004B1CD8" w:rsidP="004B1CD8">
      <w:pPr>
        <w:overflowPunct w:val="0"/>
        <w:autoSpaceDE w:val="0"/>
        <w:autoSpaceDN w:val="0"/>
        <w:adjustRightInd w:val="0"/>
        <w:rPr>
          <w:rFonts w:cs="Arial"/>
          <w:kern w:val="30"/>
          <w:szCs w:val="22"/>
        </w:rPr>
      </w:pPr>
      <w:r w:rsidRPr="00FE2437">
        <w:rPr>
          <w:rFonts w:cs="Arial"/>
          <w:kern w:val="30"/>
          <w:szCs w:val="22"/>
        </w:rPr>
        <w:t>CPA: Financial Reporting</w:t>
      </w:r>
    </w:p>
    <w:p w14:paraId="71AF7ACD" w14:textId="77777777" w:rsidR="00FE19B7" w:rsidRDefault="00FE19B7" w:rsidP="00F757D0"/>
    <w:p w14:paraId="7406ED86" w14:textId="77777777" w:rsidR="00233A02" w:rsidRPr="00F757D0" w:rsidRDefault="00233A02" w:rsidP="00F757D0">
      <w:pPr>
        <w:rPr>
          <w:lang w:val="en-US"/>
        </w:rPr>
      </w:pPr>
    </w:p>
    <w:p w14:paraId="48D332FA" w14:textId="77777777" w:rsidR="00233A02" w:rsidRPr="00376937" w:rsidRDefault="00233A02" w:rsidP="00F757D0">
      <w:pPr>
        <w:tabs>
          <w:tab w:val="left" w:pos="720"/>
          <w:tab w:val="left" w:pos="1440"/>
          <w:tab w:val="left" w:pos="2160"/>
          <w:tab w:val="right" w:leader="dot" w:pos="7200"/>
          <w:tab w:val="right" w:leader="dot" w:pos="8208"/>
          <w:tab w:val="right" w:leader="dot" w:pos="9216"/>
        </w:tabs>
        <w:rPr>
          <w:rFonts w:cs="Arial"/>
          <w:szCs w:val="22"/>
        </w:rPr>
      </w:pPr>
      <w:r w:rsidRPr="00284033">
        <w:rPr>
          <w:rFonts w:cs="Arial"/>
          <w:b/>
          <w:szCs w:val="22"/>
        </w:rPr>
        <w:t xml:space="preserve">Exercise </w:t>
      </w:r>
      <w:r w:rsidR="00284033" w:rsidRPr="00284033">
        <w:rPr>
          <w:rFonts w:cs="Arial"/>
          <w:b/>
          <w:szCs w:val="22"/>
        </w:rPr>
        <w:t>27</w:t>
      </w:r>
    </w:p>
    <w:p w14:paraId="211D50B0" w14:textId="77777777" w:rsidR="00B92CB1" w:rsidRDefault="00233A02" w:rsidP="00F757D0">
      <w:pPr>
        <w:tabs>
          <w:tab w:val="left" w:pos="720"/>
          <w:tab w:val="left" w:pos="1440"/>
          <w:tab w:val="left" w:pos="2160"/>
          <w:tab w:val="right" w:leader="dot" w:pos="7200"/>
          <w:tab w:val="right" w:leader="dot" w:pos="8208"/>
          <w:tab w:val="right" w:leader="dot" w:pos="9216"/>
        </w:tabs>
        <w:rPr>
          <w:rFonts w:cs="Arial"/>
          <w:szCs w:val="22"/>
        </w:rPr>
      </w:pPr>
      <w:r>
        <w:rPr>
          <w:rFonts w:cs="Arial"/>
          <w:szCs w:val="22"/>
        </w:rPr>
        <w:t>The following assets were sold by DNC Company during the 2017 fiscal year.</w:t>
      </w:r>
      <w:r w:rsidR="00AD4F49">
        <w:rPr>
          <w:rFonts w:cs="Arial"/>
          <w:szCs w:val="22"/>
        </w:rPr>
        <w:t xml:space="preserve"> </w:t>
      </w:r>
      <w:r>
        <w:rPr>
          <w:rFonts w:cs="Arial"/>
          <w:szCs w:val="22"/>
        </w:rPr>
        <w:t xml:space="preserve">The company’s </w:t>
      </w:r>
      <w:proofErr w:type="spellStart"/>
      <w:r>
        <w:rPr>
          <w:rFonts w:cs="Arial"/>
          <w:szCs w:val="22"/>
        </w:rPr>
        <w:t>year end</w:t>
      </w:r>
      <w:proofErr w:type="spellEnd"/>
      <w:r>
        <w:rPr>
          <w:rFonts w:cs="Arial"/>
          <w:szCs w:val="22"/>
        </w:rPr>
        <w:t xml:space="preserve"> is December 31.</w:t>
      </w:r>
    </w:p>
    <w:p w14:paraId="5CD86DC1" w14:textId="75CBA8F2" w:rsidR="00233A02" w:rsidRPr="00376937" w:rsidRDefault="00233A02" w:rsidP="00F757D0">
      <w:pPr>
        <w:tabs>
          <w:tab w:val="left" w:pos="720"/>
          <w:tab w:val="left" w:pos="1440"/>
          <w:tab w:val="left" w:pos="2160"/>
          <w:tab w:val="right" w:leader="dot" w:pos="7200"/>
          <w:tab w:val="right" w:leader="dot" w:pos="8208"/>
          <w:tab w:val="right" w:leader="dot" w:pos="9216"/>
        </w:tabs>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0"/>
        <w:gridCol w:w="2197"/>
        <w:gridCol w:w="1574"/>
        <w:gridCol w:w="1574"/>
      </w:tblGrid>
      <w:tr w:rsidR="00233A02" w:rsidRPr="00816F37" w14:paraId="0CAA5DE0" w14:textId="77777777" w:rsidTr="00CB48B3">
        <w:tc>
          <w:tcPr>
            <w:tcW w:w="0" w:type="auto"/>
          </w:tcPr>
          <w:p w14:paraId="75F768B1" w14:textId="77777777" w:rsidR="00233A02" w:rsidRPr="00816F37" w:rsidRDefault="00233A02" w:rsidP="00F757D0">
            <w:pPr>
              <w:tabs>
                <w:tab w:val="left" w:pos="720"/>
                <w:tab w:val="left" w:pos="1440"/>
                <w:tab w:val="left" w:pos="2160"/>
                <w:tab w:val="right" w:leader="dot" w:pos="7200"/>
                <w:tab w:val="right" w:leader="dot" w:pos="8208"/>
                <w:tab w:val="right" w:leader="dot" w:pos="9216"/>
              </w:tabs>
              <w:rPr>
                <w:rFonts w:cs="Arial"/>
                <w:szCs w:val="22"/>
              </w:rPr>
            </w:pPr>
            <w:r w:rsidRPr="00816F37">
              <w:rPr>
                <w:rFonts w:cs="Arial"/>
                <w:szCs w:val="22"/>
              </w:rPr>
              <w:t>Asset</w:t>
            </w:r>
          </w:p>
        </w:tc>
        <w:tc>
          <w:tcPr>
            <w:tcW w:w="0" w:type="auto"/>
          </w:tcPr>
          <w:p w14:paraId="2F783780" w14:textId="77777777" w:rsidR="00233A02" w:rsidRPr="00816F37" w:rsidRDefault="00233A02" w:rsidP="00F757D0">
            <w:pPr>
              <w:tabs>
                <w:tab w:val="left" w:pos="720"/>
                <w:tab w:val="left" w:pos="1440"/>
                <w:tab w:val="left" w:pos="2160"/>
                <w:tab w:val="right" w:leader="dot" w:pos="7200"/>
                <w:tab w:val="right" w:leader="dot" w:pos="8208"/>
                <w:tab w:val="right" w:leader="dot" w:pos="9216"/>
              </w:tabs>
              <w:rPr>
                <w:rFonts w:cs="Arial"/>
                <w:szCs w:val="22"/>
              </w:rPr>
            </w:pPr>
            <w:r w:rsidRPr="00816F37">
              <w:rPr>
                <w:rFonts w:cs="Arial"/>
                <w:szCs w:val="22"/>
              </w:rPr>
              <w:t>Vehicle</w:t>
            </w:r>
          </w:p>
        </w:tc>
        <w:tc>
          <w:tcPr>
            <w:tcW w:w="0" w:type="auto"/>
          </w:tcPr>
          <w:p w14:paraId="31F6043D" w14:textId="77777777" w:rsidR="00233A02" w:rsidRPr="00816F37" w:rsidRDefault="00233A02" w:rsidP="00F757D0">
            <w:pPr>
              <w:tabs>
                <w:tab w:val="left" w:pos="720"/>
                <w:tab w:val="left" w:pos="1440"/>
                <w:tab w:val="left" w:pos="2160"/>
                <w:tab w:val="right" w:leader="dot" w:pos="7200"/>
                <w:tab w:val="right" w:leader="dot" w:pos="8208"/>
                <w:tab w:val="right" w:leader="dot" w:pos="9216"/>
              </w:tabs>
              <w:rPr>
                <w:rFonts w:cs="Arial"/>
                <w:szCs w:val="22"/>
              </w:rPr>
            </w:pPr>
            <w:r w:rsidRPr="00816F37">
              <w:rPr>
                <w:rFonts w:cs="Arial"/>
                <w:szCs w:val="22"/>
              </w:rPr>
              <w:t>Computer</w:t>
            </w:r>
          </w:p>
        </w:tc>
        <w:tc>
          <w:tcPr>
            <w:tcW w:w="0" w:type="auto"/>
          </w:tcPr>
          <w:p w14:paraId="460D70BA" w14:textId="77777777" w:rsidR="00233A02" w:rsidRPr="00816F37" w:rsidRDefault="00233A02" w:rsidP="00F757D0">
            <w:pPr>
              <w:tabs>
                <w:tab w:val="left" w:pos="720"/>
                <w:tab w:val="left" w:pos="1440"/>
                <w:tab w:val="left" w:pos="2160"/>
                <w:tab w:val="right" w:leader="dot" w:pos="7200"/>
                <w:tab w:val="right" w:leader="dot" w:pos="8208"/>
                <w:tab w:val="right" w:leader="dot" w:pos="9216"/>
              </w:tabs>
              <w:rPr>
                <w:rFonts w:cs="Arial"/>
                <w:szCs w:val="22"/>
              </w:rPr>
            </w:pPr>
            <w:r w:rsidRPr="00816F37">
              <w:rPr>
                <w:rFonts w:cs="Arial"/>
                <w:szCs w:val="22"/>
              </w:rPr>
              <w:t>Furniture</w:t>
            </w:r>
          </w:p>
        </w:tc>
      </w:tr>
      <w:tr w:rsidR="00233A02" w:rsidRPr="00376937" w14:paraId="6BABB161" w14:textId="77777777" w:rsidTr="00CB48B3">
        <w:tc>
          <w:tcPr>
            <w:tcW w:w="0" w:type="auto"/>
          </w:tcPr>
          <w:p w14:paraId="7EE006BB" w14:textId="77777777" w:rsidR="00233A02" w:rsidRPr="00376937" w:rsidRDefault="00233A02"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Original cost</w:t>
            </w:r>
          </w:p>
        </w:tc>
        <w:tc>
          <w:tcPr>
            <w:tcW w:w="0" w:type="auto"/>
          </w:tcPr>
          <w:p w14:paraId="736F2226" w14:textId="77777777" w:rsidR="00233A02" w:rsidRPr="00376937" w:rsidRDefault="00233A02"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w:t>
            </w:r>
            <w:r w:rsidR="001C4822">
              <w:rPr>
                <w:rFonts w:cs="Arial"/>
                <w:szCs w:val="22"/>
              </w:rPr>
              <w:t>60</w:t>
            </w:r>
            <w:r w:rsidRPr="00376937">
              <w:rPr>
                <w:rFonts w:cs="Arial"/>
                <w:szCs w:val="22"/>
              </w:rPr>
              <w:t>,000</w:t>
            </w:r>
          </w:p>
        </w:tc>
        <w:tc>
          <w:tcPr>
            <w:tcW w:w="0" w:type="auto"/>
          </w:tcPr>
          <w:p w14:paraId="097E1381" w14:textId="77777777" w:rsidR="00233A02" w:rsidRPr="00376937" w:rsidRDefault="00233A02"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w:t>
            </w:r>
            <w:r w:rsidR="001C4822">
              <w:rPr>
                <w:rFonts w:cs="Arial"/>
                <w:szCs w:val="22"/>
              </w:rPr>
              <w:t>8</w:t>
            </w:r>
            <w:r w:rsidRPr="00376937">
              <w:rPr>
                <w:rFonts w:cs="Arial"/>
                <w:szCs w:val="22"/>
              </w:rPr>
              <w:t>,000</w:t>
            </w:r>
          </w:p>
        </w:tc>
        <w:tc>
          <w:tcPr>
            <w:tcW w:w="0" w:type="auto"/>
          </w:tcPr>
          <w:p w14:paraId="44BEED8A" w14:textId="77777777" w:rsidR="00233A02" w:rsidRPr="00376937" w:rsidRDefault="001C4822" w:rsidP="00F757D0">
            <w:pPr>
              <w:tabs>
                <w:tab w:val="left" w:pos="720"/>
                <w:tab w:val="left" w:pos="1440"/>
                <w:tab w:val="left" w:pos="2160"/>
                <w:tab w:val="right" w:leader="dot" w:pos="7200"/>
                <w:tab w:val="right" w:leader="dot" w:pos="8208"/>
                <w:tab w:val="right" w:leader="dot" w:pos="9216"/>
              </w:tabs>
              <w:rPr>
                <w:rFonts w:cs="Arial"/>
                <w:szCs w:val="22"/>
              </w:rPr>
            </w:pPr>
            <w:r>
              <w:rPr>
                <w:rFonts w:cs="Arial"/>
                <w:szCs w:val="22"/>
              </w:rPr>
              <w:t>$18</w:t>
            </w:r>
            <w:r w:rsidR="00233A02" w:rsidRPr="00376937">
              <w:rPr>
                <w:rFonts w:cs="Arial"/>
                <w:szCs w:val="22"/>
              </w:rPr>
              <w:t>,000</w:t>
            </w:r>
          </w:p>
        </w:tc>
      </w:tr>
      <w:tr w:rsidR="00233A02" w:rsidRPr="00376937" w14:paraId="011E49C3" w14:textId="77777777" w:rsidTr="00CB48B3">
        <w:tc>
          <w:tcPr>
            <w:tcW w:w="0" w:type="auto"/>
          </w:tcPr>
          <w:p w14:paraId="34C0C5CF" w14:textId="77777777" w:rsidR="00233A02" w:rsidRDefault="00233A02"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Accumulated depreciation</w:t>
            </w:r>
          </w:p>
          <w:p w14:paraId="62715B82" w14:textId="77777777" w:rsidR="001C4822" w:rsidRPr="00376937" w:rsidRDefault="001C4822" w:rsidP="00F757D0">
            <w:pPr>
              <w:tabs>
                <w:tab w:val="left" w:pos="720"/>
                <w:tab w:val="left" w:pos="1440"/>
                <w:tab w:val="left" w:pos="2160"/>
                <w:tab w:val="right" w:leader="dot" w:pos="7200"/>
                <w:tab w:val="right" w:leader="dot" w:pos="8208"/>
                <w:tab w:val="right" w:leader="dot" w:pos="9216"/>
              </w:tabs>
              <w:rPr>
                <w:rFonts w:cs="Arial"/>
                <w:szCs w:val="22"/>
              </w:rPr>
            </w:pPr>
            <w:r>
              <w:rPr>
                <w:rFonts w:cs="Arial"/>
                <w:szCs w:val="22"/>
              </w:rPr>
              <w:t>(January 1, 2017)</w:t>
            </w:r>
          </w:p>
        </w:tc>
        <w:tc>
          <w:tcPr>
            <w:tcW w:w="0" w:type="auto"/>
          </w:tcPr>
          <w:p w14:paraId="31D064BE" w14:textId="77777777" w:rsidR="00233A02" w:rsidRPr="00376937" w:rsidRDefault="001C4822" w:rsidP="00F757D0">
            <w:pPr>
              <w:tabs>
                <w:tab w:val="left" w:pos="720"/>
                <w:tab w:val="left" w:pos="1440"/>
                <w:tab w:val="left" w:pos="2160"/>
                <w:tab w:val="right" w:leader="dot" w:pos="7200"/>
                <w:tab w:val="right" w:leader="dot" w:pos="8208"/>
                <w:tab w:val="right" w:leader="dot" w:pos="9216"/>
              </w:tabs>
              <w:rPr>
                <w:rFonts w:cs="Arial"/>
                <w:szCs w:val="22"/>
              </w:rPr>
            </w:pPr>
            <w:r>
              <w:rPr>
                <w:rFonts w:cs="Arial"/>
                <w:szCs w:val="22"/>
              </w:rPr>
              <w:t>$35,000</w:t>
            </w:r>
          </w:p>
        </w:tc>
        <w:tc>
          <w:tcPr>
            <w:tcW w:w="0" w:type="auto"/>
          </w:tcPr>
          <w:p w14:paraId="22B590B0" w14:textId="77777777" w:rsidR="00233A02" w:rsidRPr="00376937" w:rsidRDefault="001C4822" w:rsidP="00F757D0">
            <w:pPr>
              <w:tabs>
                <w:tab w:val="left" w:pos="720"/>
                <w:tab w:val="left" w:pos="1440"/>
                <w:tab w:val="left" w:pos="2160"/>
                <w:tab w:val="right" w:leader="dot" w:pos="7200"/>
                <w:tab w:val="right" w:leader="dot" w:pos="8208"/>
                <w:tab w:val="right" w:leader="dot" w:pos="9216"/>
              </w:tabs>
              <w:rPr>
                <w:rFonts w:cs="Arial"/>
                <w:szCs w:val="22"/>
              </w:rPr>
            </w:pPr>
            <w:r>
              <w:rPr>
                <w:rFonts w:cs="Arial"/>
                <w:szCs w:val="22"/>
              </w:rPr>
              <w:t>$7,000</w:t>
            </w:r>
          </w:p>
        </w:tc>
        <w:tc>
          <w:tcPr>
            <w:tcW w:w="0" w:type="auto"/>
          </w:tcPr>
          <w:p w14:paraId="2A7C643D" w14:textId="77777777" w:rsidR="00233A02" w:rsidRPr="00376937" w:rsidRDefault="001C4822" w:rsidP="00F757D0">
            <w:pPr>
              <w:tabs>
                <w:tab w:val="left" w:pos="720"/>
                <w:tab w:val="left" w:pos="1440"/>
                <w:tab w:val="left" w:pos="2160"/>
                <w:tab w:val="right" w:leader="dot" w:pos="7200"/>
                <w:tab w:val="right" w:leader="dot" w:pos="8208"/>
                <w:tab w:val="right" w:leader="dot" w:pos="9216"/>
              </w:tabs>
              <w:rPr>
                <w:rFonts w:cs="Arial"/>
                <w:szCs w:val="22"/>
              </w:rPr>
            </w:pPr>
            <w:r>
              <w:rPr>
                <w:rFonts w:cs="Arial"/>
                <w:szCs w:val="22"/>
              </w:rPr>
              <w:t>$7,000</w:t>
            </w:r>
          </w:p>
        </w:tc>
      </w:tr>
      <w:tr w:rsidR="00233A02" w:rsidRPr="00376937" w14:paraId="667C9526" w14:textId="77777777" w:rsidTr="00CB48B3">
        <w:tc>
          <w:tcPr>
            <w:tcW w:w="0" w:type="auto"/>
          </w:tcPr>
          <w:p w14:paraId="020069E7" w14:textId="77777777" w:rsidR="00233A02" w:rsidRPr="00376937" w:rsidRDefault="00233A02"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Depreciation method</w:t>
            </w:r>
          </w:p>
        </w:tc>
        <w:tc>
          <w:tcPr>
            <w:tcW w:w="0" w:type="auto"/>
          </w:tcPr>
          <w:p w14:paraId="64EB6EE6" w14:textId="77777777" w:rsidR="00233A02" w:rsidRPr="00376937" w:rsidRDefault="00233A02"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Diminishing-balance</w:t>
            </w:r>
          </w:p>
        </w:tc>
        <w:tc>
          <w:tcPr>
            <w:tcW w:w="0" w:type="auto"/>
          </w:tcPr>
          <w:p w14:paraId="370A6ACC" w14:textId="77777777" w:rsidR="00233A02" w:rsidRPr="00376937" w:rsidRDefault="00233A02"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Straight-line</w:t>
            </w:r>
          </w:p>
        </w:tc>
        <w:tc>
          <w:tcPr>
            <w:tcW w:w="0" w:type="auto"/>
          </w:tcPr>
          <w:p w14:paraId="25AFDB4B" w14:textId="77777777" w:rsidR="00233A02" w:rsidRPr="00376937" w:rsidRDefault="00233A02"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Straight-line</w:t>
            </w:r>
          </w:p>
        </w:tc>
      </w:tr>
      <w:tr w:rsidR="00233A02" w:rsidRPr="00376937" w14:paraId="5766CE84" w14:textId="77777777" w:rsidTr="00CB48B3">
        <w:tc>
          <w:tcPr>
            <w:tcW w:w="0" w:type="auto"/>
          </w:tcPr>
          <w:p w14:paraId="5472C8E4" w14:textId="77777777" w:rsidR="00233A02" w:rsidRPr="00376937" w:rsidRDefault="00233A02"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Depreciation rate</w:t>
            </w:r>
            <w:r w:rsidR="00071D4F">
              <w:rPr>
                <w:rFonts w:cs="Arial"/>
                <w:szCs w:val="22"/>
              </w:rPr>
              <w:t xml:space="preserve"> / years remaining</w:t>
            </w:r>
          </w:p>
        </w:tc>
        <w:tc>
          <w:tcPr>
            <w:tcW w:w="0" w:type="auto"/>
          </w:tcPr>
          <w:p w14:paraId="5291B6DB" w14:textId="77777777" w:rsidR="00233A02" w:rsidRPr="00376937" w:rsidRDefault="001C4822" w:rsidP="00F757D0">
            <w:pPr>
              <w:tabs>
                <w:tab w:val="left" w:pos="720"/>
                <w:tab w:val="left" w:pos="1440"/>
                <w:tab w:val="left" w:pos="2160"/>
                <w:tab w:val="right" w:leader="dot" w:pos="7200"/>
                <w:tab w:val="right" w:leader="dot" w:pos="8208"/>
                <w:tab w:val="right" w:leader="dot" w:pos="9216"/>
              </w:tabs>
              <w:rPr>
                <w:rFonts w:cs="Arial"/>
                <w:szCs w:val="22"/>
              </w:rPr>
            </w:pPr>
            <w:r>
              <w:rPr>
                <w:rFonts w:cs="Arial"/>
                <w:szCs w:val="22"/>
              </w:rPr>
              <w:t>25</w:t>
            </w:r>
            <w:r w:rsidR="00233A02" w:rsidRPr="00376937">
              <w:rPr>
                <w:rFonts w:cs="Arial"/>
                <w:szCs w:val="22"/>
              </w:rPr>
              <w:t>%</w:t>
            </w:r>
          </w:p>
        </w:tc>
        <w:tc>
          <w:tcPr>
            <w:tcW w:w="0" w:type="auto"/>
          </w:tcPr>
          <w:p w14:paraId="3B20DC35" w14:textId="77777777" w:rsidR="00233A02" w:rsidRPr="00376937" w:rsidRDefault="00071D4F" w:rsidP="00F757D0">
            <w:pPr>
              <w:tabs>
                <w:tab w:val="left" w:pos="720"/>
                <w:tab w:val="left" w:pos="1440"/>
                <w:tab w:val="left" w:pos="2160"/>
                <w:tab w:val="right" w:leader="dot" w:pos="7200"/>
                <w:tab w:val="right" w:leader="dot" w:pos="8208"/>
                <w:tab w:val="right" w:leader="dot" w:pos="9216"/>
              </w:tabs>
              <w:rPr>
                <w:rFonts w:cs="Arial"/>
                <w:szCs w:val="22"/>
              </w:rPr>
            </w:pPr>
            <w:r>
              <w:rPr>
                <w:rFonts w:cs="Arial"/>
                <w:szCs w:val="22"/>
              </w:rPr>
              <w:t>2</w:t>
            </w:r>
            <w:r w:rsidR="00233A02" w:rsidRPr="00376937">
              <w:rPr>
                <w:rFonts w:cs="Arial"/>
                <w:szCs w:val="22"/>
              </w:rPr>
              <w:t xml:space="preserve"> years</w:t>
            </w:r>
          </w:p>
        </w:tc>
        <w:tc>
          <w:tcPr>
            <w:tcW w:w="0" w:type="auto"/>
          </w:tcPr>
          <w:p w14:paraId="76AC9F43" w14:textId="77777777" w:rsidR="00233A02" w:rsidRPr="00376937" w:rsidRDefault="00071D4F" w:rsidP="00F757D0">
            <w:pPr>
              <w:tabs>
                <w:tab w:val="left" w:pos="720"/>
                <w:tab w:val="left" w:pos="1440"/>
                <w:tab w:val="left" w:pos="2160"/>
                <w:tab w:val="right" w:leader="dot" w:pos="7200"/>
                <w:tab w:val="right" w:leader="dot" w:pos="8208"/>
                <w:tab w:val="right" w:leader="dot" w:pos="9216"/>
              </w:tabs>
              <w:rPr>
                <w:rFonts w:cs="Arial"/>
                <w:szCs w:val="22"/>
              </w:rPr>
            </w:pPr>
            <w:r>
              <w:rPr>
                <w:rFonts w:cs="Arial"/>
                <w:szCs w:val="22"/>
              </w:rPr>
              <w:t>8</w:t>
            </w:r>
            <w:r w:rsidR="00233A02" w:rsidRPr="00376937">
              <w:rPr>
                <w:rFonts w:cs="Arial"/>
                <w:szCs w:val="22"/>
              </w:rPr>
              <w:t xml:space="preserve"> years</w:t>
            </w:r>
          </w:p>
        </w:tc>
      </w:tr>
      <w:tr w:rsidR="00233A02" w:rsidRPr="00376937" w14:paraId="7325B878" w14:textId="77777777" w:rsidTr="00CB48B3">
        <w:tc>
          <w:tcPr>
            <w:tcW w:w="0" w:type="auto"/>
          </w:tcPr>
          <w:p w14:paraId="1E0D7D7D" w14:textId="77777777" w:rsidR="00233A02" w:rsidRPr="00376937" w:rsidRDefault="00233A02"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Estimated residual value</w:t>
            </w:r>
          </w:p>
        </w:tc>
        <w:tc>
          <w:tcPr>
            <w:tcW w:w="0" w:type="auto"/>
          </w:tcPr>
          <w:p w14:paraId="0693EE98" w14:textId="77777777" w:rsidR="00233A02" w:rsidRPr="00376937" w:rsidRDefault="00233A02"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not applicable</w:t>
            </w:r>
          </w:p>
        </w:tc>
        <w:tc>
          <w:tcPr>
            <w:tcW w:w="0" w:type="auto"/>
          </w:tcPr>
          <w:p w14:paraId="7434E9F3" w14:textId="77777777" w:rsidR="00233A02" w:rsidRPr="00376937" w:rsidRDefault="00A522DD"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not applicable</w:t>
            </w:r>
          </w:p>
        </w:tc>
        <w:tc>
          <w:tcPr>
            <w:tcW w:w="0" w:type="auto"/>
          </w:tcPr>
          <w:p w14:paraId="2CFFF9FA" w14:textId="77777777" w:rsidR="00233A02" w:rsidRPr="00376937" w:rsidRDefault="00A522DD"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not applicable</w:t>
            </w:r>
          </w:p>
        </w:tc>
      </w:tr>
      <w:tr w:rsidR="00233A02" w:rsidRPr="00376937" w14:paraId="36A4AF56" w14:textId="77777777" w:rsidTr="00CB48B3">
        <w:tc>
          <w:tcPr>
            <w:tcW w:w="0" w:type="auto"/>
          </w:tcPr>
          <w:p w14:paraId="0922CCD5" w14:textId="77777777" w:rsidR="00233A02" w:rsidRPr="00376937" w:rsidRDefault="00233A02" w:rsidP="00F757D0">
            <w:pPr>
              <w:tabs>
                <w:tab w:val="left" w:pos="720"/>
                <w:tab w:val="left" w:pos="1440"/>
                <w:tab w:val="left" w:pos="2160"/>
                <w:tab w:val="right" w:leader="dot" w:pos="7200"/>
                <w:tab w:val="right" w:leader="dot" w:pos="8208"/>
                <w:tab w:val="right" w:leader="dot" w:pos="9216"/>
              </w:tabs>
              <w:rPr>
                <w:rFonts w:cs="Arial"/>
                <w:szCs w:val="22"/>
              </w:rPr>
            </w:pPr>
            <w:r>
              <w:rPr>
                <w:rFonts w:cs="Arial"/>
                <w:szCs w:val="22"/>
              </w:rPr>
              <w:t>Selling price</w:t>
            </w:r>
          </w:p>
        </w:tc>
        <w:tc>
          <w:tcPr>
            <w:tcW w:w="0" w:type="auto"/>
          </w:tcPr>
          <w:p w14:paraId="1718B6F6" w14:textId="77777777" w:rsidR="00233A02" w:rsidRPr="00376937" w:rsidRDefault="001C4822" w:rsidP="00F757D0">
            <w:pPr>
              <w:tabs>
                <w:tab w:val="left" w:pos="720"/>
                <w:tab w:val="left" w:pos="1440"/>
                <w:tab w:val="left" w:pos="2160"/>
                <w:tab w:val="right" w:leader="dot" w:pos="7200"/>
                <w:tab w:val="right" w:leader="dot" w:pos="8208"/>
                <w:tab w:val="right" w:leader="dot" w:pos="9216"/>
              </w:tabs>
              <w:rPr>
                <w:rFonts w:cs="Arial"/>
                <w:szCs w:val="22"/>
              </w:rPr>
            </w:pPr>
            <w:r>
              <w:rPr>
                <w:rFonts w:cs="Arial"/>
                <w:szCs w:val="22"/>
              </w:rPr>
              <w:t>$22,500</w:t>
            </w:r>
          </w:p>
        </w:tc>
        <w:tc>
          <w:tcPr>
            <w:tcW w:w="0" w:type="auto"/>
          </w:tcPr>
          <w:p w14:paraId="2A2FBBF5" w14:textId="77777777" w:rsidR="00233A02" w:rsidRPr="00376937" w:rsidRDefault="001C4822" w:rsidP="00F757D0">
            <w:pPr>
              <w:tabs>
                <w:tab w:val="left" w:pos="720"/>
                <w:tab w:val="left" w:pos="1440"/>
                <w:tab w:val="left" w:pos="2160"/>
                <w:tab w:val="right" w:leader="dot" w:pos="7200"/>
                <w:tab w:val="right" w:leader="dot" w:pos="8208"/>
                <w:tab w:val="right" w:leader="dot" w:pos="9216"/>
              </w:tabs>
              <w:rPr>
                <w:rFonts w:cs="Arial"/>
                <w:szCs w:val="22"/>
              </w:rPr>
            </w:pPr>
            <w:r>
              <w:rPr>
                <w:rFonts w:cs="Arial"/>
                <w:szCs w:val="22"/>
              </w:rPr>
              <w:t>$</w:t>
            </w:r>
            <w:r w:rsidR="00A522DD">
              <w:rPr>
                <w:rFonts w:cs="Arial"/>
                <w:szCs w:val="22"/>
              </w:rPr>
              <w:t>708</w:t>
            </w:r>
          </w:p>
        </w:tc>
        <w:tc>
          <w:tcPr>
            <w:tcW w:w="0" w:type="auto"/>
          </w:tcPr>
          <w:p w14:paraId="044A6F83" w14:textId="77777777" w:rsidR="00233A02" w:rsidRPr="00376937" w:rsidRDefault="001C4822" w:rsidP="00F757D0">
            <w:pPr>
              <w:tabs>
                <w:tab w:val="left" w:pos="720"/>
                <w:tab w:val="left" w:pos="1440"/>
                <w:tab w:val="left" w:pos="2160"/>
                <w:tab w:val="right" w:leader="dot" w:pos="7200"/>
                <w:tab w:val="right" w:leader="dot" w:pos="8208"/>
                <w:tab w:val="right" w:leader="dot" w:pos="9216"/>
              </w:tabs>
              <w:rPr>
                <w:rFonts w:cs="Arial"/>
                <w:szCs w:val="22"/>
              </w:rPr>
            </w:pPr>
            <w:r>
              <w:rPr>
                <w:rFonts w:cs="Arial"/>
                <w:szCs w:val="22"/>
              </w:rPr>
              <w:t>$14,000</w:t>
            </w:r>
          </w:p>
        </w:tc>
      </w:tr>
      <w:tr w:rsidR="001C4822" w:rsidRPr="00376937" w14:paraId="5A8562AB" w14:textId="77777777" w:rsidTr="00CB48B3">
        <w:tc>
          <w:tcPr>
            <w:tcW w:w="0" w:type="auto"/>
          </w:tcPr>
          <w:p w14:paraId="66E7394D" w14:textId="77777777" w:rsidR="001C4822" w:rsidRDefault="001C4822" w:rsidP="00F757D0">
            <w:pPr>
              <w:tabs>
                <w:tab w:val="left" w:pos="720"/>
                <w:tab w:val="left" w:pos="1440"/>
                <w:tab w:val="left" w:pos="2160"/>
                <w:tab w:val="right" w:leader="dot" w:pos="7200"/>
                <w:tab w:val="right" w:leader="dot" w:pos="8208"/>
                <w:tab w:val="right" w:leader="dot" w:pos="9216"/>
              </w:tabs>
              <w:rPr>
                <w:rFonts w:cs="Arial"/>
                <w:szCs w:val="22"/>
              </w:rPr>
            </w:pPr>
            <w:r>
              <w:rPr>
                <w:rFonts w:cs="Arial"/>
                <w:szCs w:val="22"/>
              </w:rPr>
              <w:t>Date of sale in 2017</w:t>
            </w:r>
          </w:p>
        </w:tc>
        <w:tc>
          <w:tcPr>
            <w:tcW w:w="0" w:type="auto"/>
          </w:tcPr>
          <w:p w14:paraId="4F8E2E9D" w14:textId="77777777" w:rsidR="001C4822" w:rsidRDefault="001C4822" w:rsidP="00F757D0">
            <w:pPr>
              <w:tabs>
                <w:tab w:val="left" w:pos="720"/>
                <w:tab w:val="left" w:pos="1440"/>
                <w:tab w:val="left" w:pos="2160"/>
                <w:tab w:val="right" w:leader="dot" w:pos="7200"/>
                <w:tab w:val="right" w:leader="dot" w:pos="8208"/>
                <w:tab w:val="right" w:leader="dot" w:pos="9216"/>
              </w:tabs>
              <w:rPr>
                <w:rFonts w:cs="Arial"/>
                <w:szCs w:val="22"/>
              </w:rPr>
            </w:pPr>
            <w:r>
              <w:rPr>
                <w:rFonts w:cs="Arial"/>
                <w:szCs w:val="22"/>
              </w:rPr>
              <w:t>April 1</w:t>
            </w:r>
          </w:p>
        </w:tc>
        <w:tc>
          <w:tcPr>
            <w:tcW w:w="0" w:type="auto"/>
          </w:tcPr>
          <w:p w14:paraId="1C9F2F9A" w14:textId="77777777" w:rsidR="001C4822" w:rsidRDefault="001C4822" w:rsidP="00F757D0">
            <w:pPr>
              <w:tabs>
                <w:tab w:val="left" w:pos="720"/>
                <w:tab w:val="left" w:pos="1440"/>
                <w:tab w:val="left" w:pos="2160"/>
                <w:tab w:val="right" w:leader="dot" w:pos="7200"/>
                <w:tab w:val="right" w:leader="dot" w:pos="8208"/>
                <w:tab w:val="right" w:leader="dot" w:pos="9216"/>
              </w:tabs>
              <w:rPr>
                <w:rFonts w:cs="Arial"/>
                <w:szCs w:val="22"/>
              </w:rPr>
            </w:pPr>
            <w:r>
              <w:rPr>
                <w:rFonts w:cs="Arial"/>
                <w:szCs w:val="22"/>
              </w:rPr>
              <w:t>August 1</w:t>
            </w:r>
          </w:p>
        </w:tc>
        <w:tc>
          <w:tcPr>
            <w:tcW w:w="0" w:type="auto"/>
          </w:tcPr>
          <w:p w14:paraId="21F1F65F" w14:textId="77777777" w:rsidR="001C4822" w:rsidRDefault="001C4822" w:rsidP="00F757D0">
            <w:pPr>
              <w:tabs>
                <w:tab w:val="left" w:pos="720"/>
                <w:tab w:val="left" w:pos="1440"/>
                <w:tab w:val="left" w:pos="2160"/>
                <w:tab w:val="right" w:leader="dot" w:pos="7200"/>
                <w:tab w:val="right" w:leader="dot" w:pos="8208"/>
                <w:tab w:val="right" w:leader="dot" w:pos="9216"/>
              </w:tabs>
              <w:rPr>
                <w:rFonts w:cs="Arial"/>
                <w:szCs w:val="22"/>
              </w:rPr>
            </w:pPr>
            <w:r>
              <w:rPr>
                <w:rFonts w:cs="Arial"/>
                <w:szCs w:val="22"/>
              </w:rPr>
              <w:t>October 3</w:t>
            </w:r>
            <w:r w:rsidR="00A522DD">
              <w:rPr>
                <w:rFonts w:cs="Arial"/>
                <w:szCs w:val="22"/>
              </w:rPr>
              <w:t>1</w:t>
            </w:r>
          </w:p>
        </w:tc>
      </w:tr>
    </w:tbl>
    <w:p w14:paraId="238D5C9C" w14:textId="77777777" w:rsidR="00F757D0" w:rsidRPr="00F757D0" w:rsidRDefault="00F757D0" w:rsidP="00F757D0">
      <w:pPr>
        <w:pStyle w:val="Heading5"/>
        <w:keepNext w:val="0"/>
        <w:spacing w:after="0"/>
        <w:rPr>
          <w:rFonts w:cs="Arial"/>
          <w:b w:val="0"/>
          <w:color w:val="000000"/>
          <w:kern w:val="30"/>
          <w:szCs w:val="22"/>
        </w:rPr>
      </w:pPr>
    </w:p>
    <w:p w14:paraId="57BFBB57" w14:textId="77777777" w:rsidR="001C4822" w:rsidRPr="00376937" w:rsidRDefault="001C4822"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b/>
          <w:szCs w:val="22"/>
        </w:rPr>
        <w:t>Instructions</w:t>
      </w:r>
    </w:p>
    <w:p w14:paraId="7182E181" w14:textId="77777777" w:rsidR="001C4822" w:rsidRDefault="001C4822" w:rsidP="00F757D0">
      <w:pPr>
        <w:tabs>
          <w:tab w:val="left" w:pos="1440"/>
          <w:tab w:val="left" w:pos="2160"/>
          <w:tab w:val="right" w:leader="dot" w:pos="7200"/>
          <w:tab w:val="right" w:leader="dot" w:pos="8208"/>
          <w:tab w:val="right" w:leader="dot" w:pos="9216"/>
        </w:tabs>
        <w:rPr>
          <w:rFonts w:cs="Arial"/>
          <w:szCs w:val="22"/>
        </w:rPr>
      </w:pPr>
      <w:r>
        <w:rPr>
          <w:rFonts w:cs="Arial"/>
          <w:szCs w:val="22"/>
        </w:rPr>
        <w:t>Compute the gain or loss on disposal for each asset sold and prepare any necessary journal entries to record the disposal</w:t>
      </w:r>
      <w:r w:rsidR="00071D4F">
        <w:rPr>
          <w:rFonts w:cs="Arial"/>
          <w:szCs w:val="22"/>
        </w:rPr>
        <w:t>s</w:t>
      </w:r>
      <w:r>
        <w:rPr>
          <w:rFonts w:cs="Arial"/>
          <w:szCs w:val="22"/>
        </w:rPr>
        <w:t xml:space="preserve"> for DNC.</w:t>
      </w:r>
      <w:r w:rsidR="00071D4F">
        <w:rPr>
          <w:rFonts w:cs="Arial"/>
          <w:szCs w:val="22"/>
        </w:rPr>
        <w:t xml:space="preserve"> (Round your answers to the nearest dollar)</w:t>
      </w:r>
    </w:p>
    <w:p w14:paraId="4511F717" w14:textId="77777777" w:rsidR="001C4822" w:rsidRPr="00F757D0" w:rsidRDefault="001C4822" w:rsidP="00F757D0"/>
    <w:p w14:paraId="5D41167A" w14:textId="03AFDCF6" w:rsidR="00233A02" w:rsidRPr="00F757D0" w:rsidRDefault="00F757D0" w:rsidP="00F757D0">
      <w:pPr>
        <w:pStyle w:val="Heading5"/>
        <w:keepNext w:val="0"/>
        <w:spacing w:after="0"/>
        <w:rPr>
          <w:b w:val="0"/>
          <w:kern w:val="30"/>
          <w:lang w:val="en-US"/>
        </w:rPr>
      </w:pPr>
      <w:r>
        <w:rPr>
          <w:kern w:val="30"/>
          <w:lang w:val="en-US"/>
        </w:rPr>
        <w:t>Solution</w:t>
      </w:r>
      <w:r w:rsidR="00233A02" w:rsidRPr="00F757D0">
        <w:rPr>
          <w:kern w:val="30"/>
          <w:lang w:val="en-US"/>
        </w:rPr>
        <w:t xml:space="preserve"> </w:t>
      </w:r>
      <w:r w:rsidR="00284033">
        <w:rPr>
          <w:kern w:val="30"/>
        </w:rPr>
        <w:t>27</w:t>
      </w:r>
      <w:r w:rsidR="00233A02" w:rsidRPr="00F757D0">
        <w:rPr>
          <w:kern w:val="30"/>
          <w:lang w:val="en-US"/>
        </w:rPr>
        <w:t xml:space="preserve"> </w:t>
      </w:r>
      <w:r w:rsidR="00233A02" w:rsidRPr="00F757D0">
        <w:rPr>
          <w:b w:val="0"/>
          <w:kern w:val="30"/>
          <w:lang w:val="en-US"/>
        </w:rPr>
        <w:t>(15 min.)</w:t>
      </w:r>
    </w:p>
    <w:p w14:paraId="25084075" w14:textId="77777777" w:rsidR="00071D4F" w:rsidRPr="00376937" w:rsidRDefault="00071D4F" w:rsidP="00F757D0">
      <w:pPr>
        <w:tabs>
          <w:tab w:val="right" w:pos="709"/>
          <w:tab w:val="left" w:pos="1134"/>
          <w:tab w:val="left" w:pos="1260"/>
          <w:tab w:val="left" w:pos="1440"/>
          <w:tab w:val="left" w:pos="1701"/>
          <w:tab w:val="left" w:leader="dot" w:pos="6804"/>
          <w:tab w:val="right" w:pos="7938"/>
          <w:tab w:val="right" w:pos="9072"/>
        </w:tabs>
        <w:overflowPunct w:val="0"/>
        <w:autoSpaceDE w:val="0"/>
        <w:autoSpaceDN w:val="0"/>
        <w:adjustRightInd w:val="0"/>
        <w:rPr>
          <w:rFonts w:cs="Arial"/>
          <w:color w:val="000000"/>
          <w:kern w:val="30"/>
          <w:szCs w:val="22"/>
        </w:rPr>
      </w:pPr>
      <w:r>
        <w:rPr>
          <w:rFonts w:cs="Arial"/>
          <w:color w:val="000000"/>
          <w:kern w:val="30"/>
          <w:szCs w:val="22"/>
        </w:rPr>
        <w:t>Apr</w:t>
      </w:r>
      <w:r w:rsidRPr="00376937">
        <w:rPr>
          <w:rFonts w:cs="Arial"/>
          <w:color w:val="000000"/>
          <w:kern w:val="30"/>
          <w:szCs w:val="22"/>
        </w:rPr>
        <w:t xml:space="preserve"> </w:t>
      </w:r>
      <w:r w:rsidRPr="00376937">
        <w:rPr>
          <w:rFonts w:cs="Arial"/>
          <w:color w:val="000000"/>
          <w:kern w:val="30"/>
          <w:szCs w:val="22"/>
        </w:rPr>
        <w:tab/>
      </w:r>
      <w:r>
        <w:rPr>
          <w:rFonts w:cs="Arial"/>
          <w:color w:val="000000"/>
          <w:kern w:val="30"/>
          <w:szCs w:val="22"/>
        </w:rPr>
        <w:t>1</w:t>
      </w:r>
      <w:r>
        <w:rPr>
          <w:rFonts w:cs="Arial"/>
          <w:color w:val="000000"/>
          <w:kern w:val="30"/>
          <w:szCs w:val="22"/>
        </w:rPr>
        <w:tab/>
        <w:t>Depreciation Expense</w:t>
      </w:r>
      <w:r>
        <w:rPr>
          <w:rFonts w:cs="Arial"/>
          <w:color w:val="000000"/>
          <w:kern w:val="30"/>
          <w:szCs w:val="22"/>
        </w:rPr>
        <w:tab/>
      </w:r>
      <w:r>
        <w:rPr>
          <w:rFonts w:cs="Arial"/>
          <w:color w:val="000000"/>
          <w:kern w:val="30"/>
          <w:szCs w:val="22"/>
        </w:rPr>
        <w:tab/>
        <w:t>1,563</w:t>
      </w:r>
    </w:p>
    <w:p w14:paraId="489D7ED4" w14:textId="77777777" w:rsidR="00071D4F" w:rsidRPr="00376937" w:rsidRDefault="00071D4F" w:rsidP="00F757D0">
      <w:pPr>
        <w:tabs>
          <w:tab w:val="right" w:pos="709"/>
          <w:tab w:val="left" w:pos="1134"/>
          <w:tab w:val="left" w:pos="1701"/>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Accumulated Depreciation—</w:t>
      </w:r>
      <w:r>
        <w:rPr>
          <w:rFonts w:cs="Arial"/>
          <w:color w:val="000000"/>
          <w:kern w:val="30"/>
          <w:szCs w:val="22"/>
        </w:rPr>
        <w:t>Vehicle.</w:t>
      </w:r>
      <w:r>
        <w:rPr>
          <w:rFonts w:cs="Arial"/>
          <w:color w:val="000000"/>
          <w:kern w:val="30"/>
          <w:szCs w:val="22"/>
        </w:rPr>
        <w:tab/>
      </w:r>
      <w:r>
        <w:rPr>
          <w:rFonts w:cs="Arial"/>
          <w:color w:val="000000"/>
          <w:kern w:val="30"/>
          <w:szCs w:val="22"/>
        </w:rPr>
        <w:tab/>
      </w:r>
      <w:r>
        <w:rPr>
          <w:rFonts w:cs="Arial"/>
          <w:color w:val="000000"/>
          <w:kern w:val="30"/>
          <w:szCs w:val="22"/>
        </w:rPr>
        <w:tab/>
        <w:t>1,563</w:t>
      </w:r>
    </w:p>
    <w:p w14:paraId="5D1758F1" w14:textId="08A17441" w:rsidR="00071D4F" w:rsidRPr="00376937" w:rsidRDefault="00071D4F" w:rsidP="00F757D0">
      <w:pPr>
        <w:tabs>
          <w:tab w:val="right" w:pos="709"/>
          <w:tab w:val="left" w:pos="1134"/>
          <w:tab w:val="left" w:pos="1701"/>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w:t>
      </w:r>
      <w:r>
        <w:rPr>
          <w:rFonts w:cs="Arial"/>
          <w:color w:val="000000"/>
          <w:kern w:val="30"/>
          <w:szCs w:val="22"/>
        </w:rPr>
        <w:t xml:space="preserve">60,000 </w:t>
      </w:r>
      <w:r w:rsidR="00292CC9">
        <w:rPr>
          <w:rFonts w:cs="Arial"/>
          <w:color w:val="000000"/>
          <w:kern w:val="30"/>
          <w:szCs w:val="22"/>
        </w:rPr>
        <w:t>–</w:t>
      </w:r>
      <w:r>
        <w:rPr>
          <w:rFonts w:cs="Arial"/>
          <w:color w:val="000000"/>
          <w:kern w:val="30"/>
          <w:szCs w:val="22"/>
        </w:rPr>
        <w:t xml:space="preserve"> $35,000)</w:t>
      </w:r>
      <w:r w:rsidRPr="00376937">
        <w:rPr>
          <w:rFonts w:cs="Arial"/>
          <w:color w:val="000000"/>
          <w:kern w:val="30"/>
          <w:szCs w:val="22"/>
        </w:rPr>
        <w:t xml:space="preserve"> × 25% × </w:t>
      </w:r>
      <w:r>
        <w:rPr>
          <w:rFonts w:cs="Arial"/>
          <w:color w:val="000000"/>
          <w:kern w:val="30"/>
          <w:szCs w:val="22"/>
        </w:rPr>
        <w:t>3/</w:t>
      </w:r>
      <w:r w:rsidRPr="00376937">
        <w:rPr>
          <w:rFonts w:cs="Arial"/>
          <w:color w:val="000000"/>
          <w:kern w:val="30"/>
          <w:szCs w:val="22"/>
        </w:rPr>
        <w:t>12 = $</w:t>
      </w:r>
      <w:r w:rsidR="00A522DD">
        <w:rPr>
          <w:rFonts w:cs="Arial"/>
          <w:color w:val="000000"/>
          <w:kern w:val="30"/>
          <w:szCs w:val="22"/>
        </w:rPr>
        <w:t>1,563</w:t>
      </w:r>
    </w:p>
    <w:p w14:paraId="63BBEBCB" w14:textId="77777777" w:rsidR="00071D4F" w:rsidRPr="00376937" w:rsidRDefault="00071D4F" w:rsidP="00F757D0">
      <w:pPr>
        <w:tabs>
          <w:tab w:val="right" w:pos="709"/>
          <w:tab w:val="left" w:pos="1134"/>
          <w:tab w:val="left" w:pos="1260"/>
          <w:tab w:val="left" w:pos="1440"/>
          <w:tab w:val="left" w:pos="1701"/>
          <w:tab w:val="left" w:leader="dot" w:pos="6804"/>
          <w:tab w:val="right" w:pos="7938"/>
          <w:tab w:val="right" w:pos="9072"/>
        </w:tabs>
        <w:overflowPunct w:val="0"/>
        <w:autoSpaceDE w:val="0"/>
        <w:autoSpaceDN w:val="0"/>
        <w:adjustRightInd w:val="0"/>
        <w:rPr>
          <w:rFonts w:cs="Arial"/>
          <w:color w:val="000000"/>
          <w:kern w:val="30"/>
          <w:szCs w:val="22"/>
        </w:rPr>
      </w:pPr>
    </w:p>
    <w:p w14:paraId="3B51A735" w14:textId="77777777" w:rsidR="00071D4F" w:rsidRPr="00376937" w:rsidRDefault="00071D4F" w:rsidP="00F757D0">
      <w:pPr>
        <w:tabs>
          <w:tab w:val="right" w:pos="709"/>
          <w:tab w:val="left" w:pos="1134"/>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lastRenderedPageBreak/>
        <w:tab/>
      </w:r>
      <w:r w:rsidRPr="00376937">
        <w:rPr>
          <w:rFonts w:cs="Arial"/>
          <w:color w:val="000000"/>
          <w:kern w:val="30"/>
          <w:szCs w:val="22"/>
        </w:rPr>
        <w:tab/>
        <w:t>Cash</w:t>
      </w:r>
      <w:r w:rsidRPr="00376937">
        <w:rPr>
          <w:rFonts w:cs="Arial"/>
          <w:color w:val="000000"/>
          <w:kern w:val="30"/>
          <w:szCs w:val="22"/>
        </w:rPr>
        <w:tab/>
      </w:r>
      <w:r w:rsidRPr="00376937">
        <w:rPr>
          <w:rFonts w:cs="Arial"/>
          <w:color w:val="000000"/>
          <w:kern w:val="30"/>
          <w:szCs w:val="22"/>
        </w:rPr>
        <w:tab/>
      </w:r>
      <w:r>
        <w:rPr>
          <w:rFonts w:cs="Arial"/>
          <w:color w:val="000000"/>
          <w:kern w:val="30"/>
          <w:szCs w:val="22"/>
        </w:rPr>
        <w:t>22,500</w:t>
      </w:r>
    </w:p>
    <w:p w14:paraId="46887BA3" w14:textId="77777777" w:rsidR="00071D4F" w:rsidRDefault="00071D4F" w:rsidP="00F757D0">
      <w:pPr>
        <w:tabs>
          <w:tab w:val="right" w:pos="709"/>
          <w:tab w:val="left" w:pos="1134"/>
          <w:tab w:val="left" w:pos="1701"/>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t>Accumulated Depreciation—</w:t>
      </w:r>
      <w:r>
        <w:rPr>
          <w:rFonts w:cs="Arial"/>
          <w:color w:val="000000"/>
          <w:kern w:val="30"/>
          <w:szCs w:val="22"/>
        </w:rPr>
        <w:t>Vehicle ($35,000 + $1,563)</w:t>
      </w:r>
      <w:r>
        <w:rPr>
          <w:rFonts w:cs="Arial"/>
          <w:color w:val="000000"/>
          <w:kern w:val="30"/>
          <w:szCs w:val="22"/>
        </w:rPr>
        <w:tab/>
      </w:r>
      <w:r>
        <w:rPr>
          <w:rFonts w:cs="Arial"/>
          <w:color w:val="000000"/>
          <w:kern w:val="30"/>
          <w:szCs w:val="22"/>
        </w:rPr>
        <w:tab/>
        <w:t>36,563</w:t>
      </w:r>
    </w:p>
    <w:p w14:paraId="7CFBFED1" w14:textId="77777777" w:rsidR="00071D4F" w:rsidRDefault="00071D4F" w:rsidP="00F757D0">
      <w:pPr>
        <w:tabs>
          <w:tab w:val="left" w:pos="709"/>
          <w:tab w:val="left" w:pos="1134"/>
          <w:tab w:val="left" w:leader="dot" w:pos="6804"/>
          <w:tab w:val="right" w:pos="7938"/>
          <w:tab w:val="right" w:pos="9072"/>
        </w:tabs>
        <w:overflowPunct w:val="0"/>
        <w:autoSpaceDE w:val="0"/>
        <w:autoSpaceDN w:val="0"/>
        <w:adjustRightInd w:val="0"/>
        <w:ind w:left="709"/>
        <w:rPr>
          <w:rFonts w:cs="Arial"/>
          <w:color w:val="000000"/>
          <w:kern w:val="30"/>
          <w:szCs w:val="22"/>
        </w:rPr>
      </w:pPr>
      <w:r>
        <w:rPr>
          <w:rFonts w:cs="Arial"/>
          <w:color w:val="000000"/>
          <w:kern w:val="30"/>
          <w:szCs w:val="22"/>
        </w:rPr>
        <w:tab/>
        <w:t>Loss on Disposal</w:t>
      </w:r>
      <w:r w:rsidRPr="00376937">
        <w:rPr>
          <w:rFonts w:cs="Arial"/>
          <w:color w:val="000000"/>
          <w:kern w:val="30"/>
          <w:szCs w:val="22"/>
        </w:rPr>
        <w:tab/>
      </w:r>
      <w:r w:rsidRPr="00376937">
        <w:rPr>
          <w:rFonts w:cs="Arial"/>
          <w:color w:val="000000"/>
          <w:kern w:val="30"/>
          <w:szCs w:val="22"/>
        </w:rPr>
        <w:tab/>
      </w:r>
      <w:r>
        <w:rPr>
          <w:rFonts w:cs="Arial"/>
          <w:color w:val="000000"/>
          <w:kern w:val="30"/>
          <w:szCs w:val="22"/>
        </w:rPr>
        <w:t>3,495</w:t>
      </w:r>
    </w:p>
    <w:p w14:paraId="6A6B99A0" w14:textId="77777777" w:rsidR="00071D4F" w:rsidRPr="00376937" w:rsidRDefault="00071D4F" w:rsidP="00F757D0">
      <w:pPr>
        <w:tabs>
          <w:tab w:val="right" w:pos="709"/>
          <w:tab w:val="left" w:pos="1134"/>
          <w:tab w:val="left" w:pos="1701"/>
          <w:tab w:val="left" w:leader="dot" w:pos="6804"/>
          <w:tab w:val="right" w:pos="7938"/>
          <w:tab w:val="right" w:pos="9072"/>
        </w:tabs>
        <w:overflowPunct w:val="0"/>
        <w:autoSpaceDE w:val="0"/>
        <w:autoSpaceDN w:val="0"/>
        <w:adjustRightInd w:val="0"/>
        <w:rPr>
          <w:rFonts w:cs="Arial"/>
          <w:color w:val="000000"/>
          <w:kern w:val="30"/>
          <w:szCs w:val="22"/>
        </w:rPr>
      </w:pPr>
      <w:r>
        <w:rPr>
          <w:rFonts w:cs="Arial"/>
          <w:color w:val="000000"/>
          <w:kern w:val="30"/>
          <w:szCs w:val="22"/>
        </w:rPr>
        <w:tab/>
      </w:r>
      <w:r>
        <w:rPr>
          <w:rFonts w:cs="Arial"/>
          <w:color w:val="000000"/>
          <w:kern w:val="30"/>
          <w:szCs w:val="22"/>
        </w:rPr>
        <w:tab/>
      </w:r>
      <w:r>
        <w:rPr>
          <w:rFonts w:cs="Arial"/>
          <w:color w:val="000000"/>
          <w:kern w:val="30"/>
          <w:szCs w:val="22"/>
        </w:rPr>
        <w:tab/>
        <w:t>Vehicle</w:t>
      </w:r>
      <w:r>
        <w:rPr>
          <w:rFonts w:cs="Arial"/>
          <w:color w:val="000000"/>
          <w:kern w:val="30"/>
          <w:szCs w:val="22"/>
        </w:rPr>
        <w:tab/>
      </w:r>
      <w:r>
        <w:rPr>
          <w:rFonts w:cs="Arial"/>
          <w:color w:val="000000"/>
          <w:kern w:val="30"/>
          <w:szCs w:val="22"/>
        </w:rPr>
        <w:tab/>
      </w:r>
      <w:r>
        <w:rPr>
          <w:rFonts w:cs="Arial"/>
          <w:color w:val="000000"/>
          <w:kern w:val="30"/>
          <w:szCs w:val="22"/>
        </w:rPr>
        <w:tab/>
        <w:t>60,000</w:t>
      </w:r>
    </w:p>
    <w:p w14:paraId="3CF17926" w14:textId="77777777" w:rsidR="00233A02" w:rsidRDefault="00233A02" w:rsidP="00F757D0">
      <w:pPr>
        <w:tabs>
          <w:tab w:val="left" w:pos="540"/>
          <w:tab w:val="left" w:pos="1080"/>
          <w:tab w:val="left" w:pos="1260"/>
          <w:tab w:val="left" w:leader="dot" w:pos="6840"/>
          <w:tab w:val="right" w:pos="7920"/>
          <w:tab w:val="right" w:pos="9180"/>
        </w:tabs>
        <w:overflowPunct w:val="0"/>
        <w:autoSpaceDE w:val="0"/>
        <w:autoSpaceDN w:val="0"/>
        <w:adjustRightInd w:val="0"/>
        <w:rPr>
          <w:rFonts w:cs="Arial"/>
          <w:color w:val="000000"/>
          <w:kern w:val="30"/>
          <w:szCs w:val="22"/>
        </w:rPr>
      </w:pPr>
    </w:p>
    <w:p w14:paraId="16C18179" w14:textId="77777777" w:rsidR="00071D4F" w:rsidRPr="00376937" w:rsidRDefault="00071D4F" w:rsidP="00F757D0">
      <w:pPr>
        <w:tabs>
          <w:tab w:val="right" w:pos="709"/>
          <w:tab w:val="left" w:pos="1134"/>
          <w:tab w:val="left" w:pos="1260"/>
          <w:tab w:val="left" w:pos="1440"/>
          <w:tab w:val="left" w:pos="1701"/>
          <w:tab w:val="left" w:leader="dot" w:pos="6804"/>
          <w:tab w:val="right" w:pos="7938"/>
          <w:tab w:val="right" w:pos="9072"/>
        </w:tabs>
        <w:overflowPunct w:val="0"/>
        <w:autoSpaceDE w:val="0"/>
        <w:autoSpaceDN w:val="0"/>
        <w:adjustRightInd w:val="0"/>
        <w:rPr>
          <w:rFonts w:cs="Arial"/>
          <w:color w:val="000000"/>
          <w:kern w:val="30"/>
          <w:szCs w:val="22"/>
        </w:rPr>
      </w:pPr>
      <w:r>
        <w:rPr>
          <w:rFonts w:cs="Arial"/>
          <w:color w:val="000000"/>
          <w:kern w:val="30"/>
          <w:szCs w:val="22"/>
        </w:rPr>
        <w:t>Aug</w:t>
      </w:r>
      <w:r w:rsidRPr="00376937">
        <w:rPr>
          <w:rFonts w:cs="Arial"/>
          <w:color w:val="000000"/>
          <w:kern w:val="30"/>
          <w:szCs w:val="22"/>
        </w:rPr>
        <w:t xml:space="preserve"> </w:t>
      </w:r>
      <w:r w:rsidRPr="00376937">
        <w:rPr>
          <w:rFonts w:cs="Arial"/>
          <w:color w:val="000000"/>
          <w:kern w:val="30"/>
          <w:szCs w:val="22"/>
        </w:rPr>
        <w:tab/>
      </w:r>
      <w:r>
        <w:rPr>
          <w:rFonts w:cs="Arial"/>
          <w:color w:val="000000"/>
          <w:kern w:val="30"/>
          <w:szCs w:val="22"/>
        </w:rPr>
        <w:t>1</w:t>
      </w:r>
      <w:r>
        <w:rPr>
          <w:rFonts w:cs="Arial"/>
          <w:color w:val="000000"/>
          <w:kern w:val="30"/>
          <w:szCs w:val="22"/>
        </w:rPr>
        <w:tab/>
        <w:t>Depreciation Expense</w:t>
      </w:r>
      <w:r>
        <w:rPr>
          <w:rFonts w:cs="Arial"/>
          <w:color w:val="000000"/>
          <w:kern w:val="30"/>
          <w:szCs w:val="22"/>
        </w:rPr>
        <w:tab/>
      </w:r>
      <w:r>
        <w:rPr>
          <w:rFonts w:cs="Arial"/>
          <w:color w:val="000000"/>
          <w:kern w:val="30"/>
          <w:szCs w:val="22"/>
        </w:rPr>
        <w:tab/>
        <w:t>292</w:t>
      </w:r>
    </w:p>
    <w:p w14:paraId="1890AA32" w14:textId="77777777" w:rsidR="00071D4F" w:rsidRPr="00376937" w:rsidRDefault="00071D4F" w:rsidP="00F757D0">
      <w:pPr>
        <w:tabs>
          <w:tab w:val="right" w:pos="709"/>
          <w:tab w:val="left" w:pos="1134"/>
          <w:tab w:val="left" w:pos="1701"/>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Accumulated Depreciation—</w:t>
      </w:r>
      <w:r>
        <w:rPr>
          <w:rFonts w:cs="Arial"/>
          <w:color w:val="000000"/>
          <w:kern w:val="30"/>
          <w:szCs w:val="22"/>
        </w:rPr>
        <w:t>Computer.</w:t>
      </w:r>
      <w:r>
        <w:rPr>
          <w:rFonts w:cs="Arial"/>
          <w:color w:val="000000"/>
          <w:kern w:val="30"/>
          <w:szCs w:val="22"/>
        </w:rPr>
        <w:tab/>
      </w:r>
      <w:r>
        <w:rPr>
          <w:rFonts w:cs="Arial"/>
          <w:color w:val="000000"/>
          <w:kern w:val="30"/>
          <w:szCs w:val="22"/>
        </w:rPr>
        <w:tab/>
      </w:r>
      <w:r>
        <w:rPr>
          <w:rFonts w:cs="Arial"/>
          <w:color w:val="000000"/>
          <w:kern w:val="30"/>
          <w:szCs w:val="22"/>
        </w:rPr>
        <w:tab/>
        <w:t>292</w:t>
      </w:r>
    </w:p>
    <w:p w14:paraId="00DDEC3A" w14:textId="4C5425CE" w:rsidR="00071D4F" w:rsidRPr="00376937" w:rsidRDefault="00071D4F" w:rsidP="00F757D0">
      <w:pPr>
        <w:tabs>
          <w:tab w:val="right" w:pos="709"/>
          <w:tab w:val="left" w:pos="1134"/>
          <w:tab w:val="left" w:pos="1701"/>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r>
      <w:r>
        <w:rPr>
          <w:rFonts w:cs="Arial"/>
          <w:color w:val="000000"/>
          <w:kern w:val="30"/>
          <w:szCs w:val="22"/>
        </w:rPr>
        <w:t>[</w:t>
      </w:r>
      <w:r w:rsidRPr="00376937">
        <w:rPr>
          <w:rFonts w:cs="Arial"/>
          <w:color w:val="000000"/>
          <w:kern w:val="30"/>
          <w:szCs w:val="22"/>
        </w:rPr>
        <w:t>($</w:t>
      </w:r>
      <w:r>
        <w:rPr>
          <w:rFonts w:cs="Arial"/>
          <w:color w:val="000000"/>
          <w:kern w:val="30"/>
          <w:szCs w:val="22"/>
        </w:rPr>
        <w:t xml:space="preserve">8,000 </w:t>
      </w:r>
      <w:r w:rsidR="00292CC9">
        <w:rPr>
          <w:rFonts w:cs="Arial"/>
          <w:color w:val="000000"/>
          <w:kern w:val="30"/>
          <w:szCs w:val="22"/>
        </w:rPr>
        <w:t>–</w:t>
      </w:r>
      <w:r>
        <w:rPr>
          <w:rFonts w:cs="Arial"/>
          <w:color w:val="000000"/>
          <w:kern w:val="30"/>
          <w:szCs w:val="22"/>
        </w:rPr>
        <w:t xml:space="preserve"> $7,000) / 2 x 7/12]</w:t>
      </w:r>
      <w:r w:rsidR="00A522DD">
        <w:rPr>
          <w:rFonts w:cs="Arial"/>
          <w:color w:val="000000"/>
          <w:kern w:val="30"/>
          <w:szCs w:val="22"/>
        </w:rPr>
        <w:t xml:space="preserve"> = $292</w:t>
      </w:r>
    </w:p>
    <w:p w14:paraId="5CBC190D" w14:textId="77777777" w:rsidR="00071D4F" w:rsidRPr="00376937" w:rsidRDefault="00071D4F" w:rsidP="00F757D0">
      <w:pPr>
        <w:tabs>
          <w:tab w:val="right" w:pos="709"/>
          <w:tab w:val="left" w:pos="1134"/>
          <w:tab w:val="left" w:pos="1260"/>
          <w:tab w:val="left" w:pos="1440"/>
          <w:tab w:val="left" w:pos="1701"/>
          <w:tab w:val="left" w:leader="dot" w:pos="6804"/>
          <w:tab w:val="right" w:pos="7938"/>
          <w:tab w:val="right" w:pos="9072"/>
        </w:tabs>
        <w:overflowPunct w:val="0"/>
        <w:autoSpaceDE w:val="0"/>
        <w:autoSpaceDN w:val="0"/>
        <w:adjustRightInd w:val="0"/>
        <w:rPr>
          <w:rFonts w:cs="Arial"/>
          <w:color w:val="000000"/>
          <w:kern w:val="30"/>
          <w:szCs w:val="22"/>
        </w:rPr>
      </w:pPr>
    </w:p>
    <w:p w14:paraId="3719F977" w14:textId="77777777" w:rsidR="00071D4F" w:rsidRPr="00376937" w:rsidRDefault="00071D4F" w:rsidP="00F757D0">
      <w:pPr>
        <w:tabs>
          <w:tab w:val="right" w:pos="709"/>
          <w:tab w:val="left" w:pos="1134"/>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t>Cash</w:t>
      </w:r>
      <w:r w:rsidRPr="00376937">
        <w:rPr>
          <w:rFonts w:cs="Arial"/>
          <w:color w:val="000000"/>
          <w:kern w:val="30"/>
          <w:szCs w:val="22"/>
        </w:rPr>
        <w:tab/>
      </w:r>
      <w:r w:rsidRPr="00376937">
        <w:rPr>
          <w:rFonts w:cs="Arial"/>
          <w:color w:val="000000"/>
          <w:kern w:val="30"/>
          <w:szCs w:val="22"/>
        </w:rPr>
        <w:tab/>
      </w:r>
      <w:r w:rsidR="00A522DD">
        <w:rPr>
          <w:rFonts w:cs="Arial"/>
          <w:color w:val="000000"/>
          <w:kern w:val="30"/>
          <w:szCs w:val="22"/>
        </w:rPr>
        <w:t>708</w:t>
      </w:r>
    </w:p>
    <w:p w14:paraId="7A842531" w14:textId="77777777" w:rsidR="00071D4F" w:rsidRDefault="00071D4F" w:rsidP="00F757D0">
      <w:pPr>
        <w:tabs>
          <w:tab w:val="right" w:pos="709"/>
          <w:tab w:val="left" w:pos="1134"/>
          <w:tab w:val="left" w:pos="1701"/>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t>Accumulated Depreciation—</w:t>
      </w:r>
      <w:r w:rsidR="00A522DD">
        <w:rPr>
          <w:rFonts w:cs="Arial"/>
          <w:color w:val="000000"/>
          <w:kern w:val="30"/>
          <w:szCs w:val="22"/>
        </w:rPr>
        <w:t>Computer ($7,000 + $292</w:t>
      </w:r>
      <w:r>
        <w:rPr>
          <w:rFonts w:cs="Arial"/>
          <w:color w:val="000000"/>
          <w:kern w:val="30"/>
          <w:szCs w:val="22"/>
        </w:rPr>
        <w:t>)</w:t>
      </w:r>
      <w:r w:rsidR="00A522DD">
        <w:rPr>
          <w:rFonts w:cs="Arial"/>
          <w:color w:val="000000"/>
          <w:kern w:val="30"/>
          <w:szCs w:val="22"/>
        </w:rPr>
        <w:tab/>
      </w:r>
      <w:r w:rsidR="00A522DD">
        <w:rPr>
          <w:rFonts w:cs="Arial"/>
          <w:color w:val="000000"/>
          <w:kern w:val="30"/>
          <w:szCs w:val="22"/>
        </w:rPr>
        <w:tab/>
        <w:t>7,292</w:t>
      </w:r>
    </w:p>
    <w:p w14:paraId="3A93B646" w14:textId="77777777" w:rsidR="00071D4F" w:rsidRPr="00376937" w:rsidRDefault="00071D4F" w:rsidP="00F757D0">
      <w:pPr>
        <w:tabs>
          <w:tab w:val="right" w:pos="709"/>
          <w:tab w:val="left" w:pos="1134"/>
          <w:tab w:val="left" w:pos="1701"/>
          <w:tab w:val="left" w:leader="dot" w:pos="6804"/>
          <w:tab w:val="right" w:pos="7938"/>
          <w:tab w:val="right" w:pos="9072"/>
        </w:tabs>
        <w:overflowPunct w:val="0"/>
        <w:autoSpaceDE w:val="0"/>
        <w:autoSpaceDN w:val="0"/>
        <w:adjustRightInd w:val="0"/>
        <w:rPr>
          <w:rFonts w:cs="Arial"/>
          <w:color w:val="000000"/>
          <w:kern w:val="30"/>
          <w:szCs w:val="22"/>
        </w:rPr>
      </w:pPr>
      <w:r>
        <w:rPr>
          <w:rFonts w:cs="Arial"/>
          <w:color w:val="000000"/>
          <w:kern w:val="30"/>
          <w:szCs w:val="22"/>
        </w:rPr>
        <w:tab/>
      </w:r>
      <w:r>
        <w:rPr>
          <w:rFonts w:cs="Arial"/>
          <w:color w:val="000000"/>
          <w:kern w:val="30"/>
          <w:szCs w:val="22"/>
        </w:rPr>
        <w:tab/>
      </w:r>
      <w:r>
        <w:rPr>
          <w:rFonts w:cs="Arial"/>
          <w:color w:val="000000"/>
          <w:kern w:val="30"/>
          <w:szCs w:val="22"/>
        </w:rPr>
        <w:tab/>
      </w:r>
      <w:r w:rsidR="00A522DD">
        <w:rPr>
          <w:rFonts w:cs="Arial"/>
          <w:color w:val="000000"/>
          <w:kern w:val="30"/>
          <w:szCs w:val="22"/>
        </w:rPr>
        <w:t>Computer</w:t>
      </w:r>
      <w:r w:rsidR="00A522DD">
        <w:rPr>
          <w:rFonts w:cs="Arial"/>
          <w:color w:val="000000"/>
          <w:kern w:val="30"/>
          <w:szCs w:val="22"/>
        </w:rPr>
        <w:tab/>
      </w:r>
      <w:r w:rsidR="00A522DD">
        <w:rPr>
          <w:rFonts w:cs="Arial"/>
          <w:color w:val="000000"/>
          <w:kern w:val="30"/>
          <w:szCs w:val="22"/>
        </w:rPr>
        <w:tab/>
      </w:r>
      <w:r w:rsidR="00A522DD">
        <w:rPr>
          <w:rFonts w:cs="Arial"/>
          <w:color w:val="000000"/>
          <w:kern w:val="30"/>
          <w:szCs w:val="22"/>
        </w:rPr>
        <w:tab/>
        <w:t>8</w:t>
      </w:r>
      <w:r>
        <w:rPr>
          <w:rFonts w:cs="Arial"/>
          <w:color w:val="000000"/>
          <w:kern w:val="30"/>
          <w:szCs w:val="22"/>
        </w:rPr>
        <w:t>,000</w:t>
      </w:r>
    </w:p>
    <w:p w14:paraId="4FC45D71" w14:textId="77777777" w:rsidR="00A522DD" w:rsidRDefault="00A522DD" w:rsidP="00F757D0">
      <w:pPr>
        <w:tabs>
          <w:tab w:val="right" w:pos="709"/>
          <w:tab w:val="left" w:pos="1134"/>
          <w:tab w:val="left" w:pos="1260"/>
          <w:tab w:val="left" w:pos="1440"/>
          <w:tab w:val="left" w:pos="1701"/>
          <w:tab w:val="left" w:leader="dot" w:pos="6804"/>
          <w:tab w:val="right" w:pos="7938"/>
          <w:tab w:val="right" w:pos="9072"/>
        </w:tabs>
        <w:overflowPunct w:val="0"/>
        <w:autoSpaceDE w:val="0"/>
        <w:autoSpaceDN w:val="0"/>
        <w:adjustRightInd w:val="0"/>
        <w:rPr>
          <w:rFonts w:cs="Arial"/>
          <w:color w:val="000000"/>
          <w:kern w:val="30"/>
          <w:szCs w:val="22"/>
        </w:rPr>
      </w:pPr>
    </w:p>
    <w:p w14:paraId="3B4192DD" w14:textId="77777777" w:rsidR="00A522DD" w:rsidRPr="00376937" w:rsidRDefault="00A522DD" w:rsidP="00F757D0">
      <w:pPr>
        <w:tabs>
          <w:tab w:val="right" w:pos="709"/>
          <w:tab w:val="left" w:pos="1134"/>
          <w:tab w:val="left" w:pos="1260"/>
          <w:tab w:val="left" w:pos="1440"/>
          <w:tab w:val="left" w:pos="1701"/>
          <w:tab w:val="left" w:leader="dot" w:pos="6804"/>
          <w:tab w:val="right" w:pos="7938"/>
          <w:tab w:val="right" w:pos="9072"/>
        </w:tabs>
        <w:overflowPunct w:val="0"/>
        <w:autoSpaceDE w:val="0"/>
        <w:autoSpaceDN w:val="0"/>
        <w:adjustRightInd w:val="0"/>
        <w:rPr>
          <w:rFonts w:cs="Arial"/>
          <w:color w:val="000000"/>
          <w:kern w:val="30"/>
          <w:szCs w:val="22"/>
        </w:rPr>
      </w:pPr>
      <w:r>
        <w:rPr>
          <w:rFonts w:cs="Arial"/>
          <w:color w:val="000000"/>
          <w:kern w:val="30"/>
          <w:szCs w:val="22"/>
        </w:rPr>
        <w:t>Oct</w:t>
      </w:r>
      <w:r w:rsidRPr="00376937">
        <w:rPr>
          <w:rFonts w:cs="Arial"/>
          <w:color w:val="000000"/>
          <w:kern w:val="30"/>
          <w:szCs w:val="22"/>
        </w:rPr>
        <w:t xml:space="preserve"> </w:t>
      </w:r>
      <w:r w:rsidRPr="00376937">
        <w:rPr>
          <w:rFonts w:cs="Arial"/>
          <w:color w:val="000000"/>
          <w:kern w:val="30"/>
          <w:szCs w:val="22"/>
        </w:rPr>
        <w:tab/>
      </w:r>
      <w:r>
        <w:rPr>
          <w:rFonts w:cs="Arial"/>
          <w:color w:val="000000"/>
          <w:kern w:val="30"/>
          <w:szCs w:val="22"/>
        </w:rPr>
        <w:t>31</w:t>
      </w:r>
      <w:r>
        <w:rPr>
          <w:rFonts w:cs="Arial"/>
          <w:color w:val="000000"/>
          <w:kern w:val="30"/>
          <w:szCs w:val="22"/>
        </w:rPr>
        <w:tab/>
        <w:t>Depreciation Expense</w:t>
      </w:r>
      <w:r>
        <w:rPr>
          <w:rFonts w:cs="Arial"/>
          <w:color w:val="000000"/>
          <w:kern w:val="30"/>
          <w:szCs w:val="22"/>
        </w:rPr>
        <w:tab/>
      </w:r>
      <w:r>
        <w:rPr>
          <w:rFonts w:cs="Arial"/>
          <w:color w:val="000000"/>
          <w:kern w:val="30"/>
          <w:szCs w:val="22"/>
        </w:rPr>
        <w:tab/>
        <w:t>1,146</w:t>
      </w:r>
    </w:p>
    <w:p w14:paraId="5DAC07D1" w14:textId="77777777" w:rsidR="00A522DD" w:rsidRPr="00376937" w:rsidRDefault="00A522DD" w:rsidP="00F757D0">
      <w:pPr>
        <w:tabs>
          <w:tab w:val="right" w:pos="709"/>
          <w:tab w:val="left" w:pos="1134"/>
          <w:tab w:val="left" w:pos="1701"/>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Accumulated Depreciation—</w:t>
      </w:r>
      <w:r>
        <w:rPr>
          <w:rFonts w:cs="Arial"/>
          <w:color w:val="000000"/>
          <w:kern w:val="30"/>
          <w:szCs w:val="22"/>
        </w:rPr>
        <w:t>Furniture.</w:t>
      </w:r>
      <w:r>
        <w:rPr>
          <w:rFonts w:cs="Arial"/>
          <w:color w:val="000000"/>
          <w:kern w:val="30"/>
          <w:szCs w:val="22"/>
        </w:rPr>
        <w:tab/>
      </w:r>
      <w:r>
        <w:rPr>
          <w:rFonts w:cs="Arial"/>
          <w:color w:val="000000"/>
          <w:kern w:val="30"/>
          <w:szCs w:val="22"/>
        </w:rPr>
        <w:tab/>
      </w:r>
      <w:r>
        <w:rPr>
          <w:rFonts w:cs="Arial"/>
          <w:color w:val="000000"/>
          <w:kern w:val="30"/>
          <w:szCs w:val="22"/>
        </w:rPr>
        <w:tab/>
        <w:t>1,146</w:t>
      </w:r>
    </w:p>
    <w:p w14:paraId="2BB4CD78" w14:textId="1D9E3BD6" w:rsidR="00A522DD" w:rsidRPr="00376937" w:rsidRDefault="00A522DD" w:rsidP="00F757D0">
      <w:pPr>
        <w:tabs>
          <w:tab w:val="right" w:pos="709"/>
          <w:tab w:val="left" w:pos="1134"/>
          <w:tab w:val="left" w:pos="1701"/>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w:t>
      </w:r>
      <w:r>
        <w:rPr>
          <w:rFonts w:cs="Arial"/>
          <w:color w:val="000000"/>
          <w:kern w:val="30"/>
          <w:szCs w:val="22"/>
        </w:rPr>
        <w:t xml:space="preserve">18,000 </w:t>
      </w:r>
      <w:r w:rsidR="00292CC9">
        <w:rPr>
          <w:rFonts w:cs="Arial"/>
          <w:color w:val="000000"/>
          <w:kern w:val="30"/>
          <w:szCs w:val="22"/>
        </w:rPr>
        <w:t>–</w:t>
      </w:r>
      <w:r>
        <w:rPr>
          <w:rFonts w:cs="Arial"/>
          <w:color w:val="000000"/>
          <w:kern w:val="30"/>
          <w:szCs w:val="22"/>
        </w:rPr>
        <w:t xml:space="preserve"> $7,000) / 8 </w:t>
      </w:r>
      <w:r w:rsidRPr="00376937">
        <w:rPr>
          <w:rFonts w:cs="Arial"/>
          <w:color w:val="000000"/>
          <w:kern w:val="30"/>
          <w:szCs w:val="22"/>
        </w:rPr>
        <w:t xml:space="preserve">× </w:t>
      </w:r>
      <w:r>
        <w:rPr>
          <w:rFonts w:cs="Arial"/>
          <w:color w:val="000000"/>
          <w:kern w:val="30"/>
          <w:szCs w:val="22"/>
        </w:rPr>
        <w:t>10/</w:t>
      </w:r>
      <w:r w:rsidRPr="00376937">
        <w:rPr>
          <w:rFonts w:cs="Arial"/>
          <w:color w:val="000000"/>
          <w:kern w:val="30"/>
          <w:szCs w:val="22"/>
        </w:rPr>
        <w:t>12 = $</w:t>
      </w:r>
      <w:r>
        <w:rPr>
          <w:rFonts w:cs="Arial"/>
          <w:color w:val="000000"/>
          <w:kern w:val="30"/>
          <w:szCs w:val="22"/>
        </w:rPr>
        <w:t>1,563</w:t>
      </w:r>
    </w:p>
    <w:p w14:paraId="523B47B0" w14:textId="77777777" w:rsidR="00A522DD" w:rsidRPr="00376937" w:rsidRDefault="00A522DD" w:rsidP="00F757D0">
      <w:pPr>
        <w:tabs>
          <w:tab w:val="right" w:pos="709"/>
          <w:tab w:val="left" w:pos="1134"/>
          <w:tab w:val="left" w:pos="1260"/>
          <w:tab w:val="left" w:pos="1440"/>
          <w:tab w:val="left" w:pos="1701"/>
          <w:tab w:val="left" w:leader="dot" w:pos="6804"/>
          <w:tab w:val="right" w:pos="7938"/>
          <w:tab w:val="right" w:pos="9072"/>
        </w:tabs>
        <w:overflowPunct w:val="0"/>
        <w:autoSpaceDE w:val="0"/>
        <w:autoSpaceDN w:val="0"/>
        <w:adjustRightInd w:val="0"/>
        <w:rPr>
          <w:rFonts w:cs="Arial"/>
          <w:color w:val="000000"/>
          <w:kern w:val="30"/>
          <w:szCs w:val="22"/>
        </w:rPr>
      </w:pPr>
    </w:p>
    <w:p w14:paraId="473A15A3" w14:textId="77777777" w:rsidR="00A522DD" w:rsidRPr="00376937" w:rsidRDefault="00A522DD" w:rsidP="00F757D0">
      <w:pPr>
        <w:tabs>
          <w:tab w:val="right" w:pos="709"/>
          <w:tab w:val="left" w:pos="1134"/>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t>Cash</w:t>
      </w:r>
      <w:r w:rsidRPr="00376937">
        <w:rPr>
          <w:rFonts w:cs="Arial"/>
          <w:color w:val="000000"/>
          <w:kern w:val="30"/>
          <w:szCs w:val="22"/>
        </w:rPr>
        <w:tab/>
      </w:r>
      <w:r w:rsidRPr="00376937">
        <w:rPr>
          <w:rFonts w:cs="Arial"/>
          <w:color w:val="000000"/>
          <w:kern w:val="30"/>
          <w:szCs w:val="22"/>
        </w:rPr>
        <w:tab/>
      </w:r>
      <w:r>
        <w:rPr>
          <w:rFonts w:cs="Arial"/>
          <w:color w:val="000000"/>
          <w:kern w:val="30"/>
          <w:szCs w:val="22"/>
        </w:rPr>
        <w:t>14,000</w:t>
      </w:r>
    </w:p>
    <w:p w14:paraId="1A5CDADE" w14:textId="77777777" w:rsidR="00A522DD" w:rsidRDefault="00A522DD" w:rsidP="00F757D0">
      <w:pPr>
        <w:tabs>
          <w:tab w:val="right" w:pos="709"/>
          <w:tab w:val="left" w:pos="1134"/>
          <w:tab w:val="left" w:pos="1701"/>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t>Accumulated Depreciation—</w:t>
      </w:r>
      <w:r>
        <w:rPr>
          <w:rFonts w:cs="Arial"/>
          <w:color w:val="000000"/>
          <w:kern w:val="30"/>
          <w:szCs w:val="22"/>
        </w:rPr>
        <w:t>Furniture ($7,000 + $1,146)</w:t>
      </w:r>
      <w:r>
        <w:rPr>
          <w:rFonts w:cs="Arial"/>
          <w:color w:val="000000"/>
          <w:kern w:val="30"/>
          <w:szCs w:val="22"/>
        </w:rPr>
        <w:tab/>
      </w:r>
      <w:r>
        <w:rPr>
          <w:rFonts w:cs="Arial"/>
          <w:color w:val="000000"/>
          <w:kern w:val="30"/>
          <w:szCs w:val="22"/>
        </w:rPr>
        <w:tab/>
        <w:t>8,146</w:t>
      </w:r>
    </w:p>
    <w:p w14:paraId="77454984" w14:textId="77777777" w:rsidR="00A522DD" w:rsidRDefault="00A522DD" w:rsidP="00F757D0">
      <w:pPr>
        <w:tabs>
          <w:tab w:val="left" w:pos="709"/>
          <w:tab w:val="left" w:pos="1134"/>
          <w:tab w:val="left" w:pos="1701"/>
          <w:tab w:val="left" w:leader="dot" w:pos="6804"/>
          <w:tab w:val="right" w:pos="7938"/>
          <w:tab w:val="right" w:pos="9072"/>
        </w:tabs>
        <w:overflowPunct w:val="0"/>
        <w:autoSpaceDE w:val="0"/>
        <w:autoSpaceDN w:val="0"/>
        <w:adjustRightInd w:val="0"/>
        <w:ind w:left="709"/>
        <w:rPr>
          <w:rFonts w:cs="Arial"/>
          <w:color w:val="000000"/>
          <w:kern w:val="30"/>
          <w:szCs w:val="22"/>
        </w:rPr>
      </w:pPr>
      <w:r>
        <w:rPr>
          <w:rFonts w:cs="Arial"/>
          <w:color w:val="000000"/>
          <w:kern w:val="30"/>
          <w:szCs w:val="22"/>
        </w:rPr>
        <w:tab/>
      </w:r>
      <w:r>
        <w:rPr>
          <w:rFonts w:cs="Arial"/>
          <w:color w:val="000000"/>
          <w:kern w:val="30"/>
          <w:szCs w:val="22"/>
        </w:rPr>
        <w:tab/>
        <w:t>Gain on Disposal</w:t>
      </w:r>
      <w:r w:rsidRPr="00376937">
        <w:rPr>
          <w:rFonts w:cs="Arial"/>
          <w:color w:val="000000"/>
          <w:kern w:val="30"/>
          <w:szCs w:val="22"/>
        </w:rPr>
        <w:tab/>
      </w:r>
      <w:r w:rsidRPr="00376937">
        <w:rPr>
          <w:rFonts w:cs="Arial"/>
          <w:color w:val="000000"/>
          <w:kern w:val="30"/>
          <w:szCs w:val="22"/>
        </w:rPr>
        <w:tab/>
      </w:r>
      <w:r>
        <w:rPr>
          <w:rFonts w:cs="Arial"/>
          <w:color w:val="000000"/>
          <w:kern w:val="30"/>
          <w:szCs w:val="22"/>
        </w:rPr>
        <w:tab/>
        <w:t>4,146</w:t>
      </w:r>
    </w:p>
    <w:p w14:paraId="3822491C" w14:textId="77777777" w:rsidR="00A522DD" w:rsidRPr="00376937" w:rsidRDefault="00A522DD" w:rsidP="00F757D0">
      <w:pPr>
        <w:tabs>
          <w:tab w:val="right" w:pos="709"/>
          <w:tab w:val="left" w:pos="1134"/>
          <w:tab w:val="left" w:pos="1701"/>
          <w:tab w:val="left" w:leader="dot" w:pos="6804"/>
          <w:tab w:val="right" w:pos="7938"/>
          <w:tab w:val="right" w:pos="9072"/>
        </w:tabs>
        <w:overflowPunct w:val="0"/>
        <w:autoSpaceDE w:val="0"/>
        <w:autoSpaceDN w:val="0"/>
        <w:adjustRightInd w:val="0"/>
        <w:rPr>
          <w:rFonts w:cs="Arial"/>
          <w:color w:val="000000"/>
          <w:kern w:val="30"/>
          <w:szCs w:val="22"/>
        </w:rPr>
      </w:pPr>
      <w:r>
        <w:rPr>
          <w:rFonts w:cs="Arial"/>
          <w:color w:val="000000"/>
          <w:kern w:val="30"/>
          <w:szCs w:val="22"/>
        </w:rPr>
        <w:tab/>
      </w:r>
      <w:r>
        <w:rPr>
          <w:rFonts w:cs="Arial"/>
          <w:color w:val="000000"/>
          <w:kern w:val="30"/>
          <w:szCs w:val="22"/>
        </w:rPr>
        <w:tab/>
      </w:r>
      <w:r>
        <w:rPr>
          <w:rFonts w:cs="Arial"/>
          <w:color w:val="000000"/>
          <w:kern w:val="30"/>
          <w:szCs w:val="22"/>
        </w:rPr>
        <w:tab/>
        <w:t>Furniture</w:t>
      </w:r>
      <w:r>
        <w:rPr>
          <w:rFonts w:cs="Arial"/>
          <w:color w:val="000000"/>
          <w:kern w:val="30"/>
          <w:szCs w:val="22"/>
        </w:rPr>
        <w:tab/>
      </w:r>
      <w:r>
        <w:rPr>
          <w:rFonts w:cs="Arial"/>
          <w:color w:val="000000"/>
          <w:kern w:val="30"/>
          <w:szCs w:val="22"/>
        </w:rPr>
        <w:tab/>
      </w:r>
      <w:r>
        <w:rPr>
          <w:rFonts w:cs="Arial"/>
          <w:color w:val="000000"/>
          <w:kern w:val="30"/>
          <w:szCs w:val="22"/>
        </w:rPr>
        <w:tab/>
        <w:t>18,000</w:t>
      </w:r>
    </w:p>
    <w:p w14:paraId="51BA330E" w14:textId="77777777" w:rsidR="00071D4F" w:rsidRDefault="00071D4F" w:rsidP="00F757D0">
      <w:pPr>
        <w:tabs>
          <w:tab w:val="left" w:pos="540"/>
          <w:tab w:val="left" w:pos="1080"/>
          <w:tab w:val="left" w:pos="1260"/>
          <w:tab w:val="left" w:leader="dot" w:pos="6840"/>
          <w:tab w:val="right" w:pos="7920"/>
          <w:tab w:val="right" w:pos="9180"/>
        </w:tabs>
        <w:overflowPunct w:val="0"/>
        <w:autoSpaceDE w:val="0"/>
        <w:autoSpaceDN w:val="0"/>
        <w:adjustRightInd w:val="0"/>
        <w:rPr>
          <w:rFonts w:cs="Arial"/>
          <w:color w:val="000000"/>
          <w:kern w:val="30"/>
          <w:szCs w:val="22"/>
        </w:rPr>
      </w:pPr>
    </w:p>
    <w:p w14:paraId="495B9142" w14:textId="77777777" w:rsidR="000A6D11" w:rsidRPr="00FE2437" w:rsidRDefault="000A6D11" w:rsidP="000A6D11">
      <w:pPr>
        <w:overflowPunct w:val="0"/>
        <w:autoSpaceDE w:val="0"/>
        <w:autoSpaceDN w:val="0"/>
        <w:adjustRightInd w:val="0"/>
        <w:rPr>
          <w:rFonts w:cs="Arial"/>
          <w:kern w:val="30"/>
          <w:szCs w:val="22"/>
        </w:rPr>
      </w:pPr>
      <w:proofErr w:type="spellStart"/>
      <w:r w:rsidRPr="00FE2437">
        <w:rPr>
          <w:rFonts w:cs="Arial"/>
          <w:kern w:val="30"/>
          <w:szCs w:val="22"/>
        </w:rPr>
        <w:t>Bloomcode</w:t>
      </w:r>
      <w:proofErr w:type="spellEnd"/>
      <w:r w:rsidRPr="00FE2437">
        <w:rPr>
          <w:rFonts w:cs="Arial"/>
          <w:kern w:val="30"/>
          <w:szCs w:val="22"/>
        </w:rPr>
        <w:t xml:space="preserve">: </w:t>
      </w:r>
      <w:r>
        <w:rPr>
          <w:rFonts w:cs="Arial"/>
          <w:kern w:val="30"/>
          <w:szCs w:val="22"/>
        </w:rPr>
        <w:t>Application</w:t>
      </w:r>
    </w:p>
    <w:p w14:paraId="6F457C52" w14:textId="77777777" w:rsidR="00233A02" w:rsidRPr="00FE2437" w:rsidRDefault="00233A02" w:rsidP="00F757D0">
      <w:pPr>
        <w:rPr>
          <w:rFonts w:cs="Arial"/>
          <w:szCs w:val="22"/>
        </w:rPr>
      </w:pPr>
      <w:r w:rsidRPr="00FE2437">
        <w:rPr>
          <w:rFonts w:cs="Arial"/>
          <w:szCs w:val="22"/>
        </w:rPr>
        <w:t xml:space="preserve">Difficulty: </w:t>
      </w:r>
      <w:r w:rsidR="00C31200">
        <w:rPr>
          <w:rFonts w:cs="Arial"/>
          <w:szCs w:val="22"/>
        </w:rPr>
        <w:t>Medium</w:t>
      </w:r>
    </w:p>
    <w:p w14:paraId="4DB08B75" w14:textId="6C6848D8" w:rsidR="00233A02" w:rsidRPr="00FE2437" w:rsidRDefault="00233A02" w:rsidP="00F757D0">
      <w:pPr>
        <w:autoSpaceDE w:val="0"/>
        <w:autoSpaceDN w:val="0"/>
        <w:adjustRightInd w:val="0"/>
        <w:rPr>
          <w:rFonts w:cs="Arial"/>
          <w:bCs/>
          <w:szCs w:val="22"/>
        </w:rPr>
      </w:pPr>
      <w:r w:rsidRPr="00FE2437">
        <w:rPr>
          <w:rFonts w:cs="Arial"/>
          <w:szCs w:val="22"/>
        </w:rPr>
        <w:t xml:space="preserve">Learning </w:t>
      </w:r>
      <w:r w:rsidR="00660AF9">
        <w:rPr>
          <w:rFonts w:cs="Arial"/>
          <w:szCs w:val="22"/>
        </w:rPr>
        <w:t>Objective</w:t>
      </w:r>
      <w:r w:rsidRPr="00FE2437">
        <w:rPr>
          <w:rFonts w:cs="Arial"/>
          <w:szCs w:val="22"/>
        </w:rPr>
        <w:t xml:space="preserve">: </w:t>
      </w:r>
      <w:r w:rsidRPr="00FE2437">
        <w:rPr>
          <w:rFonts w:cs="Arial"/>
          <w:bCs/>
          <w:szCs w:val="22"/>
        </w:rPr>
        <w:t>Demonstrate how to account for property, plant, and equipment disposals.</w:t>
      </w:r>
    </w:p>
    <w:p w14:paraId="2F00EB17" w14:textId="77777777" w:rsidR="004B1CD8" w:rsidRDefault="004B1CD8" w:rsidP="004B1CD8">
      <w:pPr>
        <w:widowControl/>
        <w:autoSpaceDE w:val="0"/>
        <w:autoSpaceDN w:val="0"/>
        <w:adjustRightInd w:val="0"/>
        <w:rPr>
          <w:rFonts w:cs="Arial"/>
        </w:rPr>
      </w:pPr>
      <w:r w:rsidRPr="004542E8">
        <w:rPr>
          <w:rFonts w:cs="Arial"/>
        </w:rPr>
        <w:t>Section Reference</w:t>
      </w:r>
      <w:r>
        <w:rPr>
          <w:rFonts w:cs="Arial"/>
        </w:rPr>
        <w:t>:</w:t>
      </w:r>
      <w:r w:rsidRPr="004542E8">
        <w:rPr>
          <w:rFonts w:cs="Arial"/>
        </w:rPr>
        <w:t xml:space="preserve"> </w:t>
      </w:r>
      <w:r>
        <w:rPr>
          <w:rFonts w:cs="Arial"/>
        </w:rPr>
        <w:t>Disposal of Property, Plant, and Equipment</w:t>
      </w:r>
    </w:p>
    <w:p w14:paraId="093DD0D8" w14:textId="77777777" w:rsidR="004B1CD8" w:rsidRPr="00FE2437" w:rsidRDefault="004B1CD8" w:rsidP="004B1CD8">
      <w:pPr>
        <w:overflowPunct w:val="0"/>
        <w:autoSpaceDE w:val="0"/>
        <w:autoSpaceDN w:val="0"/>
        <w:adjustRightInd w:val="0"/>
        <w:rPr>
          <w:rFonts w:cs="Arial"/>
          <w:kern w:val="30"/>
          <w:szCs w:val="22"/>
        </w:rPr>
      </w:pPr>
      <w:r w:rsidRPr="00FE2437">
        <w:rPr>
          <w:rFonts w:cs="Arial"/>
          <w:kern w:val="30"/>
          <w:szCs w:val="22"/>
        </w:rPr>
        <w:t>CPA: Financial Reporting</w:t>
      </w:r>
    </w:p>
    <w:p w14:paraId="08E2F3C7" w14:textId="77777777" w:rsidR="00233A02" w:rsidRPr="00F757D0" w:rsidRDefault="00233A02" w:rsidP="00F757D0">
      <w:pPr>
        <w:rPr>
          <w:lang w:val="en-US"/>
        </w:rPr>
      </w:pPr>
    </w:p>
    <w:p w14:paraId="05AEDED5" w14:textId="77777777" w:rsidR="00233A02" w:rsidRPr="00F757D0" w:rsidRDefault="00233A02" w:rsidP="00F757D0"/>
    <w:p w14:paraId="40D4D806" w14:textId="77777777" w:rsidR="00F757D0" w:rsidRPr="00F757D0" w:rsidRDefault="00723FB6" w:rsidP="00F757D0">
      <w:pPr>
        <w:pStyle w:val="Heading5"/>
        <w:keepNext w:val="0"/>
        <w:spacing w:after="0"/>
        <w:rPr>
          <w:b w:val="0"/>
          <w:kern w:val="30"/>
        </w:rPr>
      </w:pPr>
      <w:r w:rsidRPr="00376937">
        <w:rPr>
          <w:kern w:val="30"/>
        </w:rPr>
        <w:t>Exercise</w:t>
      </w:r>
      <w:r w:rsidR="00C87C71" w:rsidRPr="00376937">
        <w:rPr>
          <w:kern w:val="30"/>
        </w:rPr>
        <w:t xml:space="preserve"> 2</w:t>
      </w:r>
      <w:r w:rsidR="00284033">
        <w:rPr>
          <w:kern w:val="30"/>
        </w:rPr>
        <w:t>8</w:t>
      </w:r>
    </w:p>
    <w:p w14:paraId="1FC7A451" w14:textId="55164504" w:rsidR="00C87C71" w:rsidRPr="00376937" w:rsidRDefault="000D1F67" w:rsidP="00292CC9">
      <w:pPr>
        <w:overflowPunct w:val="0"/>
        <w:autoSpaceDE w:val="0"/>
        <w:autoSpaceDN w:val="0"/>
        <w:adjustRightInd w:val="0"/>
        <w:spacing w:before="40"/>
        <w:ind w:left="426" w:hanging="426"/>
        <w:rPr>
          <w:rFonts w:cs="Arial"/>
          <w:color w:val="000000"/>
          <w:kern w:val="30"/>
          <w:szCs w:val="22"/>
        </w:rPr>
      </w:pPr>
      <w:r w:rsidRPr="00376937">
        <w:rPr>
          <w:rFonts w:cs="Arial"/>
          <w:color w:val="000000"/>
          <w:kern w:val="30"/>
          <w:szCs w:val="22"/>
        </w:rPr>
        <w:t>1</w:t>
      </w:r>
      <w:r w:rsidR="004946B2" w:rsidRPr="00376937">
        <w:rPr>
          <w:rFonts w:cs="Arial"/>
          <w:color w:val="000000"/>
          <w:kern w:val="30"/>
          <w:szCs w:val="22"/>
        </w:rPr>
        <w:t>.</w:t>
      </w:r>
      <w:r w:rsidR="00C87C71" w:rsidRPr="00376937">
        <w:rPr>
          <w:rFonts w:cs="Arial"/>
          <w:color w:val="000000"/>
          <w:kern w:val="30"/>
          <w:szCs w:val="22"/>
        </w:rPr>
        <w:tab/>
      </w:r>
      <w:proofErr w:type="spellStart"/>
      <w:r w:rsidR="00C87C71" w:rsidRPr="00376937">
        <w:rPr>
          <w:rFonts w:cs="Arial"/>
          <w:color w:val="000000"/>
          <w:kern w:val="30"/>
          <w:szCs w:val="22"/>
        </w:rPr>
        <w:t>Lui</w:t>
      </w:r>
      <w:proofErr w:type="spellEnd"/>
      <w:r w:rsidR="00C87C71" w:rsidRPr="00376937">
        <w:rPr>
          <w:rFonts w:cs="Arial"/>
          <w:color w:val="000000"/>
          <w:kern w:val="30"/>
          <w:szCs w:val="22"/>
        </w:rPr>
        <w:t xml:space="preserve"> Company purchased equipment in </w:t>
      </w:r>
      <w:r w:rsidR="00AB1D63" w:rsidRPr="00376937">
        <w:rPr>
          <w:rFonts w:cs="Arial"/>
          <w:color w:val="000000"/>
          <w:kern w:val="30"/>
          <w:szCs w:val="22"/>
        </w:rPr>
        <w:t>200</w:t>
      </w:r>
      <w:r w:rsidR="007D3DA8" w:rsidRPr="00376937">
        <w:rPr>
          <w:rFonts w:cs="Arial"/>
          <w:color w:val="000000"/>
          <w:kern w:val="30"/>
          <w:szCs w:val="22"/>
        </w:rPr>
        <w:t>7</w:t>
      </w:r>
      <w:r w:rsidR="00AB1D63" w:rsidRPr="00376937">
        <w:rPr>
          <w:rFonts w:cs="Arial"/>
          <w:color w:val="000000"/>
          <w:kern w:val="30"/>
          <w:szCs w:val="22"/>
        </w:rPr>
        <w:t xml:space="preserve"> </w:t>
      </w:r>
      <w:r w:rsidR="00C87C71" w:rsidRPr="00376937">
        <w:rPr>
          <w:rFonts w:cs="Arial"/>
          <w:color w:val="000000"/>
          <w:kern w:val="30"/>
          <w:szCs w:val="22"/>
        </w:rPr>
        <w:t xml:space="preserve">for $80,000 and estimated an $8,000 residual value at the end of the equipment's 10-year useful life. At December 31, </w:t>
      </w:r>
      <w:r w:rsidR="002B1F9B" w:rsidRPr="00376937">
        <w:rPr>
          <w:rFonts w:cs="Arial"/>
          <w:color w:val="000000"/>
          <w:kern w:val="30"/>
          <w:szCs w:val="22"/>
        </w:rPr>
        <w:t>201</w:t>
      </w:r>
      <w:r w:rsidR="004A65A0">
        <w:rPr>
          <w:rFonts w:cs="Arial"/>
          <w:color w:val="000000"/>
          <w:kern w:val="30"/>
          <w:szCs w:val="22"/>
        </w:rPr>
        <w:t>6</w:t>
      </w:r>
      <w:r w:rsidR="00C87C71" w:rsidRPr="00376937">
        <w:rPr>
          <w:rFonts w:cs="Arial"/>
          <w:color w:val="000000"/>
          <w:kern w:val="30"/>
          <w:szCs w:val="22"/>
        </w:rPr>
        <w:t xml:space="preserve">, there was $50,400 in the Accumulated </w:t>
      </w:r>
      <w:r w:rsidR="002147E4" w:rsidRPr="00376937">
        <w:rPr>
          <w:rFonts w:cs="Arial"/>
          <w:color w:val="000000"/>
          <w:kern w:val="30"/>
          <w:szCs w:val="22"/>
        </w:rPr>
        <w:t>Depreciation</w:t>
      </w:r>
      <w:r w:rsidR="00C87C71" w:rsidRPr="00376937">
        <w:rPr>
          <w:rFonts w:cs="Arial"/>
          <w:color w:val="000000"/>
          <w:kern w:val="30"/>
          <w:szCs w:val="22"/>
        </w:rPr>
        <w:t xml:space="preserve"> account for this equipment using the straight-line method of </w:t>
      </w:r>
      <w:r w:rsidR="002147E4" w:rsidRPr="00376937">
        <w:rPr>
          <w:rFonts w:cs="Arial"/>
          <w:color w:val="000000"/>
          <w:kern w:val="30"/>
          <w:szCs w:val="22"/>
        </w:rPr>
        <w:t>depreciation</w:t>
      </w:r>
      <w:r w:rsidR="00C87C71" w:rsidRPr="00376937">
        <w:rPr>
          <w:rFonts w:cs="Arial"/>
          <w:color w:val="000000"/>
          <w:kern w:val="30"/>
          <w:szCs w:val="22"/>
        </w:rPr>
        <w:t xml:space="preserve">. On March 31, </w:t>
      </w:r>
      <w:r w:rsidR="002B1F9B" w:rsidRPr="00376937">
        <w:rPr>
          <w:rFonts w:cs="Arial"/>
          <w:color w:val="000000"/>
          <w:kern w:val="30"/>
          <w:szCs w:val="22"/>
        </w:rPr>
        <w:t>201</w:t>
      </w:r>
      <w:r w:rsidR="004A65A0">
        <w:rPr>
          <w:rFonts w:cs="Arial"/>
          <w:color w:val="000000"/>
          <w:kern w:val="30"/>
          <w:szCs w:val="22"/>
        </w:rPr>
        <w:t>7</w:t>
      </w:r>
      <w:r w:rsidR="00C87C71" w:rsidRPr="00376937">
        <w:rPr>
          <w:rFonts w:cs="Arial"/>
          <w:color w:val="000000"/>
          <w:kern w:val="30"/>
          <w:szCs w:val="22"/>
        </w:rPr>
        <w:t xml:space="preserve"> the equipment was sold for $21,000.</w:t>
      </w:r>
      <w:r w:rsidR="00C22633">
        <w:rPr>
          <w:rFonts w:cs="Arial"/>
          <w:color w:val="000000"/>
          <w:kern w:val="30"/>
          <w:szCs w:val="22"/>
        </w:rPr>
        <w:t xml:space="preserve"> </w:t>
      </w:r>
      <w:r w:rsidR="00C87C71" w:rsidRPr="00376937">
        <w:rPr>
          <w:rFonts w:cs="Arial"/>
          <w:color w:val="000000"/>
          <w:kern w:val="30"/>
          <w:szCs w:val="22"/>
        </w:rPr>
        <w:t xml:space="preserve">Prepare the appropriate journal entries to remove the equipment from the books of </w:t>
      </w:r>
      <w:proofErr w:type="spellStart"/>
      <w:r w:rsidR="00C87C71" w:rsidRPr="00376937">
        <w:rPr>
          <w:rFonts w:cs="Arial"/>
          <w:color w:val="000000"/>
          <w:kern w:val="30"/>
          <w:szCs w:val="22"/>
        </w:rPr>
        <w:t>Lui</w:t>
      </w:r>
      <w:proofErr w:type="spellEnd"/>
      <w:r w:rsidR="00C87C71" w:rsidRPr="00376937">
        <w:rPr>
          <w:rFonts w:cs="Arial"/>
          <w:color w:val="000000"/>
          <w:kern w:val="30"/>
          <w:szCs w:val="22"/>
        </w:rPr>
        <w:t xml:space="preserve"> Company on March 31, </w:t>
      </w:r>
      <w:r w:rsidR="002B1F9B" w:rsidRPr="00376937">
        <w:rPr>
          <w:rFonts w:cs="Arial"/>
          <w:color w:val="000000"/>
          <w:kern w:val="30"/>
          <w:szCs w:val="22"/>
        </w:rPr>
        <w:t>201</w:t>
      </w:r>
      <w:r w:rsidR="004A65A0">
        <w:rPr>
          <w:rFonts w:cs="Arial"/>
          <w:color w:val="000000"/>
          <w:kern w:val="30"/>
          <w:szCs w:val="22"/>
        </w:rPr>
        <w:t>7</w:t>
      </w:r>
      <w:r w:rsidR="00C87C71" w:rsidRPr="00376937">
        <w:rPr>
          <w:rFonts w:cs="Arial"/>
          <w:color w:val="000000"/>
          <w:kern w:val="30"/>
          <w:szCs w:val="22"/>
        </w:rPr>
        <w:t>.</w:t>
      </w:r>
    </w:p>
    <w:p w14:paraId="59BB2FD6" w14:textId="7F6F44EE" w:rsidR="00C87C71" w:rsidRPr="00376937" w:rsidRDefault="000D1F67" w:rsidP="00292CC9">
      <w:pPr>
        <w:overflowPunct w:val="0"/>
        <w:autoSpaceDE w:val="0"/>
        <w:autoSpaceDN w:val="0"/>
        <w:adjustRightInd w:val="0"/>
        <w:spacing w:before="40"/>
        <w:ind w:left="426" w:hanging="426"/>
        <w:rPr>
          <w:rFonts w:cs="Arial"/>
          <w:color w:val="000000"/>
          <w:kern w:val="30"/>
          <w:szCs w:val="22"/>
        </w:rPr>
      </w:pPr>
      <w:r w:rsidRPr="00376937">
        <w:rPr>
          <w:rFonts w:cs="Arial"/>
          <w:color w:val="000000"/>
          <w:kern w:val="30"/>
          <w:szCs w:val="22"/>
        </w:rPr>
        <w:t>2</w:t>
      </w:r>
      <w:r w:rsidR="004946B2" w:rsidRPr="00376937">
        <w:rPr>
          <w:rFonts w:cs="Arial"/>
          <w:color w:val="000000"/>
          <w:kern w:val="30"/>
          <w:szCs w:val="22"/>
        </w:rPr>
        <w:t>.</w:t>
      </w:r>
      <w:r w:rsidR="00C87C71" w:rsidRPr="00376937">
        <w:rPr>
          <w:rFonts w:cs="Arial"/>
          <w:color w:val="000000"/>
          <w:kern w:val="30"/>
          <w:szCs w:val="22"/>
        </w:rPr>
        <w:tab/>
        <w:t xml:space="preserve">Gagne Company sold a delivery truck for $11,000. The delivery truck originally cost $25,000 in </w:t>
      </w:r>
      <w:r w:rsidR="00AB1D63" w:rsidRPr="00376937">
        <w:rPr>
          <w:rFonts w:cs="Arial"/>
          <w:color w:val="000000"/>
          <w:kern w:val="30"/>
          <w:szCs w:val="22"/>
        </w:rPr>
        <w:t>20</w:t>
      </w:r>
      <w:r w:rsidR="007D3DA8" w:rsidRPr="00376937">
        <w:rPr>
          <w:rFonts w:cs="Arial"/>
          <w:color w:val="000000"/>
          <w:kern w:val="30"/>
          <w:szCs w:val="22"/>
        </w:rPr>
        <w:t>1</w:t>
      </w:r>
      <w:r w:rsidR="004A65A0">
        <w:rPr>
          <w:rFonts w:cs="Arial"/>
          <w:color w:val="000000"/>
          <w:kern w:val="30"/>
          <w:szCs w:val="22"/>
        </w:rPr>
        <w:t>3</w:t>
      </w:r>
      <w:r w:rsidR="00AB1D63" w:rsidRPr="00376937">
        <w:rPr>
          <w:rFonts w:cs="Arial"/>
          <w:color w:val="000000"/>
          <w:kern w:val="30"/>
          <w:szCs w:val="22"/>
        </w:rPr>
        <w:t xml:space="preserve"> </w:t>
      </w:r>
      <w:r w:rsidR="00C87C71" w:rsidRPr="00376937">
        <w:rPr>
          <w:rFonts w:cs="Arial"/>
          <w:color w:val="000000"/>
          <w:kern w:val="30"/>
          <w:szCs w:val="22"/>
        </w:rPr>
        <w:t xml:space="preserve">and $6,000 was spent on a major overhaul in </w:t>
      </w:r>
      <w:r w:rsidR="002B1F9B" w:rsidRPr="00376937">
        <w:rPr>
          <w:rFonts w:cs="Arial"/>
          <w:color w:val="000000"/>
          <w:kern w:val="30"/>
          <w:szCs w:val="22"/>
        </w:rPr>
        <w:t>201</w:t>
      </w:r>
      <w:r w:rsidR="004A65A0">
        <w:rPr>
          <w:rFonts w:cs="Arial"/>
          <w:color w:val="000000"/>
          <w:kern w:val="30"/>
          <w:szCs w:val="22"/>
        </w:rPr>
        <w:t>6</w:t>
      </w:r>
      <w:r w:rsidR="00AB1D63" w:rsidRPr="00376937">
        <w:rPr>
          <w:rFonts w:cs="Arial"/>
          <w:color w:val="000000"/>
          <w:kern w:val="30"/>
          <w:szCs w:val="22"/>
        </w:rPr>
        <w:t xml:space="preserve"> </w:t>
      </w:r>
      <w:r w:rsidR="00C87C71" w:rsidRPr="00376937">
        <w:rPr>
          <w:rFonts w:cs="Arial"/>
          <w:color w:val="000000"/>
          <w:kern w:val="30"/>
          <w:szCs w:val="22"/>
        </w:rPr>
        <w:t xml:space="preserve">(charged to Delivery Truck account). Accumulated </w:t>
      </w:r>
      <w:r w:rsidR="002147E4" w:rsidRPr="00376937">
        <w:rPr>
          <w:rFonts w:cs="Arial"/>
          <w:color w:val="000000"/>
          <w:kern w:val="30"/>
          <w:szCs w:val="22"/>
        </w:rPr>
        <w:t>Depreciation</w:t>
      </w:r>
      <w:r w:rsidR="00C87C71" w:rsidRPr="00376937">
        <w:rPr>
          <w:rFonts w:cs="Arial"/>
          <w:color w:val="000000"/>
          <w:kern w:val="30"/>
          <w:szCs w:val="22"/>
        </w:rPr>
        <w:t xml:space="preserve"> on the delivery truck to the date of disposal was $20,000.</w:t>
      </w:r>
      <w:r w:rsidR="00C22633">
        <w:rPr>
          <w:rFonts w:cs="Arial"/>
          <w:color w:val="000000"/>
          <w:kern w:val="30"/>
          <w:szCs w:val="22"/>
        </w:rPr>
        <w:t xml:space="preserve"> </w:t>
      </w:r>
      <w:r w:rsidR="00C87C71" w:rsidRPr="00376937">
        <w:rPr>
          <w:rFonts w:cs="Arial"/>
          <w:color w:val="000000"/>
          <w:kern w:val="30"/>
          <w:szCs w:val="22"/>
        </w:rPr>
        <w:t>Prepare the appropriate journal entry to record the disposition of the delivery truck.</w:t>
      </w:r>
    </w:p>
    <w:p w14:paraId="5BB98F08" w14:textId="3B230225" w:rsidR="00C87C71" w:rsidRPr="00376937" w:rsidRDefault="000D1F67" w:rsidP="00C22633">
      <w:pPr>
        <w:overflowPunct w:val="0"/>
        <w:autoSpaceDE w:val="0"/>
        <w:autoSpaceDN w:val="0"/>
        <w:adjustRightInd w:val="0"/>
        <w:spacing w:before="40"/>
        <w:ind w:left="426" w:hanging="426"/>
        <w:rPr>
          <w:rFonts w:cs="Arial"/>
          <w:color w:val="000000"/>
          <w:kern w:val="30"/>
          <w:szCs w:val="22"/>
        </w:rPr>
      </w:pPr>
      <w:r w:rsidRPr="00376937">
        <w:rPr>
          <w:rFonts w:cs="Arial"/>
          <w:color w:val="000000"/>
          <w:kern w:val="30"/>
          <w:szCs w:val="22"/>
        </w:rPr>
        <w:t>3</w:t>
      </w:r>
      <w:r w:rsidR="004946B2" w:rsidRPr="00376937">
        <w:rPr>
          <w:rFonts w:cs="Arial"/>
          <w:color w:val="000000"/>
          <w:kern w:val="30"/>
          <w:szCs w:val="22"/>
        </w:rPr>
        <w:t>.</w:t>
      </w:r>
      <w:r w:rsidR="00C87C71" w:rsidRPr="00376937">
        <w:rPr>
          <w:rFonts w:cs="Arial"/>
          <w:color w:val="000000"/>
          <w:kern w:val="30"/>
          <w:szCs w:val="22"/>
        </w:rPr>
        <w:tab/>
        <w:t xml:space="preserve">Crenshaw Company sold office equipment that had a </w:t>
      </w:r>
      <w:r w:rsidR="00E43208" w:rsidRPr="00376937">
        <w:rPr>
          <w:rFonts w:cs="Arial"/>
          <w:color w:val="000000"/>
          <w:kern w:val="30"/>
          <w:szCs w:val="22"/>
        </w:rPr>
        <w:t>carrying amount</w:t>
      </w:r>
      <w:r w:rsidR="00C87C71" w:rsidRPr="00376937">
        <w:rPr>
          <w:rFonts w:cs="Arial"/>
          <w:color w:val="000000"/>
          <w:kern w:val="30"/>
          <w:szCs w:val="22"/>
        </w:rPr>
        <w:t xml:space="preserve"> of $4,500 for $6,000. The office equipment originally cost $15,000 and it is estimated that it would cost $19,000 to replace the office equipment.</w:t>
      </w:r>
      <w:r w:rsidR="00C22633">
        <w:rPr>
          <w:rFonts w:cs="Arial"/>
          <w:color w:val="000000"/>
          <w:kern w:val="30"/>
          <w:szCs w:val="22"/>
        </w:rPr>
        <w:t xml:space="preserve"> </w:t>
      </w:r>
      <w:r w:rsidR="00C87C71" w:rsidRPr="00376937">
        <w:rPr>
          <w:rFonts w:cs="Arial"/>
          <w:color w:val="000000"/>
          <w:kern w:val="30"/>
          <w:szCs w:val="22"/>
        </w:rPr>
        <w:t>Prepare the appropriate journal entry to record the disposition of the office equipment.</w:t>
      </w:r>
    </w:p>
    <w:p w14:paraId="78B119AB" w14:textId="77777777" w:rsidR="00C87C71" w:rsidRPr="00376937" w:rsidRDefault="00C87C71" w:rsidP="00F757D0">
      <w:pPr>
        <w:tabs>
          <w:tab w:val="left" w:pos="360"/>
        </w:tabs>
        <w:overflowPunct w:val="0"/>
        <w:autoSpaceDE w:val="0"/>
        <w:autoSpaceDN w:val="0"/>
        <w:adjustRightInd w:val="0"/>
        <w:rPr>
          <w:rFonts w:cs="Arial"/>
          <w:bCs/>
          <w:color w:val="000000"/>
          <w:kern w:val="30"/>
          <w:szCs w:val="22"/>
        </w:rPr>
      </w:pPr>
    </w:p>
    <w:p w14:paraId="3D32A750" w14:textId="3841A2CB" w:rsidR="00C87C71" w:rsidRPr="00F757D0" w:rsidRDefault="00F757D0" w:rsidP="00F757D0">
      <w:pPr>
        <w:pStyle w:val="Heading5"/>
        <w:keepNext w:val="0"/>
        <w:spacing w:after="0"/>
        <w:rPr>
          <w:b w:val="0"/>
          <w:kern w:val="30"/>
          <w:lang w:val="fr-CA"/>
        </w:rPr>
      </w:pPr>
      <w:r>
        <w:rPr>
          <w:kern w:val="30"/>
          <w:lang w:val="fr-CA"/>
        </w:rPr>
        <w:t>Solution</w:t>
      </w:r>
      <w:r w:rsidR="00C87C71" w:rsidRPr="00F757D0">
        <w:rPr>
          <w:kern w:val="30"/>
          <w:lang w:val="fr-CA"/>
        </w:rPr>
        <w:t xml:space="preserve"> 2</w:t>
      </w:r>
      <w:r w:rsidR="00284033">
        <w:rPr>
          <w:kern w:val="30"/>
          <w:lang w:val="fr-CA"/>
        </w:rPr>
        <w:t>8</w:t>
      </w:r>
      <w:r w:rsidR="00723FB6" w:rsidRPr="00F757D0">
        <w:rPr>
          <w:kern w:val="30"/>
          <w:lang w:val="fr-CA"/>
        </w:rPr>
        <w:t xml:space="preserve"> </w:t>
      </w:r>
      <w:r w:rsidR="00C87C71" w:rsidRPr="00F757D0">
        <w:rPr>
          <w:b w:val="0"/>
          <w:kern w:val="30"/>
          <w:lang w:val="fr-CA"/>
        </w:rPr>
        <w:t>(15 min.)</w:t>
      </w:r>
    </w:p>
    <w:p w14:paraId="5B497B02" w14:textId="77777777" w:rsidR="00C87C71" w:rsidRPr="00F757D0" w:rsidRDefault="000D1F67" w:rsidP="00F757D0">
      <w:pPr>
        <w:tabs>
          <w:tab w:val="left" w:pos="426"/>
          <w:tab w:val="left" w:pos="993"/>
          <w:tab w:val="left" w:leader="dot" w:pos="6804"/>
          <w:tab w:val="right" w:pos="7938"/>
          <w:tab w:val="right" w:pos="9072"/>
        </w:tabs>
        <w:overflowPunct w:val="0"/>
        <w:autoSpaceDE w:val="0"/>
        <w:autoSpaceDN w:val="0"/>
        <w:adjustRightInd w:val="0"/>
        <w:rPr>
          <w:rFonts w:cs="Arial"/>
          <w:color w:val="000000"/>
          <w:kern w:val="30"/>
          <w:szCs w:val="22"/>
          <w:lang w:val="fr-CA"/>
        </w:rPr>
      </w:pPr>
      <w:r w:rsidRPr="00F757D0">
        <w:rPr>
          <w:rFonts w:cs="Arial"/>
          <w:color w:val="000000"/>
          <w:kern w:val="30"/>
          <w:szCs w:val="22"/>
          <w:lang w:val="fr-CA"/>
        </w:rPr>
        <w:t>1</w:t>
      </w:r>
      <w:r w:rsidR="004946B2" w:rsidRPr="00F757D0">
        <w:rPr>
          <w:rFonts w:cs="Arial"/>
          <w:color w:val="000000"/>
          <w:kern w:val="30"/>
          <w:szCs w:val="22"/>
          <w:lang w:val="fr-CA"/>
        </w:rPr>
        <w:t>.</w:t>
      </w:r>
      <w:r w:rsidR="00C87C71" w:rsidRPr="00F757D0">
        <w:rPr>
          <w:rFonts w:cs="Arial"/>
          <w:color w:val="000000"/>
          <w:kern w:val="30"/>
          <w:szCs w:val="22"/>
          <w:lang w:val="fr-CA"/>
        </w:rPr>
        <w:tab/>
      </w:r>
      <w:proofErr w:type="spellStart"/>
      <w:r w:rsidR="002147E4" w:rsidRPr="00F757D0">
        <w:rPr>
          <w:rFonts w:cs="Arial"/>
          <w:color w:val="000000"/>
          <w:kern w:val="30"/>
          <w:szCs w:val="22"/>
          <w:lang w:val="fr-CA"/>
        </w:rPr>
        <w:t>Depreciation</w:t>
      </w:r>
      <w:proofErr w:type="spellEnd"/>
      <w:r w:rsidR="00C87C71" w:rsidRPr="00F757D0">
        <w:rPr>
          <w:rFonts w:cs="Arial"/>
          <w:color w:val="000000"/>
          <w:kern w:val="30"/>
          <w:szCs w:val="22"/>
          <w:lang w:val="fr-CA"/>
        </w:rPr>
        <w:t xml:space="preserve"> </w:t>
      </w:r>
      <w:proofErr w:type="spellStart"/>
      <w:r w:rsidR="00C87C71" w:rsidRPr="00F757D0">
        <w:rPr>
          <w:rFonts w:cs="Arial"/>
          <w:color w:val="000000"/>
          <w:kern w:val="30"/>
          <w:szCs w:val="22"/>
          <w:lang w:val="fr-CA"/>
        </w:rPr>
        <w:t>Expense</w:t>
      </w:r>
      <w:proofErr w:type="spellEnd"/>
      <w:r w:rsidR="00C87C71" w:rsidRPr="00F757D0">
        <w:rPr>
          <w:rFonts w:cs="Arial"/>
          <w:color w:val="000000"/>
          <w:kern w:val="30"/>
          <w:szCs w:val="22"/>
          <w:lang w:val="fr-CA"/>
        </w:rPr>
        <w:tab/>
      </w:r>
      <w:r w:rsidR="00C87C71" w:rsidRPr="00F757D0">
        <w:rPr>
          <w:rFonts w:cs="Arial"/>
          <w:color w:val="000000"/>
          <w:kern w:val="30"/>
          <w:szCs w:val="22"/>
          <w:lang w:val="fr-CA"/>
        </w:rPr>
        <w:tab/>
        <w:t>1,800</w:t>
      </w:r>
    </w:p>
    <w:p w14:paraId="2D00D87D" w14:textId="77777777" w:rsidR="00C87C71" w:rsidRPr="00376937" w:rsidRDefault="00C87C71" w:rsidP="00F757D0">
      <w:pPr>
        <w:tabs>
          <w:tab w:val="left" w:pos="426"/>
          <w:tab w:val="left" w:pos="851"/>
          <w:tab w:val="left" w:leader="dot" w:pos="6804"/>
          <w:tab w:val="right" w:pos="7938"/>
          <w:tab w:val="right" w:pos="9072"/>
        </w:tabs>
        <w:overflowPunct w:val="0"/>
        <w:autoSpaceDE w:val="0"/>
        <w:autoSpaceDN w:val="0"/>
        <w:adjustRightInd w:val="0"/>
        <w:rPr>
          <w:rFonts w:cs="Arial"/>
          <w:color w:val="000000"/>
          <w:kern w:val="30"/>
          <w:szCs w:val="22"/>
        </w:rPr>
      </w:pPr>
      <w:r w:rsidRPr="00F757D0">
        <w:rPr>
          <w:rFonts w:cs="Arial"/>
          <w:color w:val="000000"/>
          <w:kern w:val="30"/>
          <w:szCs w:val="22"/>
          <w:lang w:val="fr-CA"/>
        </w:rPr>
        <w:tab/>
      </w:r>
      <w:r w:rsidRPr="00F757D0">
        <w:rPr>
          <w:rFonts w:cs="Arial"/>
          <w:color w:val="000000"/>
          <w:kern w:val="30"/>
          <w:szCs w:val="22"/>
          <w:lang w:val="fr-CA"/>
        </w:rPr>
        <w:tab/>
      </w:r>
      <w:r w:rsidRPr="00376937">
        <w:rPr>
          <w:rFonts w:cs="Arial"/>
          <w:color w:val="000000"/>
          <w:kern w:val="30"/>
          <w:szCs w:val="22"/>
        </w:rPr>
        <w:t xml:space="preserve">Accumulated </w:t>
      </w:r>
      <w:r w:rsidR="002147E4" w:rsidRPr="00376937">
        <w:rPr>
          <w:rFonts w:cs="Arial"/>
          <w:color w:val="000000"/>
          <w:kern w:val="30"/>
          <w:szCs w:val="22"/>
        </w:rPr>
        <w:t>Depreciation</w:t>
      </w:r>
      <w:r w:rsidRPr="00376937">
        <w:rPr>
          <w:rFonts w:cs="Arial"/>
          <w:color w:val="000000"/>
          <w:kern w:val="30"/>
          <w:szCs w:val="22"/>
        </w:rPr>
        <w:t>—Equipment</w:t>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1,800</w:t>
      </w:r>
    </w:p>
    <w:p w14:paraId="1E30B1C3" w14:textId="77777777" w:rsidR="00B92CB1" w:rsidRDefault="00C87C71" w:rsidP="00F757D0">
      <w:pPr>
        <w:tabs>
          <w:tab w:val="left" w:pos="426"/>
          <w:tab w:val="left" w:pos="851"/>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t xml:space="preserve">To record </w:t>
      </w:r>
      <w:r w:rsidR="002147E4" w:rsidRPr="00376937">
        <w:rPr>
          <w:rFonts w:cs="Arial"/>
          <w:color w:val="000000"/>
          <w:kern w:val="30"/>
          <w:szCs w:val="22"/>
        </w:rPr>
        <w:t>depreciation</w:t>
      </w:r>
      <w:r w:rsidRPr="00376937">
        <w:rPr>
          <w:rFonts w:cs="Arial"/>
          <w:color w:val="000000"/>
          <w:kern w:val="30"/>
          <w:szCs w:val="22"/>
        </w:rPr>
        <w:t xml:space="preserve"> expense for the first 3 months of</w:t>
      </w:r>
    </w:p>
    <w:p w14:paraId="42116A75" w14:textId="7CAD44AE" w:rsidR="00C87C71" w:rsidRPr="00376937" w:rsidRDefault="00C87C71" w:rsidP="00F757D0">
      <w:pPr>
        <w:tabs>
          <w:tab w:val="left" w:pos="426"/>
          <w:tab w:val="left" w:pos="851"/>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lastRenderedPageBreak/>
        <w:tab/>
      </w:r>
      <w:r w:rsidRPr="00376937">
        <w:rPr>
          <w:rFonts w:cs="Arial"/>
          <w:color w:val="000000"/>
          <w:kern w:val="30"/>
          <w:szCs w:val="22"/>
        </w:rPr>
        <w:tab/>
      </w:r>
      <w:r w:rsidR="002B1F9B" w:rsidRPr="00376937">
        <w:rPr>
          <w:rFonts w:cs="Arial"/>
          <w:color w:val="000000"/>
          <w:kern w:val="30"/>
          <w:szCs w:val="22"/>
        </w:rPr>
        <w:t>201</w:t>
      </w:r>
      <w:r w:rsidR="004A65A0">
        <w:rPr>
          <w:rFonts w:cs="Arial"/>
          <w:color w:val="000000"/>
          <w:kern w:val="30"/>
          <w:szCs w:val="22"/>
        </w:rPr>
        <w:t>7</w:t>
      </w:r>
      <w:r w:rsidRPr="00376937">
        <w:rPr>
          <w:rFonts w:cs="Arial"/>
          <w:color w:val="000000"/>
          <w:kern w:val="30"/>
          <w:szCs w:val="22"/>
        </w:rPr>
        <w:t>. ($7</w:t>
      </w:r>
      <w:r w:rsidR="007B63BE" w:rsidRPr="00376937">
        <w:rPr>
          <w:rFonts w:cs="Arial"/>
          <w:color w:val="000000"/>
          <w:kern w:val="30"/>
          <w:szCs w:val="22"/>
        </w:rPr>
        <w:t>2,0</w:t>
      </w:r>
      <w:r w:rsidRPr="00376937">
        <w:rPr>
          <w:rFonts w:cs="Arial"/>
          <w:color w:val="000000"/>
          <w:kern w:val="30"/>
          <w:szCs w:val="22"/>
        </w:rPr>
        <w:t>00</w:t>
      </w:r>
      <w:r w:rsidR="000D1F67" w:rsidRPr="00376937">
        <w:rPr>
          <w:rFonts w:cs="Arial"/>
          <w:color w:val="000000"/>
          <w:kern w:val="30"/>
          <w:szCs w:val="22"/>
        </w:rPr>
        <w:t xml:space="preserve"> </w:t>
      </w:r>
      <w:r w:rsidR="002B1F9B" w:rsidRPr="00376937">
        <w:rPr>
          <w:rFonts w:cs="Arial"/>
          <w:color w:val="000000"/>
          <w:kern w:val="30"/>
          <w:szCs w:val="22"/>
        </w:rPr>
        <w:t>÷</w:t>
      </w:r>
      <w:r w:rsidR="000D1F67" w:rsidRPr="00376937">
        <w:rPr>
          <w:rFonts w:cs="Arial"/>
          <w:color w:val="000000"/>
          <w:kern w:val="30"/>
          <w:szCs w:val="22"/>
        </w:rPr>
        <w:t xml:space="preserve"> </w:t>
      </w:r>
      <w:r w:rsidR="007B63BE" w:rsidRPr="00376937">
        <w:rPr>
          <w:rFonts w:cs="Arial"/>
          <w:color w:val="000000"/>
          <w:kern w:val="30"/>
          <w:szCs w:val="22"/>
        </w:rPr>
        <w:t>10</w:t>
      </w:r>
      <w:r w:rsidRPr="00376937">
        <w:rPr>
          <w:rFonts w:cs="Arial"/>
          <w:color w:val="000000"/>
          <w:kern w:val="30"/>
          <w:szCs w:val="22"/>
        </w:rPr>
        <w:t xml:space="preserve"> × 3</w:t>
      </w:r>
      <w:r w:rsidR="000D1F67" w:rsidRPr="00376937">
        <w:rPr>
          <w:rFonts w:cs="Arial"/>
          <w:color w:val="000000"/>
          <w:kern w:val="30"/>
          <w:szCs w:val="22"/>
        </w:rPr>
        <w:t xml:space="preserve"> </w:t>
      </w:r>
      <w:r w:rsidR="002B1F9B" w:rsidRPr="00376937">
        <w:rPr>
          <w:rFonts w:cs="Arial"/>
          <w:color w:val="000000"/>
          <w:kern w:val="30"/>
          <w:szCs w:val="22"/>
        </w:rPr>
        <w:t>÷</w:t>
      </w:r>
      <w:r w:rsidR="000D1F67" w:rsidRPr="00376937">
        <w:rPr>
          <w:rFonts w:cs="Arial"/>
          <w:color w:val="000000"/>
          <w:kern w:val="30"/>
          <w:szCs w:val="22"/>
        </w:rPr>
        <w:t xml:space="preserve"> </w:t>
      </w:r>
      <w:r w:rsidRPr="00376937">
        <w:rPr>
          <w:rFonts w:cs="Arial"/>
          <w:color w:val="000000"/>
          <w:kern w:val="30"/>
          <w:szCs w:val="22"/>
        </w:rPr>
        <w:t>12</w:t>
      </w:r>
      <w:r w:rsidR="007B63BE" w:rsidRPr="00376937">
        <w:rPr>
          <w:rFonts w:cs="Arial"/>
          <w:color w:val="000000"/>
          <w:kern w:val="30"/>
          <w:szCs w:val="22"/>
        </w:rPr>
        <w:t>)</w:t>
      </w:r>
      <w:r w:rsidRPr="00376937">
        <w:rPr>
          <w:rFonts w:cs="Arial"/>
          <w:color w:val="000000"/>
          <w:kern w:val="30"/>
          <w:szCs w:val="22"/>
        </w:rPr>
        <w:t xml:space="preserve"> = $</w:t>
      </w:r>
      <w:r w:rsidR="000D1F67" w:rsidRPr="00376937">
        <w:rPr>
          <w:rFonts w:cs="Arial"/>
          <w:color w:val="000000"/>
          <w:kern w:val="30"/>
          <w:szCs w:val="22"/>
        </w:rPr>
        <w:t>1,800</w:t>
      </w:r>
    </w:p>
    <w:p w14:paraId="312DE757" w14:textId="77777777" w:rsidR="00C87C71" w:rsidRPr="00376937" w:rsidRDefault="00C87C71" w:rsidP="00F757D0">
      <w:pPr>
        <w:tabs>
          <w:tab w:val="left" w:pos="426"/>
          <w:tab w:val="left" w:pos="993"/>
          <w:tab w:val="left" w:leader="dot" w:pos="6804"/>
          <w:tab w:val="right" w:pos="7938"/>
          <w:tab w:val="right" w:pos="9072"/>
        </w:tabs>
        <w:overflowPunct w:val="0"/>
        <w:autoSpaceDE w:val="0"/>
        <w:autoSpaceDN w:val="0"/>
        <w:adjustRightInd w:val="0"/>
        <w:rPr>
          <w:rFonts w:cs="Arial"/>
          <w:color w:val="000000"/>
          <w:kern w:val="30"/>
          <w:szCs w:val="22"/>
        </w:rPr>
      </w:pPr>
    </w:p>
    <w:p w14:paraId="4910D078" w14:textId="77777777" w:rsidR="00C87C71" w:rsidRPr="00376937" w:rsidRDefault="00C87C71" w:rsidP="00F757D0">
      <w:pPr>
        <w:tabs>
          <w:tab w:val="left" w:pos="426"/>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t>Cash</w:t>
      </w:r>
      <w:r w:rsidRPr="00376937">
        <w:rPr>
          <w:rFonts w:cs="Arial"/>
          <w:color w:val="000000"/>
          <w:kern w:val="30"/>
          <w:szCs w:val="22"/>
        </w:rPr>
        <w:tab/>
      </w:r>
      <w:r w:rsidRPr="00376937">
        <w:rPr>
          <w:rFonts w:cs="Arial"/>
          <w:color w:val="000000"/>
          <w:kern w:val="30"/>
          <w:szCs w:val="22"/>
        </w:rPr>
        <w:tab/>
        <w:t>21,000</w:t>
      </w:r>
    </w:p>
    <w:p w14:paraId="251A5999" w14:textId="77777777" w:rsidR="00C87C71" w:rsidRPr="00376937" w:rsidRDefault="00C87C71" w:rsidP="00F757D0">
      <w:pPr>
        <w:tabs>
          <w:tab w:val="left" w:pos="426"/>
          <w:tab w:val="left" w:pos="993"/>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t>Loss on Disposal</w:t>
      </w:r>
      <w:r w:rsidRPr="00376937">
        <w:rPr>
          <w:rFonts w:cs="Arial"/>
          <w:color w:val="000000"/>
          <w:kern w:val="30"/>
          <w:szCs w:val="22"/>
        </w:rPr>
        <w:tab/>
      </w:r>
      <w:r w:rsidRPr="00376937">
        <w:rPr>
          <w:rFonts w:cs="Arial"/>
          <w:color w:val="000000"/>
          <w:kern w:val="30"/>
          <w:szCs w:val="22"/>
        </w:rPr>
        <w:tab/>
        <w:t>6,800</w:t>
      </w:r>
    </w:p>
    <w:p w14:paraId="7EEBF96D" w14:textId="77777777" w:rsidR="00C87C71" w:rsidRPr="00376937" w:rsidRDefault="00C87C71" w:rsidP="00F757D0">
      <w:pPr>
        <w:tabs>
          <w:tab w:val="left" w:pos="426"/>
          <w:tab w:val="left" w:pos="993"/>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t xml:space="preserve">Accumulated </w:t>
      </w:r>
      <w:r w:rsidR="002147E4" w:rsidRPr="00376937">
        <w:rPr>
          <w:rFonts w:cs="Arial"/>
          <w:color w:val="000000"/>
          <w:kern w:val="30"/>
          <w:szCs w:val="22"/>
        </w:rPr>
        <w:t>Depreciation</w:t>
      </w:r>
      <w:r w:rsidRPr="00376937">
        <w:rPr>
          <w:rFonts w:cs="Arial"/>
          <w:color w:val="000000"/>
          <w:kern w:val="30"/>
          <w:szCs w:val="22"/>
        </w:rPr>
        <w:t>—Equipment ($50,400 + $1,800)</w:t>
      </w:r>
      <w:r w:rsidRPr="00376937">
        <w:rPr>
          <w:rFonts w:cs="Arial"/>
          <w:color w:val="000000"/>
          <w:kern w:val="30"/>
          <w:szCs w:val="22"/>
        </w:rPr>
        <w:tab/>
      </w:r>
      <w:r w:rsidRPr="00376937">
        <w:rPr>
          <w:rFonts w:cs="Arial"/>
          <w:color w:val="000000"/>
          <w:kern w:val="30"/>
          <w:szCs w:val="22"/>
        </w:rPr>
        <w:tab/>
        <w:t>52,200</w:t>
      </w:r>
    </w:p>
    <w:p w14:paraId="3DCCC94D" w14:textId="77777777" w:rsidR="00C87C71" w:rsidRPr="00376937" w:rsidRDefault="00C87C71" w:rsidP="00F757D0">
      <w:pPr>
        <w:tabs>
          <w:tab w:val="left" w:pos="426"/>
          <w:tab w:val="left" w:pos="851"/>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t>Equipment</w:t>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80,000</w:t>
      </w:r>
    </w:p>
    <w:p w14:paraId="74536ECE" w14:textId="77777777" w:rsidR="00C87C71" w:rsidRPr="00376937" w:rsidRDefault="00C87C71" w:rsidP="00F757D0">
      <w:pPr>
        <w:tabs>
          <w:tab w:val="left" w:pos="426"/>
          <w:tab w:val="left" w:pos="851"/>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t>To rec</w:t>
      </w:r>
      <w:r w:rsidR="00F21A6D" w:rsidRPr="00376937">
        <w:rPr>
          <w:rFonts w:cs="Arial"/>
          <w:color w:val="000000"/>
          <w:kern w:val="30"/>
          <w:szCs w:val="22"/>
        </w:rPr>
        <w:t>ord sale of equipment at a loss</w:t>
      </w:r>
    </w:p>
    <w:p w14:paraId="3FCEBAE3" w14:textId="77777777" w:rsidR="00C87C71" w:rsidRPr="00376937" w:rsidRDefault="00C87C71" w:rsidP="00F757D0">
      <w:pPr>
        <w:tabs>
          <w:tab w:val="left" w:pos="426"/>
          <w:tab w:val="left" w:pos="993"/>
          <w:tab w:val="left" w:leader="dot" w:pos="6804"/>
          <w:tab w:val="right" w:pos="7938"/>
          <w:tab w:val="right" w:pos="9072"/>
        </w:tabs>
        <w:overflowPunct w:val="0"/>
        <w:autoSpaceDE w:val="0"/>
        <w:autoSpaceDN w:val="0"/>
        <w:adjustRightInd w:val="0"/>
        <w:rPr>
          <w:rFonts w:cs="Arial"/>
          <w:color w:val="000000"/>
          <w:kern w:val="30"/>
          <w:szCs w:val="22"/>
        </w:rPr>
      </w:pPr>
    </w:p>
    <w:p w14:paraId="78E47F96" w14:textId="77777777" w:rsidR="00C87C71" w:rsidRPr="00376937" w:rsidRDefault="000D1F67" w:rsidP="00F757D0">
      <w:pPr>
        <w:tabs>
          <w:tab w:val="left" w:pos="426"/>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2</w:t>
      </w:r>
      <w:r w:rsidR="004946B2" w:rsidRPr="00376937">
        <w:rPr>
          <w:rFonts w:cs="Arial"/>
          <w:color w:val="000000"/>
          <w:kern w:val="30"/>
          <w:szCs w:val="22"/>
        </w:rPr>
        <w:t>.</w:t>
      </w:r>
      <w:r w:rsidR="00C87C71" w:rsidRPr="00376937">
        <w:rPr>
          <w:rFonts w:cs="Arial"/>
          <w:color w:val="000000"/>
          <w:kern w:val="30"/>
          <w:szCs w:val="22"/>
        </w:rPr>
        <w:tab/>
        <w:t>Cash</w:t>
      </w:r>
      <w:r w:rsidR="00C87C71" w:rsidRPr="00376937">
        <w:rPr>
          <w:rFonts w:cs="Arial"/>
          <w:color w:val="000000"/>
          <w:kern w:val="30"/>
          <w:szCs w:val="22"/>
        </w:rPr>
        <w:tab/>
      </w:r>
      <w:r w:rsidR="00C87C71" w:rsidRPr="00376937">
        <w:rPr>
          <w:rFonts w:cs="Arial"/>
          <w:color w:val="000000"/>
          <w:kern w:val="30"/>
          <w:szCs w:val="22"/>
        </w:rPr>
        <w:tab/>
        <w:t>11,000</w:t>
      </w:r>
    </w:p>
    <w:p w14:paraId="70FF979F" w14:textId="77777777" w:rsidR="00C87C71" w:rsidRPr="00376937" w:rsidRDefault="00C87C71" w:rsidP="00F757D0">
      <w:pPr>
        <w:tabs>
          <w:tab w:val="left" w:pos="426"/>
          <w:tab w:val="left" w:pos="993"/>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t xml:space="preserve">Accumulated </w:t>
      </w:r>
      <w:r w:rsidR="002147E4" w:rsidRPr="00376937">
        <w:rPr>
          <w:rFonts w:cs="Arial"/>
          <w:color w:val="000000"/>
          <w:kern w:val="30"/>
          <w:szCs w:val="22"/>
        </w:rPr>
        <w:t>Depreciation</w:t>
      </w:r>
      <w:r w:rsidRPr="00376937">
        <w:rPr>
          <w:rFonts w:cs="Arial"/>
          <w:color w:val="000000"/>
          <w:kern w:val="30"/>
          <w:szCs w:val="22"/>
        </w:rPr>
        <w:t>—Delivery Truck</w:t>
      </w:r>
      <w:r w:rsidRPr="00376937">
        <w:rPr>
          <w:rFonts w:cs="Arial"/>
          <w:color w:val="000000"/>
          <w:kern w:val="30"/>
          <w:szCs w:val="22"/>
        </w:rPr>
        <w:tab/>
      </w:r>
      <w:r w:rsidRPr="00376937">
        <w:rPr>
          <w:rFonts w:cs="Arial"/>
          <w:color w:val="000000"/>
          <w:kern w:val="30"/>
          <w:szCs w:val="22"/>
        </w:rPr>
        <w:tab/>
        <w:t>20,000</w:t>
      </w:r>
    </w:p>
    <w:p w14:paraId="1868B1F7" w14:textId="77777777" w:rsidR="00C87C71" w:rsidRPr="00376937" w:rsidRDefault="00C87C71" w:rsidP="00F757D0">
      <w:pPr>
        <w:tabs>
          <w:tab w:val="left" w:pos="426"/>
          <w:tab w:val="left" w:pos="851"/>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t>Delivery Truck</w:t>
      </w:r>
      <w:r w:rsidR="002665D5" w:rsidRPr="00376937">
        <w:rPr>
          <w:rFonts w:cs="Arial"/>
          <w:color w:val="000000"/>
          <w:kern w:val="30"/>
          <w:szCs w:val="22"/>
        </w:rPr>
        <w:t xml:space="preserve"> ($25,000 + $6,000)</w:t>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31,000</w:t>
      </w:r>
    </w:p>
    <w:p w14:paraId="0380064F" w14:textId="77777777" w:rsidR="00C87C71" w:rsidRPr="00376937" w:rsidRDefault="00C87C71" w:rsidP="00F757D0">
      <w:pPr>
        <w:tabs>
          <w:tab w:val="left" w:pos="426"/>
          <w:tab w:val="left" w:pos="851"/>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t xml:space="preserve">To record disposition on delivery truck at </w:t>
      </w:r>
      <w:r w:rsidR="00E43208" w:rsidRPr="00376937">
        <w:rPr>
          <w:rFonts w:cs="Arial"/>
          <w:color w:val="000000"/>
          <w:kern w:val="30"/>
          <w:szCs w:val="22"/>
        </w:rPr>
        <w:t>carrying amount</w:t>
      </w:r>
    </w:p>
    <w:p w14:paraId="617EB34E" w14:textId="77777777" w:rsidR="00C87C71" w:rsidRPr="00376937" w:rsidRDefault="00C87C71" w:rsidP="00F757D0">
      <w:pPr>
        <w:tabs>
          <w:tab w:val="left" w:pos="426"/>
          <w:tab w:val="left" w:pos="993"/>
          <w:tab w:val="left" w:leader="dot" w:pos="6804"/>
          <w:tab w:val="right" w:pos="7938"/>
          <w:tab w:val="right" w:pos="9072"/>
        </w:tabs>
        <w:overflowPunct w:val="0"/>
        <w:autoSpaceDE w:val="0"/>
        <w:autoSpaceDN w:val="0"/>
        <w:adjustRightInd w:val="0"/>
        <w:rPr>
          <w:rFonts w:cs="Arial"/>
          <w:color w:val="000000"/>
          <w:kern w:val="30"/>
          <w:szCs w:val="22"/>
        </w:rPr>
      </w:pPr>
    </w:p>
    <w:p w14:paraId="54B1906D" w14:textId="77777777" w:rsidR="00C87C71" w:rsidRPr="00376937" w:rsidRDefault="000D1F67" w:rsidP="00F757D0">
      <w:pPr>
        <w:tabs>
          <w:tab w:val="left" w:pos="426"/>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3</w:t>
      </w:r>
      <w:r w:rsidR="004946B2" w:rsidRPr="00376937">
        <w:rPr>
          <w:rFonts w:cs="Arial"/>
          <w:color w:val="000000"/>
          <w:kern w:val="30"/>
          <w:szCs w:val="22"/>
        </w:rPr>
        <w:t>.</w:t>
      </w:r>
      <w:r w:rsidR="00C87C71" w:rsidRPr="00376937">
        <w:rPr>
          <w:rFonts w:cs="Arial"/>
          <w:color w:val="000000"/>
          <w:kern w:val="30"/>
          <w:szCs w:val="22"/>
        </w:rPr>
        <w:tab/>
        <w:t>Cash</w:t>
      </w:r>
      <w:r w:rsidR="00C87C71" w:rsidRPr="00376937">
        <w:rPr>
          <w:rFonts w:cs="Arial"/>
          <w:color w:val="000000"/>
          <w:kern w:val="30"/>
          <w:szCs w:val="22"/>
        </w:rPr>
        <w:tab/>
      </w:r>
      <w:r w:rsidR="00C87C71" w:rsidRPr="00376937">
        <w:rPr>
          <w:rFonts w:cs="Arial"/>
          <w:color w:val="000000"/>
          <w:kern w:val="30"/>
          <w:szCs w:val="22"/>
        </w:rPr>
        <w:tab/>
        <w:t>6,000</w:t>
      </w:r>
    </w:p>
    <w:p w14:paraId="3AFE7E50" w14:textId="77777777" w:rsidR="00C87C71" w:rsidRPr="00376937" w:rsidRDefault="00C87C71" w:rsidP="00F757D0">
      <w:pPr>
        <w:tabs>
          <w:tab w:val="left" w:pos="426"/>
          <w:tab w:val="left" w:pos="993"/>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t xml:space="preserve">Accumulated </w:t>
      </w:r>
      <w:r w:rsidR="002147E4" w:rsidRPr="00376937">
        <w:rPr>
          <w:rFonts w:cs="Arial"/>
          <w:color w:val="000000"/>
          <w:kern w:val="30"/>
          <w:szCs w:val="22"/>
        </w:rPr>
        <w:t>Depreciation</w:t>
      </w:r>
      <w:r w:rsidRPr="00376937">
        <w:rPr>
          <w:rFonts w:cs="Arial"/>
          <w:color w:val="000000"/>
          <w:kern w:val="30"/>
          <w:szCs w:val="22"/>
        </w:rPr>
        <w:t>—Office Equipment</w:t>
      </w:r>
      <w:r w:rsidRPr="00376937">
        <w:rPr>
          <w:rFonts w:cs="Arial"/>
          <w:color w:val="000000"/>
          <w:kern w:val="30"/>
          <w:szCs w:val="22"/>
        </w:rPr>
        <w:tab/>
      </w:r>
      <w:r w:rsidRPr="00376937">
        <w:rPr>
          <w:rFonts w:cs="Arial"/>
          <w:color w:val="000000"/>
          <w:kern w:val="30"/>
          <w:szCs w:val="22"/>
        </w:rPr>
        <w:tab/>
        <w:t>10,500</w:t>
      </w:r>
    </w:p>
    <w:p w14:paraId="50409F4C" w14:textId="77777777" w:rsidR="00C87C71" w:rsidRPr="00376937" w:rsidRDefault="00C87C71" w:rsidP="00F757D0">
      <w:pPr>
        <w:tabs>
          <w:tab w:val="left" w:pos="426"/>
          <w:tab w:val="left" w:pos="851"/>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t>Office Equipment</w:t>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15,000</w:t>
      </w:r>
    </w:p>
    <w:p w14:paraId="5A2C1773" w14:textId="77777777" w:rsidR="00C87C71" w:rsidRPr="00376937" w:rsidRDefault="00C87C71" w:rsidP="00F757D0">
      <w:pPr>
        <w:tabs>
          <w:tab w:val="left" w:pos="426"/>
          <w:tab w:val="left" w:pos="851"/>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t>Gain on Disposal</w:t>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1,500</w:t>
      </w:r>
    </w:p>
    <w:p w14:paraId="688C85BE" w14:textId="77777777" w:rsidR="00C87C71" w:rsidRPr="00376937" w:rsidRDefault="00C87C71" w:rsidP="00F757D0">
      <w:pPr>
        <w:tabs>
          <w:tab w:val="left" w:pos="426"/>
          <w:tab w:val="left" w:pos="851"/>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t>To record disposal of office equipmen</w:t>
      </w:r>
      <w:r w:rsidR="00F21A6D" w:rsidRPr="00376937">
        <w:rPr>
          <w:rFonts w:cs="Arial"/>
          <w:color w:val="000000"/>
          <w:kern w:val="30"/>
          <w:szCs w:val="22"/>
        </w:rPr>
        <w:t>t at a gain</w:t>
      </w:r>
    </w:p>
    <w:p w14:paraId="30B04419" w14:textId="77777777" w:rsidR="00FE19B7" w:rsidRDefault="00FE19B7" w:rsidP="00F757D0">
      <w:pPr>
        <w:tabs>
          <w:tab w:val="left" w:pos="540"/>
          <w:tab w:val="left" w:pos="1080"/>
          <w:tab w:val="left" w:pos="1260"/>
          <w:tab w:val="left" w:leader="dot" w:pos="6840"/>
          <w:tab w:val="right" w:pos="7920"/>
          <w:tab w:val="right" w:pos="9180"/>
        </w:tabs>
        <w:overflowPunct w:val="0"/>
        <w:autoSpaceDE w:val="0"/>
        <w:autoSpaceDN w:val="0"/>
        <w:adjustRightInd w:val="0"/>
        <w:rPr>
          <w:rFonts w:cs="Arial"/>
          <w:color w:val="000000"/>
          <w:kern w:val="30"/>
          <w:szCs w:val="22"/>
        </w:rPr>
      </w:pPr>
    </w:p>
    <w:p w14:paraId="58E06F4F" w14:textId="77777777" w:rsidR="000A6D11" w:rsidRPr="00FE2437" w:rsidRDefault="000A6D11" w:rsidP="000A6D11">
      <w:pPr>
        <w:overflowPunct w:val="0"/>
        <w:autoSpaceDE w:val="0"/>
        <w:autoSpaceDN w:val="0"/>
        <w:adjustRightInd w:val="0"/>
        <w:rPr>
          <w:rFonts w:cs="Arial"/>
          <w:kern w:val="30"/>
          <w:szCs w:val="22"/>
        </w:rPr>
      </w:pPr>
      <w:proofErr w:type="spellStart"/>
      <w:r w:rsidRPr="00FE2437">
        <w:rPr>
          <w:rFonts w:cs="Arial"/>
          <w:kern w:val="30"/>
          <w:szCs w:val="22"/>
        </w:rPr>
        <w:t>Bloomcode</w:t>
      </w:r>
      <w:proofErr w:type="spellEnd"/>
      <w:r w:rsidRPr="00FE2437">
        <w:rPr>
          <w:rFonts w:cs="Arial"/>
          <w:kern w:val="30"/>
          <w:szCs w:val="22"/>
        </w:rPr>
        <w:t xml:space="preserve">: </w:t>
      </w:r>
      <w:r>
        <w:rPr>
          <w:rFonts w:cs="Arial"/>
          <w:kern w:val="30"/>
          <w:szCs w:val="22"/>
        </w:rPr>
        <w:t>Application</w:t>
      </w:r>
    </w:p>
    <w:p w14:paraId="753137F0" w14:textId="77777777" w:rsidR="00FE19B7" w:rsidRPr="00FE2437" w:rsidRDefault="00FE19B7" w:rsidP="00F757D0">
      <w:pPr>
        <w:rPr>
          <w:rFonts w:cs="Arial"/>
          <w:szCs w:val="22"/>
        </w:rPr>
      </w:pPr>
      <w:r w:rsidRPr="00FE2437">
        <w:rPr>
          <w:rFonts w:cs="Arial"/>
          <w:szCs w:val="22"/>
        </w:rPr>
        <w:t xml:space="preserve">Difficulty: </w:t>
      </w:r>
      <w:r>
        <w:rPr>
          <w:rFonts w:cs="Arial"/>
          <w:szCs w:val="22"/>
        </w:rPr>
        <w:t>Hard</w:t>
      </w:r>
    </w:p>
    <w:p w14:paraId="7F4E233F" w14:textId="09DD8EEE" w:rsidR="00FE19B7" w:rsidRPr="00FE2437" w:rsidRDefault="00FE19B7" w:rsidP="00F757D0">
      <w:pPr>
        <w:autoSpaceDE w:val="0"/>
        <w:autoSpaceDN w:val="0"/>
        <w:adjustRightInd w:val="0"/>
        <w:rPr>
          <w:rFonts w:cs="Arial"/>
          <w:bCs/>
          <w:szCs w:val="22"/>
        </w:rPr>
      </w:pPr>
      <w:r w:rsidRPr="00FE2437">
        <w:rPr>
          <w:rFonts w:cs="Arial"/>
          <w:szCs w:val="22"/>
        </w:rPr>
        <w:t xml:space="preserve">Learning </w:t>
      </w:r>
      <w:r w:rsidR="00660AF9">
        <w:rPr>
          <w:rFonts w:cs="Arial"/>
          <w:szCs w:val="22"/>
        </w:rPr>
        <w:t>Objective</w:t>
      </w:r>
      <w:r w:rsidRPr="00FE2437">
        <w:rPr>
          <w:rFonts w:cs="Arial"/>
          <w:szCs w:val="22"/>
        </w:rPr>
        <w:t xml:space="preserve">: </w:t>
      </w:r>
      <w:r w:rsidRPr="00FE2437">
        <w:rPr>
          <w:rFonts w:cs="Arial"/>
          <w:bCs/>
          <w:szCs w:val="22"/>
        </w:rPr>
        <w:t>Demonstrate how to account for property, plant, and equipment disposals.</w:t>
      </w:r>
    </w:p>
    <w:p w14:paraId="514792D8" w14:textId="77777777" w:rsidR="004B1CD8" w:rsidRDefault="004B1CD8" w:rsidP="004B1CD8">
      <w:pPr>
        <w:widowControl/>
        <w:autoSpaceDE w:val="0"/>
        <w:autoSpaceDN w:val="0"/>
        <w:adjustRightInd w:val="0"/>
        <w:rPr>
          <w:rFonts w:cs="Arial"/>
        </w:rPr>
      </w:pPr>
      <w:r w:rsidRPr="004542E8">
        <w:rPr>
          <w:rFonts w:cs="Arial"/>
        </w:rPr>
        <w:t>Section Reference</w:t>
      </w:r>
      <w:r>
        <w:rPr>
          <w:rFonts w:cs="Arial"/>
        </w:rPr>
        <w:t>:</w:t>
      </w:r>
      <w:r w:rsidRPr="004542E8">
        <w:rPr>
          <w:rFonts w:cs="Arial"/>
        </w:rPr>
        <w:t xml:space="preserve"> </w:t>
      </w:r>
      <w:r>
        <w:rPr>
          <w:rFonts w:cs="Arial"/>
        </w:rPr>
        <w:t>Disposal of Property, Plant, and Equipment</w:t>
      </w:r>
    </w:p>
    <w:p w14:paraId="23819446" w14:textId="77777777" w:rsidR="004B1CD8" w:rsidRPr="00FE2437" w:rsidRDefault="004B1CD8" w:rsidP="004B1CD8">
      <w:pPr>
        <w:overflowPunct w:val="0"/>
        <w:autoSpaceDE w:val="0"/>
        <w:autoSpaceDN w:val="0"/>
        <w:adjustRightInd w:val="0"/>
        <w:rPr>
          <w:rFonts w:cs="Arial"/>
          <w:kern w:val="30"/>
          <w:szCs w:val="22"/>
        </w:rPr>
      </w:pPr>
      <w:r w:rsidRPr="00FE2437">
        <w:rPr>
          <w:rFonts w:cs="Arial"/>
          <w:kern w:val="30"/>
          <w:szCs w:val="22"/>
        </w:rPr>
        <w:t>CPA: Financial Reporting</w:t>
      </w:r>
    </w:p>
    <w:p w14:paraId="73AB33B3" w14:textId="77777777" w:rsidR="00FE19B7" w:rsidRPr="00F757D0" w:rsidRDefault="00FE19B7" w:rsidP="00F757D0">
      <w:pPr>
        <w:tabs>
          <w:tab w:val="left" w:pos="540"/>
          <w:tab w:val="left" w:pos="1080"/>
          <w:tab w:val="left" w:pos="1260"/>
          <w:tab w:val="left" w:leader="dot" w:pos="6840"/>
          <w:tab w:val="right" w:pos="7920"/>
          <w:tab w:val="right" w:pos="9180"/>
        </w:tabs>
        <w:overflowPunct w:val="0"/>
        <w:autoSpaceDE w:val="0"/>
        <w:autoSpaceDN w:val="0"/>
        <w:adjustRightInd w:val="0"/>
        <w:rPr>
          <w:rFonts w:cs="Arial"/>
          <w:color w:val="000000"/>
          <w:kern w:val="30"/>
          <w:szCs w:val="22"/>
          <w:lang w:val="en-US"/>
        </w:rPr>
      </w:pPr>
    </w:p>
    <w:p w14:paraId="09EB5823" w14:textId="77777777" w:rsidR="00C87C71" w:rsidRPr="00376937" w:rsidRDefault="00C87C71" w:rsidP="00F757D0">
      <w:pPr>
        <w:tabs>
          <w:tab w:val="left" w:pos="540"/>
          <w:tab w:val="left" w:pos="1080"/>
          <w:tab w:val="left" w:pos="1260"/>
          <w:tab w:val="left" w:leader="dot" w:pos="6840"/>
          <w:tab w:val="right" w:pos="7920"/>
          <w:tab w:val="right" w:pos="9180"/>
        </w:tabs>
        <w:overflowPunct w:val="0"/>
        <w:autoSpaceDE w:val="0"/>
        <w:autoSpaceDN w:val="0"/>
        <w:adjustRightInd w:val="0"/>
        <w:rPr>
          <w:rFonts w:cs="Arial"/>
          <w:color w:val="000000"/>
          <w:kern w:val="30"/>
          <w:szCs w:val="22"/>
        </w:rPr>
      </w:pPr>
    </w:p>
    <w:p w14:paraId="24A0DECE" w14:textId="13557599" w:rsidR="00C87C71" w:rsidRPr="00376937" w:rsidRDefault="00723FB6"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b/>
          <w:szCs w:val="22"/>
        </w:rPr>
        <w:t>Exercise</w:t>
      </w:r>
      <w:r w:rsidR="00C87C71" w:rsidRPr="00376937">
        <w:rPr>
          <w:rFonts w:cs="Arial"/>
          <w:b/>
          <w:szCs w:val="22"/>
        </w:rPr>
        <w:t xml:space="preserve"> 2</w:t>
      </w:r>
      <w:r w:rsidR="00284033">
        <w:rPr>
          <w:rFonts w:cs="Arial"/>
          <w:b/>
          <w:szCs w:val="22"/>
        </w:rPr>
        <w:t>9</w:t>
      </w:r>
    </w:p>
    <w:p w14:paraId="4A903F21" w14:textId="7DEE1879" w:rsidR="00C87C71" w:rsidRPr="00376937" w:rsidRDefault="00C87C71" w:rsidP="00F757D0">
      <w:pPr>
        <w:tabs>
          <w:tab w:val="left" w:pos="720"/>
          <w:tab w:val="left" w:pos="1440"/>
          <w:tab w:val="left" w:pos="2160"/>
          <w:tab w:val="right" w:leader="dot" w:pos="7200"/>
          <w:tab w:val="right" w:leader="dot" w:pos="8208"/>
          <w:tab w:val="right" w:leader="dot" w:pos="9216"/>
        </w:tabs>
        <w:rPr>
          <w:rFonts w:cs="Arial"/>
          <w:szCs w:val="22"/>
        </w:rPr>
      </w:pPr>
      <w:proofErr w:type="spellStart"/>
      <w:r w:rsidRPr="00376937">
        <w:rPr>
          <w:rFonts w:cs="Arial"/>
          <w:szCs w:val="22"/>
        </w:rPr>
        <w:t>Zedel</w:t>
      </w:r>
      <w:proofErr w:type="spellEnd"/>
      <w:r w:rsidRPr="00376937">
        <w:rPr>
          <w:rFonts w:cs="Arial"/>
          <w:szCs w:val="22"/>
        </w:rPr>
        <w:t xml:space="preserve"> Delivery Services has a December 31, </w:t>
      </w:r>
      <w:r w:rsidR="002B1F9B" w:rsidRPr="00376937">
        <w:rPr>
          <w:rFonts w:cs="Arial"/>
          <w:szCs w:val="22"/>
        </w:rPr>
        <w:t>201</w:t>
      </w:r>
      <w:r w:rsidR="004A65A0">
        <w:rPr>
          <w:rFonts w:cs="Arial"/>
          <w:szCs w:val="22"/>
        </w:rPr>
        <w:t>7</w:t>
      </w:r>
      <w:r w:rsidR="00F7404E" w:rsidRPr="00376937">
        <w:rPr>
          <w:rFonts w:cs="Arial"/>
          <w:szCs w:val="22"/>
        </w:rPr>
        <w:t xml:space="preserve"> </w:t>
      </w:r>
      <w:r w:rsidRPr="00376937">
        <w:rPr>
          <w:rFonts w:cs="Arial"/>
          <w:szCs w:val="22"/>
        </w:rPr>
        <w:t xml:space="preserve">year end. On January 1, </w:t>
      </w:r>
      <w:r w:rsidR="002B1F9B" w:rsidRPr="00376937">
        <w:rPr>
          <w:rFonts w:cs="Arial"/>
          <w:szCs w:val="22"/>
        </w:rPr>
        <w:t>201</w:t>
      </w:r>
      <w:r w:rsidR="004A65A0">
        <w:rPr>
          <w:rFonts w:cs="Arial"/>
          <w:szCs w:val="22"/>
        </w:rPr>
        <w:t>7</w:t>
      </w:r>
      <w:r w:rsidRPr="00376937">
        <w:rPr>
          <w:rFonts w:cs="Arial"/>
          <w:szCs w:val="22"/>
        </w:rPr>
        <w:t xml:space="preserve"> </w:t>
      </w:r>
      <w:proofErr w:type="spellStart"/>
      <w:r w:rsidRPr="00376937">
        <w:rPr>
          <w:rFonts w:cs="Arial"/>
          <w:szCs w:val="22"/>
        </w:rPr>
        <w:t>Zedel</w:t>
      </w:r>
      <w:proofErr w:type="spellEnd"/>
      <w:r w:rsidR="00EB5FBA" w:rsidRPr="00376937">
        <w:rPr>
          <w:rFonts w:cs="Arial"/>
          <w:szCs w:val="22"/>
        </w:rPr>
        <w:t xml:space="preserve"> has a</w:t>
      </w:r>
      <w:r w:rsidRPr="00376937">
        <w:rPr>
          <w:rFonts w:cs="Arial"/>
          <w:szCs w:val="22"/>
        </w:rPr>
        <w:t xml:space="preserve"> delivery van </w:t>
      </w:r>
      <w:r w:rsidR="00EB5FBA" w:rsidRPr="00376937">
        <w:rPr>
          <w:rFonts w:cs="Arial"/>
          <w:szCs w:val="22"/>
        </w:rPr>
        <w:t>with a</w:t>
      </w:r>
      <w:r w:rsidRPr="00376937">
        <w:rPr>
          <w:rFonts w:cs="Arial"/>
          <w:szCs w:val="22"/>
        </w:rPr>
        <w:t xml:space="preserve"> cost of $35,000 </w:t>
      </w:r>
      <w:r w:rsidR="00EB5FBA" w:rsidRPr="00376937">
        <w:rPr>
          <w:rFonts w:cs="Arial"/>
          <w:szCs w:val="22"/>
        </w:rPr>
        <w:t>and</w:t>
      </w:r>
      <w:r w:rsidRPr="00376937">
        <w:rPr>
          <w:rFonts w:cs="Arial"/>
          <w:szCs w:val="22"/>
        </w:rPr>
        <w:t xml:space="preserve"> accumulated </w:t>
      </w:r>
      <w:r w:rsidR="002147E4" w:rsidRPr="00376937">
        <w:rPr>
          <w:rFonts w:cs="Arial"/>
          <w:szCs w:val="22"/>
        </w:rPr>
        <w:t>depreciation</w:t>
      </w:r>
      <w:r w:rsidRPr="00376937">
        <w:rPr>
          <w:rFonts w:cs="Arial"/>
          <w:szCs w:val="22"/>
        </w:rPr>
        <w:t xml:space="preserve"> of $12,000. The van was expected to have a residual value of $5,000 and a useful life of 5 years. </w:t>
      </w:r>
      <w:proofErr w:type="spellStart"/>
      <w:r w:rsidRPr="00376937">
        <w:rPr>
          <w:rFonts w:cs="Arial"/>
          <w:szCs w:val="22"/>
        </w:rPr>
        <w:t>Zedel</w:t>
      </w:r>
      <w:proofErr w:type="spellEnd"/>
      <w:r w:rsidRPr="00376937">
        <w:rPr>
          <w:rFonts w:cs="Arial"/>
          <w:szCs w:val="22"/>
        </w:rPr>
        <w:t xml:space="preserve"> uses </w:t>
      </w:r>
      <w:r w:rsidR="009B545B" w:rsidRPr="00376937">
        <w:rPr>
          <w:rFonts w:cs="Arial"/>
          <w:szCs w:val="22"/>
        </w:rPr>
        <w:t>straight-</w:t>
      </w:r>
      <w:r w:rsidRPr="00376937">
        <w:rPr>
          <w:rFonts w:cs="Arial"/>
          <w:szCs w:val="22"/>
        </w:rPr>
        <w:t xml:space="preserve">line </w:t>
      </w:r>
      <w:r w:rsidR="002147E4" w:rsidRPr="00376937">
        <w:rPr>
          <w:rFonts w:cs="Arial"/>
          <w:szCs w:val="22"/>
        </w:rPr>
        <w:t>depreciation</w:t>
      </w:r>
      <w:r w:rsidRPr="00376937">
        <w:rPr>
          <w:rFonts w:cs="Arial"/>
          <w:szCs w:val="22"/>
        </w:rPr>
        <w:t xml:space="preserve">. </w:t>
      </w:r>
      <w:proofErr w:type="spellStart"/>
      <w:r w:rsidRPr="00376937">
        <w:rPr>
          <w:rFonts w:cs="Arial"/>
          <w:szCs w:val="22"/>
        </w:rPr>
        <w:t>Zedel</w:t>
      </w:r>
      <w:proofErr w:type="spellEnd"/>
      <w:r w:rsidRPr="00376937">
        <w:rPr>
          <w:rFonts w:cs="Arial"/>
          <w:szCs w:val="22"/>
        </w:rPr>
        <w:t xml:space="preserve"> plans to replace its delivery van on April 1, </w:t>
      </w:r>
      <w:r w:rsidR="002B1F9B" w:rsidRPr="00376937">
        <w:rPr>
          <w:rFonts w:cs="Arial"/>
          <w:szCs w:val="22"/>
        </w:rPr>
        <w:t>201</w:t>
      </w:r>
      <w:r w:rsidR="004A65A0">
        <w:rPr>
          <w:rFonts w:cs="Arial"/>
          <w:szCs w:val="22"/>
        </w:rPr>
        <w:t>7</w:t>
      </w:r>
      <w:r w:rsidRPr="00376937">
        <w:rPr>
          <w:rFonts w:cs="Arial"/>
          <w:szCs w:val="22"/>
        </w:rPr>
        <w:t xml:space="preserve"> and is considering two alternatives.</w:t>
      </w:r>
    </w:p>
    <w:p w14:paraId="1AD2BAF8" w14:textId="5A6A3B43" w:rsidR="00C87C71" w:rsidRPr="00376937" w:rsidRDefault="00F21A6D" w:rsidP="00292CC9">
      <w:pPr>
        <w:tabs>
          <w:tab w:val="left" w:pos="1440"/>
          <w:tab w:val="left" w:pos="2160"/>
          <w:tab w:val="right" w:leader="dot" w:pos="7200"/>
          <w:tab w:val="right" w:leader="dot" w:pos="8208"/>
          <w:tab w:val="right" w:leader="dot" w:pos="9216"/>
        </w:tabs>
        <w:spacing w:before="40"/>
        <w:ind w:left="426" w:hanging="426"/>
        <w:rPr>
          <w:rFonts w:cs="Arial"/>
          <w:szCs w:val="22"/>
        </w:rPr>
      </w:pPr>
      <w:r w:rsidRPr="00376937">
        <w:rPr>
          <w:rFonts w:cs="Arial"/>
          <w:szCs w:val="22"/>
        </w:rPr>
        <w:t>1.</w:t>
      </w:r>
      <w:r w:rsidRPr="00376937">
        <w:rPr>
          <w:rFonts w:cs="Arial"/>
          <w:szCs w:val="22"/>
        </w:rPr>
        <w:tab/>
      </w:r>
      <w:proofErr w:type="spellStart"/>
      <w:r w:rsidR="00C87C71" w:rsidRPr="00376937">
        <w:rPr>
          <w:rFonts w:cs="Arial"/>
          <w:szCs w:val="22"/>
        </w:rPr>
        <w:t>Zedel</w:t>
      </w:r>
      <w:proofErr w:type="spellEnd"/>
      <w:r w:rsidR="00C87C71" w:rsidRPr="00376937">
        <w:rPr>
          <w:rFonts w:cs="Arial"/>
          <w:szCs w:val="22"/>
        </w:rPr>
        <w:t xml:space="preserve"> has been offered $14,000 for the old van. If </w:t>
      </w:r>
      <w:proofErr w:type="spellStart"/>
      <w:r w:rsidR="00EB5FBA" w:rsidRPr="00376937">
        <w:rPr>
          <w:rFonts w:cs="Arial"/>
          <w:szCs w:val="22"/>
        </w:rPr>
        <w:t>Zedel</w:t>
      </w:r>
      <w:proofErr w:type="spellEnd"/>
      <w:r w:rsidR="00EB5FBA" w:rsidRPr="00376937">
        <w:rPr>
          <w:rFonts w:cs="Arial"/>
          <w:szCs w:val="22"/>
        </w:rPr>
        <w:t xml:space="preserve"> accepts </w:t>
      </w:r>
      <w:r w:rsidR="00C87C71" w:rsidRPr="00376937">
        <w:rPr>
          <w:rFonts w:cs="Arial"/>
          <w:szCs w:val="22"/>
        </w:rPr>
        <w:t xml:space="preserve">this offer, </w:t>
      </w:r>
      <w:proofErr w:type="spellStart"/>
      <w:r w:rsidR="00C87C71" w:rsidRPr="00376937">
        <w:rPr>
          <w:rFonts w:cs="Arial"/>
          <w:szCs w:val="22"/>
        </w:rPr>
        <w:t>Zedel</w:t>
      </w:r>
      <w:proofErr w:type="spellEnd"/>
      <w:r w:rsidR="00C87C71" w:rsidRPr="00376937">
        <w:rPr>
          <w:rFonts w:cs="Arial"/>
          <w:szCs w:val="22"/>
        </w:rPr>
        <w:t xml:space="preserve"> would then purchase a replacement for $50,000</w:t>
      </w:r>
      <w:r w:rsidR="00EB5FBA" w:rsidRPr="00376937">
        <w:rPr>
          <w:rFonts w:cs="Arial"/>
          <w:szCs w:val="22"/>
        </w:rPr>
        <w:t xml:space="preserve"> cash</w:t>
      </w:r>
      <w:r w:rsidRPr="00376937">
        <w:rPr>
          <w:rFonts w:cs="Arial"/>
          <w:szCs w:val="22"/>
        </w:rPr>
        <w:t>.</w:t>
      </w:r>
    </w:p>
    <w:p w14:paraId="215B77BD" w14:textId="38704DDC" w:rsidR="00C87C71" w:rsidRPr="00376937" w:rsidRDefault="00F21A6D" w:rsidP="00292CC9">
      <w:pPr>
        <w:tabs>
          <w:tab w:val="left" w:pos="1440"/>
          <w:tab w:val="left" w:pos="2160"/>
          <w:tab w:val="right" w:leader="dot" w:pos="7200"/>
          <w:tab w:val="right" w:leader="dot" w:pos="8208"/>
          <w:tab w:val="right" w:leader="dot" w:pos="9216"/>
        </w:tabs>
        <w:spacing w:before="40"/>
        <w:ind w:left="426" w:hanging="426"/>
        <w:rPr>
          <w:rFonts w:cs="Arial"/>
          <w:szCs w:val="22"/>
        </w:rPr>
      </w:pPr>
      <w:r w:rsidRPr="00376937">
        <w:rPr>
          <w:rFonts w:cs="Arial"/>
          <w:szCs w:val="22"/>
        </w:rPr>
        <w:t>2.</w:t>
      </w:r>
      <w:r w:rsidRPr="00376937">
        <w:rPr>
          <w:rFonts w:cs="Arial"/>
          <w:szCs w:val="22"/>
        </w:rPr>
        <w:tab/>
      </w:r>
      <w:r w:rsidR="00C87C71" w:rsidRPr="00376937">
        <w:rPr>
          <w:rFonts w:cs="Arial"/>
          <w:szCs w:val="22"/>
        </w:rPr>
        <w:t>Trade the old van for a new one. The dealer will allow a $</w:t>
      </w:r>
      <w:r w:rsidR="007D3DA8" w:rsidRPr="00376937">
        <w:rPr>
          <w:rFonts w:cs="Arial"/>
          <w:szCs w:val="22"/>
        </w:rPr>
        <w:t>22</w:t>
      </w:r>
      <w:r w:rsidR="00C87C71" w:rsidRPr="00376937">
        <w:rPr>
          <w:rFonts w:cs="Arial"/>
          <w:szCs w:val="22"/>
        </w:rPr>
        <w:t>,000 trade</w:t>
      </w:r>
      <w:r w:rsidR="009B545B" w:rsidRPr="00376937">
        <w:rPr>
          <w:rFonts w:cs="Arial"/>
          <w:szCs w:val="22"/>
        </w:rPr>
        <w:t>-</w:t>
      </w:r>
      <w:r w:rsidR="00C87C71" w:rsidRPr="00376937">
        <w:rPr>
          <w:rFonts w:cs="Arial"/>
          <w:szCs w:val="22"/>
        </w:rPr>
        <w:t xml:space="preserve">in allowance on the old van, and </w:t>
      </w:r>
      <w:proofErr w:type="spellStart"/>
      <w:r w:rsidR="00C87C71" w:rsidRPr="00376937">
        <w:rPr>
          <w:rFonts w:cs="Arial"/>
          <w:szCs w:val="22"/>
        </w:rPr>
        <w:t>Zedel</w:t>
      </w:r>
      <w:proofErr w:type="spellEnd"/>
      <w:r w:rsidR="00C87C71" w:rsidRPr="00376937">
        <w:rPr>
          <w:rFonts w:cs="Arial"/>
          <w:szCs w:val="22"/>
        </w:rPr>
        <w:t xml:space="preserve"> will have to pay additional cash of $</w:t>
      </w:r>
      <w:r w:rsidR="007D3DA8" w:rsidRPr="00376937">
        <w:rPr>
          <w:rFonts w:cs="Arial"/>
          <w:szCs w:val="22"/>
        </w:rPr>
        <w:t>28</w:t>
      </w:r>
      <w:r w:rsidR="00C87C71" w:rsidRPr="00376937">
        <w:rPr>
          <w:rFonts w:cs="Arial"/>
          <w:szCs w:val="22"/>
        </w:rPr>
        <w:t>,000.</w:t>
      </w:r>
    </w:p>
    <w:p w14:paraId="4D0D579D" w14:textId="77777777" w:rsidR="00C87C71" w:rsidRPr="00376937" w:rsidRDefault="00C87C71" w:rsidP="00F757D0">
      <w:pPr>
        <w:tabs>
          <w:tab w:val="left" w:pos="720"/>
          <w:tab w:val="left" w:pos="1440"/>
          <w:tab w:val="left" w:pos="2160"/>
          <w:tab w:val="right" w:leader="dot" w:pos="7200"/>
          <w:tab w:val="right" w:leader="dot" w:pos="8208"/>
          <w:tab w:val="right" w:leader="dot" w:pos="9216"/>
        </w:tabs>
        <w:rPr>
          <w:rFonts w:cs="Arial"/>
          <w:szCs w:val="22"/>
        </w:rPr>
      </w:pPr>
    </w:p>
    <w:p w14:paraId="2B86BBF0" w14:textId="77777777" w:rsidR="00F757D0" w:rsidRPr="00F757D0" w:rsidRDefault="00C87C71"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b/>
          <w:szCs w:val="22"/>
        </w:rPr>
        <w:t>Instructions</w:t>
      </w:r>
    </w:p>
    <w:p w14:paraId="20F49F8E" w14:textId="038D4B02" w:rsidR="00C87C71" w:rsidRPr="00376937" w:rsidRDefault="00AD4F49" w:rsidP="00292CC9">
      <w:pPr>
        <w:tabs>
          <w:tab w:val="left" w:pos="426"/>
          <w:tab w:val="left" w:pos="1440"/>
          <w:tab w:val="left" w:pos="2160"/>
          <w:tab w:val="right" w:leader="dot" w:pos="7200"/>
          <w:tab w:val="right" w:leader="dot" w:pos="8208"/>
          <w:tab w:val="right" w:leader="dot" w:pos="9216"/>
        </w:tabs>
        <w:spacing w:before="40"/>
        <w:rPr>
          <w:rFonts w:cs="Arial"/>
          <w:szCs w:val="22"/>
        </w:rPr>
      </w:pPr>
      <w:r>
        <w:rPr>
          <w:rFonts w:cs="Arial"/>
          <w:szCs w:val="22"/>
        </w:rPr>
        <w:t>a)</w:t>
      </w:r>
      <w:r w:rsidR="00C87C71" w:rsidRPr="00376937">
        <w:rPr>
          <w:rFonts w:cs="Arial"/>
          <w:szCs w:val="22"/>
        </w:rPr>
        <w:tab/>
        <w:t xml:space="preserve">Record the updated </w:t>
      </w:r>
      <w:r w:rsidR="002147E4" w:rsidRPr="00376937">
        <w:rPr>
          <w:rFonts w:cs="Arial"/>
          <w:szCs w:val="22"/>
        </w:rPr>
        <w:t>depreciation</w:t>
      </w:r>
      <w:r w:rsidR="00C87C71" w:rsidRPr="00376937">
        <w:rPr>
          <w:rFonts w:cs="Arial"/>
          <w:szCs w:val="22"/>
        </w:rPr>
        <w:t xml:space="preserve"> on the old van to April 1, </w:t>
      </w:r>
      <w:r w:rsidR="002B1F9B" w:rsidRPr="00376937">
        <w:rPr>
          <w:rFonts w:cs="Arial"/>
          <w:szCs w:val="22"/>
        </w:rPr>
        <w:t>201</w:t>
      </w:r>
      <w:r w:rsidR="004A65A0">
        <w:rPr>
          <w:rFonts w:cs="Arial"/>
          <w:szCs w:val="22"/>
        </w:rPr>
        <w:t>7</w:t>
      </w:r>
      <w:r w:rsidR="00C87C71" w:rsidRPr="00376937">
        <w:rPr>
          <w:rFonts w:cs="Arial"/>
          <w:szCs w:val="22"/>
        </w:rPr>
        <w:t>.</w:t>
      </w:r>
    </w:p>
    <w:p w14:paraId="6399D61D" w14:textId="4760DA41" w:rsidR="00C87C71" w:rsidRPr="00376937" w:rsidRDefault="00AD4F49" w:rsidP="00292CC9">
      <w:pPr>
        <w:tabs>
          <w:tab w:val="left" w:pos="426"/>
          <w:tab w:val="left" w:pos="1440"/>
          <w:tab w:val="left" w:pos="2160"/>
          <w:tab w:val="right" w:leader="dot" w:pos="7200"/>
          <w:tab w:val="right" w:leader="dot" w:pos="8208"/>
          <w:tab w:val="right" w:leader="dot" w:pos="9216"/>
        </w:tabs>
        <w:spacing w:before="40"/>
        <w:rPr>
          <w:rFonts w:cs="Arial"/>
          <w:szCs w:val="22"/>
        </w:rPr>
      </w:pPr>
      <w:r>
        <w:rPr>
          <w:rFonts w:cs="Arial"/>
          <w:szCs w:val="22"/>
        </w:rPr>
        <w:t>b)</w:t>
      </w:r>
      <w:r w:rsidR="00C87C71" w:rsidRPr="00376937">
        <w:rPr>
          <w:rFonts w:cs="Arial"/>
          <w:szCs w:val="22"/>
        </w:rPr>
        <w:tab/>
        <w:t>Record the disposal of the van under each of the two alternatives.</w:t>
      </w:r>
    </w:p>
    <w:p w14:paraId="1FB7F3F9" w14:textId="79A10FF7" w:rsidR="00F25C36" w:rsidRPr="00376937" w:rsidRDefault="00AD4F49" w:rsidP="00292CC9">
      <w:pPr>
        <w:tabs>
          <w:tab w:val="left" w:pos="426"/>
          <w:tab w:val="left" w:pos="1440"/>
          <w:tab w:val="left" w:pos="2160"/>
          <w:tab w:val="right" w:leader="dot" w:pos="7200"/>
          <w:tab w:val="right" w:leader="dot" w:pos="8208"/>
          <w:tab w:val="right" w:leader="dot" w:pos="9216"/>
        </w:tabs>
        <w:spacing w:before="40"/>
        <w:rPr>
          <w:rFonts w:cs="Arial"/>
          <w:szCs w:val="22"/>
        </w:rPr>
      </w:pPr>
      <w:r>
        <w:rPr>
          <w:rFonts w:cs="Arial"/>
          <w:szCs w:val="22"/>
        </w:rPr>
        <w:t>c)</w:t>
      </w:r>
      <w:r w:rsidR="00F25C36" w:rsidRPr="00376937">
        <w:rPr>
          <w:rFonts w:cs="Arial"/>
          <w:szCs w:val="22"/>
        </w:rPr>
        <w:tab/>
        <w:t>Which alternative do you recommend and why?</w:t>
      </w:r>
    </w:p>
    <w:p w14:paraId="6F175E56" w14:textId="77777777" w:rsidR="00C87C71" w:rsidRPr="00376937" w:rsidRDefault="00C87C71" w:rsidP="00F757D0">
      <w:pPr>
        <w:tabs>
          <w:tab w:val="left" w:pos="720"/>
          <w:tab w:val="left" w:pos="1440"/>
          <w:tab w:val="left" w:pos="2160"/>
          <w:tab w:val="right" w:leader="dot" w:pos="7200"/>
          <w:tab w:val="right" w:leader="dot" w:pos="8208"/>
          <w:tab w:val="right" w:leader="dot" w:pos="9216"/>
        </w:tabs>
        <w:rPr>
          <w:rFonts w:cs="Arial"/>
          <w:szCs w:val="22"/>
        </w:rPr>
      </w:pPr>
    </w:p>
    <w:p w14:paraId="623D9A05" w14:textId="63D9D38F" w:rsidR="00F757D0" w:rsidRPr="00F757D0" w:rsidRDefault="00F757D0" w:rsidP="00F757D0">
      <w:pPr>
        <w:tabs>
          <w:tab w:val="left" w:pos="720"/>
          <w:tab w:val="left" w:pos="1440"/>
          <w:tab w:val="left" w:pos="2160"/>
          <w:tab w:val="right" w:leader="dot" w:pos="7200"/>
          <w:tab w:val="right" w:leader="dot" w:pos="8208"/>
          <w:tab w:val="right" w:leader="dot" w:pos="9216"/>
        </w:tabs>
        <w:rPr>
          <w:rFonts w:cs="Arial"/>
          <w:szCs w:val="22"/>
        </w:rPr>
      </w:pPr>
      <w:r>
        <w:rPr>
          <w:rFonts w:cs="Arial"/>
          <w:b/>
          <w:szCs w:val="22"/>
        </w:rPr>
        <w:t>Solution</w:t>
      </w:r>
      <w:r w:rsidR="00C87C71" w:rsidRPr="00376937">
        <w:rPr>
          <w:rFonts w:cs="Arial"/>
          <w:b/>
          <w:szCs w:val="22"/>
        </w:rPr>
        <w:t xml:space="preserve"> 2</w:t>
      </w:r>
      <w:r w:rsidR="00284033">
        <w:rPr>
          <w:rFonts w:cs="Arial"/>
          <w:b/>
          <w:szCs w:val="22"/>
        </w:rPr>
        <w:t>9</w:t>
      </w:r>
      <w:r w:rsidR="00C87C71" w:rsidRPr="00376937">
        <w:rPr>
          <w:rFonts w:cs="Arial"/>
          <w:b/>
          <w:szCs w:val="22"/>
        </w:rPr>
        <w:t xml:space="preserve"> </w:t>
      </w:r>
      <w:r w:rsidR="00C87C71" w:rsidRPr="00376937">
        <w:rPr>
          <w:rFonts w:cs="Arial"/>
          <w:szCs w:val="22"/>
        </w:rPr>
        <w:t>(15 min</w:t>
      </w:r>
      <w:r w:rsidR="0085321F" w:rsidRPr="00376937">
        <w:rPr>
          <w:rFonts w:cs="Arial"/>
          <w:szCs w:val="22"/>
        </w:rPr>
        <w:t>.</w:t>
      </w:r>
      <w:r w:rsidR="00C87C71" w:rsidRPr="00376937">
        <w:rPr>
          <w:rFonts w:cs="Arial"/>
          <w:szCs w:val="22"/>
        </w:rPr>
        <w:t>)</w:t>
      </w:r>
    </w:p>
    <w:p w14:paraId="65FEF748" w14:textId="6D3A54B3" w:rsidR="00C87C71" w:rsidRPr="00376937" w:rsidRDefault="00AD4F49" w:rsidP="00F757D0">
      <w:pPr>
        <w:tabs>
          <w:tab w:val="left" w:pos="426"/>
          <w:tab w:val="right" w:pos="709"/>
          <w:tab w:val="left" w:pos="1134"/>
          <w:tab w:val="left" w:pos="1701"/>
          <w:tab w:val="left" w:leader="dot" w:pos="6804"/>
          <w:tab w:val="right" w:leader="dot" w:pos="7938"/>
          <w:tab w:val="right" w:pos="9072"/>
          <w:tab w:val="right" w:leader="dot" w:pos="9216"/>
        </w:tabs>
        <w:rPr>
          <w:rFonts w:cs="Arial"/>
          <w:szCs w:val="22"/>
        </w:rPr>
      </w:pPr>
      <w:r>
        <w:rPr>
          <w:rFonts w:cs="Arial"/>
          <w:szCs w:val="22"/>
        </w:rPr>
        <w:t>a)</w:t>
      </w:r>
      <w:r w:rsidR="00C87C71" w:rsidRPr="00376937">
        <w:rPr>
          <w:rFonts w:cs="Arial"/>
          <w:szCs w:val="22"/>
        </w:rPr>
        <w:tab/>
      </w:r>
      <w:r w:rsidR="002147E4" w:rsidRPr="00376937">
        <w:rPr>
          <w:rFonts w:cs="Arial"/>
          <w:szCs w:val="22"/>
        </w:rPr>
        <w:t>Depreciation</w:t>
      </w:r>
      <w:r w:rsidR="00C87C71" w:rsidRPr="00376937">
        <w:rPr>
          <w:rFonts w:cs="Arial"/>
          <w:szCs w:val="22"/>
        </w:rPr>
        <w:t xml:space="preserve"> Jan 1 – Apr 1, </w:t>
      </w:r>
      <w:r w:rsidR="002B1F9B" w:rsidRPr="00376937">
        <w:rPr>
          <w:rFonts w:cs="Arial"/>
          <w:szCs w:val="22"/>
        </w:rPr>
        <w:t>201</w:t>
      </w:r>
      <w:r w:rsidR="004A65A0">
        <w:rPr>
          <w:rFonts w:cs="Arial"/>
          <w:szCs w:val="22"/>
        </w:rPr>
        <w:t>7</w:t>
      </w:r>
      <w:r w:rsidR="00C87C71" w:rsidRPr="00376937">
        <w:rPr>
          <w:rFonts w:cs="Arial"/>
          <w:szCs w:val="22"/>
        </w:rPr>
        <w:t>:</w:t>
      </w:r>
    </w:p>
    <w:p w14:paraId="01616EBC" w14:textId="77777777" w:rsidR="00C87C71" w:rsidRPr="00376937" w:rsidRDefault="00C87C71" w:rsidP="00F757D0">
      <w:pPr>
        <w:tabs>
          <w:tab w:val="left" w:pos="426"/>
          <w:tab w:val="right" w:pos="709"/>
          <w:tab w:val="left" w:pos="1134"/>
          <w:tab w:val="left" w:pos="1701"/>
          <w:tab w:val="left" w:leader="dot" w:pos="6804"/>
          <w:tab w:val="right" w:leader="dot" w:pos="7938"/>
          <w:tab w:val="right" w:pos="9072"/>
          <w:tab w:val="right" w:leader="dot" w:pos="9216"/>
        </w:tabs>
        <w:rPr>
          <w:rFonts w:cs="Arial"/>
          <w:szCs w:val="22"/>
        </w:rPr>
      </w:pPr>
      <w:r w:rsidRPr="00376937">
        <w:rPr>
          <w:rFonts w:cs="Arial"/>
          <w:szCs w:val="22"/>
        </w:rPr>
        <w:tab/>
        <w:t xml:space="preserve">($35,000 – </w:t>
      </w:r>
      <w:r w:rsidR="00EB5FBA" w:rsidRPr="00376937">
        <w:rPr>
          <w:rFonts w:cs="Arial"/>
          <w:szCs w:val="22"/>
        </w:rPr>
        <w:t>$</w:t>
      </w:r>
      <w:r w:rsidRPr="00376937">
        <w:rPr>
          <w:rFonts w:cs="Arial"/>
          <w:szCs w:val="22"/>
        </w:rPr>
        <w:t>5,000)</w:t>
      </w:r>
      <w:r w:rsidR="00EB5FBA" w:rsidRPr="00376937">
        <w:rPr>
          <w:rFonts w:cs="Arial"/>
          <w:szCs w:val="22"/>
        </w:rPr>
        <w:t xml:space="preserve"> ÷ </w:t>
      </w:r>
      <w:r w:rsidRPr="00376937">
        <w:rPr>
          <w:rFonts w:cs="Arial"/>
          <w:szCs w:val="22"/>
        </w:rPr>
        <w:t>5 x 3</w:t>
      </w:r>
      <w:r w:rsidR="00F21A6D" w:rsidRPr="00376937">
        <w:rPr>
          <w:rFonts w:cs="Arial"/>
          <w:szCs w:val="22"/>
        </w:rPr>
        <w:t xml:space="preserve"> </w:t>
      </w:r>
      <w:r w:rsidR="002B1F9B" w:rsidRPr="00376937">
        <w:rPr>
          <w:rFonts w:cs="Arial"/>
          <w:szCs w:val="22"/>
        </w:rPr>
        <w:t>÷</w:t>
      </w:r>
      <w:r w:rsidR="00F21A6D" w:rsidRPr="00376937">
        <w:rPr>
          <w:rFonts w:cs="Arial"/>
          <w:szCs w:val="22"/>
        </w:rPr>
        <w:t xml:space="preserve"> </w:t>
      </w:r>
      <w:r w:rsidRPr="00376937">
        <w:rPr>
          <w:rFonts w:cs="Arial"/>
          <w:szCs w:val="22"/>
        </w:rPr>
        <w:t>12 = $1,500</w:t>
      </w:r>
    </w:p>
    <w:p w14:paraId="11E1D327" w14:textId="77777777" w:rsidR="00C87C71" w:rsidRPr="00376937" w:rsidRDefault="00C87C71" w:rsidP="00F757D0">
      <w:pPr>
        <w:tabs>
          <w:tab w:val="left" w:pos="426"/>
          <w:tab w:val="right" w:pos="709"/>
          <w:tab w:val="left" w:pos="1134"/>
          <w:tab w:val="left" w:pos="1701"/>
          <w:tab w:val="left" w:leader="dot" w:pos="6804"/>
          <w:tab w:val="right" w:leader="dot" w:pos="7938"/>
          <w:tab w:val="right" w:pos="9072"/>
          <w:tab w:val="right" w:leader="dot" w:pos="9216"/>
        </w:tabs>
        <w:rPr>
          <w:rFonts w:cs="Arial"/>
          <w:szCs w:val="22"/>
        </w:rPr>
      </w:pPr>
    </w:p>
    <w:p w14:paraId="1F6E4322" w14:textId="77777777" w:rsidR="00C87C71" w:rsidRPr="00376937" w:rsidRDefault="00C87C71" w:rsidP="00F757D0">
      <w:pPr>
        <w:tabs>
          <w:tab w:val="left" w:pos="426"/>
          <w:tab w:val="right" w:pos="709"/>
          <w:tab w:val="left" w:pos="993"/>
          <w:tab w:val="left" w:pos="1418"/>
          <w:tab w:val="left" w:leader="dot" w:pos="6804"/>
          <w:tab w:val="right" w:pos="7938"/>
          <w:tab w:val="right" w:pos="9072"/>
          <w:tab w:val="right" w:pos="9216"/>
        </w:tabs>
        <w:rPr>
          <w:rFonts w:cs="Arial"/>
          <w:szCs w:val="22"/>
        </w:rPr>
      </w:pPr>
      <w:r w:rsidRPr="00376937">
        <w:rPr>
          <w:rFonts w:cs="Arial"/>
          <w:szCs w:val="22"/>
        </w:rPr>
        <w:t xml:space="preserve">Apr </w:t>
      </w:r>
      <w:r w:rsidR="00F21A6D" w:rsidRPr="00376937">
        <w:rPr>
          <w:rFonts w:cs="Arial"/>
          <w:szCs w:val="22"/>
        </w:rPr>
        <w:tab/>
      </w:r>
      <w:r w:rsidR="00F21A6D" w:rsidRPr="00376937">
        <w:rPr>
          <w:rFonts w:cs="Arial"/>
          <w:szCs w:val="22"/>
        </w:rPr>
        <w:tab/>
      </w:r>
      <w:r w:rsidRPr="00376937">
        <w:rPr>
          <w:rFonts w:cs="Arial"/>
          <w:szCs w:val="22"/>
        </w:rPr>
        <w:t>1</w:t>
      </w:r>
      <w:r w:rsidRPr="00376937">
        <w:rPr>
          <w:rFonts w:cs="Arial"/>
          <w:szCs w:val="22"/>
        </w:rPr>
        <w:tab/>
      </w:r>
      <w:r w:rsidR="002147E4" w:rsidRPr="00376937">
        <w:rPr>
          <w:rFonts w:cs="Arial"/>
          <w:szCs w:val="22"/>
        </w:rPr>
        <w:t>Depreciation</w:t>
      </w:r>
      <w:r w:rsidRPr="00376937">
        <w:rPr>
          <w:rFonts w:cs="Arial"/>
          <w:szCs w:val="22"/>
        </w:rPr>
        <w:t xml:space="preserve"> Expense</w:t>
      </w:r>
      <w:r w:rsidRPr="00376937">
        <w:rPr>
          <w:rFonts w:cs="Arial"/>
          <w:szCs w:val="22"/>
        </w:rPr>
        <w:tab/>
      </w:r>
      <w:r w:rsidR="00F84545" w:rsidRPr="00376937">
        <w:rPr>
          <w:rFonts w:cs="Arial"/>
          <w:szCs w:val="22"/>
        </w:rPr>
        <w:tab/>
      </w:r>
      <w:r w:rsidRPr="00376937">
        <w:rPr>
          <w:rFonts w:cs="Arial"/>
          <w:szCs w:val="22"/>
        </w:rPr>
        <w:t>1,500</w:t>
      </w:r>
    </w:p>
    <w:p w14:paraId="641224A9" w14:textId="77777777" w:rsidR="00C87C71" w:rsidRPr="00376937" w:rsidRDefault="00C87C71" w:rsidP="00F757D0">
      <w:pPr>
        <w:tabs>
          <w:tab w:val="left" w:pos="426"/>
          <w:tab w:val="right" w:pos="709"/>
          <w:tab w:val="left" w:pos="993"/>
          <w:tab w:val="left" w:pos="1418"/>
          <w:tab w:val="left" w:leader="dot" w:pos="6804"/>
          <w:tab w:val="right" w:pos="7938"/>
          <w:tab w:val="right" w:pos="9072"/>
          <w:tab w:val="right" w:pos="9216"/>
        </w:tabs>
        <w:rPr>
          <w:rFonts w:cs="Arial"/>
          <w:szCs w:val="22"/>
        </w:rPr>
      </w:pPr>
      <w:r w:rsidRPr="00376937">
        <w:rPr>
          <w:rFonts w:cs="Arial"/>
          <w:szCs w:val="22"/>
        </w:rPr>
        <w:tab/>
      </w:r>
      <w:r w:rsidR="00F21A6D" w:rsidRPr="00376937">
        <w:rPr>
          <w:rFonts w:cs="Arial"/>
          <w:szCs w:val="22"/>
        </w:rPr>
        <w:tab/>
      </w:r>
      <w:r w:rsidR="00F21A6D" w:rsidRPr="00376937">
        <w:rPr>
          <w:rFonts w:cs="Arial"/>
          <w:szCs w:val="22"/>
        </w:rPr>
        <w:tab/>
      </w:r>
      <w:r w:rsidRPr="00376937">
        <w:rPr>
          <w:rFonts w:cs="Arial"/>
          <w:szCs w:val="22"/>
        </w:rPr>
        <w:tab/>
        <w:t xml:space="preserve">Accumulated </w:t>
      </w:r>
      <w:r w:rsidR="002147E4" w:rsidRPr="00376937">
        <w:rPr>
          <w:rFonts w:cs="Arial"/>
          <w:szCs w:val="22"/>
        </w:rPr>
        <w:t>Depreciation</w:t>
      </w:r>
      <w:r w:rsidR="009B545B" w:rsidRPr="00376937">
        <w:rPr>
          <w:rFonts w:cs="Arial"/>
          <w:szCs w:val="22"/>
        </w:rPr>
        <w:t>—</w:t>
      </w:r>
      <w:r w:rsidRPr="00376937">
        <w:rPr>
          <w:rFonts w:cs="Arial"/>
          <w:szCs w:val="22"/>
        </w:rPr>
        <w:t>Van</w:t>
      </w:r>
      <w:r w:rsidRPr="00376937">
        <w:rPr>
          <w:rFonts w:cs="Arial"/>
          <w:szCs w:val="22"/>
        </w:rPr>
        <w:tab/>
      </w:r>
      <w:r w:rsidRPr="00376937">
        <w:rPr>
          <w:rFonts w:cs="Arial"/>
          <w:szCs w:val="22"/>
        </w:rPr>
        <w:tab/>
      </w:r>
      <w:r w:rsidR="00F84545" w:rsidRPr="00376937">
        <w:rPr>
          <w:rFonts w:cs="Arial"/>
          <w:szCs w:val="22"/>
        </w:rPr>
        <w:tab/>
      </w:r>
      <w:r w:rsidRPr="00376937">
        <w:rPr>
          <w:rFonts w:cs="Arial"/>
          <w:szCs w:val="22"/>
        </w:rPr>
        <w:t>1,500</w:t>
      </w:r>
    </w:p>
    <w:p w14:paraId="27155D85" w14:textId="77777777" w:rsidR="00C87C71" w:rsidRPr="00376937" w:rsidRDefault="00C87C71" w:rsidP="00F757D0">
      <w:pPr>
        <w:tabs>
          <w:tab w:val="left" w:pos="720"/>
          <w:tab w:val="left" w:pos="1440"/>
          <w:tab w:val="left" w:pos="2160"/>
          <w:tab w:val="right" w:leader="dot" w:pos="7200"/>
          <w:tab w:val="right" w:leader="dot" w:pos="8208"/>
          <w:tab w:val="right" w:leader="dot" w:pos="9216"/>
        </w:tabs>
        <w:rPr>
          <w:rFonts w:cs="Arial"/>
          <w:szCs w:val="22"/>
        </w:rPr>
      </w:pPr>
    </w:p>
    <w:p w14:paraId="79B18BAF" w14:textId="7EFF35B5" w:rsidR="00C87C71" w:rsidRPr="00376937" w:rsidRDefault="00AD4F49" w:rsidP="00F757D0">
      <w:pPr>
        <w:tabs>
          <w:tab w:val="left" w:pos="720"/>
          <w:tab w:val="left" w:pos="1440"/>
          <w:tab w:val="left" w:pos="2160"/>
          <w:tab w:val="right" w:leader="dot" w:pos="7200"/>
          <w:tab w:val="right" w:leader="dot" w:pos="8208"/>
          <w:tab w:val="right" w:leader="dot" w:pos="9216"/>
        </w:tabs>
        <w:rPr>
          <w:rFonts w:cs="Arial"/>
          <w:szCs w:val="22"/>
        </w:rPr>
      </w:pPr>
      <w:r>
        <w:rPr>
          <w:rFonts w:cs="Arial"/>
          <w:szCs w:val="22"/>
        </w:rPr>
        <w:t>b)</w:t>
      </w:r>
    </w:p>
    <w:p w14:paraId="2B48A6A5" w14:textId="77777777" w:rsidR="00C87C71" w:rsidRPr="00376937" w:rsidRDefault="00C87C71" w:rsidP="00F757D0">
      <w:pPr>
        <w:tabs>
          <w:tab w:val="left" w:pos="720"/>
          <w:tab w:val="left" w:pos="1440"/>
          <w:tab w:val="left" w:pos="2160"/>
          <w:tab w:val="right" w:leader="dot" w:pos="7200"/>
          <w:tab w:val="right" w:leader="dot" w:pos="8208"/>
          <w:tab w:val="right" w:leader="dot" w:pos="9216"/>
        </w:tabs>
        <w:rPr>
          <w:rFonts w:cs="Arial"/>
          <w:szCs w:val="22"/>
          <w:u w:val="single"/>
        </w:rPr>
      </w:pPr>
      <w:r w:rsidRPr="00376937">
        <w:rPr>
          <w:rFonts w:cs="Arial"/>
          <w:szCs w:val="22"/>
          <w:u w:val="single"/>
        </w:rPr>
        <w:lastRenderedPageBreak/>
        <w:t>Option 1:</w:t>
      </w:r>
    </w:p>
    <w:p w14:paraId="1D2DDB57" w14:textId="77777777" w:rsidR="00C87C71" w:rsidRPr="00376937" w:rsidRDefault="00F21A6D" w:rsidP="00F757D0">
      <w:pPr>
        <w:tabs>
          <w:tab w:val="left" w:pos="993"/>
          <w:tab w:val="left" w:leader="dot" w:pos="6804"/>
          <w:tab w:val="right" w:pos="7938"/>
          <w:tab w:val="right" w:pos="9072"/>
        </w:tabs>
        <w:rPr>
          <w:rFonts w:cs="Arial"/>
          <w:szCs w:val="22"/>
        </w:rPr>
      </w:pPr>
      <w:r w:rsidRPr="00376937">
        <w:rPr>
          <w:rFonts w:cs="Arial"/>
          <w:szCs w:val="22"/>
        </w:rPr>
        <w:tab/>
      </w:r>
      <w:r w:rsidR="00C87C71" w:rsidRPr="00376937">
        <w:rPr>
          <w:rFonts w:cs="Arial"/>
          <w:szCs w:val="22"/>
        </w:rPr>
        <w:t>Cash</w:t>
      </w:r>
      <w:r w:rsidR="00C87C71" w:rsidRPr="00376937">
        <w:rPr>
          <w:rFonts w:cs="Arial"/>
          <w:szCs w:val="22"/>
        </w:rPr>
        <w:tab/>
      </w:r>
      <w:r w:rsidR="00C87C71" w:rsidRPr="00376937">
        <w:rPr>
          <w:rFonts w:cs="Arial"/>
          <w:szCs w:val="22"/>
        </w:rPr>
        <w:tab/>
        <w:t>14,000</w:t>
      </w:r>
    </w:p>
    <w:p w14:paraId="03445274" w14:textId="77777777" w:rsidR="00C87C71" w:rsidRPr="00376937" w:rsidRDefault="00F21A6D" w:rsidP="00F757D0">
      <w:pPr>
        <w:tabs>
          <w:tab w:val="left" w:pos="993"/>
          <w:tab w:val="left" w:pos="1701"/>
          <w:tab w:val="left" w:pos="2160"/>
          <w:tab w:val="left" w:leader="dot" w:pos="6804"/>
          <w:tab w:val="right" w:pos="7938"/>
          <w:tab w:val="right" w:pos="9072"/>
        </w:tabs>
        <w:rPr>
          <w:rFonts w:cs="Arial"/>
          <w:szCs w:val="22"/>
        </w:rPr>
      </w:pPr>
      <w:r w:rsidRPr="00376937">
        <w:rPr>
          <w:rFonts w:cs="Arial"/>
          <w:szCs w:val="22"/>
        </w:rPr>
        <w:tab/>
      </w:r>
      <w:r w:rsidR="00C87C71" w:rsidRPr="00376937">
        <w:rPr>
          <w:rFonts w:cs="Arial"/>
          <w:szCs w:val="22"/>
        </w:rPr>
        <w:t xml:space="preserve">Accumulated </w:t>
      </w:r>
      <w:r w:rsidR="002147E4" w:rsidRPr="00376937">
        <w:rPr>
          <w:rFonts w:cs="Arial"/>
          <w:szCs w:val="22"/>
        </w:rPr>
        <w:t>Depreciation</w:t>
      </w:r>
      <w:r w:rsidR="00656E14" w:rsidRPr="00376937">
        <w:rPr>
          <w:rFonts w:cs="Arial"/>
          <w:szCs w:val="22"/>
        </w:rPr>
        <w:t>—</w:t>
      </w:r>
      <w:r w:rsidR="00C87C71" w:rsidRPr="00376937">
        <w:rPr>
          <w:rFonts w:cs="Arial"/>
          <w:szCs w:val="22"/>
        </w:rPr>
        <w:t>Van ($12,000 + 1,500)</w:t>
      </w:r>
      <w:r w:rsidR="00F84545" w:rsidRPr="00376937">
        <w:rPr>
          <w:rFonts w:cs="Arial"/>
          <w:szCs w:val="22"/>
        </w:rPr>
        <w:tab/>
      </w:r>
      <w:r w:rsidR="00C87C71" w:rsidRPr="00376937">
        <w:rPr>
          <w:rFonts w:cs="Arial"/>
          <w:szCs w:val="22"/>
        </w:rPr>
        <w:tab/>
        <w:t>13,500</w:t>
      </w:r>
    </w:p>
    <w:p w14:paraId="6F1BE84E" w14:textId="77777777" w:rsidR="00C87C71" w:rsidRPr="00376937" w:rsidRDefault="00F21A6D" w:rsidP="00F757D0">
      <w:pPr>
        <w:tabs>
          <w:tab w:val="left" w:pos="993"/>
          <w:tab w:val="left" w:pos="1701"/>
          <w:tab w:val="left" w:leader="dot" w:pos="6804"/>
          <w:tab w:val="right" w:pos="7938"/>
          <w:tab w:val="right" w:pos="9072"/>
        </w:tabs>
        <w:rPr>
          <w:rFonts w:cs="Arial"/>
          <w:szCs w:val="22"/>
        </w:rPr>
      </w:pPr>
      <w:r w:rsidRPr="00376937">
        <w:rPr>
          <w:rFonts w:cs="Arial"/>
          <w:szCs w:val="22"/>
        </w:rPr>
        <w:tab/>
      </w:r>
      <w:r w:rsidR="00C87C71" w:rsidRPr="00376937">
        <w:rPr>
          <w:rFonts w:cs="Arial"/>
          <w:szCs w:val="22"/>
        </w:rPr>
        <w:t>Loss on Sale of Van</w:t>
      </w:r>
      <w:r w:rsidR="00C87C71" w:rsidRPr="00376937">
        <w:rPr>
          <w:rFonts w:cs="Arial"/>
          <w:szCs w:val="22"/>
        </w:rPr>
        <w:tab/>
      </w:r>
      <w:r w:rsidR="00C87C71" w:rsidRPr="00376937">
        <w:rPr>
          <w:rFonts w:cs="Arial"/>
          <w:szCs w:val="22"/>
        </w:rPr>
        <w:tab/>
        <w:t>7,500</w:t>
      </w:r>
    </w:p>
    <w:p w14:paraId="1CABF313" w14:textId="77777777" w:rsidR="00C87C71" w:rsidRPr="00376937" w:rsidRDefault="00C87C71" w:rsidP="00F757D0">
      <w:pPr>
        <w:tabs>
          <w:tab w:val="left" w:pos="993"/>
          <w:tab w:val="left" w:pos="1418"/>
          <w:tab w:val="left" w:leader="dot" w:pos="6804"/>
          <w:tab w:val="right" w:pos="7938"/>
          <w:tab w:val="right" w:pos="9072"/>
        </w:tabs>
        <w:rPr>
          <w:rFonts w:cs="Arial"/>
          <w:szCs w:val="22"/>
        </w:rPr>
      </w:pPr>
      <w:r w:rsidRPr="00376937">
        <w:rPr>
          <w:rFonts w:cs="Arial"/>
          <w:szCs w:val="22"/>
        </w:rPr>
        <w:tab/>
      </w:r>
      <w:r w:rsidR="00F21A6D" w:rsidRPr="00376937">
        <w:rPr>
          <w:rFonts w:cs="Arial"/>
          <w:szCs w:val="22"/>
        </w:rPr>
        <w:tab/>
      </w:r>
      <w:r w:rsidRPr="00376937">
        <w:rPr>
          <w:rFonts w:cs="Arial"/>
          <w:szCs w:val="22"/>
        </w:rPr>
        <w:t>Van (old)</w:t>
      </w:r>
      <w:r w:rsidRPr="00376937">
        <w:rPr>
          <w:rFonts w:cs="Arial"/>
          <w:szCs w:val="22"/>
        </w:rPr>
        <w:tab/>
      </w:r>
      <w:r w:rsidRPr="00376937">
        <w:rPr>
          <w:rFonts w:cs="Arial"/>
          <w:szCs w:val="22"/>
        </w:rPr>
        <w:tab/>
      </w:r>
      <w:r w:rsidR="00F84545" w:rsidRPr="00376937">
        <w:rPr>
          <w:rFonts w:cs="Arial"/>
          <w:szCs w:val="22"/>
        </w:rPr>
        <w:tab/>
      </w:r>
      <w:r w:rsidRPr="00376937">
        <w:rPr>
          <w:rFonts w:cs="Arial"/>
          <w:szCs w:val="22"/>
        </w:rPr>
        <w:t>35,000</w:t>
      </w:r>
    </w:p>
    <w:p w14:paraId="0B98D854" w14:textId="77777777" w:rsidR="00C87C71" w:rsidRPr="00376937" w:rsidRDefault="00C87C71" w:rsidP="00F757D0">
      <w:pPr>
        <w:tabs>
          <w:tab w:val="left" w:pos="993"/>
          <w:tab w:val="left" w:pos="1701"/>
          <w:tab w:val="left" w:pos="2160"/>
          <w:tab w:val="left" w:leader="dot" w:pos="6804"/>
          <w:tab w:val="right" w:pos="7938"/>
          <w:tab w:val="right" w:pos="9072"/>
        </w:tabs>
        <w:rPr>
          <w:rFonts w:cs="Arial"/>
          <w:szCs w:val="22"/>
        </w:rPr>
      </w:pPr>
    </w:p>
    <w:p w14:paraId="01AFB961" w14:textId="77777777" w:rsidR="00C87C71" w:rsidRPr="00376937" w:rsidRDefault="00F21A6D" w:rsidP="00F757D0">
      <w:pPr>
        <w:tabs>
          <w:tab w:val="left" w:pos="993"/>
          <w:tab w:val="left" w:pos="1701"/>
          <w:tab w:val="left" w:leader="dot" w:pos="6804"/>
          <w:tab w:val="right" w:pos="7938"/>
          <w:tab w:val="right" w:pos="9072"/>
        </w:tabs>
        <w:rPr>
          <w:rFonts w:cs="Arial"/>
          <w:szCs w:val="22"/>
        </w:rPr>
      </w:pPr>
      <w:r w:rsidRPr="00376937">
        <w:rPr>
          <w:rFonts w:cs="Arial"/>
          <w:szCs w:val="22"/>
        </w:rPr>
        <w:tab/>
      </w:r>
      <w:r w:rsidR="00C87C71" w:rsidRPr="00376937">
        <w:rPr>
          <w:rFonts w:cs="Arial"/>
          <w:szCs w:val="22"/>
        </w:rPr>
        <w:t>Van (new)</w:t>
      </w:r>
      <w:r w:rsidR="00C87C71" w:rsidRPr="00376937">
        <w:rPr>
          <w:rFonts w:cs="Arial"/>
          <w:szCs w:val="22"/>
        </w:rPr>
        <w:tab/>
      </w:r>
      <w:r w:rsidR="00F84545" w:rsidRPr="00376937">
        <w:rPr>
          <w:rFonts w:cs="Arial"/>
          <w:szCs w:val="22"/>
        </w:rPr>
        <w:tab/>
      </w:r>
      <w:r w:rsidR="00C87C71" w:rsidRPr="00376937">
        <w:rPr>
          <w:rFonts w:cs="Arial"/>
          <w:szCs w:val="22"/>
        </w:rPr>
        <w:t>50,000</w:t>
      </w:r>
    </w:p>
    <w:p w14:paraId="4D676DD1" w14:textId="77777777" w:rsidR="00965B07" w:rsidRPr="00376937" w:rsidRDefault="00C87C71" w:rsidP="00F757D0">
      <w:pPr>
        <w:tabs>
          <w:tab w:val="left" w:pos="993"/>
          <w:tab w:val="left" w:pos="1418"/>
          <w:tab w:val="left" w:leader="dot" w:pos="6804"/>
          <w:tab w:val="right" w:pos="7938"/>
          <w:tab w:val="right" w:pos="9072"/>
        </w:tabs>
        <w:rPr>
          <w:rFonts w:cs="Arial"/>
          <w:szCs w:val="22"/>
        </w:rPr>
      </w:pPr>
      <w:r w:rsidRPr="00376937">
        <w:rPr>
          <w:rFonts w:cs="Arial"/>
          <w:szCs w:val="22"/>
        </w:rPr>
        <w:tab/>
      </w:r>
      <w:r w:rsidR="00F21A6D" w:rsidRPr="00376937">
        <w:rPr>
          <w:rFonts w:cs="Arial"/>
          <w:szCs w:val="22"/>
        </w:rPr>
        <w:tab/>
      </w:r>
      <w:r w:rsidRPr="00376937">
        <w:rPr>
          <w:rFonts w:cs="Arial"/>
          <w:szCs w:val="22"/>
        </w:rPr>
        <w:t>Cash</w:t>
      </w:r>
      <w:r w:rsidRPr="00376937">
        <w:rPr>
          <w:rFonts w:cs="Arial"/>
          <w:szCs w:val="22"/>
        </w:rPr>
        <w:tab/>
      </w:r>
      <w:r w:rsidRPr="00376937">
        <w:rPr>
          <w:rFonts w:cs="Arial"/>
          <w:szCs w:val="22"/>
        </w:rPr>
        <w:tab/>
      </w:r>
      <w:r w:rsidR="00F84545" w:rsidRPr="00376937">
        <w:rPr>
          <w:rFonts w:cs="Arial"/>
          <w:szCs w:val="22"/>
        </w:rPr>
        <w:tab/>
      </w:r>
      <w:r w:rsidRPr="00376937">
        <w:rPr>
          <w:rFonts w:cs="Arial"/>
          <w:szCs w:val="22"/>
        </w:rPr>
        <w:t>50,000</w:t>
      </w:r>
    </w:p>
    <w:p w14:paraId="13ECD1E2" w14:textId="77777777" w:rsidR="00965B07" w:rsidRPr="00376937" w:rsidRDefault="00965B07" w:rsidP="00F757D0">
      <w:pPr>
        <w:tabs>
          <w:tab w:val="left" w:pos="1134"/>
          <w:tab w:val="left" w:pos="1701"/>
          <w:tab w:val="left" w:leader="dot" w:pos="6804"/>
          <w:tab w:val="right" w:pos="7938"/>
          <w:tab w:val="right" w:pos="9072"/>
        </w:tabs>
        <w:rPr>
          <w:rFonts w:cs="Arial"/>
          <w:szCs w:val="22"/>
        </w:rPr>
      </w:pPr>
    </w:p>
    <w:p w14:paraId="7F3C853E" w14:textId="77777777" w:rsidR="00C87C71" w:rsidRPr="00376937" w:rsidRDefault="00C87C71" w:rsidP="00F757D0">
      <w:pPr>
        <w:tabs>
          <w:tab w:val="left" w:pos="1134"/>
          <w:tab w:val="left" w:pos="1701"/>
          <w:tab w:val="left" w:leader="dot" w:pos="6804"/>
          <w:tab w:val="right" w:pos="7938"/>
          <w:tab w:val="right" w:pos="9072"/>
        </w:tabs>
        <w:rPr>
          <w:rFonts w:cs="Arial"/>
          <w:szCs w:val="22"/>
          <w:u w:val="single"/>
        </w:rPr>
      </w:pPr>
      <w:r w:rsidRPr="00376937">
        <w:rPr>
          <w:rFonts w:cs="Arial"/>
          <w:szCs w:val="22"/>
          <w:u w:val="single"/>
        </w:rPr>
        <w:t>Option 2:</w:t>
      </w:r>
    </w:p>
    <w:p w14:paraId="4FD099ED" w14:textId="77777777" w:rsidR="00C87C71" w:rsidRPr="00376937" w:rsidRDefault="00F21A6D" w:rsidP="00F757D0">
      <w:pPr>
        <w:tabs>
          <w:tab w:val="left" w:pos="993"/>
          <w:tab w:val="left" w:pos="1701"/>
          <w:tab w:val="left" w:pos="2160"/>
          <w:tab w:val="left" w:leader="dot" w:pos="6804"/>
          <w:tab w:val="right" w:pos="7938"/>
          <w:tab w:val="right" w:pos="9072"/>
        </w:tabs>
        <w:rPr>
          <w:rFonts w:cs="Arial"/>
          <w:szCs w:val="22"/>
        </w:rPr>
      </w:pPr>
      <w:r w:rsidRPr="00376937">
        <w:rPr>
          <w:rFonts w:cs="Arial"/>
          <w:szCs w:val="22"/>
        </w:rPr>
        <w:tab/>
      </w:r>
      <w:r w:rsidR="00C87C71" w:rsidRPr="00376937">
        <w:rPr>
          <w:rFonts w:cs="Arial"/>
          <w:szCs w:val="22"/>
        </w:rPr>
        <w:t>Van (new) ($</w:t>
      </w:r>
      <w:r w:rsidR="00234A25">
        <w:rPr>
          <w:rFonts w:cs="Arial"/>
          <w:szCs w:val="22"/>
        </w:rPr>
        <w:t>22</w:t>
      </w:r>
      <w:r w:rsidR="00C87C71" w:rsidRPr="00376937">
        <w:rPr>
          <w:rFonts w:cs="Arial"/>
          <w:szCs w:val="22"/>
        </w:rPr>
        <w:t xml:space="preserve">,000 + </w:t>
      </w:r>
      <w:r w:rsidR="00656E14" w:rsidRPr="00376937">
        <w:rPr>
          <w:rFonts w:cs="Arial"/>
          <w:szCs w:val="22"/>
        </w:rPr>
        <w:t>$</w:t>
      </w:r>
      <w:r w:rsidR="00234A25">
        <w:rPr>
          <w:rFonts w:cs="Arial"/>
          <w:szCs w:val="22"/>
        </w:rPr>
        <w:t>28</w:t>
      </w:r>
      <w:r w:rsidR="00C87C71" w:rsidRPr="00376937">
        <w:rPr>
          <w:rFonts w:cs="Arial"/>
          <w:szCs w:val="22"/>
        </w:rPr>
        <w:t>,000)</w:t>
      </w:r>
      <w:r w:rsidR="00C87C71" w:rsidRPr="00376937">
        <w:rPr>
          <w:rFonts w:cs="Arial"/>
          <w:szCs w:val="22"/>
        </w:rPr>
        <w:tab/>
      </w:r>
      <w:r w:rsidR="00F84545" w:rsidRPr="00376937">
        <w:rPr>
          <w:rFonts w:cs="Arial"/>
          <w:szCs w:val="22"/>
        </w:rPr>
        <w:tab/>
      </w:r>
      <w:r w:rsidR="007D3DA8" w:rsidRPr="00376937">
        <w:rPr>
          <w:rFonts w:cs="Arial"/>
          <w:szCs w:val="22"/>
        </w:rPr>
        <w:t>50</w:t>
      </w:r>
      <w:r w:rsidR="00C87C71" w:rsidRPr="00376937">
        <w:rPr>
          <w:rFonts w:cs="Arial"/>
          <w:szCs w:val="22"/>
        </w:rPr>
        <w:t>,000</w:t>
      </w:r>
    </w:p>
    <w:p w14:paraId="10AE036D" w14:textId="77777777" w:rsidR="00C87C71" w:rsidRPr="00376937" w:rsidRDefault="00F21A6D" w:rsidP="00F757D0">
      <w:pPr>
        <w:tabs>
          <w:tab w:val="left" w:pos="993"/>
          <w:tab w:val="left" w:pos="1701"/>
          <w:tab w:val="left" w:pos="2160"/>
          <w:tab w:val="left" w:leader="dot" w:pos="6804"/>
          <w:tab w:val="right" w:pos="7938"/>
          <w:tab w:val="right" w:pos="9072"/>
        </w:tabs>
        <w:rPr>
          <w:rFonts w:cs="Arial"/>
          <w:szCs w:val="22"/>
        </w:rPr>
      </w:pPr>
      <w:r w:rsidRPr="00376937">
        <w:rPr>
          <w:rFonts w:cs="Arial"/>
          <w:szCs w:val="22"/>
        </w:rPr>
        <w:tab/>
      </w:r>
      <w:r w:rsidR="00C87C71" w:rsidRPr="00376937">
        <w:rPr>
          <w:rFonts w:cs="Arial"/>
          <w:szCs w:val="22"/>
        </w:rPr>
        <w:t xml:space="preserve">Accumulated </w:t>
      </w:r>
      <w:r w:rsidR="002147E4" w:rsidRPr="00376937">
        <w:rPr>
          <w:rFonts w:cs="Arial"/>
          <w:szCs w:val="22"/>
        </w:rPr>
        <w:t>Depreciation</w:t>
      </w:r>
      <w:r w:rsidR="00656E14" w:rsidRPr="00376937">
        <w:rPr>
          <w:rFonts w:cs="Arial"/>
          <w:szCs w:val="22"/>
        </w:rPr>
        <w:t>—Van</w:t>
      </w:r>
      <w:r w:rsidR="00C87C71" w:rsidRPr="00376937">
        <w:rPr>
          <w:rFonts w:cs="Arial"/>
          <w:szCs w:val="22"/>
        </w:rPr>
        <w:tab/>
      </w:r>
      <w:r w:rsidR="00F84545" w:rsidRPr="00376937">
        <w:rPr>
          <w:rFonts w:cs="Arial"/>
          <w:szCs w:val="22"/>
        </w:rPr>
        <w:tab/>
      </w:r>
      <w:r w:rsidR="00C87C71" w:rsidRPr="00376937">
        <w:rPr>
          <w:rFonts w:cs="Arial"/>
          <w:szCs w:val="22"/>
        </w:rPr>
        <w:t>13,500</w:t>
      </w:r>
    </w:p>
    <w:p w14:paraId="7EC61667" w14:textId="77777777" w:rsidR="00C87C71" w:rsidRPr="00376937" w:rsidRDefault="007D3DA8" w:rsidP="00F757D0">
      <w:pPr>
        <w:tabs>
          <w:tab w:val="left" w:pos="1134"/>
          <w:tab w:val="left" w:pos="1418"/>
          <w:tab w:val="left" w:leader="dot" w:pos="6804"/>
          <w:tab w:val="right" w:pos="7938"/>
          <w:tab w:val="right" w:pos="9072"/>
        </w:tabs>
        <w:rPr>
          <w:rFonts w:cs="Arial"/>
          <w:szCs w:val="22"/>
        </w:rPr>
      </w:pPr>
      <w:r w:rsidRPr="00376937">
        <w:rPr>
          <w:rFonts w:cs="Arial"/>
          <w:szCs w:val="22"/>
        </w:rPr>
        <w:tab/>
      </w:r>
      <w:r w:rsidR="00F21A6D" w:rsidRPr="00376937">
        <w:rPr>
          <w:rFonts w:cs="Arial"/>
          <w:szCs w:val="22"/>
        </w:rPr>
        <w:tab/>
      </w:r>
      <w:r w:rsidRPr="00376937">
        <w:rPr>
          <w:rFonts w:cs="Arial"/>
          <w:szCs w:val="22"/>
        </w:rPr>
        <w:t>Gain</w:t>
      </w:r>
      <w:r w:rsidR="00C87C71" w:rsidRPr="00376937">
        <w:rPr>
          <w:rFonts w:cs="Arial"/>
          <w:szCs w:val="22"/>
        </w:rPr>
        <w:t xml:space="preserve"> on Sale of Van</w:t>
      </w:r>
      <w:r w:rsidR="00C87C71" w:rsidRPr="00376937">
        <w:rPr>
          <w:rFonts w:cs="Arial"/>
          <w:szCs w:val="22"/>
        </w:rPr>
        <w:tab/>
      </w:r>
      <w:r w:rsidR="00F84545" w:rsidRPr="00376937">
        <w:rPr>
          <w:rFonts w:cs="Arial"/>
          <w:szCs w:val="22"/>
        </w:rPr>
        <w:tab/>
      </w:r>
      <w:r w:rsidRPr="00376937">
        <w:rPr>
          <w:rFonts w:cs="Arial"/>
          <w:szCs w:val="22"/>
        </w:rPr>
        <w:tab/>
      </w:r>
      <w:r w:rsidR="00C87C71" w:rsidRPr="00376937">
        <w:rPr>
          <w:rFonts w:cs="Arial"/>
          <w:szCs w:val="22"/>
        </w:rPr>
        <w:t>500</w:t>
      </w:r>
    </w:p>
    <w:p w14:paraId="10567B43" w14:textId="77777777" w:rsidR="00C87C71" w:rsidRPr="00376937" w:rsidRDefault="00C87C71" w:rsidP="00F757D0">
      <w:pPr>
        <w:tabs>
          <w:tab w:val="left" w:pos="1134"/>
          <w:tab w:val="left" w:pos="1418"/>
          <w:tab w:val="left" w:leader="dot" w:pos="6804"/>
          <w:tab w:val="right" w:pos="7938"/>
          <w:tab w:val="right" w:pos="9072"/>
        </w:tabs>
        <w:rPr>
          <w:rFonts w:cs="Arial"/>
          <w:szCs w:val="22"/>
        </w:rPr>
      </w:pPr>
      <w:r w:rsidRPr="00376937">
        <w:rPr>
          <w:rFonts w:cs="Arial"/>
          <w:szCs w:val="22"/>
        </w:rPr>
        <w:tab/>
      </w:r>
      <w:r w:rsidR="00F21A6D" w:rsidRPr="00376937">
        <w:rPr>
          <w:rFonts w:cs="Arial"/>
          <w:szCs w:val="22"/>
        </w:rPr>
        <w:tab/>
      </w:r>
      <w:r w:rsidRPr="00376937">
        <w:rPr>
          <w:rFonts w:cs="Arial"/>
          <w:szCs w:val="22"/>
        </w:rPr>
        <w:t>Van (old)</w:t>
      </w:r>
      <w:r w:rsidRPr="00376937">
        <w:rPr>
          <w:rFonts w:cs="Arial"/>
          <w:szCs w:val="22"/>
        </w:rPr>
        <w:tab/>
      </w:r>
      <w:r w:rsidRPr="00376937">
        <w:rPr>
          <w:rFonts w:cs="Arial"/>
          <w:szCs w:val="22"/>
        </w:rPr>
        <w:tab/>
      </w:r>
      <w:r w:rsidR="00F84545" w:rsidRPr="00376937">
        <w:rPr>
          <w:rFonts w:cs="Arial"/>
          <w:szCs w:val="22"/>
        </w:rPr>
        <w:tab/>
      </w:r>
      <w:r w:rsidRPr="00376937">
        <w:rPr>
          <w:rFonts w:cs="Arial"/>
          <w:szCs w:val="22"/>
        </w:rPr>
        <w:t>35,000</w:t>
      </w:r>
    </w:p>
    <w:p w14:paraId="60C366F8" w14:textId="77777777" w:rsidR="00C87C71" w:rsidRPr="00376937" w:rsidRDefault="00C87C71" w:rsidP="00F757D0">
      <w:pPr>
        <w:tabs>
          <w:tab w:val="left" w:pos="1134"/>
          <w:tab w:val="left" w:pos="1418"/>
          <w:tab w:val="left" w:leader="dot" w:pos="6804"/>
          <w:tab w:val="right" w:pos="7938"/>
          <w:tab w:val="right" w:pos="9072"/>
        </w:tabs>
        <w:rPr>
          <w:rFonts w:cs="Arial"/>
          <w:szCs w:val="22"/>
        </w:rPr>
      </w:pPr>
      <w:r w:rsidRPr="00376937">
        <w:rPr>
          <w:rFonts w:cs="Arial"/>
          <w:szCs w:val="22"/>
        </w:rPr>
        <w:tab/>
      </w:r>
      <w:r w:rsidR="00F21A6D" w:rsidRPr="00376937">
        <w:rPr>
          <w:rFonts w:cs="Arial"/>
          <w:szCs w:val="22"/>
        </w:rPr>
        <w:tab/>
      </w:r>
      <w:r w:rsidRPr="00376937">
        <w:rPr>
          <w:rFonts w:cs="Arial"/>
          <w:szCs w:val="22"/>
        </w:rPr>
        <w:t>Cash</w:t>
      </w:r>
      <w:r w:rsidRPr="00376937">
        <w:rPr>
          <w:rFonts w:cs="Arial"/>
          <w:szCs w:val="22"/>
        </w:rPr>
        <w:tab/>
      </w:r>
      <w:r w:rsidRPr="00376937">
        <w:rPr>
          <w:rFonts w:cs="Arial"/>
          <w:szCs w:val="22"/>
        </w:rPr>
        <w:tab/>
      </w:r>
      <w:r w:rsidR="00F84545" w:rsidRPr="00376937">
        <w:rPr>
          <w:rFonts w:cs="Arial"/>
          <w:szCs w:val="22"/>
        </w:rPr>
        <w:tab/>
      </w:r>
      <w:r w:rsidR="007D3DA8" w:rsidRPr="00376937">
        <w:rPr>
          <w:rFonts w:cs="Arial"/>
          <w:szCs w:val="22"/>
        </w:rPr>
        <w:t>28</w:t>
      </w:r>
      <w:r w:rsidRPr="00376937">
        <w:rPr>
          <w:rFonts w:cs="Arial"/>
          <w:szCs w:val="22"/>
        </w:rPr>
        <w:t>,000</w:t>
      </w:r>
    </w:p>
    <w:p w14:paraId="435229AF" w14:textId="77777777" w:rsidR="005339CB" w:rsidRPr="00376937" w:rsidRDefault="005339CB" w:rsidP="00F757D0">
      <w:pPr>
        <w:tabs>
          <w:tab w:val="left" w:pos="720"/>
          <w:tab w:val="left" w:pos="1440"/>
          <w:tab w:val="left" w:pos="1701"/>
          <w:tab w:val="left" w:pos="2160"/>
          <w:tab w:val="left" w:leader="dot" w:pos="6804"/>
          <w:tab w:val="right" w:pos="7938"/>
          <w:tab w:val="right" w:pos="9072"/>
        </w:tabs>
        <w:rPr>
          <w:rFonts w:cs="Arial"/>
          <w:szCs w:val="22"/>
        </w:rPr>
      </w:pPr>
    </w:p>
    <w:p w14:paraId="42160680" w14:textId="27606280" w:rsidR="005339CB" w:rsidRPr="00376937" w:rsidRDefault="00AD4F49" w:rsidP="00F757D0">
      <w:pPr>
        <w:tabs>
          <w:tab w:val="left" w:pos="426"/>
          <w:tab w:val="left" w:pos="1440"/>
          <w:tab w:val="left" w:pos="2160"/>
          <w:tab w:val="right" w:leader="dot" w:pos="7200"/>
          <w:tab w:val="right" w:leader="dot" w:pos="8208"/>
          <w:tab w:val="right" w:leader="dot" w:pos="9216"/>
        </w:tabs>
        <w:rPr>
          <w:rFonts w:cs="Arial"/>
          <w:szCs w:val="22"/>
        </w:rPr>
      </w:pPr>
      <w:r>
        <w:rPr>
          <w:rFonts w:cs="Arial"/>
          <w:szCs w:val="22"/>
        </w:rPr>
        <w:t>c)</w:t>
      </w:r>
      <w:r w:rsidR="005339CB" w:rsidRPr="00376937">
        <w:rPr>
          <w:rFonts w:cs="Arial"/>
          <w:szCs w:val="22"/>
        </w:rPr>
        <w:tab/>
        <w:t xml:space="preserve">Cash required for alternative #1 ($50,000 </w:t>
      </w:r>
      <w:r w:rsidR="00292CC9">
        <w:rPr>
          <w:rFonts w:cs="Arial"/>
          <w:szCs w:val="22"/>
        </w:rPr>
        <w:t>–</w:t>
      </w:r>
      <w:r w:rsidR="005339CB" w:rsidRPr="00376937">
        <w:rPr>
          <w:rFonts w:cs="Arial"/>
          <w:szCs w:val="22"/>
        </w:rPr>
        <w:t xml:space="preserve"> $14,000) = $36,000</w:t>
      </w:r>
      <w:r w:rsidR="00F21A6D" w:rsidRPr="00376937">
        <w:rPr>
          <w:rFonts w:cs="Arial"/>
          <w:szCs w:val="22"/>
        </w:rPr>
        <w:t>.</w:t>
      </w:r>
    </w:p>
    <w:p w14:paraId="620433DD" w14:textId="77777777" w:rsidR="005339CB" w:rsidRPr="00376937" w:rsidRDefault="00F21A6D" w:rsidP="00F757D0">
      <w:pPr>
        <w:tabs>
          <w:tab w:val="left" w:pos="1080"/>
          <w:tab w:val="left" w:pos="1440"/>
          <w:tab w:val="left" w:pos="2160"/>
          <w:tab w:val="right" w:leader="dot" w:pos="7200"/>
          <w:tab w:val="right" w:leader="dot" w:pos="8208"/>
          <w:tab w:val="right" w:leader="dot" w:pos="9216"/>
        </w:tabs>
        <w:ind w:left="426" w:hanging="426"/>
        <w:rPr>
          <w:rFonts w:cs="Arial"/>
          <w:szCs w:val="22"/>
        </w:rPr>
      </w:pPr>
      <w:r w:rsidRPr="00376937">
        <w:rPr>
          <w:rFonts w:cs="Arial"/>
          <w:szCs w:val="22"/>
        </w:rPr>
        <w:tab/>
      </w:r>
      <w:r w:rsidR="005339CB" w:rsidRPr="00376937">
        <w:rPr>
          <w:rFonts w:cs="Arial"/>
          <w:szCs w:val="22"/>
        </w:rPr>
        <w:t>Cash required for alternative #2 = $</w:t>
      </w:r>
      <w:r w:rsidR="007D3DA8" w:rsidRPr="00376937">
        <w:rPr>
          <w:rFonts w:cs="Arial"/>
          <w:szCs w:val="22"/>
        </w:rPr>
        <w:t>28</w:t>
      </w:r>
      <w:r w:rsidR="005339CB" w:rsidRPr="00376937">
        <w:rPr>
          <w:rFonts w:cs="Arial"/>
          <w:szCs w:val="22"/>
        </w:rPr>
        <w:t>,000</w:t>
      </w:r>
      <w:r w:rsidRPr="00376937">
        <w:rPr>
          <w:rFonts w:cs="Arial"/>
          <w:szCs w:val="22"/>
        </w:rPr>
        <w:t>.</w:t>
      </w:r>
    </w:p>
    <w:p w14:paraId="56469D8B" w14:textId="77777777" w:rsidR="005339CB" w:rsidRPr="00376937" w:rsidRDefault="005339CB" w:rsidP="00F757D0">
      <w:pPr>
        <w:tabs>
          <w:tab w:val="left" w:pos="720"/>
          <w:tab w:val="left" w:pos="1080"/>
          <w:tab w:val="left" w:pos="1440"/>
          <w:tab w:val="left" w:pos="2160"/>
          <w:tab w:val="right" w:leader="dot" w:pos="7200"/>
          <w:tab w:val="right" w:leader="dot" w:pos="8208"/>
          <w:tab w:val="right" w:leader="dot" w:pos="9216"/>
        </w:tabs>
        <w:rPr>
          <w:rFonts w:cs="Arial"/>
          <w:szCs w:val="22"/>
        </w:rPr>
      </w:pPr>
    </w:p>
    <w:p w14:paraId="6E16CBCA" w14:textId="77777777" w:rsidR="00723FB6" w:rsidRPr="00376937" w:rsidRDefault="005339CB" w:rsidP="00F757D0">
      <w:pPr>
        <w:tabs>
          <w:tab w:val="left" w:pos="720"/>
          <w:tab w:val="left" w:pos="1080"/>
          <w:tab w:val="left" w:pos="1440"/>
          <w:tab w:val="left" w:pos="2160"/>
          <w:tab w:val="right" w:leader="dot" w:pos="7200"/>
          <w:tab w:val="right" w:leader="dot" w:pos="8208"/>
          <w:tab w:val="right" w:leader="dot" w:pos="9216"/>
        </w:tabs>
        <w:ind w:left="360"/>
        <w:rPr>
          <w:rFonts w:cs="Arial"/>
          <w:szCs w:val="22"/>
        </w:rPr>
      </w:pPr>
      <w:r w:rsidRPr="00376937">
        <w:rPr>
          <w:rFonts w:cs="Arial"/>
          <w:szCs w:val="22"/>
        </w:rPr>
        <w:t>Because the second option requires less cash to acquire the same van, it is the recommended option.</w:t>
      </w:r>
    </w:p>
    <w:p w14:paraId="7B94EC9B" w14:textId="77777777" w:rsidR="00723FB6" w:rsidRDefault="00723FB6" w:rsidP="00F757D0">
      <w:pPr>
        <w:tabs>
          <w:tab w:val="left" w:pos="720"/>
          <w:tab w:val="left" w:pos="1080"/>
          <w:tab w:val="left" w:pos="1440"/>
          <w:tab w:val="left" w:pos="2160"/>
          <w:tab w:val="right" w:leader="dot" w:pos="7200"/>
          <w:tab w:val="right" w:leader="dot" w:pos="8208"/>
          <w:tab w:val="right" w:leader="dot" w:pos="9216"/>
        </w:tabs>
        <w:rPr>
          <w:rFonts w:cs="Arial"/>
          <w:szCs w:val="22"/>
        </w:rPr>
      </w:pPr>
    </w:p>
    <w:p w14:paraId="351B1DD7" w14:textId="77777777" w:rsidR="000A6D11" w:rsidRPr="00FE2437" w:rsidRDefault="000A6D11" w:rsidP="000A6D11">
      <w:pPr>
        <w:overflowPunct w:val="0"/>
        <w:autoSpaceDE w:val="0"/>
        <w:autoSpaceDN w:val="0"/>
        <w:adjustRightInd w:val="0"/>
        <w:rPr>
          <w:rFonts w:cs="Arial"/>
          <w:kern w:val="30"/>
          <w:szCs w:val="22"/>
        </w:rPr>
      </w:pPr>
      <w:proofErr w:type="spellStart"/>
      <w:r w:rsidRPr="00FE2437">
        <w:rPr>
          <w:rFonts w:cs="Arial"/>
          <w:kern w:val="30"/>
          <w:szCs w:val="22"/>
        </w:rPr>
        <w:t>Bloomcode</w:t>
      </w:r>
      <w:proofErr w:type="spellEnd"/>
      <w:r w:rsidRPr="00FE2437">
        <w:rPr>
          <w:rFonts w:cs="Arial"/>
          <w:kern w:val="30"/>
          <w:szCs w:val="22"/>
        </w:rPr>
        <w:t xml:space="preserve">: </w:t>
      </w:r>
      <w:r>
        <w:rPr>
          <w:rFonts w:cs="Arial"/>
          <w:kern w:val="30"/>
          <w:szCs w:val="22"/>
        </w:rPr>
        <w:t>Application</w:t>
      </w:r>
    </w:p>
    <w:p w14:paraId="64206794" w14:textId="77777777" w:rsidR="00FE19B7" w:rsidRPr="00FE2437" w:rsidRDefault="00FE19B7" w:rsidP="00F757D0">
      <w:pPr>
        <w:rPr>
          <w:rFonts w:cs="Arial"/>
          <w:szCs w:val="22"/>
        </w:rPr>
      </w:pPr>
      <w:r w:rsidRPr="00FE2437">
        <w:rPr>
          <w:rFonts w:cs="Arial"/>
          <w:szCs w:val="22"/>
        </w:rPr>
        <w:t>Difficulty: Medium</w:t>
      </w:r>
    </w:p>
    <w:p w14:paraId="73BCE161" w14:textId="6B191E57" w:rsidR="00FE19B7" w:rsidRPr="00FE2437" w:rsidRDefault="00FE19B7" w:rsidP="00F757D0">
      <w:pPr>
        <w:autoSpaceDE w:val="0"/>
        <w:autoSpaceDN w:val="0"/>
        <w:adjustRightInd w:val="0"/>
        <w:rPr>
          <w:rFonts w:cs="Arial"/>
          <w:bCs/>
          <w:szCs w:val="22"/>
        </w:rPr>
      </w:pPr>
      <w:r w:rsidRPr="00FE2437">
        <w:rPr>
          <w:rFonts w:cs="Arial"/>
          <w:szCs w:val="22"/>
        </w:rPr>
        <w:t xml:space="preserve">Learning </w:t>
      </w:r>
      <w:r w:rsidR="00660AF9">
        <w:rPr>
          <w:rFonts w:cs="Arial"/>
          <w:szCs w:val="22"/>
        </w:rPr>
        <w:t>Objective</w:t>
      </w:r>
      <w:r w:rsidRPr="00FE2437">
        <w:rPr>
          <w:rFonts w:cs="Arial"/>
          <w:szCs w:val="22"/>
        </w:rPr>
        <w:t xml:space="preserve">: </w:t>
      </w:r>
      <w:r w:rsidRPr="00FE2437">
        <w:rPr>
          <w:rFonts w:cs="Arial"/>
          <w:bCs/>
          <w:szCs w:val="22"/>
        </w:rPr>
        <w:t>Demonstrate how to account for property, plant, and equipment disposals.</w:t>
      </w:r>
    </w:p>
    <w:p w14:paraId="41D938DE" w14:textId="77777777" w:rsidR="004B1CD8" w:rsidRDefault="004B1CD8" w:rsidP="004B1CD8">
      <w:pPr>
        <w:widowControl/>
        <w:autoSpaceDE w:val="0"/>
        <w:autoSpaceDN w:val="0"/>
        <w:adjustRightInd w:val="0"/>
        <w:rPr>
          <w:rFonts w:cs="Arial"/>
        </w:rPr>
      </w:pPr>
      <w:r w:rsidRPr="004542E8">
        <w:rPr>
          <w:rFonts w:cs="Arial"/>
        </w:rPr>
        <w:t>Section Reference</w:t>
      </w:r>
      <w:r>
        <w:rPr>
          <w:rFonts w:cs="Arial"/>
        </w:rPr>
        <w:t>:</w:t>
      </w:r>
      <w:r w:rsidRPr="004542E8">
        <w:rPr>
          <w:rFonts w:cs="Arial"/>
        </w:rPr>
        <w:t xml:space="preserve"> </w:t>
      </w:r>
      <w:r>
        <w:rPr>
          <w:rFonts w:cs="Arial"/>
        </w:rPr>
        <w:t>Disposal of Property, Plant, and Equipment</w:t>
      </w:r>
    </w:p>
    <w:p w14:paraId="3D21FA30" w14:textId="77777777" w:rsidR="004B1CD8" w:rsidRPr="00FE2437" w:rsidRDefault="004B1CD8" w:rsidP="004B1CD8">
      <w:pPr>
        <w:overflowPunct w:val="0"/>
        <w:autoSpaceDE w:val="0"/>
        <w:autoSpaceDN w:val="0"/>
        <w:adjustRightInd w:val="0"/>
        <w:rPr>
          <w:rFonts w:cs="Arial"/>
          <w:kern w:val="30"/>
          <w:szCs w:val="22"/>
        </w:rPr>
      </w:pPr>
      <w:r w:rsidRPr="00FE2437">
        <w:rPr>
          <w:rFonts w:cs="Arial"/>
          <w:kern w:val="30"/>
          <w:szCs w:val="22"/>
        </w:rPr>
        <w:t>CPA: Financial Reporting</w:t>
      </w:r>
    </w:p>
    <w:p w14:paraId="301F43BF" w14:textId="77777777" w:rsidR="00FE19B7" w:rsidRPr="00F757D0" w:rsidRDefault="00FE19B7" w:rsidP="00F757D0">
      <w:pPr>
        <w:tabs>
          <w:tab w:val="left" w:pos="720"/>
          <w:tab w:val="left" w:pos="1080"/>
          <w:tab w:val="left" w:pos="1440"/>
          <w:tab w:val="left" w:pos="2160"/>
          <w:tab w:val="right" w:leader="dot" w:pos="7200"/>
          <w:tab w:val="right" w:leader="dot" w:pos="8208"/>
          <w:tab w:val="right" w:leader="dot" w:pos="9216"/>
        </w:tabs>
        <w:rPr>
          <w:rFonts w:cs="Arial"/>
          <w:szCs w:val="22"/>
          <w:lang w:val="en-US"/>
        </w:rPr>
      </w:pPr>
    </w:p>
    <w:p w14:paraId="3A76B374" w14:textId="77777777" w:rsidR="00846745" w:rsidRPr="00376937" w:rsidRDefault="00846745" w:rsidP="00F757D0">
      <w:pPr>
        <w:tabs>
          <w:tab w:val="left" w:pos="720"/>
          <w:tab w:val="left" w:pos="1080"/>
          <w:tab w:val="left" w:pos="1440"/>
          <w:tab w:val="left" w:pos="2160"/>
          <w:tab w:val="right" w:leader="dot" w:pos="7200"/>
          <w:tab w:val="right" w:leader="dot" w:pos="8208"/>
          <w:tab w:val="right" w:leader="dot" w:pos="9216"/>
        </w:tabs>
        <w:rPr>
          <w:rFonts w:cs="Arial"/>
          <w:szCs w:val="22"/>
        </w:rPr>
      </w:pPr>
    </w:p>
    <w:p w14:paraId="775AF802" w14:textId="77777777" w:rsidR="00F757D0" w:rsidRPr="00F757D0" w:rsidRDefault="00723FB6" w:rsidP="00F757D0">
      <w:pPr>
        <w:overflowPunct w:val="0"/>
        <w:autoSpaceDE w:val="0"/>
        <w:autoSpaceDN w:val="0"/>
        <w:adjustRightInd w:val="0"/>
        <w:rPr>
          <w:rFonts w:cs="Arial"/>
          <w:bCs/>
          <w:color w:val="000000"/>
          <w:kern w:val="30"/>
          <w:szCs w:val="22"/>
        </w:rPr>
      </w:pPr>
      <w:r w:rsidRPr="00376937">
        <w:rPr>
          <w:b/>
          <w:kern w:val="30"/>
        </w:rPr>
        <w:t>Exercise</w:t>
      </w:r>
      <w:r w:rsidR="00EA41B7" w:rsidRPr="00376937">
        <w:rPr>
          <w:b/>
          <w:kern w:val="30"/>
        </w:rPr>
        <w:t xml:space="preserve"> </w:t>
      </w:r>
      <w:r w:rsidR="00284033">
        <w:rPr>
          <w:b/>
          <w:kern w:val="30"/>
        </w:rPr>
        <w:t>30</w:t>
      </w:r>
    </w:p>
    <w:p w14:paraId="08800667" w14:textId="6264D54B" w:rsidR="00EA41B7" w:rsidRPr="00376937" w:rsidRDefault="00EA41B7" w:rsidP="00F757D0">
      <w:pPr>
        <w:overflowPunct w:val="0"/>
        <w:autoSpaceDE w:val="0"/>
        <w:autoSpaceDN w:val="0"/>
        <w:adjustRightInd w:val="0"/>
        <w:rPr>
          <w:rFonts w:cs="Arial"/>
          <w:color w:val="000000"/>
          <w:kern w:val="30"/>
          <w:szCs w:val="22"/>
        </w:rPr>
      </w:pPr>
      <w:r w:rsidRPr="00376937">
        <w:rPr>
          <w:rFonts w:cs="Arial"/>
          <w:color w:val="000000"/>
          <w:kern w:val="30"/>
          <w:szCs w:val="22"/>
        </w:rPr>
        <w:t xml:space="preserve">Presented below are selected transactions for Mohamad Company for </w:t>
      </w:r>
      <w:r w:rsidR="002B1F9B" w:rsidRPr="00376937">
        <w:rPr>
          <w:rFonts w:cs="Arial"/>
          <w:color w:val="000000"/>
          <w:kern w:val="30"/>
          <w:szCs w:val="22"/>
        </w:rPr>
        <w:t>201</w:t>
      </w:r>
      <w:r w:rsidR="004A65A0">
        <w:rPr>
          <w:rFonts w:cs="Arial"/>
          <w:color w:val="000000"/>
          <w:kern w:val="30"/>
          <w:szCs w:val="22"/>
        </w:rPr>
        <w:t>7</w:t>
      </w:r>
      <w:r w:rsidR="00292CC9">
        <w:rPr>
          <w:rFonts w:cs="Arial"/>
          <w:color w:val="000000"/>
          <w:kern w:val="30"/>
          <w:szCs w:val="22"/>
        </w:rPr>
        <w:t>:</w:t>
      </w:r>
    </w:p>
    <w:p w14:paraId="32824EF2" w14:textId="5F33EE8C" w:rsidR="00EA41B7" w:rsidRPr="00376937" w:rsidRDefault="00F21A6D" w:rsidP="00F757D0">
      <w:pPr>
        <w:tabs>
          <w:tab w:val="right" w:pos="709"/>
        </w:tabs>
        <w:overflowPunct w:val="0"/>
        <w:autoSpaceDE w:val="0"/>
        <w:autoSpaceDN w:val="0"/>
        <w:adjustRightInd w:val="0"/>
        <w:ind w:left="993" w:hanging="993"/>
        <w:rPr>
          <w:rFonts w:cs="Arial"/>
          <w:color w:val="000000"/>
          <w:kern w:val="30"/>
          <w:szCs w:val="22"/>
        </w:rPr>
      </w:pPr>
      <w:r w:rsidRPr="00376937">
        <w:rPr>
          <w:rFonts w:cs="Arial"/>
          <w:color w:val="000000"/>
          <w:kern w:val="30"/>
          <w:szCs w:val="22"/>
        </w:rPr>
        <w:t>Jan</w:t>
      </w:r>
      <w:r w:rsidR="00EA41B7" w:rsidRPr="00376937">
        <w:rPr>
          <w:rFonts w:cs="Arial"/>
          <w:color w:val="000000"/>
          <w:kern w:val="30"/>
          <w:szCs w:val="22"/>
        </w:rPr>
        <w:tab/>
        <w:t>1</w:t>
      </w:r>
      <w:r w:rsidR="00EA41B7" w:rsidRPr="00376937">
        <w:rPr>
          <w:rFonts w:cs="Arial"/>
          <w:color w:val="000000"/>
          <w:kern w:val="30"/>
          <w:szCs w:val="22"/>
        </w:rPr>
        <w:tab/>
      </w:r>
      <w:proofErr w:type="gramStart"/>
      <w:r w:rsidR="00EA41B7" w:rsidRPr="00376937">
        <w:rPr>
          <w:rFonts w:cs="Arial"/>
          <w:color w:val="000000"/>
          <w:kern w:val="30"/>
          <w:szCs w:val="22"/>
        </w:rPr>
        <w:t>Received</w:t>
      </w:r>
      <w:proofErr w:type="gramEnd"/>
      <w:r w:rsidR="00EA41B7" w:rsidRPr="00376937">
        <w:rPr>
          <w:rFonts w:cs="Arial"/>
          <w:color w:val="000000"/>
          <w:kern w:val="30"/>
          <w:szCs w:val="22"/>
        </w:rPr>
        <w:t xml:space="preserve"> $3,000 scrap value on retirement of machinery that was purchased on January 1, </w:t>
      </w:r>
      <w:r w:rsidR="00197BF5" w:rsidRPr="00376937">
        <w:rPr>
          <w:rFonts w:cs="Arial"/>
          <w:color w:val="000000"/>
          <w:kern w:val="30"/>
          <w:szCs w:val="22"/>
        </w:rPr>
        <w:t>200</w:t>
      </w:r>
      <w:r w:rsidR="004A65A0">
        <w:rPr>
          <w:rFonts w:cs="Arial"/>
          <w:color w:val="000000"/>
          <w:kern w:val="30"/>
          <w:szCs w:val="22"/>
        </w:rPr>
        <w:t>6</w:t>
      </w:r>
      <w:r w:rsidR="00EA41B7" w:rsidRPr="00376937">
        <w:rPr>
          <w:rFonts w:cs="Arial"/>
          <w:color w:val="000000"/>
          <w:kern w:val="30"/>
          <w:szCs w:val="22"/>
        </w:rPr>
        <w:t>. The machine cost $80,000 on that date, and had a</w:t>
      </w:r>
      <w:r w:rsidR="00AF346C" w:rsidRPr="00376937">
        <w:rPr>
          <w:rFonts w:cs="Arial"/>
          <w:color w:val="000000"/>
          <w:kern w:val="30"/>
          <w:szCs w:val="22"/>
        </w:rPr>
        <w:t>n estimated</w:t>
      </w:r>
      <w:r w:rsidR="00EA41B7" w:rsidRPr="00376937">
        <w:rPr>
          <w:rFonts w:cs="Arial"/>
          <w:color w:val="000000"/>
          <w:kern w:val="30"/>
          <w:szCs w:val="22"/>
        </w:rPr>
        <w:t xml:space="preserve"> useful life of 10 years with no residual value.</w:t>
      </w:r>
    </w:p>
    <w:p w14:paraId="4C1B763A" w14:textId="24954AEF" w:rsidR="00EA41B7" w:rsidRPr="00376937" w:rsidRDefault="00F21A6D" w:rsidP="00F757D0">
      <w:pPr>
        <w:tabs>
          <w:tab w:val="right" w:pos="709"/>
        </w:tabs>
        <w:overflowPunct w:val="0"/>
        <w:autoSpaceDE w:val="0"/>
        <w:autoSpaceDN w:val="0"/>
        <w:adjustRightInd w:val="0"/>
        <w:ind w:left="993" w:hanging="993"/>
        <w:rPr>
          <w:rFonts w:cs="Arial"/>
          <w:color w:val="000000"/>
          <w:kern w:val="30"/>
          <w:szCs w:val="22"/>
        </w:rPr>
      </w:pPr>
      <w:r w:rsidRPr="00376937">
        <w:rPr>
          <w:rFonts w:cs="Arial"/>
          <w:color w:val="000000"/>
          <w:kern w:val="30"/>
          <w:szCs w:val="22"/>
        </w:rPr>
        <w:t>Ap</w:t>
      </w:r>
      <w:r w:rsidR="00292CC9">
        <w:rPr>
          <w:rFonts w:cs="Arial"/>
          <w:color w:val="000000"/>
          <w:kern w:val="30"/>
          <w:szCs w:val="22"/>
        </w:rPr>
        <w:t>r</w:t>
      </w:r>
      <w:r w:rsidR="00EA41B7" w:rsidRPr="00376937">
        <w:rPr>
          <w:rFonts w:cs="Arial"/>
          <w:color w:val="000000"/>
          <w:kern w:val="30"/>
          <w:szCs w:val="22"/>
        </w:rPr>
        <w:tab/>
        <w:t>30</w:t>
      </w:r>
      <w:r w:rsidR="00EA41B7" w:rsidRPr="00376937">
        <w:rPr>
          <w:rFonts w:cs="Arial"/>
          <w:color w:val="000000"/>
          <w:kern w:val="30"/>
          <w:szCs w:val="22"/>
        </w:rPr>
        <w:tab/>
      </w:r>
      <w:proofErr w:type="gramStart"/>
      <w:r w:rsidR="00EA41B7" w:rsidRPr="00376937">
        <w:rPr>
          <w:rFonts w:cs="Arial"/>
          <w:color w:val="000000"/>
          <w:kern w:val="30"/>
          <w:szCs w:val="22"/>
        </w:rPr>
        <w:t>Sold</w:t>
      </w:r>
      <w:proofErr w:type="gramEnd"/>
      <w:r w:rsidR="00EA41B7" w:rsidRPr="00376937">
        <w:rPr>
          <w:rFonts w:cs="Arial"/>
          <w:color w:val="000000"/>
          <w:kern w:val="30"/>
          <w:szCs w:val="22"/>
        </w:rPr>
        <w:t xml:space="preserve"> a printing machine for $50,000 that was purchased on January 1, 20</w:t>
      </w:r>
      <w:r w:rsidR="007D3DA8" w:rsidRPr="00376937">
        <w:rPr>
          <w:rFonts w:cs="Arial"/>
          <w:color w:val="000000"/>
          <w:kern w:val="30"/>
          <w:szCs w:val="22"/>
        </w:rPr>
        <w:t>1</w:t>
      </w:r>
      <w:r w:rsidR="004A65A0">
        <w:rPr>
          <w:rFonts w:cs="Arial"/>
          <w:color w:val="000000"/>
          <w:kern w:val="30"/>
          <w:szCs w:val="22"/>
        </w:rPr>
        <w:t>4</w:t>
      </w:r>
      <w:r w:rsidR="00EA41B7" w:rsidRPr="00376937">
        <w:rPr>
          <w:rFonts w:cs="Arial"/>
          <w:color w:val="000000"/>
          <w:kern w:val="30"/>
          <w:szCs w:val="22"/>
        </w:rPr>
        <w:t>. The printer cost $90,000, and had a</w:t>
      </w:r>
      <w:r w:rsidR="00AF346C" w:rsidRPr="00376937">
        <w:rPr>
          <w:rFonts w:cs="Arial"/>
          <w:color w:val="000000"/>
          <w:kern w:val="30"/>
          <w:szCs w:val="22"/>
        </w:rPr>
        <w:t>n estimated</w:t>
      </w:r>
      <w:r w:rsidR="00EA41B7" w:rsidRPr="00376937">
        <w:rPr>
          <w:rFonts w:cs="Arial"/>
          <w:color w:val="000000"/>
          <w:kern w:val="30"/>
          <w:szCs w:val="22"/>
        </w:rPr>
        <w:t xml:space="preserve"> useful life of 5 years with no residual value.</w:t>
      </w:r>
    </w:p>
    <w:p w14:paraId="54936084" w14:textId="0E686913" w:rsidR="00EA41B7" w:rsidRPr="00376937" w:rsidRDefault="00F21A6D" w:rsidP="00F757D0">
      <w:pPr>
        <w:tabs>
          <w:tab w:val="right" w:pos="709"/>
        </w:tabs>
        <w:overflowPunct w:val="0"/>
        <w:autoSpaceDE w:val="0"/>
        <w:autoSpaceDN w:val="0"/>
        <w:adjustRightInd w:val="0"/>
        <w:ind w:left="993" w:hanging="993"/>
        <w:rPr>
          <w:rFonts w:cs="Arial"/>
          <w:color w:val="000000"/>
          <w:kern w:val="30"/>
          <w:szCs w:val="22"/>
        </w:rPr>
      </w:pPr>
      <w:r w:rsidRPr="00376937">
        <w:rPr>
          <w:rFonts w:cs="Arial"/>
          <w:color w:val="000000"/>
          <w:kern w:val="30"/>
          <w:szCs w:val="22"/>
        </w:rPr>
        <w:t>Dec</w:t>
      </w:r>
      <w:r w:rsidR="00EA41B7" w:rsidRPr="00376937">
        <w:rPr>
          <w:rFonts w:cs="Arial"/>
          <w:color w:val="000000"/>
          <w:kern w:val="30"/>
          <w:szCs w:val="22"/>
        </w:rPr>
        <w:tab/>
        <w:t>31</w:t>
      </w:r>
      <w:r w:rsidR="00EA41B7" w:rsidRPr="00376937">
        <w:rPr>
          <w:rFonts w:cs="Arial"/>
          <w:color w:val="000000"/>
          <w:kern w:val="30"/>
          <w:szCs w:val="22"/>
        </w:rPr>
        <w:tab/>
      </w:r>
      <w:proofErr w:type="gramStart"/>
      <w:r w:rsidR="00C34CD5">
        <w:rPr>
          <w:rFonts w:cs="Arial"/>
          <w:color w:val="000000"/>
          <w:kern w:val="30"/>
          <w:szCs w:val="22"/>
        </w:rPr>
        <w:t>Disposed</w:t>
      </w:r>
      <w:proofErr w:type="gramEnd"/>
      <w:r w:rsidR="00C34CD5">
        <w:rPr>
          <w:rFonts w:cs="Arial"/>
          <w:color w:val="000000"/>
          <w:kern w:val="30"/>
          <w:szCs w:val="22"/>
        </w:rPr>
        <w:t xml:space="preserve"> of</w:t>
      </w:r>
      <w:r w:rsidR="00292CC9">
        <w:rPr>
          <w:rFonts w:cs="Arial"/>
          <w:color w:val="000000"/>
          <w:kern w:val="30"/>
          <w:szCs w:val="22"/>
        </w:rPr>
        <w:t xml:space="preserve"> </w:t>
      </w:r>
      <w:r w:rsidR="00EA41B7" w:rsidRPr="00376937">
        <w:rPr>
          <w:rFonts w:cs="Arial"/>
          <w:color w:val="000000"/>
          <w:kern w:val="30"/>
          <w:szCs w:val="22"/>
        </w:rPr>
        <w:t>a business automobile that was purchased on September 1, 20</w:t>
      </w:r>
      <w:r w:rsidR="004A65A0">
        <w:rPr>
          <w:rFonts w:cs="Arial"/>
          <w:color w:val="000000"/>
          <w:kern w:val="30"/>
          <w:szCs w:val="22"/>
        </w:rPr>
        <w:t>12</w:t>
      </w:r>
      <w:r w:rsidR="00EA41B7" w:rsidRPr="00376937">
        <w:rPr>
          <w:rFonts w:cs="Arial"/>
          <w:color w:val="000000"/>
          <w:kern w:val="30"/>
          <w:szCs w:val="22"/>
        </w:rPr>
        <w:t xml:space="preserve">. The car cost $20,000 and was </w:t>
      </w:r>
      <w:r w:rsidR="009617F6" w:rsidRPr="00376937">
        <w:rPr>
          <w:rFonts w:cs="Arial"/>
          <w:color w:val="000000"/>
          <w:kern w:val="30"/>
          <w:szCs w:val="22"/>
        </w:rPr>
        <w:t>depreciated</w:t>
      </w:r>
      <w:r w:rsidR="00EA41B7" w:rsidRPr="00376937">
        <w:rPr>
          <w:rFonts w:cs="Arial"/>
          <w:color w:val="000000"/>
          <w:kern w:val="30"/>
          <w:szCs w:val="22"/>
        </w:rPr>
        <w:t xml:space="preserve"> on an 8-year useful life with a residual value of $800.</w:t>
      </w:r>
    </w:p>
    <w:p w14:paraId="34EA92CD" w14:textId="77777777" w:rsidR="00EA41B7" w:rsidRPr="00376937" w:rsidRDefault="00EA41B7" w:rsidP="00F757D0">
      <w:pPr>
        <w:overflowPunct w:val="0"/>
        <w:autoSpaceDE w:val="0"/>
        <w:autoSpaceDN w:val="0"/>
        <w:adjustRightInd w:val="0"/>
        <w:rPr>
          <w:rFonts w:cs="Arial"/>
          <w:color w:val="000000"/>
          <w:kern w:val="30"/>
          <w:szCs w:val="22"/>
        </w:rPr>
      </w:pPr>
    </w:p>
    <w:p w14:paraId="260E9D10" w14:textId="77777777" w:rsidR="00EA41B7" w:rsidRPr="00376937" w:rsidRDefault="00EA41B7" w:rsidP="00F757D0">
      <w:pPr>
        <w:overflowPunct w:val="0"/>
        <w:autoSpaceDE w:val="0"/>
        <w:autoSpaceDN w:val="0"/>
        <w:adjustRightInd w:val="0"/>
        <w:rPr>
          <w:rFonts w:cs="Arial"/>
          <w:color w:val="000000"/>
          <w:kern w:val="30"/>
          <w:szCs w:val="22"/>
        </w:rPr>
      </w:pPr>
      <w:r w:rsidRPr="00376937">
        <w:rPr>
          <w:rFonts w:cs="Arial"/>
          <w:b/>
          <w:bCs/>
          <w:color w:val="000000"/>
          <w:kern w:val="30"/>
          <w:szCs w:val="22"/>
        </w:rPr>
        <w:t>Instructions</w:t>
      </w:r>
    </w:p>
    <w:p w14:paraId="19AC3972" w14:textId="5458638B" w:rsidR="00EA41B7" w:rsidRPr="00376937" w:rsidRDefault="00EA41B7" w:rsidP="00F757D0">
      <w:pPr>
        <w:tabs>
          <w:tab w:val="left" w:pos="360"/>
          <w:tab w:val="left" w:pos="720"/>
          <w:tab w:val="right" w:pos="9270"/>
        </w:tabs>
        <w:overflowPunct w:val="0"/>
        <w:autoSpaceDE w:val="0"/>
        <w:autoSpaceDN w:val="0"/>
        <w:adjustRightInd w:val="0"/>
        <w:rPr>
          <w:rFonts w:cs="Arial"/>
          <w:color w:val="000000"/>
          <w:kern w:val="30"/>
          <w:szCs w:val="22"/>
        </w:rPr>
      </w:pPr>
      <w:r w:rsidRPr="00376937">
        <w:rPr>
          <w:rFonts w:cs="Arial"/>
          <w:color w:val="000000"/>
          <w:kern w:val="30"/>
          <w:szCs w:val="22"/>
        </w:rPr>
        <w:t xml:space="preserve">Journalize all entries required as a result of the above transactions. Mohamad Company uses the straight-line method of </w:t>
      </w:r>
      <w:r w:rsidR="002147E4" w:rsidRPr="00376937">
        <w:rPr>
          <w:rFonts w:cs="Arial"/>
          <w:color w:val="000000"/>
          <w:kern w:val="30"/>
          <w:szCs w:val="22"/>
        </w:rPr>
        <w:t>depreciation</w:t>
      </w:r>
      <w:r w:rsidRPr="00376937">
        <w:rPr>
          <w:rFonts w:cs="Arial"/>
          <w:color w:val="000000"/>
          <w:kern w:val="30"/>
          <w:szCs w:val="22"/>
        </w:rPr>
        <w:t xml:space="preserve"> and has recorded </w:t>
      </w:r>
      <w:r w:rsidR="002147E4" w:rsidRPr="00376937">
        <w:rPr>
          <w:rFonts w:cs="Arial"/>
          <w:color w:val="000000"/>
          <w:kern w:val="30"/>
          <w:szCs w:val="22"/>
        </w:rPr>
        <w:t>depreciation</w:t>
      </w:r>
      <w:r w:rsidRPr="00376937">
        <w:rPr>
          <w:rFonts w:cs="Arial"/>
          <w:color w:val="000000"/>
          <w:kern w:val="30"/>
          <w:szCs w:val="22"/>
        </w:rPr>
        <w:t xml:space="preserve"> to December 31, </w:t>
      </w:r>
      <w:r w:rsidR="002B1F9B" w:rsidRPr="00376937">
        <w:rPr>
          <w:rFonts w:cs="Arial"/>
          <w:color w:val="000000"/>
          <w:kern w:val="30"/>
          <w:szCs w:val="22"/>
        </w:rPr>
        <w:t>201</w:t>
      </w:r>
      <w:r w:rsidR="004A65A0">
        <w:rPr>
          <w:rFonts w:cs="Arial"/>
          <w:color w:val="000000"/>
          <w:kern w:val="30"/>
          <w:szCs w:val="22"/>
        </w:rPr>
        <w:t>6</w:t>
      </w:r>
      <w:r w:rsidRPr="00376937">
        <w:rPr>
          <w:rFonts w:cs="Arial"/>
          <w:color w:val="000000"/>
          <w:kern w:val="30"/>
          <w:szCs w:val="22"/>
        </w:rPr>
        <w:t>.</w:t>
      </w:r>
    </w:p>
    <w:p w14:paraId="7F247A97" w14:textId="77777777" w:rsidR="00EA41B7" w:rsidRPr="00376937" w:rsidRDefault="00EA41B7" w:rsidP="00F757D0">
      <w:pPr>
        <w:tabs>
          <w:tab w:val="left" w:pos="360"/>
          <w:tab w:val="left" w:pos="720"/>
          <w:tab w:val="right" w:pos="9270"/>
        </w:tabs>
        <w:overflowPunct w:val="0"/>
        <w:autoSpaceDE w:val="0"/>
        <w:autoSpaceDN w:val="0"/>
        <w:adjustRightInd w:val="0"/>
        <w:rPr>
          <w:rFonts w:cs="Arial"/>
          <w:color w:val="000000"/>
          <w:kern w:val="30"/>
          <w:szCs w:val="22"/>
        </w:rPr>
      </w:pPr>
    </w:p>
    <w:p w14:paraId="357FEB31" w14:textId="34A562A3" w:rsidR="00EA41B7" w:rsidRPr="00376937" w:rsidRDefault="00F757D0" w:rsidP="00F757D0">
      <w:pPr>
        <w:pStyle w:val="Heading5"/>
        <w:keepNext w:val="0"/>
        <w:spacing w:after="0"/>
        <w:rPr>
          <w:b w:val="0"/>
          <w:kern w:val="30"/>
        </w:rPr>
      </w:pPr>
      <w:r>
        <w:rPr>
          <w:kern w:val="30"/>
        </w:rPr>
        <w:t>Solution</w:t>
      </w:r>
      <w:r w:rsidR="00EA41B7" w:rsidRPr="00376937">
        <w:rPr>
          <w:kern w:val="30"/>
        </w:rPr>
        <w:t xml:space="preserve"> </w:t>
      </w:r>
      <w:r w:rsidR="00284033">
        <w:rPr>
          <w:kern w:val="30"/>
        </w:rPr>
        <w:t>30</w:t>
      </w:r>
      <w:r w:rsidR="00723FB6" w:rsidRPr="00376937">
        <w:rPr>
          <w:kern w:val="30"/>
        </w:rPr>
        <w:t xml:space="preserve"> </w:t>
      </w:r>
      <w:r w:rsidR="00EA41B7" w:rsidRPr="00376937">
        <w:rPr>
          <w:b w:val="0"/>
          <w:kern w:val="30"/>
        </w:rPr>
        <w:t>(15 min.)</w:t>
      </w:r>
    </w:p>
    <w:p w14:paraId="076E85DB" w14:textId="7DF40648" w:rsidR="00EA41B7" w:rsidRPr="00376937" w:rsidRDefault="00292CC9" w:rsidP="00F757D0">
      <w:pPr>
        <w:tabs>
          <w:tab w:val="right" w:pos="709"/>
          <w:tab w:val="left" w:pos="993"/>
          <w:tab w:val="left" w:leader="dot" w:pos="6804"/>
          <w:tab w:val="right" w:pos="7938"/>
          <w:tab w:val="right" w:pos="9072"/>
        </w:tabs>
        <w:overflowPunct w:val="0"/>
        <w:autoSpaceDE w:val="0"/>
        <w:autoSpaceDN w:val="0"/>
        <w:adjustRightInd w:val="0"/>
        <w:rPr>
          <w:rFonts w:cs="Arial"/>
          <w:color w:val="000000"/>
          <w:kern w:val="30"/>
          <w:szCs w:val="22"/>
        </w:rPr>
      </w:pPr>
      <w:r>
        <w:rPr>
          <w:rFonts w:cs="Arial"/>
          <w:color w:val="000000"/>
          <w:kern w:val="30"/>
          <w:szCs w:val="22"/>
        </w:rPr>
        <w:t>Jan</w:t>
      </w:r>
      <w:r w:rsidR="00EA41B7" w:rsidRPr="00376937">
        <w:rPr>
          <w:rFonts w:cs="Arial"/>
          <w:color w:val="000000"/>
          <w:kern w:val="30"/>
          <w:szCs w:val="22"/>
        </w:rPr>
        <w:tab/>
        <w:t>1</w:t>
      </w:r>
      <w:r w:rsidR="00EA41B7" w:rsidRPr="00376937">
        <w:rPr>
          <w:rFonts w:cs="Arial"/>
          <w:color w:val="000000"/>
          <w:kern w:val="30"/>
          <w:szCs w:val="22"/>
        </w:rPr>
        <w:tab/>
        <w:t>Cash</w:t>
      </w:r>
      <w:r w:rsidR="00EA41B7" w:rsidRPr="00376937">
        <w:rPr>
          <w:rFonts w:cs="Arial"/>
          <w:color w:val="000000"/>
          <w:kern w:val="30"/>
          <w:szCs w:val="22"/>
        </w:rPr>
        <w:tab/>
      </w:r>
      <w:r w:rsidR="00EA41B7" w:rsidRPr="00376937">
        <w:rPr>
          <w:rFonts w:cs="Arial"/>
          <w:color w:val="000000"/>
          <w:kern w:val="30"/>
          <w:szCs w:val="22"/>
        </w:rPr>
        <w:tab/>
        <w:t>3,000</w:t>
      </w:r>
    </w:p>
    <w:p w14:paraId="3611C7E0" w14:textId="77777777" w:rsidR="00EA41B7" w:rsidRPr="00376937" w:rsidRDefault="00EA41B7" w:rsidP="00F757D0">
      <w:pPr>
        <w:tabs>
          <w:tab w:val="right" w:pos="709"/>
          <w:tab w:val="left" w:pos="993"/>
          <w:tab w:val="left" w:pos="1620"/>
          <w:tab w:val="left" w:pos="1701"/>
          <w:tab w:val="left" w:pos="1800"/>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t xml:space="preserve">Accumulated </w:t>
      </w:r>
      <w:r w:rsidR="002147E4" w:rsidRPr="00376937">
        <w:rPr>
          <w:rFonts w:cs="Arial"/>
          <w:color w:val="000000"/>
          <w:kern w:val="30"/>
          <w:szCs w:val="22"/>
        </w:rPr>
        <w:t>Depreciation</w:t>
      </w:r>
      <w:r w:rsidRPr="00376937">
        <w:rPr>
          <w:rFonts w:cs="Arial"/>
          <w:color w:val="000000"/>
          <w:kern w:val="30"/>
          <w:szCs w:val="22"/>
        </w:rPr>
        <w:t>—Machinery</w:t>
      </w:r>
      <w:r w:rsidRPr="00376937">
        <w:rPr>
          <w:rFonts w:cs="Arial"/>
          <w:color w:val="000000"/>
          <w:kern w:val="30"/>
          <w:szCs w:val="22"/>
        </w:rPr>
        <w:tab/>
      </w:r>
      <w:r w:rsidRPr="00376937">
        <w:rPr>
          <w:rFonts w:cs="Arial"/>
          <w:color w:val="000000"/>
          <w:kern w:val="30"/>
          <w:szCs w:val="22"/>
        </w:rPr>
        <w:tab/>
        <w:t>80,000</w:t>
      </w:r>
    </w:p>
    <w:p w14:paraId="632DA162" w14:textId="77777777" w:rsidR="00EA41B7" w:rsidRPr="00376937" w:rsidRDefault="00EA41B7" w:rsidP="00F757D0">
      <w:pPr>
        <w:tabs>
          <w:tab w:val="right" w:pos="709"/>
          <w:tab w:val="left" w:pos="993"/>
          <w:tab w:val="left" w:pos="1418"/>
          <w:tab w:val="left" w:pos="1701"/>
          <w:tab w:val="left" w:pos="1800"/>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Machinery</w:t>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80,000</w:t>
      </w:r>
    </w:p>
    <w:p w14:paraId="6895119A" w14:textId="77777777" w:rsidR="00EA41B7" w:rsidRPr="00376937" w:rsidRDefault="00EA41B7" w:rsidP="00F757D0">
      <w:pPr>
        <w:tabs>
          <w:tab w:val="right" w:pos="709"/>
          <w:tab w:val="left" w:pos="993"/>
          <w:tab w:val="left" w:pos="1418"/>
          <w:tab w:val="left" w:pos="1701"/>
          <w:tab w:val="left" w:pos="1800"/>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Gain on Disposal</w:t>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3,000</w:t>
      </w:r>
    </w:p>
    <w:p w14:paraId="39D13B74" w14:textId="77777777" w:rsidR="00EA41B7" w:rsidRPr="00376937" w:rsidRDefault="00EA41B7" w:rsidP="00F757D0">
      <w:pPr>
        <w:tabs>
          <w:tab w:val="right" w:pos="709"/>
          <w:tab w:val="left" w:pos="993"/>
          <w:tab w:val="left" w:pos="1620"/>
          <w:tab w:val="left" w:pos="1701"/>
          <w:tab w:val="left" w:pos="1800"/>
          <w:tab w:val="left" w:leader="dot" w:pos="6804"/>
          <w:tab w:val="right" w:pos="7938"/>
          <w:tab w:val="right" w:pos="9072"/>
        </w:tabs>
        <w:overflowPunct w:val="0"/>
        <w:autoSpaceDE w:val="0"/>
        <w:autoSpaceDN w:val="0"/>
        <w:adjustRightInd w:val="0"/>
        <w:rPr>
          <w:rFonts w:cs="Arial"/>
          <w:color w:val="000000"/>
          <w:kern w:val="30"/>
          <w:szCs w:val="22"/>
        </w:rPr>
      </w:pPr>
    </w:p>
    <w:p w14:paraId="2AE2AA4F" w14:textId="77777777" w:rsidR="00EA41B7" w:rsidRPr="00376937" w:rsidRDefault="00BF3124" w:rsidP="00F757D0">
      <w:pPr>
        <w:tabs>
          <w:tab w:val="right" w:pos="709"/>
          <w:tab w:val="left" w:pos="993"/>
          <w:tab w:val="left" w:pos="1620"/>
          <w:tab w:val="left" w:pos="1701"/>
          <w:tab w:val="left" w:pos="1800"/>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lastRenderedPageBreak/>
        <w:t>Apr</w:t>
      </w:r>
      <w:r w:rsidR="00EA41B7" w:rsidRPr="00376937">
        <w:rPr>
          <w:rFonts w:cs="Arial"/>
          <w:color w:val="000000"/>
          <w:kern w:val="30"/>
          <w:szCs w:val="22"/>
        </w:rPr>
        <w:tab/>
        <w:t>30</w:t>
      </w:r>
      <w:r w:rsidR="00EA41B7" w:rsidRPr="00376937">
        <w:rPr>
          <w:rFonts w:cs="Arial"/>
          <w:color w:val="000000"/>
          <w:kern w:val="30"/>
          <w:szCs w:val="22"/>
        </w:rPr>
        <w:tab/>
      </w:r>
      <w:r w:rsidR="002147E4" w:rsidRPr="00376937">
        <w:rPr>
          <w:rFonts w:cs="Arial"/>
          <w:color w:val="000000"/>
          <w:kern w:val="30"/>
          <w:szCs w:val="22"/>
        </w:rPr>
        <w:t>Depreciation</w:t>
      </w:r>
      <w:r w:rsidR="00EA41B7" w:rsidRPr="00376937">
        <w:rPr>
          <w:rFonts w:cs="Arial"/>
          <w:color w:val="000000"/>
          <w:kern w:val="30"/>
          <w:szCs w:val="22"/>
        </w:rPr>
        <w:t xml:space="preserve"> Expense</w:t>
      </w:r>
      <w:r w:rsidR="00EA41B7" w:rsidRPr="00376937">
        <w:rPr>
          <w:rFonts w:cs="Arial"/>
          <w:color w:val="000000"/>
          <w:kern w:val="30"/>
          <w:szCs w:val="22"/>
        </w:rPr>
        <w:tab/>
      </w:r>
      <w:r w:rsidR="00EA41B7" w:rsidRPr="00376937">
        <w:rPr>
          <w:rFonts w:cs="Arial"/>
          <w:color w:val="000000"/>
          <w:kern w:val="30"/>
          <w:szCs w:val="22"/>
        </w:rPr>
        <w:tab/>
        <w:t>6,000</w:t>
      </w:r>
    </w:p>
    <w:p w14:paraId="54AC5205" w14:textId="77777777" w:rsidR="00EA41B7" w:rsidRPr="00376937" w:rsidRDefault="00EA41B7" w:rsidP="00F757D0">
      <w:pPr>
        <w:tabs>
          <w:tab w:val="right" w:pos="709"/>
          <w:tab w:val="left" w:pos="993"/>
          <w:tab w:val="left" w:pos="1418"/>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 xml:space="preserve">Accumulated </w:t>
      </w:r>
      <w:r w:rsidR="002147E4" w:rsidRPr="00376937">
        <w:rPr>
          <w:rFonts w:cs="Arial"/>
          <w:color w:val="000000"/>
          <w:kern w:val="30"/>
          <w:szCs w:val="22"/>
        </w:rPr>
        <w:t>Depreciation</w:t>
      </w:r>
      <w:r w:rsidR="00BF3124" w:rsidRPr="00376937">
        <w:rPr>
          <w:rFonts w:cs="Arial"/>
          <w:color w:val="000000"/>
          <w:kern w:val="30"/>
          <w:szCs w:val="22"/>
        </w:rPr>
        <w:t>—Machinery</w:t>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6,000</w:t>
      </w:r>
    </w:p>
    <w:p w14:paraId="71D361EE" w14:textId="77777777" w:rsidR="00EA41B7" w:rsidRPr="00376937" w:rsidRDefault="00BF3124" w:rsidP="00F757D0">
      <w:pPr>
        <w:tabs>
          <w:tab w:val="right" w:pos="709"/>
          <w:tab w:val="left" w:pos="993"/>
          <w:tab w:val="left" w:pos="1418"/>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r>
      <w:r w:rsidR="00EA41B7" w:rsidRPr="00376937">
        <w:rPr>
          <w:rFonts w:cs="Arial"/>
          <w:color w:val="000000"/>
          <w:kern w:val="30"/>
          <w:szCs w:val="22"/>
        </w:rPr>
        <w:tab/>
        <w:t xml:space="preserve">$90,000 </w:t>
      </w:r>
      <w:r w:rsidR="00AF346C" w:rsidRPr="00376937">
        <w:rPr>
          <w:rFonts w:cs="Arial"/>
          <w:color w:val="000000"/>
          <w:kern w:val="30"/>
          <w:szCs w:val="22"/>
        </w:rPr>
        <w:t>÷</w:t>
      </w:r>
      <w:r w:rsidR="00EA41B7" w:rsidRPr="00376937">
        <w:rPr>
          <w:rFonts w:cs="Arial"/>
          <w:color w:val="000000"/>
          <w:kern w:val="30"/>
          <w:szCs w:val="22"/>
        </w:rPr>
        <w:t xml:space="preserve"> 5</w:t>
      </w:r>
      <w:r w:rsidR="00AF346C" w:rsidRPr="00376937">
        <w:rPr>
          <w:rFonts w:cs="Arial"/>
          <w:color w:val="000000"/>
          <w:kern w:val="30"/>
          <w:szCs w:val="22"/>
        </w:rPr>
        <w:t xml:space="preserve"> = $18,000</w:t>
      </w:r>
      <w:r w:rsidR="00EA41B7" w:rsidRPr="00376937">
        <w:rPr>
          <w:rFonts w:cs="Arial"/>
          <w:color w:val="000000"/>
          <w:kern w:val="30"/>
          <w:szCs w:val="22"/>
        </w:rPr>
        <w:t xml:space="preserve"> × 4</w:t>
      </w:r>
      <w:r w:rsidRPr="00376937">
        <w:rPr>
          <w:rFonts w:cs="Arial"/>
          <w:color w:val="000000"/>
          <w:kern w:val="30"/>
          <w:szCs w:val="22"/>
        </w:rPr>
        <w:t xml:space="preserve"> </w:t>
      </w:r>
      <w:r w:rsidR="002B1F9B" w:rsidRPr="00376937">
        <w:rPr>
          <w:rFonts w:cs="Arial"/>
          <w:color w:val="000000"/>
          <w:kern w:val="30"/>
          <w:szCs w:val="22"/>
        </w:rPr>
        <w:t>÷</w:t>
      </w:r>
      <w:r w:rsidRPr="00376937">
        <w:rPr>
          <w:rFonts w:cs="Arial"/>
          <w:color w:val="000000"/>
          <w:kern w:val="30"/>
          <w:szCs w:val="22"/>
        </w:rPr>
        <w:t xml:space="preserve"> </w:t>
      </w:r>
      <w:r w:rsidR="00EA41B7" w:rsidRPr="00376937">
        <w:rPr>
          <w:rFonts w:cs="Arial"/>
          <w:color w:val="000000"/>
          <w:kern w:val="30"/>
          <w:szCs w:val="22"/>
        </w:rPr>
        <w:t>12 = $6,000</w:t>
      </w:r>
    </w:p>
    <w:p w14:paraId="5560D8AD" w14:textId="77777777" w:rsidR="00EA41B7" w:rsidRPr="00376937" w:rsidRDefault="00EA41B7" w:rsidP="00F757D0">
      <w:pPr>
        <w:pStyle w:val="Heading5"/>
        <w:keepNext w:val="0"/>
        <w:tabs>
          <w:tab w:val="right" w:pos="709"/>
          <w:tab w:val="left" w:pos="993"/>
          <w:tab w:val="left" w:pos="1701"/>
          <w:tab w:val="left" w:leader="dot" w:pos="6804"/>
          <w:tab w:val="right" w:pos="7938"/>
          <w:tab w:val="right" w:pos="9072"/>
        </w:tabs>
        <w:spacing w:after="0"/>
        <w:rPr>
          <w:b w:val="0"/>
          <w:kern w:val="30"/>
        </w:rPr>
      </w:pPr>
    </w:p>
    <w:p w14:paraId="7F65505E" w14:textId="77777777" w:rsidR="00EA41B7" w:rsidRPr="00376937" w:rsidRDefault="00EA41B7" w:rsidP="00F757D0">
      <w:pPr>
        <w:tabs>
          <w:tab w:val="right" w:pos="709"/>
          <w:tab w:val="left" w:pos="993"/>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t>Cash</w:t>
      </w:r>
      <w:r w:rsidRPr="00376937">
        <w:rPr>
          <w:rFonts w:cs="Arial"/>
          <w:color w:val="000000"/>
          <w:kern w:val="30"/>
          <w:szCs w:val="22"/>
        </w:rPr>
        <w:tab/>
      </w:r>
      <w:r w:rsidRPr="00376937">
        <w:rPr>
          <w:rFonts w:cs="Arial"/>
          <w:color w:val="000000"/>
          <w:kern w:val="30"/>
          <w:szCs w:val="22"/>
        </w:rPr>
        <w:tab/>
        <w:t>50,000</w:t>
      </w:r>
    </w:p>
    <w:p w14:paraId="6CC91916" w14:textId="3FEBE0CC" w:rsidR="00EA41B7" w:rsidRDefault="00EA41B7" w:rsidP="00F757D0">
      <w:pPr>
        <w:tabs>
          <w:tab w:val="right" w:pos="709"/>
          <w:tab w:val="left" w:pos="993"/>
          <w:tab w:val="left" w:pos="1620"/>
          <w:tab w:val="left" w:pos="1701"/>
          <w:tab w:val="left" w:pos="1800"/>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t xml:space="preserve">Accumulated </w:t>
      </w:r>
      <w:r w:rsidR="002147E4" w:rsidRPr="00376937">
        <w:rPr>
          <w:rFonts w:cs="Arial"/>
          <w:color w:val="000000"/>
          <w:kern w:val="30"/>
          <w:szCs w:val="22"/>
        </w:rPr>
        <w:t>Depreciation</w:t>
      </w:r>
      <w:r w:rsidRPr="00376937">
        <w:rPr>
          <w:rFonts w:cs="Arial"/>
          <w:color w:val="000000"/>
          <w:kern w:val="30"/>
          <w:szCs w:val="22"/>
        </w:rPr>
        <w:t>—Machinery</w:t>
      </w:r>
      <w:r w:rsidRPr="00376937">
        <w:rPr>
          <w:rFonts w:cs="Arial"/>
          <w:color w:val="000000"/>
          <w:kern w:val="30"/>
          <w:szCs w:val="22"/>
        </w:rPr>
        <w:tab/>
      </w:r>
      <w:r w:rsidRPr="00376937">
        <w:rPr>
          <w:rFonts w:cs="Arial"/>
          <w:color w:val="000000"/>
          <w:kern w:val="30"/>
          <w:szCs w:val="22"/>
        </w:rPr>
        <w:tab/>
        <w:t>60,000</w:t>
      </w:r>
    </w:p>
    <w:p w14:paraId="617C4599" w14:textId="3DBCA05B" w:rsidR="00B12695" w:rsidRPr="00376937" w:rsidRDefault="00B12695" w:rsidP="00F757D0">
      <w:pPr>
        <w:tabs>
          <w:tab w:val="right" w:pos="709"/>
          <w:tab w:val="left" w:pos="993"/>
          <w:tab w:val="left" w:pos="1620"/>
          <w:tab w:val="left" w:pos="1701"/>
          <w:tab w:val="left" w:pos="1800"/>
          <w:tab w:val="left" w:leader="dot" w:pos="6804"/>
          <w:tab w:val="right" w:pos="7938"/>
          <w:tab w:val="right" w:pos="9072"/>
        </w:tabs>
        <w:overflowPunct w:val="0"/>
        <w:autoSpaceDE w:val="0"/>
        <w:autoSpaceDN w:val="0"/>
        <w:adjustRightInd w:val="0"/>
        <w:rPr>
          <w:rFonts w:cs="Arial"/>
          <w:color w:val="000000"/>
          <w:kern w:val="30"/>
          <w:szCs w:val="22"/>
        </w:rPr>
      </w:pPr>
      <w:r>
        <w:rPr>
          <w:rFonts w:cs="Arial"/>
          <w:color w:val="000000"/>
          <w:kern w:val="30"/>
          <w:szCs w:val="22"/>
        </w:rPr>
        <w:tab/>
      </w:r>
      <w:r>
        <w:rPr>
          <w:rFonts w:cs="Arial"/>
          <w:color w:val="000000"/>
          <w:kern w:val="30"/>
          <w:szCs w:val="22"/>
        </w:rPr>
        <w:tab/>
      </w:r>
      <w:r w:rsidRPr="00376937">
        <w:rPr>
          <w:rFonts w:cs="Arial"/>
          <w:color w:val="000000"/>
          <w:kern w:val="30"/>
          <w:szCs w:val="22"/>
        </w:rPr>
        <w:t>($18,000 × 3)</w:t>
      </w:r>
      <w:r>
        <w:rPr>
          <w:rFonts w:cs="Arial"/>
          <w:color w:val="000000"/>
          <w:kern w:val="30"/>
          <w:szCs w:val="22"/>
        </w:rPr>
        <w:t xml:space="preserve"> + (</w:t>
      </w:r>
      <w:r w:rsidRPr="00376937">
        <w:rPr>
          <w:rFonts w:cs="Arial"/>
          <w:color w:val="000000"/>
          <w:kern w:val="30"/>
          <w:szCs w:val="22"/>
        </w:rPr>
        <w:t>$18,000 × 4 ÷ 12</w:t>
      </w:r>
      <w:r>
        <w:rPr>
          <w:rFonts w:cs="Arial"/>
          <w:color w:val="000000"/>
          <w:kern w:val="30"/>
          <w:szCs w:val="22"/>
        </w:rPr>
        <w:t>)</w:t>
      </w:r>
    </w:p>
    <w:p w14:paraId="79D45368" w14:textId="77777777" w:rsidR="00EA41B7" w:rsidRPr="00376937" w:rsidRDefault="00EA41B7" w:rsidP="00F757D0">
      <w:pPr>
        <w:tabs>
          <w:tab w:val="right" w:pos="709"/>
          <w:tab w:val="left" w:pos="993"/>
          <w:tab w:val="left" w:pos="1418"/>
          <w:tab w:val="left" w:pos="1800"/>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Printing Machine</w:t>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90,000</w:t>
      </w:r>
    </w:p>
    <w:p w14:paraId="6190A4B4" w14:textId="77777777" w:rsidR="00EA41B7" w:rsidRPr="00376937" w:rsidRDefault="00EA41B7" w:rsidP="00F757D0">
      <w:pPr>
        <w:tabs>
          <w:tab w:val="right" w:pos="709"/>
          <w:tab w:val="left" w:pos="993"/>
          <w:tab w:val="left" w:pos="1418"/>
          <w:tab w:val="left" w:pos="1620"/>
          <w:tab w:val="left" w:pos="1800"/>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Gain on Disposal ($50,000 – $30,000)</w:t>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20,000</w:t>
      </w:r>
    </w:p>
    <w:p w14:paraId="050B8B33" w14:textId="77777777" w:rsidR="00EA41B7" w:rsidRPr="00376937" w:rsidRDefault="00EA41B7" w:rsidP="00F757D0">
      <w:pPr>
        <w:tabs>
          <w:tab w:val="right" w:pos="709"/>
          <w:tab w:val="left" w:pos="993"/>
          <w:tab w:val="left" w:pos="1620"/>
          <w:tab w:val="left" w:pos="1701"/>
          <w:tab w:val="left" w:pos="1800"/>
          <w:tab w:val="left" w:leader="dot" w:pos="6804"/>
          <w:tab w:val="right" w:pos="7938"/>
          <w:tab w:val="right" w:pos="9072"/>
        </w:tabs>
        <w:overflowPunct w:val="0"/>
        <w:autoSpaceDE w:val="0"/>
        <w:autoSpaceDN w:val="0"/>
        <w:adjustRightInd w:val="0"/>
        <w:rPr>
          <w:rFonts w:cs="Arial"/>
          <w:color w:val="000000"/>
          <w:kern w:val="30"/>
          <w:szCs w:val="22"/>
        </w:rPr>
      </w:pPr>
    </w:p>
    <w:p w14:paraId="26E7D608" w14:textId="77777777" w:rsidR="00EA41B7" w:rsidRPr="00376937" w:rsidRDefault="00BF3124" w:rsidP="00F757D0">
      <w:pPr>
        <w:tabs>
          <w:tab w:val="right" w:pos="709"/>
          <w:tab w:val="left" w:pos="993"/>
          <w:tab w:val="left" w:pos="1701"/>
          <w:tab w:val="left" w:pos="1800"/>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Dec</w:t>
      </w:r>
      <w:r w:rsidR="00EA41B7" w:rsidRPr="00376937">
        <w:rPr>
          <w:rFonts w:cs="Arial"/>
          <w:color w:val="000000"/>
          <w:kern w:val="30"/>
          <w:szCs w:val="22"/>
        </w:rPr>
        <w:tab/>
        <w:t>31</w:t>
      </w:r>
      <w:r w:rsidR="00EA41B7" w:rsidRPr="00376937">
        <w:rPr>
          <w:rFonts w:cs="Arial"/>
          <w:color w:val="000000"/>
          <w:kern w:val="30"/>
          <w:szCs w:val="22"/>
        </w:rPr>
        <w:tab/>
      </w:r>
      <w:r w:rsidR="002147E4" w:rsidRPr="00376937">
        <w:rPr>
          <w:rFonts w:cs="Arial"/>
          <w:color w:val="000000"/>
          <w:kern w:val="30"/>
          <w:szCs w:val="22"/>
        </w:rPr>
        <w:t>Depreciation</w:t>
      </w:r>
      <w:r w:rsidR="00EA41B7" w:rsidRPr="00376937">
        <w:rPr>
          <w:rFonts w:cs="Arial"/>
          <w:color w:val="000000"/>
          <w:kern w:val="30"/>
          <w:szCs w:val="22"/>
        </w:rPr>
        <w:t xml:space="preserve"> Expense</w:t>
      </w:r>
      <w:r w:rsidR="00EA41B7" w:rsidRPr="00376937">
        <w:rPr>
          <w:rFonts w:cs="Arial"/>
          <w:color w:val="000000"/>
          <w:kern w:val="30"/>
          <w:szCs w:val="22"/>
        </w:rPr>
        <w:tab/>
      </w:r>
      <w:r w:rsidR="00EA41B7" w:rsidRPr="00376937">
        <w:rPr>
          <w:rFonts w:cs="Arial"/>
          <w:color w:val="000000"/>
          <w:kern w:val="30"/>
          <w:szCs w:val="22"/>
        </w:rPr>
        <w:tab/>
        <w:t>2,400</w:t>
      </w:r>
    </w:p>
    <w:p w14:paraId="270AB4B8" w14:textId="77777777" w:rsidR="00EA41B7" w:rsidRPr="00376937" w:rsidRDefault="00EA41B7" w:rsidP="00F757D0">
      <w:pPr>
        <w:tabs>
          <w:tab w:val="right" w:pos="709"/>
          <w:tab w:val="left" w:pos="993"/>
          <w:tab w:val="left" w:pos="1418"/>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 xml:space="preserve">Accumulated </w:t>
      </w:r>
      <w:r w:rsidR="002147E4" w:rsidRPr="00376937">
        <w:rPr>
          <w:rFonts w:cs="Arial"/>
          <w:color w:val="000000"/>
          <w:kern w:val="30"/>
          <w:szCs w:val="22"/>
        </w:rPr>
        <w:t>Depreciation</w:t>
      </w:r>
      <w:r w:rsidRPr="00376937">
        <w:rPr>
          <w:rFonts w:cs="Arial"/>
          <w:color w:val="000000"/>
          <w:kern w:val="30"/>
          <w:szCs w:val="22"/>
        </w:rPr>
        <w:t>—Auto</w:t>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2,400</w:t>
      </w:r>
    </w:p>
    <w:p w14:paraId="60C3B914" w14:textId="77777777" w:rsidR="00EA41B7" w:rsidRPr="00376937" w:rsidRDefault="00EA41B7" w:rsidP="00F757D0">
      <w:pPr>
        <w:tabs>
          <w:tab w:val="right" w:pos="709"/>
          <w:tab w:val="left" w:pos="993"/>
          <w:tab w:val="left" w:pos="1418"/>
          <w:tab w:val="left" w:pos="1800"/>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 xml:space="preserve">($20,000 – $800) </w:t>
      </w:r>
      <w:r w:rsidR="00AF346C" w:rsidRPr="00376937">
        <w:rPr>
          <w:rFonts w:cs="Arial"/>
          <w:color w:val="000000"/>
          <w:kern w:val="30"/>
          <w:szCs w:val="22"/>
        </w:rPr>
        <w:t>÷</w:t>
      </w:r>
      <w:r w:rsidRPr="00376937">
        <w:rPr>
          <w:rFonts w:cs="Arial"/>
          <w:color w:val="000000"/>
          <w:kern w:val="30"/>
          <w:szCs w:val="22"/>
        </w:rPr>
        <w:t xml:space="preserve"> 8 = $2,400</w:t>
      </w:r>
    </w:p>
    <w:p w14:paraId="4FA023FC" w14:textId="77777777" w:rsidR="00EA41B7" w:rsidRPr="00376937" w:rsidRDefault="00EA41B7" w:rsidP="00F757D0">
      <w:pPr>
        <w:tabs>
          <w:tab w:val="right" w:pos="709"/>
          <w:tab w:val="left" w:pos="993"/>
          <w:tab w:val="left" w:pos="1620"/>
          <w:tab w:val="left" w:pos="1701"/>
          <w:tab w:val="left" w:pos="1800"/>
          <w:tab w:val="left" w:leader="dot" w:pos="6804"/>
          <w:tab w:val="right" w:pos="7938"/>
          <w:tab w:val="right" w:pos="9072"/>
        </w:tabs>
        <w:overflowPunct w:val="0"/>
        <w:autoSpaceDE w:val="0"/>
        <w:autoSpaceDN w:val="0"/>
        <w:adjustRightInd w:val="0"/>
        <w:rPr>
          <w:rFonts w:cs="Arial"/>
          <w:color w:val="000000"/>
          <w:kern w:val="30"/>
          <w:szCs w:val="22"/>
        </w:rPr>
      </w:pPr>
    </w:p>
    <w:p w14:paraId="4D914DB7" w14:textId="233494B9" w:rsidR="00EA41B7" w:rsidRDefault="00EA41B7" w:rsidP="00F757D0">
      <w:pPr>
        <w:tabs>
          <w:tab w:val="right" w:pos="709"/>
          <w:tab w:val="left" w:pos="993"/>
          <w:tab w:val="left" w:pos="1620"/>
          <w:tab w:val="left" w:pos="1701"/>
          <w:tab w:val="left" w:pos="1800"/>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t xml:space="preserve">Accumulated </w:t>
      </w:r>
      <w:r w:rsidR="002147E4" w:rsidRPr="00376937">
        <w:rPr>
          <w:rFonts w:cs="Arial"/>
          <w:color w:val="000000"/>
          <w:kern w:val="30"/>
          <w:szCs w:val="22"/>
        </w:rPr>
        <w:t>Depreciation</w:t>
      </w:r>
      <w:r w:rsidRPr="00376937">
        <w:rPr>
          <w:rFonts w:cs="Arial"/>
          <w:color w:val="000000"/>
          <w:kern w:val="30"/>
          <w:szCs w:val="22"/>
        </w:rPr>
        <w:t>—Auto</w:t>
      </w:r>
      <w:r w:rsidRPr="00376937">
        <w:rPr>
          <w:rFonts w:cs="Arial"/>
          <w:color w:val="000000"/>
          <w:kern w:val="30"/>
          <w:szCs w:val="22"/>
        </w:rPr>
        <w:tab/>
      </w:r>
      <w:r w:rsidRPr="00376937">
        <w:rPr>
          <w:rFonts w:cs="Arial"/>
          <w:color w:val="000000"/>
          <w:kern w:val="30"/>
          <w:szCs w:val="22"/>
        </w:rPr>
        <w:tab/>
        <w:t>12,800</w:t>
      </w:r>
    </w:p>
    <w:p w14:paraId="55774315" w14:textId="0EC6C2A3" w:rsidR="00B12695" w:rsidRPr="00376937" w:rsidRDefault="00B12695" w:rsidP="00F757D0">
      <w:pPr>
        <w:tabs>
          <w:tab w:val="right" w:pos="709"/>
          <w:tab w:val="left" w:pos="993"/>
          <w:tab w:val="left" w:pos="1620"/>
          <w:tab w:val="left" w:pos="1701"/>
          <w:tab w:val="left" w:pos="1800"/>
          <w:tab w:val="left" w:leader="dot" w:pos="6804"/>
          <w:tab w:val="right" w:pos="7938"/>
          <w:tab w:val="right" w:pos="9072"/>
        </w:tabs>
        <w:overflowPunct w:val="0"/>
        <w:autoSpaceDE w:val="0"/>
        <w:autoSpaceDN w:val="0"/>
        <w:adjustRightInd w:val="0"/>
        <w:rPr>
          <w:rFonts w:cs="Arial"/>
          <w:color w:val="000000"/>
          <w:kern w:val="30"/>
          <w:szCs w:val="22"/>
        </w:rPr>
      </w:pPr>
      <w:r>
        <w:rPr>
          <w:rFonts w:cs="Arial"/>
          <w:color w:val="000000"/>
          <w:kern w:val="30"/>
          <w:szCs w:val="22"/>
        </w:rPr>
        <w:tab/>
      </w:r>
      <w:r>
        <w:rPr>
          <w:rFonts w:cs="Arial"/>
          <w:color w:val="000000"/>
          <w:kern w:val="30"/>
          <w:szCs w:val="22"/>
        </w:rPr>
        <w:tab/>
      </w:r>
      <w:r>
        <w:rPr>
          <w:rFonts w:cs="Arial"/>
          <w:color w:val="000000"/>
          <w:kern w:val="30"/>
          <w:szCs w:val="22"/>
        </w:rPr>
        <w:tab/>
      </w:r>
      <w:r w:rsidRPr="00376937">
        <w:rPr>
          <w:rFonts w:cs="Arial"/>
          <w:color w:val="000000"/>
          <w:kern w:val="30"/>
          <w:szCs w:val="22"/>
        </w:rPr>
        <w:t>($2,400 × 5)</w:t>
      </w:r>
      <w:r>
        <w:rPr>
          <w:rFonts w:cs="Arial"/>
          <w:color w:val="000000"/>
          <w:kern w:val="30"/>
          <w:szCs w:val="22"/>
        </w:rPr>
        <w:t xml:space="preserve"> + ($2,400 x 1 </w:t>
      </w:r>
      <w:r w:rsidRPr="00376937">
        <w:rPr>
          <w:rFonts w:cs="Arial"/>
          <w:color w:val="000000"/>
          <w:kern w:val="30"/>
          <w:szCs w:val="22"/>
        </w:rPr>
        <w:t>÷</w:t>
      </w:r>
      <w:r>
        <w:rPr>
          <w:rFonts w:cs="Arial"/>
          <w:color w:val="000000"/>
          <w:kern w:val="30"/>
          <w:szCs w:val="22"/>
        </w:rPr>
        <w:t xml:space="preserve"> 3)</w:t>
      </w:r>
    </w:p>
    <w:p w14:paraId="5A5F5725" w14:textId="77777777" w:rsidR="00EA41B7" w:rsidRPr="00376937" w:rsidRDefault="00EA41B7" w:rsidP="00F757D0">
      <w:pPr>
        <w:tabs>
          <w:tab w:val="right" w:pos="709"/>
          <w:tab w:val="left" w:pos="993"/>
          <w:tab w:val="left" w:pos="1620"/>
          <w:tab w:val="left" w:pos="1701"/>
          <w:tab w:val="left" w:pos="1800"/>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t>Loss on Disposal</w:t>
      </w:r>
      <w:r w:rsidRPr="00376937">
        <w:rPr>
          <w:rFonts w:cs="Arial"/>
          <w:color w:val="000000"/>
          <w:kern w:val="30"/>
          <w:szCs w:val="22"/>
        </w:rPr>
        <w:tab/>
      </w:r>
      <w:r w:rsidRPr="00376937">
        <w:rPr>
          <w:rFonts w:cs="Arial"/>
          <w:color w:val="000000"/>
          <w:kern w:val="30"/>
          <w:szCs w:val="22"/>
        </w:rPr>
        <w:tab/>
        <w:t>7,200</w:t>
      </w:r>
    </w:p>
    <w:p w14:paraId="169F1557" w14:textId="77777777" w:rsidR="00EA41B7" w:rsidRPr="00376937" w:rsidRDefault="00EA41B7" w:rsidP="00F757D0">
      <w:pPr>
        <w:tabs>
          <w:tab w:val="right" w:pos="709"/>
          <w:tab w:val="left" w:pos="993"/>
          <w:tab w:val="left" w:pos="1418"/>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Automobile</w:t>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20,000</w:t>
      </w:r>
    </w:p>
    <w:p w14:paraId="7002577C" w14:textId="77777777" w:rsidR="009C4F72" w:rsidRDefault="009C4F72" w:rsidP="00F757D0">
      <w:pPr>
        <w:tabs>
          <w:tab w:val="left" w:pos="450"/>
          <w:tab w:val="right" w:pos="709"/>
          <w:tab w:val="left" w:pos="1134"/>
          <w:tab w:val="left" w:pos="1701"/>
          <w:tab w:val="left" w:leader="dot" w:pos="6804"/>
          <w:tab w:val="right" w:pos="7938"/>
          <w:tab w:val="right" w:pos="9072"/>
        </w:tabs>
        <w:overflowPunct w:val="0"/>
        <w:autoSpaceDE w:val="0"/>
        <w:autoSpaceDN w:val="0"/>
        <w:adjustRightInd w:val="0"/>
        <w:rPr>
          <w:rFonts w:cs="Arial"/>
          <w:color w:val="000000"/>
          <w:kern w:val="30"/>
          <w:szCs w:val="22"/>
        </w:rPr>
      </w:pPr>
    </w:p>
    <w:p w14:paraId="6C548969" w14:textId="77777777" w:rsidR="000A6D11" w:rsidRPr="00FE2437" w:rsidRDefault="000A6D11" w:rsidP="000A6D11">
      <w:pPr>
        <w:overflowPunct w:val="0"/>
        <w:autoSpaceDE w:val="0"/>
        <w:autoSpaceDN w:val="0"/>
        <w:adjustRightInd w:val="0"/>
        <w:rPr>
          <w:rFonts w:cs="Arial"/>
          <w:kern w:val="30"/>
          <w:szCs w:val="22"/>
        </w:rPr>
      </w:pPr>
      <w:proofErr w:type="spellStart"/>
      <w:r w:rsidRPr="00FE2437">
        <w:rPr>
          <w:rFonts w:cs="Arial"/>
          <w:kern w:val="30"/>
          <w:szCs w:val="22"/>
        </w:rPr>
        <w:t>Bloomcode</w:t>
      </w:r>
      <w:proofErr w:type="spellEnd"/>
      <w:r w:rsidRPr="00FE2437">
        <w:rPr>
          <w:rFonts w:cs="Arial"/>
          <w:kern w:val="30"/>
          <w:szCs w:val="22"/>
        </w:rPr>
        <w:t xml:space="preserve">: </w:t>
      </w:r>
      <w:r>
        <w:rPr>
          <w:rFonts w:cs="Arial"/>
          <w:kern w:val="30"/>
          <w:szCs w:val="22"/>
        </w:rPr>
        <w:t>Application</w:t>
      </w:r>
    </w:p>
    <w:p w14:paraId="399C8622" w14:textId="77777777" w:rsidR="00FE19B7" w:rsidRPr="00FE2437" w:rsidRDefault="00FE19B7" w:rsidP="00F757D0">
      <w:pPr>
        <w:rPr>
          <w:rFonts w:cs="Arial"/>
          <w:szCs w:val="22"/>
        </w:rPr>
      </w:pPr>
      <w:r w:rsidRPr="00FE2437">
        <w:rPr>
          <w:rFonts w:cs="Arial"/>
          <w:szCs w:val="22"/>
        </w:rPr>
        <w:t>Difficulty: Medium</w:t>
      </w:r>
    </w:p>
    <w:p w14:paraId="375C1B16" w14:textId="54F268A7" w:rsidR="00FE19B7" w:rsidRPr="00FE2437" w:rsidRDefault="00FE19B7" w:rsidP="00F757D0">
      <w:pPr>
        <w:autoSpaceDE w:val="0"/>
        <w:autoSpaceDN w:val="0"/>
        <w:adjustRightInd w:val="0"/>
        <w:rPr>
          <w:rFonts w:cs="Arial"/>
          <w:bCs/>
          <w:szCs w:val="22"/>
        </w:rPr>
      </w:pPr>
      <w:r w:rsidRPr="00FE2437">
        <w:rPr>
          <w:rFonts w:cs="Arial"/>
          <w:szCs w:val="22"/>
        </w:rPr>
        <w:t xml:space="preserve">Learning </w:t>
      </w:r>
      <w:r w:rsidR="00660AF9">
        <w:rPr>
          <w:rFonts w:cs="Arial"/>
          <w:szCs w:val="22"/>
        </w:rPr>
        <w:t>Objective</w:t>
      </w:r>
      <w:r w:rsidRPr="00FE2437">
        <w:rPr>
          <w:rFonts w:cs="Arial"/>
          <w:szCs w:val="22"/>
        </w:rPr>
        <w:t xml:space="preserve">: </w:t>
      </w:r>
      <w:r w:rsidRPr="00FE2437">
        <w:rPr>
          <w:rFonts w:cs="Arial"/>
          <w:bCs/>
          <w:szCs w:val="22"/>
        </w:rPr>
        <w:t>Demonstrate how to account for property, plant, and equipment disposals.</w:t>
      </w:r>
    </w:p>
    <w:p w14:paraId="456772AB" w14:textId="77777777" w:rsidR="004B1CD8" w:rsidRDefault="004B1CD8" w:rsidP="004B1CD8">
      <w:pPr>
        <w:widowControl/>
        <w:autoSpaceDE w:val="0"/>
        <w:autoSpaceDN w:val="0"/>
        <w:adjustRightInd w:val="0"/>
        <w:rPr>
          <w:rFonts w:cs="Arial"/>
        </w:rPr>
      </w:pPr>
      <w:r w:rsidRPr="004542E8">
        <w:rPr>
          <w:rFonts w:cs="Arial"/>
        </w:rPr>
        <w:t>Section Reference</w:t>
      </w:r>
      <w:r>
        <w:rPr>
          <w:rFonts w:cs="Arial"/>
        </w:rPr>
        <w:t>:</w:t>
      </w:r>
      <w:r w:rsidRPr="004542E8">
        <w:rPr>
          <w:rFonts w:cs="Arial"/>
        </w:rPr>
        <w:t xml:space="preserve"> </w:t>
      </w:r>
      <w:r>
        <w:rPr>
          <w:rFonts w:cs="Arial"/>
        </w:rPr>
        <w:t>Disposal of Property, Plant, and Equipment</w:t>
      </w:r>
    </w:p>
    <w:p w14:paraId="5B87E0D6" w14:textId="77777777" w:rsidR="004B1CD8" w:rsidRPr="00FE2437" w:rsidRDefault="004B1CD8" w:rsidP="004B1CD8">
      <w:pPr>
        <w:overflowPunct w:val="0"/>
        <w:autoSpaceDE w:val="0"/>
        <w:autoSpaceDN w:val="0"/>
        <w:adjustRightInd w:val="0"/>
        <w:rPr>
          <w:rFonts w:cs="Arial"/>
          <w:kern w:val="30"/>
          <w:szCs w:val="22"/>
        </w:rPr>
      </w:pPr>
      <w:r w:rsidRPr="00FE2437">
        <w:rPr>
          <w:rFonts w:cs="Arial"/>
          <w:kern w:val="30"/>
          <w:szCs w:val="22"/>
        </w:rPr>
        <w:t>CPA: Financial Reporting</w:t>
      </w:r>
    </w:p>
    <w:p w14:paraId="6387E971" w14:textId="77777777" w:rsidR="00FE19B7" w:rsidRPr="00F757D0" w:rsidRDefault="00FE19B7" w:rsidP="00F757D0">
      <w:pPr>
        <w:tabs>
          <w:tab w:val="left" w:pos="450"/>
          <w:tab w:val="right" w:pos="709"/>
          <w:tab w:val="left" w:pos="1134"/>
          <w:tab w:val="left" w:pos="1701"/>
          <w:tab w:val="left" w:leader="dot" w:pos="6804"/>
          <w:tab w:val="right" w:pos="7938"/>
          <w:tab w:val="right" w:pos="9072"/>
        </w:tabs>
        <w:overflowPunct w:val="0"/>
        <w:autoSpaceDE w:val="0"/>
        <w:autoSpaceDN w:val="0"/>
        <w:adjustRightInd w:val="0"/>
        <w:rPr>
          <w:rFonts w:cs="Arial"/>
          <w:color w:val="000000"/>
          <w:kern w:val="30"/>
          <w:szCs w:val="22"/>
          <w:lang w:val="en-US"/>
        </w:rPr>
      </w:pPr>
    </w:p>
    <w:p w14:paraId="77E96F1E" w14:textId="77777777" w:rsidR="00F757D0" w:rsidRPr="00F757D0" w:rsidRDefault="00F757D0" w:rsidP="00F757D0">
      <w:pPr>
        <w:tabs>
          <w:tab w:val="left" w:pos="720"/>
          <w:tab w:val="left" w:pos="1440"/>
          <w:tab w:val="left" w:pos="2160"/>
          <w:tab w:val="right" w:leader="dot" w:pos="7200"/>
          <w:tab w:val="right" w:leader="dot" w:pos="8208"/>
          <w:tab w:val="right" w:leader="dot" w:pos="9216"/>
        </w:tabs>
        <w:rPr>
          <w:rFonts w:cs="Arial"/>
          <w:szCs w:val="22"/>
        </w:rPr>
      </w:pPr>
    </w:p>
    <w:p w14:paraId="357129BB" w14:textId="3F4E7685" w:rsidR="00894CDD" w:rsidRPr="00376937" w:rsidRDefault="00723FB6"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b/>
          <w:szCs w:val="22"/>
        </w:rPr>
        <w:t>Exercise</w:t>
      </w:r>
      <w:r w:rsidR="00894CDD" w:rsidRPr="00376937">
        <w:rPr>
          <w:rFonts w:cs="Arial"/>
          <w:b/>
          <w:szCs w:val="22"/>
        </w:rPr>
        <w:t xml:space="preserve"> </w:t>
      </w:r>
      <w:r w:rsidR="00284033">
        <w:rPr>
          <w:rFonts w:cs="Arial"/>
          <w:b/>
          <w:szCs w:val="22"/>
        </w:rPr>
        <w:t>31</w:t>
      </w:r>
    </w:p>
    <w:p w14:paraId="515ACD04" w14:textId="322DCDDF" w:rsidR="00894CDD" w:rsidRPr="00376937" w:rsidRDefault="00894CDD"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 xml:space="preserve">On January 1, </w:t>
      </w:r>
      <w:r w:rsidR="002B1F9B" w:rsidRPr="00376937">
        <w:rPr>
          <w:rFonts w:cs="Arial"/>
          <w:szCs w:val="22"/>
        </w:rPr>
        <w:t>201</w:t>
      </w:r>
      <w:r w:rsidR="004A65A0">
        <w:rPr>
          <w:rFonts w:cs="Arial"/>
          <w:szCs w:val="22"/>
        </w:rPr>
        <w:t>7</w:t>
      </w:r>
      <w:r w:rsidR="0040415B" w:rsidRPr="00376937">
        <w:rPr>
          <w:rFonts w:cs="Arial"/>
          <w:szCs w:val="22"/>
        </w:rPr>
        <w:t xml:space="preserve"> </w:t>
      </w:r>
      <w:r w:rsidR="00743E12">
        <w:rPr>
          <w:rFonts w:cs="Arial"/>
          <w:szCs w:val="22"/>
        </w:rPr>
        <w:t>Marsh</w:t>
      </w:r>
      <w:r w:rsidRPr="00376937">
        <w:rPr>
          <w:rFonts w:cs="Arial"/>
          <w:szCs w:val="22"/>
        </w:rPr>
        <w:t xml:space="preserve"> Industries invests $2,000,000 in land that includes a stand of timber and the rights to cut the timber. The property is expected to yield 50,000 cubic metres of timber. After the amount of lumber permitted by law has been cut, </w:t>
      </w:r>
      <w:r w:rsidR="00743E12">
        <w:rPr>
          <w:rFonts w:cs="Arial"/>
          <w:szCs w:val="22"/>
        </w:rPr>
        <w:t>Marsh</w:t>
      </w:r>
      <w:r w:rsidR="00743E12" w:rsidRPr="00376937">
        <w:rPr>
          <w:rFonts w:cs="Arial"/>
          <w:szCs w:val="22"/>
        </w:rPr>
        <w:t xml:space="preserve"> </w:t>
      </w:r>
      <w:r w:rsidRPr="00376937">
        <w:rPr>
          <w:rFonts w:cs="Arial"/>
          <w:szCs w:val="22"/>
        </w:rPr>
        <w:t>expect</w:t>
      </w:r>
      <w:r w:rsidR="003A55C2" w:rsidRPr="00376937">
        <w:rPr>
          <w:rFonts w:cs="Arial"/>
          <w:szCs w:val="22"/>
        </w:rPr>
        <w:t>s</w:t>
      </w:r>
      <w:r w:rsidRPr="00376937">
        <w:rPr>
          <w:rFonts w:cs="Arial"/>
          <w:szCs w:val="22"/>
        </w:rPr>
        <w:t xml:space="preserve"> to be able to sell the land for $400,000 less $150,000 that must be spent on reforestation. </w:t>
      </w:r>
      <w:r w:rsidR="00743E12">
        <w:rPr>
          <w:rFonts w:cs="Arial"/>
          <w:szCs w:val="22"/>
        </w:rPr>
        <w:t>Marsh</w:t>
      </w:r>
      <w:r w:rsidR="00743E12" w:rsidRPr="00376937">
        <w:rPr>
          <w:rFonts w:cs="Arial"/>
          <w:szCs w:val="22"/>
        </w:rPr>
        <w:t xml:space="preserve"> </w:t>
      </w:r>
      <w:r w:rsidRPr="00376937">
        <w:rPr>
          <w:rFonts w:cs="Arial"/>
          <w:szCs w:val="22"/>
        </w:rPr>
        <w:t>invests a further $300,000 in equipment which is expected to last for the same number of units as the property yields, with no residual value.</w:t>
      </w:r>
    </w:p>
    <w:p w14:paraId="2377E361" w14:textId="77777777" w:rsidR="00894CDD" w:rsidRPr="00376937" w:rsidRDefault="00894CDD" w:rsidP="00F757D0">
      <w:pPr>
        <w:tabs>
          <w:tab w:val="left" w:pos="720"/>
          <w:tab w:val="left" w:pos="1440"/>
          <w:tab w:val="left" w:pos="2160"/>
          <w:tab w:val="right" w:leader="dot" w:pos="7200"/>
          <w:tab w:val="right" w:leader="dot" w:pos="8208"/>
          <w:tab w:val="right" w:leader="dot" w:pos="9216"/>
        </w:tabs>
        <w:rPr>
          <w:rFonts w:cs="Arial"/>
          <w:szCs w:val="22"/>
        </w:rPr>
      </w:pPr>
    </w:p>
    <w:p w14:paraId="5495A2D1" w14:textId="77777777" w:rsidR="00F757D0" w:rsidRPr="00F757D0" w:rsidRDefault="00894CDD"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b/>
          <w:szCs w:val="22"/>
        </w:rPr>
        <w:t>Instructions</w:t>
      </w:r>
    </w:p>
    <w:p w14:paraId="38AA39C6" w14:textId="5FEEACC5" w:rsidR="00894CDD" w:rsidRPr="00376937" w:rsidRDefault="00AD4F49" w:rsidP="00B12695">
      <w:pPr>
        <w:tabs>
          <w:tab w:val="left" w:pos="1440"/>
          <w:tab w:val="left" w:pos="2160"/>
          <w:tab w:val="right" w:leader="dot" w:pos="7200"/>
          <w:tab w:val="right" w:leader="dot" w:pos="8208"/>
          <w:tab w:val="right" w:leader="dot" w:pos="9216"/>
        </w:tabs>
        <w:spacing w:before="40"/>
        <w:ind w:left="426" w:hanging="426"/>
        <w:rPr>
          <w:rFonts w:cs="Arial"/>
          <w:szCs w:val="22"/>
        </w:rPr>
      </w:pPr>
      <w:r>
        <w:rPr>
          <w:rFonts w:cs="Arial"/>
          <w:szCs w:val="22"/>
        </w:rPr>
        <w:t>a)</w:t>
      </w:r>
      <w:r w:rsidR="00894CDD" w:rsidRPr="00376937">
        <w:rPr>
          <w:rFonts w:cs="Arial"/>
          <w:szCs w:val="22"/>
        </w:rPr>
        <w:tab/>
        <w:t>Using the units</w:t>
      </w:r>
      <w:r w:rsidR="00F13D1C" w:rsidRPr="00376937">
        <w:rPr>
          <w:rFonts w:cs="Arial"/>
          <w:szCs w:val="22"/>
        </w:rPr>
        <w:t>-</w:t>
      </w:r>
      <w:r w:rsidR="00894CDD" w:rsidRPr="00376937">
        <w:rPr>
          <w:rFonts w:cs="Arial"/>
          <w:szCs w:val="22"/>
        </w:rPr>
        <w:t>of</w:t>
      </w:r>
      <w:r w:rsidR="00F13D1C" w:rsidRPr="00376937">
        <w:rPr>
          <w:rFonts w:cs="Arial"/>
          <w:szCs w:val="22"/>
        </w:rPr>
        <w:t>-</w:t>
      </w:r>
      <w:r w:rsidR="005D25BF" w:rsidRPr="00376937">
        <w:rPr>
          <w:rFonts w:cs="Arial"/>
          <w:szCs w:val="22"/>
        </w:rPr>
        <w:t>production</w:t>
      </w:r>
      <w:r w:rsidR="00894CDD" w:rsidRPr="00376937">
        <w:rPr>
          <w:rFonts w:cs="Arial"/>
          <w:szCs w:val="22"/>
        </w:rPr>
        <w:t xml:space="preserve"> method, calculate </w:t>
      </w:r>
      <w:r w:rsidR="00743E12">
        <w:rPr>
          <w:rFonts w:cs="Arial"/>
          <w:szCs w:val="22"/>
        </w:rPr>
        <w:t>depletion/</w:t>
      </w:r>
      <w:r w:rsidR="002147E4" w:rsidRPr="00376937">
        <w:rPr>
          <w:rFonts w:cs="Arial"/>
          <w:szCs w:val="22"/>
        </w:rPr>
        <w:t>depreciation</w:t>
      </w:r>
      <w:r w:rsidR="00894CDD" w:rsidRPr="00376937">
        <w:rPr>
          <w:rFonts w:cs="Arial"/>
          <w:szCs w:val="22"/>
        </w:rPr>
        <w:t xml:space="preserve"> for </w:t>
      </w:r>
      <w:r w:rsidR="002B1F9B" w:rsidRPr="00376937">
        <w:rPr>
          <w:rFonts w:cs="Arial"/>
          <w:szCs w:val="22"/>
        </w:rPr>
        <w:t>201</w:t>
      </w:r>
      <w:r w:rsidR="004A65A0">
        <w:rPr>
          <w:rFonts w:cs="Arial"/>
          <w:szCs w:val="22"/>
        </w:rPr>
        <w:t>7</w:t>
      </w:r>
      <w:r w:rsidR="0040415B" w:rsidRPr="00376937">
        <w:rPr>
          <w:rFonts w:cs="Arial"/>
          <w:szCs w:val="22"/>
        </w:rPr>
        <w:t xml:space="preserve"> </w:t>
      </w:r>
      <w:r w:rsidR="00894CDD" w:rsidRPr="00376937">
        <w:rPr>
          <w:rFonts w:cs="Arial"/>
          <w:szCs w:val="22"/>
        </w:rPr>
        <w:t>on both the timber investment and for the equipment, assuming that 12,000 cubic metres are sawn in the year.</w:t>
      </w:r>
    </w:p>
    <w:p w14:paraId="757728EF" w14:textId="157C4FCF" w:rsidR="00894CDD" w:rsidRPr="00376937" w:rsidRDefault="00AD4F49" w:rsidP="00B12695">
      <w:pPr>
        <w:tabs>
          <w:tab w:val="left" w:pos="1440"/>
          <w:tab w:val="left" w:pos="2160"/>
          <w:tab w:val="right" w:leader="dot" w:pos="7200"/>
          <w:tab w:val="right" w:leader="dot" w:pos="8208"/>
          <w:tab w:val="right" w:leader="dot" w:pos="9216"/>
        </w:tabs>
        <w:spacing w:before="40"/>
        <w:ind w:left="426" w:hanging="426"/>
        <w:rPr>
          <w:rFonts w:cs="Arial"/>
          <w:szCs w:val="22"/>
        </w:rPr>
      </w:pPr>
      <w:r>
        <w:rPr>
          <w:rFonts w:cs="Arial"/>
          <w:szCs w:val="22"/>
        </w:rPr>
        <w:t>b)</w:t>
      </w:r>
      <w:r w:rsidR="00894CDD" w:rsidRPr="00376937">
        <w:rPr>
          <w:rFonts w:cs="Arial"/>
          <w:szCs w:val="22"/>
        </w:rPr>
        <w:tab/>
        <w:t>Explain why the units</w:t>
      </w:r>
      <w:r w:rsidR="00F13D1C" w:rsidRPr="00376937">
        <w:rPr>
          <w:rFonts w:cs="Arial"/>
          <w:szCs w:val="22"/>
        </w:rPr>
        <w:t>-</w:t>
      </w:r>
      <w:r w:rsidR="00894CDD" w:rsidRPr="00376937">
        <w:rPr>
          <w:rFonts w:cs="Arial"/>
          <w:szCs w:val="22"/>
        </w:rPr>
        <w:t>of</w:t>
      </w:r>
      <w:r w:rsidR="00F13D1C" w:rsidRPr="00376937">
        <w:rPr>
          <w:rFonts w:cs="Arial"/>
          <w:szCs w:val="22"/>
        </w:rPr>
        <w:t>-</w:t>
      </w:r>
      <w:r w:rsidR="005D25BF" w:rsidRPr="00376937">
        <w:rPr>
          <w:rFonts w:cs="Arial"/>
          <w:szCs w:val="22"/>
        </w:rPr>
        <w:t>production</w:t>
      </w:r>
      <w:r w:rsidR="00894CDD" w:rsidRPr="00376937">
        <w:rPr>
          <w:rFonts w:cs="Arial"/>
          <w:szCs w:val="22"/>
        </w:rPr>
        <w:t xml:space="preserve"> method is considered the most appropriate method for </w:t>
      </w:r>
      <w:r w:rsidR="002147E4" w:rsidRPr="00376937">
        <w:rPr>
          <w:rFonts w:cs="Arial"/>
          <w:szCs w:val="22"/>
        </w:rPr>
        <w:t>dep</w:t>
      </w:r>
      <w:r w:rsidR="00743E12">
        <w:rPr>
          <w:rFonts w:cs="Arial"/>
          <w:szCs w:val="22"/>
        </w:rPr>
        <w:t>letion</w:t>
      </w:r>
      <w:r w:rsidR="00894CDD" w:rsidRPr="00376937">
        <w:rPr>
          <w:rFonts w:cs="Arial"/>
          <w:szCs w:val="22"/>
        </w:rPr>
        <w:t xml:space="preserve"> of natural resources.</w:t>
      </w:r>
    </w:p>
    <w:p w14:paraId="776A4804" w14:textId="77777777" w:rsidR="00894CDD" w:rsidRPr="00376937" w:rsidRDefault="00894CDD" w:rsidP="00F757D0">
      <w:pPr>
        <w:tabs>
          <w:tab w:val="left" w:pos="720"/>
          <w:tab w:val="left" w:pos="1440"/>
          <w:tab w:val="left" w:pos="2160"/>
          <w:tab w:val="right" w:leader="dot" w:pos="7200"/>
          <w:tab w:val="right" w:leader="dot" w:pos="8208"/>
          <w:tab w:val="right" w:leader="dot" w:pos="9216"/>
        </w:tabs>
        <w:ind w:left="720" w:hanging="720"/>
        <w:rPr>
          <w:rFonts w:cs="Arial"/>
          <w:szCs w:val="22"/>
        </w:rPr>
      </w:pPr>
    </w:p>
    <w:p w14:paraId="4359B092" w14:textId="0BED780E" w:rsidR="00894CDD" w:rsidRPr="00376937" w:rsidRDefault="00F757D0" w:rsidP="00F757D0">
      <w:pPr>
        <w:tabs>
          <w:tab w:val="left" w:pos="720"/>
          <w:tab w:val="left" w:pos="1440"/>
          <w:tab w:val="left" w:pos="2160"/>
          <w:tab w:val="right" w:leader="dot" w:pos="7200"/>
          <w:tab w:val="right" w:leader="dot" w:pos="8208"/>
          <w:tab w:val="right" w:leader="dot" w:pos="9216"/>
        </w:tabs>
        <w:ind w:left="720" w:hanging="720"/>
        <w:rPr>
          <w:rFonts w:cs="Arial"/>
          <w:szCs w:val="22"/>
        </w:rPr>
      </w:pPr>
      <w:r>
        <w:rPr>
          <w:rFonts w:cs="Arial"/>
          <w:b/>
          <w:szCs w:val="22"/>
        </w:rPr>
        <w:t>Solution</w:t>
      </w:r>
      <w:r w:rsidR="00894CDD" w:rsidRPr="00376937">
        <w:rPr>
          <w:rFonts w:cs="Arial"/>
          <w:b/>
          <w:szCs w:val="22"/>
        </w:rPr>
        <w:t xml:space="preserve"> </w:t>
      </w:r>
      <w:r w:rsidR="00284033">
        <w:rPr>
          <w:rFonts w:cs="Arial"/>
          <w:b/>
          <w:szCs w:val="22"/>
        </w:rPr>
        <w:t>31</w:t>
      </w:r>
      <w:r w:rsidR="00894CDD" w:rsidRPr="00376937">
        <w:rPr>
          <w:rFonts w:cs="Arial"/>
          <w:b/>
          <w:szCs w:val="22"/>
        </w:rPr>
        <w:t xml:space="preserve"> </w:t>
      </w:r>
      <w:r w:rsidR="00894CDD" w:rsidRPr="00376937">
        <w:rPr>
          <w:rFonts w:cs="Arial"/>
          <w:szCs w:val="22"/>
        </w:rPr>
        <w:t>(10 min</w:t>
      </w:r>
      <w:r w:rsidR="00723FB6" w:rsidRPr="00376937">
        <w:rPr>
          <w:rFonts w:cs="Arial"/>
          <w:szCs w:val="22"/>
        </w:rPr>
        <w:t>.</w:t>
      </w:r>
      <w:r w:rsidR="00894CDD" w:rsidRPr="00376937">
        <w:rPr>
          <w:rFonts w:cs="Arial"/>
          <w:szCs w:val="22"/>
        </w:rPr>
        <w:t>)</w:t>
      </w:r>
    </w:p>
    <w:p w14:paraId="62D7B943" w14:textId="200FEA0A" w:rsidR="00894CDD" w:rsidRPr="00376937" w:rsidRDefault="00AD4F49" w:rsidP="00F757D0">
      <w:pPr>
        <w:tabs>
          <w:tab w:val="left" w:pos="1440"/>
          <w:tab w:val="left" w:pos="2160"/>
          <w:tab w:val="right" w:leader="dot" w:pos="7200"/>
          <w:tab w:val="right" w:leader="dot" w:pos="8208"/>
          <w:tab w:val="right" w:leader="dot" w:pos="9216"/>
        </w:tabs>
        <w:ind w:left="426" w:hanging="426"/>
        <w:rPr>
          <w:rFonts w:cs="Arial"/>
          <w:szCs w:val="22"/>
        </w:rPr>
      </w:pPr>
      <w:r>
        <w:rPr>
          <w:rFonts w:cs="Arial"/>
          <w:szCs w:val="22"/>
        </w:rPr>
        <w:t>a)</w:t>
      </w:r>
      <w:r w:rsidR="00894CDD" w:rsidRPr="00376937">
        <w:rPr>
          <w:rFonts w:cs="Arial"/>
          <w:szCs w:val="22"/>
        </w:rPr>
        <w:tab/>
      </w:r>
      <w:r w:rsidR="002147E4" w:rsidRPr="00376937">
        <w:rPr>
          <w:rFonts w:cs="Arial"/>
          <w:szCs w:val="22"/>
        </w:rPr>
        <w:t>Dep</w:t>
      </w:r>
      <w:r w:rsidR="00743E12">
        <w:rPr>
          <w:rFonts w:cs="Arial"/>
          <w:szCs w:val="22"/>
        </w:rPr>
        <w:t>letion</w:t>
      </w:r>
      <w:r w:rsidR="00894CDD" w:rsidRPr="00376937">
        <w:rPr>
          <w:rFonts w:cs="Arial"/>
          <w:szCs w:val="22"/>
        </w:rPr>
        <w:t xml:space="preserve"> of timber:</w:t>
      </w:r>
    </w:p>
    <w:p w14:paraId="08EB3295" w14:textId="7D4D76C6" w:rsidR="00894CDD" w:rsidRPr="00376937" w:rsidRDefault="00894CDD" w:rsidP="00F757D0">
      <w:pPr>
        <w:tabs>
          <w:tab w:val="left" w:pos="1440"/>
          <w:tab w:val="left" w:pos="2160"/>
          <w:tab w:val="right" w:leader="dot" w:pos="7200"/>
          <w:tab w:val="right" w:leader="dot" w:pos="8208"/>
          <w:tab w:val="right" w:leader="dot" w:pos="9216"/>
        </w:tabs>
        <w:ind w:left="426" w:hanging="426"/>
        <w:rPr>
          <w:rFonts w:cs="Arial"/>
          <w:szCs w:val="22"/>
        </w:rPr>
      </w:pPr>
      <w:r w:rsidRPr="00376937">
        <w:rPr>
          <w:rFonts w:cs="Arial"/>
          <w:szCs w:val="22"/>
        </w:rPr>
        <w:tab/>
        <w:t>($2,000,000 – [</w:t>
      </w:r>
      <w:r w:rsidR="00B12695">
        <w:rPr>
          <w:rFonts w:cs="Arial"/>
          <w:szCs w:val="22"/>
        </w:rPr>
        <w:t>$</w:t>
      </w:r>
      <w:r w:rsidRPr="00376937">
        <w:rPr>
          <w:rFonts w:cs="Arial"/>
          <w:szCs w:val="22"/>
        </w:rPr>
        <w:t xml:space="preserve">400,000 – </w:t>
      </w:r>
      <w:r w:rsidR="00B12695">
        <w:rPr>
          <w:rFonts w:cs="Arial"/>
          <w:szCs w:val="22"/>
        </w:rPr>
        <w:t>$</w:t>
      </w:r>
      <w:r w:rsidRPr="00376937">
        <w:rPr>
          <w:rFonts w:cs="Arial"/>
          <w:szCs w:val="22"/>
        </w:rPr>
        <w:t>150,000])</w:t>
      </w:r>
      <w:r w:rsidR="00F13D1C" w:rsidRPr="00376937">
        <w:rPr>
          <w:rFonts w:cs="Arial"/>
          <w:szCs w:val="22"/>
        </w:rPr>
        <w:t xml:space="preserve"> ÷ </w:t>
      </w:r>
      <w:r w:rsidRPr="00376937">
        <w:rPr>
          <w:rFonts w:cs="Arial"/>
          <w:szCs w:val="22"/>
        </w:rPr>
        <w:t xml:space="preserve">50,000 </w:t>
      </w:r>
      <w:r w:rsidR="0085321F" w:rsidRPr="00376937">
        <w:rPr>
          <w:rFonts w:cs="Arial"/>
          <w:szCs w:val="22"/>
        </w:rPr>
        <w:t>= $35 per cubic metre</w:t>
      </w:r>
      <w:r w:rsidR="00F13D1C" w:rsidRPr="00376937">
        <w:rPr>
          <w:rFonts w:cs="Arial"/>
          <w:szCs w:val="22"/>
        </w:rPr>
        <w:t xml:space="preserve">; $35 </w:t>
      </w:r>
      <w:r w:rsidRPr="00376937">
        <w:rPr>
          <w:rFonts w:cs="Arial"/>
          <w:szCs w:val="22"/>
        </w:rPr>
        <w:t>x 12,000 = $420,000</w:t>
      </w:r>
    </w:p>
    <w:p w14:paraId="42003F8B" w14:textId="77777777" w:rsidR="00894CDD" w:rsidRPr="00376937" w:rsidRDefault="00894CDD" w:rsidP="00F757D0">
      <w:pPr>
        <w:tabs>
          <w:tab w:val="left" w:pos="1440"/>
          <w:tab w:val="left" w:pos="2160"/>
          <w:tab w:val="right" w:leader="dot" w:pos="7200"/>
          <w:tab w:val="right" w:leader="dot" w:pos="8208"/>
          <w:tab w:val="right" w:leader="dot" w:pos="9216"/>
        </w:tabs>
        <w:ind w:left="426" w:hanging="426"/>
        <w:rPr>
          <w:rFonts w:cs="Arial"/>
          <w:szCs w:val="22"/>
        </w:rPr>
      </w:pPr>
    </w:p>
    <w:p w14:paraId="1E9280EE" w14:textId="77777777" w:rsidR="00894CDD" w:rsidRPr="00376937" w:rsidRDefault="00894CDD" w:rsidP="00F757D0">
      <w:pPr>
        <w:tabs>
          <w:tab w:val="left" w:pos="1440"/>
          <w:tab w:val="left" w:pos="2160"/>
          <w:tab w:val="right" w:leader="dot" w:pos="7200"/>
          <w:tab w:val="right" w:leader="dot" w:pos="8208"/>
          <w:tab w:val="right" w:leader="dot" w:pos="9216"/>
        </w:tabs>
        <w:ind w:left="426" w:hanging="426"/>
        <w:rPr>
          <w:rFonts w:cs="Arial"/>
          <w:szCs w:val="22"/>
        </w:rPr>
      </w:pPr>
      <w:r w:rsidRPr="00376937">
        <w:rPr>
          <w:rFonts w:cs="Arial"/>
          <w:szCs w:val="22"/>
        </w:rPr>
        <w:tab/>
      </w:r>
      <w:r w:rsidR="002147E4" w:rsidRPr="00376937">
        <w:rPr>
          <w:rFonts w:cs="Arial"/>
          <w:szCs w:val="22"/>
        </w:rPr>
        <w:t>Depreciation</w:t>
      </w:r>
      <w:r w:rsidRPr="00376937">
        <w:rPr>
          <w:rFonts w:cs="Arial"/>
          <w:szCs w:val="22"/>
        </w:rPr>
        <w:t xml:space="preserve"> of equipment:</w:t>
      </w:r>
    </w:p>
    <w:p w14:paraId="7568DE3C" w14:textId="77777777" w:rsidR="00894CDD" w:rsidRPr="00376937" w:rsidRDefault="00894CDD" w:rsidP="00F757D0">
      <w:pPr>
        <w:tabs>
          <w:tab w:val="left" w:pos="1440"/>
          <w:tab w:val="left" w:pos="2160"/>
          <w:tab w:val="right" w:leader="dot" w:pos="7200"/>
          <w:tab w:val="right" w:leader="dot" w:pos="8208"/>
          <w:tab w:val="right" w:leader="dot" w:pos="9216"/>
        </w:tabs>
        <w:ind w:left="426" w:hanging="426"/>
        <w:rPr>
          <w:rFonts w:cs="Arial"/>
          <w:szCs w:val="22"/>
        </w:rPr>
      </w:pPr>
      <w:r w:rsidRPr="00376937">
        <w:rPr>
          <w:rFonts w:cs="Arial"/>
          <w:szCs w:val="22"/>
        </w:rPr>
        <w:tab/>
        <w:t>$300,000</w:t>
      </w:r>
      <w:r w:rsidR="0085321F" w:rsidRPr="00376937">
        <w:rPr>
          <w:rFonts w:cs="Arial"/>
          <w:szCs w:val="22"/>
        </w:rPr>
        <w:t xml:space="preserve"> </w:t>
      </w:r>
      <w:r w:rsidR="00F13D1C" w:rsidRPr="00376937">
        <w:rPr>
          <w:rFonts w:cs="Arial"/>
          <w:szCs w:val="22"/>
        </w:rPr>
        <w:t>÷</w:t>
      </w:r>
      <w:r w:rsidR="0085321F" w:rsidRPr="00376937">
        <w:rPr>
          <w:rFonts w:cs="Arial"/>
          <w:szCs w:val="22"/>
        </w:rPr>
        <w:t xml:space="preserve"> </w:t>
      </w:r>
      <w:r w:rsidRPr="00376937">
        <w:rPr>
          <w:rFonts w:cs="Arial"/>
          <w:szCs w:val="22"/>
        </w:rPr>
        <w:t xml:space="preserve">50,000 </w:t>
      </w:r>
      <w:r w:rsidR="0085321F" w:rsidRPr="00376937">
        <w:rPr>
          <w:rFonts w:cs="Arial"/>
          <w:szCs w:val="22"/>
        </w:rPr>
        <w:t>= $6 per cubic metre</w:t>
      </w:r>
      <w:r w:rsidR="00F13D1C" w:rsidRPr="00376937">
        <w:rPr>
          <w:rFonts w:cs="Arial"/>
          <w:szCs w:val="22"/>
        </w:rPr>
        <w:t xml:space="preserve">; $6 </w:t>
      </w:r>
      <w:r w:rsidRPr="00376937">
        <w:rPr>
          <w:rFonts w:cs="Arial"/>
          <w:szCs w:val="22"/>
        </w:rPr>
        <w:t>x 12,000 = $72,000</w:t>
      </w:r>
    </w:p>
    <w:p w14:paraId="53229157" w14:textId="77777777" w:rsidR="00894CDD" w:rsidRPr="00376937" w:rsidRDefault="00894CDD" w:rsidP="00F757D0">
      <w:pPr>
        <w:tabs>
          <w:tab w:val="left" w:pos="1440"/>
          <w:tab w:val="left" w:pos="2160"/>
          <w:tab w:val="right" w:leader="dot" w:pos="7200"/>
          <w:tab w:val="right" w:leader="dot" w:pos="8208"/>
          <w:tab w:val="right" w:leader="dot" w:pos="9216"/>
        </w:tabs>
        <w:ind w:left="426" w:hanging="426"/>
        <w:rPr>
          <w:rFonts w:cs="Arial"/>
          <w:szCs w:val="22"/>
        </w:rPr>
      </w:pPr>
    </w:p>
    <w:p w14:paraId="702EA605" w14:textId="10C9550B" w:rsidR="00894CDD" w:rsidRPr="00376937" w:rsidRDefault="00AD4F49" w:rsidP="00F757D0">
      <w:pPr>
        <w:tabs>
          <w:tab w:val="left" w:pos="1440"/>
          <w:tab w:val="left" w:pos="2160"/>
          <w:tab w:val="right" w:leader="dot" w:pos="7200"/>
          <w:tab w:val="right" w:leader="dot" w:pos="8208"/>
          <w:tab w:val="right" w:leader="dot" w:pos="9216"/>
        </w:tabs>
        <w:ind w:left="426" w:hanging="426"/>
        <w:rPr>
          <w:rFonts w:cs="Arial"/>
          <w:szCs w:val="22"/>
        </w:rPr>
      </w:pPr>
      <w:r>
        <w:rPr>
          <w:rFonts w:cs="Arial"/>
          <w:szCs w:val="22"/>
        </w:rPr>
        <w:t>b)</w:t>
      </w:r>
      <w:r w:rsidR="00894CDD" w:rsidRPr="00376937">
        <w:rPr>
          <w:rFonts w:cs="Arial"/>
          <w:szCs w:val="22"/>
        </w:rPr>
        <w:tab/>
        <w:t>The units</w:t>
      </w:r>
      <w:r w:rsidR="00F13D1C" w:rsidRPr="00376937">
        <w:rPr>
          <w:rFonts w:cs="Arial"/>
          <w:szCs w:val="22"/>
        </w:rPr>
        <w:t>-</w:t>
      </w:r>
      <w:r w:rsidR="00894CDD" w:rsidRPr="00376937">
        <w:rPr>
          <w:rFonts w:cs="Arial"/>
          <w:szCs w:val="22"/>
        </w:rPr>
        <w:t>of</w:t>
      </w:r>
      <w:r w:rsidR="00F13D1C" w:rsidRPr="00376937">
        <w:rPr>
          <w:rFonts w:cs="Arial"/>
          <w:szCs w:val="22"/>
        </w:rPr>
        <w:t>-</w:t>
      </w:r>
      <w:r w:rsidR="005D25BF" w:rsidRPr="00376937">
        <w:rPr>
          <w:rFonts w:cs="Arial"/>
          <w:szCs w:val="22"/>
        </w:rPr>
        <w:t>production</w:t>
      </w:r>
      <w:r w:rsidR="00894CDD" w:rsidRPr="00376937">
        <w:rPr>
          <w:rFonts w:cs="Arial"/>
          <w:szCs w:val="22"/>
        </w:rPr>
        <w:t xml:space="preserve"> method is considered appropriate because the cost of the asset is </w:t>
      </w:r>
      <w:r w:rsidR="00894CDD" w:rsidRPr="00376937">
        <w:rPr>
          <w:rFonts w:cs="Arial"/>
          <w:szCs w:val="22"/>
        </w:rPr>
        <w:lastRenderedPageBreak/>
        <w:t xml:space="preserve">matched exactly with the asset being physically used up. This </w:t>
      </w:r>
      <w:r w:rsidR="00F13D1C" w:rsidRPr="00376937">
        <w:rPr>
          <w:rFonts w:cs="Arial"/>
          <w:szCs w:val="22"/>
        </w:rPr>
        <w:t xml:space="preserve">will </w:t>
      </w:r>
      <w:r w:rsidR="00894CDD" w:rsidRPr="00376937">
        <w:rPr>
          <w:rFonts w:cs="Arial"/>
          <w:szCs w:val="22"/>
        </w:rPr>
        <w:t>also result in a good matching of expenses with revenues, which are also determined on a “per unit” basis.</w:t>
      </w:r>
    </w:p>
    <w:p w14:paraId="594D410B" w14:textId="77777777" w:rsidR="00FE19B7" w:rsidRDefault="00FE19B7" w:rsidP="00F757D0">
      <w:pPr>
        <w:tabs>
          <w:tab w:val="left" w:pos="720"/>
          <w:tab w:val="left" w:pos="1440"/>
          <w:tab w:val="left" w:pos="2160"/>
          <w:tab w:val="right" w:leader="dot" w:pos="7200"/>
          <w:tab w:val="right" w:leader="dot" w:pos="8208"/>
          <w:tab w:val="right" w:leader="dot" w:pos="9216"/>
        </w:tabs>
        <w:ind w:left="720" w:hanging="720"/>
        <w:rPr>
          <w:rFonts w:cs="Arial"/>
          <w:szCs w:val="22"/>
        </w:rPr>
      </w:pPr>
    </w:p>
    <w:p w14:paraId="022865DA" w14:textId="77777777" w:rsidR="000A6D11" w:rsidRPr="00FE2437" w:rsidRDefault="000A6D11" w:rsidP="000A6D11">
      <w:pPr>
        <w:overflowPunct w:val="0"/>
        <w:autoSpaceDE w:val="0"/>
        <w:autoSpaceDN w:val="0"/>
        <w:adjustRightInd w:val="0"/>
        <w:rPr>
          <w:rFonts w:cs="Arial"/>
          <w:kern w:val="30"/>
          <w:szCs w:val="22"/>
        </w:rPr>
      </w:pPr>
      <w:proofErr w:type="spellStart"/>
      <w:r w:rsidRPr="00FE2437">
        <w:rPr>
          <w:rFonts w:cs="Arial"/>
          <w:kern w:val="30"/>
          <w:szCs w:val="22"/>
        </w:rPr>
        <w:t>Bloomcode</w:t>
      </w:r>
      <w:proofErr w:type="spellEnd"/>
      <w:r w:rsidRPr="00FE2437">
        <w:rPr>
          <w:rFonts w:cs="Arial"/>
          <w:kern w:val="30"/>
          <w:szCs w:val="22"/>
        </w:rPr>
        <w:t xml:space="preserve">: </w:t>
      </w:r>
      <w:r>
        <w:rPr>
          <w:rFonts w:cs="Arial"/>
          <w:kern w:val="30"/>
          <w:szCs w:val="22"/>
        </w:rPr>
        <w:t>Application</w:t>
      </w:r>
    </w:p>
    <w:p w14:paraId="03C517F8" w14:textId="77777777" w:rsidR="00FE19B7" w:rsidRPr="00FE2437" w:rsidRDefault="00FE19B7" w:rsidP="00F757D0">
      <w:pPr>
        <w:rPr>
          <w:rFonts w:cs="Arial"/>
          <w:szCs w:val="22"/>
        </w:rPr>
      </w:pPr>
      <w:r w:rsidRPr="00FE2437">
        <w:rPr>
          <w:rFonts w:cs="Arial"/>
          <w:szCs w:val="22"/>
        </w:rPr>
        <w:t>Difficulty: Medium</w:t>
      </w:r>
    </w:p>
    <w:p w14:paraId="5D8F9E99" w14:textId="58CB2E8F" w:rsidR="00FE19B7" w:rsidRPr="00FE2437" w:rsidRDefault="00FE19B7" w:rsidP="00F757D0">
      <w:pPr>
        <w:autoSpaceDE w:val="0"/>
        <w:autoSpaceDN w:val="0"/>
        <w:adjustRightInd w:val="0"/>
        <w:rPr>
          <w:rFonts w:eastAsiaTheme="minorHAnsi" w:cs="Arial"/>
          <w:bCs/>
          <w:szCs w:val="22"/>
        </w:rPr>
      </w:pPr>
      <w:r w:rsidRPr="00FE2437">
        <w:rPr>
          <w:rFonts w:cs="Arial"/>
          <w:szCs w:val="22"/>
        </w:rPr>
        <w:t xml:space="preserve">Learning </w:t>
      </w:r>
      <w:r w:rsidR="00660AF9">
        <w:rPr>
          <w:rFonts w:cs="Arial"/>
          <w:szCs w:val="22"/>
        </w:rPr>
        <w:t>Objective</w:t>
      </w:r>
      <w:r w:rsidRPr="00FE2437">
        <w:rPr>
          <w:rFonts w:cs="Arial"/>
          <w:szCs w:val="22"/>
        </w:rPr>
        <w:t xml:space="preserve">: </w:t>
      </w:r>
      <w:r w:rsidRPr="00FE2437">
        <w:rPr>
          <w:rFonts w:cs="Arial"/>
          <w:bCs/>
          <w:szCs w:val="22"/>
        </w:rPr>
        <w:t>Record natural resource transactions and calculate depletion.</w:t>
      </w:r>
    </w:p>
    <w:p w14:paraId="5E8D6DEE" w14:textId="77777777" w:rsidR="004B1CD8" w:rsidRDefault="004B1CD8" w:rsidP="004B1CD8">
      <w:pPr>
        <w:widowControl/>
        <w:autoSpaceDE w:val="0"/>
        <w:autoSpaceDN w:val="0"/>
        <w:adjustRightInd w:val="0"/>
        <w:rPr>
          <w:rFonts w:cs="Arial"/>
        </w:rPr>
      </w:pPr>
      <w:r w:rsidRPr="004542E8">
        <w:rPr>
          <w:rFonts w:cs="Arial"/>
        </w:rPr>
        <w:t>Section Reference</w:t>
      </w:r>
      <w:r>
        <w:rPr>
          <w:rFonts w:cs="Arial"/>
        </w:rPr>
        <w:t>:</w:t>
      </w:r>
      <w:r w:rsidRPr="004542E8">
        <w:rPr>
          <w:rFonts w:cs="Arial"/>
        </w:rPr>
        <w:t xml:space="preserve"> </w:t>
      </w:r>
      <w:r>
        <w:rPr>
          <w:rFonts w:cs="Arial"/>
        </w:rPr>
        <w:t>Natural Resources</w:t>
      </w:r>
    </w:p>
    <w:p w14:paraId="06C9485D" w14:textId="77777777" w:rsidR="004B1CD8" w:rsidRPr="00FE2437" w:rsidRDefault="004B1CD8" w:rsidP="004B1CD8">
      <w:pPr>
        <w:overflowPunct w:val="0"/>
        <w:autoSpaceDE w:val="0"/>
        <w:autoSpaceDN w:val="0"/>
        <w:adjustRightInd w:val="0"/>
        <w:rPr>
          <w:rFonts w:cs="Arial"/>
          <w:kern w:val="30"/>
          <w:szCs w:val="22"/>
        </w:rPr>
      </w:pPr>
      <w:r w:rsidRPr="00FE2437">
        <w:rPr>
          <w:rFonts w:cs="Arial"/>
          <w:kern w:val="30"/>
          <w:szCs w:val="22"/>
        </w:rPr>
        <w:t>CPA: Financial Reporting</w:t>
      </w:r>
    </w:p>
    <w:p w14:paraId="69C4446C" w14:textId="77777777" w:rsidR="00FE19B7" w:rsidRPr="00F757D0" w:rsidRDefault="00FE19B7" w:rsidP="00F757D0">
      <w:pPr>
        <w:tabs>
          <w:tab w:val="left" w:pos="720"/>
          <w:tab w:val="left" w:pos="1440"/>
          <w:tab w:val="left" w:pos="2160"/>
          <w:tab w:val="right" w:leader="dot" w:pos="7200"/>
          <w:tab w:val="right" w:leader="dot" w:pos="8208"/>
          <w:tab w:val="right" w:leader="dot" w:pos="9216"/>
        </w:tabs>
        <w:ind w:left="720" w:hanging="720"/>
        <w:rPr>
          <w:rFonts w:cs="Arial"/>
          <w:szCs w:val="22"/>
          <w:lang w:val="en-US"/>
        </w:rPr>
      </w:pPr>
    </w:p>
    <w:p w14:paraId="2981D234" w14:textId="77777777" w:rsidR="005D48CC" w:rsidRPr="00376937" w:rsidRDefault="005D48CC" w:rsidP="00F757D0">
      <w:pPr>
        <w:tabs>
          <w:tab w:val="left" w:pos="450"/>
        </w:tabs>
        <w:overflowPunct w:val="0"/>
        <w:autoSpaceDE w:val="0"/>
        <w:autoSpaceDN w:val="0"/>
        <w:adjustRightInd w:val="0"/>
        <w:rPr>
          <w:rFonts w:cs="Arial"/>
          <w:color w:val="000000"/>
          <w:kern w:val="30"/>
          <w:szCs w:val="22"/>
        </w:rPr>
      </w:pPr>
    </w:p>
    <w:p w14:paraId="49409B47" w14:textId="77777777" w:rsidR="00F757D0" w:rsidRPr="00F757D0" w:rsidRDefault="00723FB6" w:rsidP="00F757D0">
      <w:pPr>
        <w:pStyle w:val="Heading5"/>
        <w:keepNext w:val="0"/>
        <w:spacing w:after="0"/>
        <w:rPr>
          <w:b w:val="0"/>
          <w:kern w:val="30"/>
        </w:rPr>
      </w:pPr>
      <w:r w:rsidRPr="00376937">
        <w:rPr>
          <w:kern w:val="30"/>
        </w:rPr>
        <w:t>Exercise</w:t>
      </w:r>
      <w:r w:rsidR="009C4F72" w:rsidRPr="00376937">
        <w:rPr>
          <w:kern w:val="30"/>
        </w:rPr>
        <w:t xml:space="preserve"> </w:t>
      </w:r>
      <w:r w:rsidR="00284033">
        <w:rPr>
          <w:kern w:val="30"/>
        </w:rPr>
        <w:t>32</w:t>
      </w:r>
    </w:p>
    <w:p w14:paraId="1F06ACF6" w14:textId="0B940997" w:rsidR="009C4F72" w:rsidRPr="00376937" w:rsidRDefault="005D48CC" w:rsidP="00F757D0">
      <w:pPr>
        <w:overflowPunct w:val="0"/>
        <w:autoSpaceDE w:val="0"/>
        <w:autoSpaceDN w:val="0"/>
        <w:adjustRightInd w:val="0"/>
        <w:rPr>
          <w:rFonts w:cs="Arial"/>
          <w:color w:val="000000"/>
          <w:kern w:val="30"/>
          <w:szCs w:val="22"/>
        </w:rPr>
      </w:pPr>
      <w:proofErr w:type="spellStart"/>
      <w:r w:rsidRPr="00376937">
        <w:rPr>
          <w:rFonts w:cs="Arial"/>
          <w:color w:val="000000"/>
          <w:kern w:val="30"/>
          <w:szCs w:val="22"/>
        </w:rPr>
        <w:t>Johansan</w:t>
      </w:r>
      <w:proofErr w:type="spellEnd"/>
      <w:r w:rsidR="009C4F72" w:rsidRPr="00376937">
        <w:rPr>
          <w:rFonts w:cs="Arial"/>
          <w:color w:val="000000"/>
          <w:kern w:val="30"/>
          <w:szCs w:val="22"/>
        </w:rPr>
        <w:t xml:space="preserve"> Mining Company purchased a mine for $80 million which is estimated to have 250,000 tonnes of ore and a residual value of $10 million.</w:t>
      </w:r>
      <w:r w:rsidR="00B53096" w:rsidRPr="00376937">
        <w:rPr>
          <w:rFonts w:cs="Arial"/>
          <w:color w:val="000000"/>
          <w:kern w:val="30"/>
          <w:szCs w:val="22"/>
        </w:rPr>
        <w:t xml:space="preserve"> </w:t>
      </w:r>
      <w:r w:rsidR="009C4F72" w:rsidRPr="00376937">
        <w:rPr>
          <w:rFonts w:cs="Arial"/>
          <w:color w:val="000000"/>
          <w:kern w:val="30"/>
          <w:szCs w:val="22"/>
        </w:rPr>
        <w:t>In the first year 50,000 tonnes of ore are extracted and sold. In the second year 150,000 tonnes of ore are extracted bu</w:t>
      </w:r>
      <w:r w:rsidR="00376937">
        <w:rPr>
          <w:rFonts w:cs="Arial"/>
          <w:color w:val="000000"/>
          <w:kern w:val="30"/>
          <w:szCs w:val="22"/>
        </w:rPr>
        <w:t>t only 125,000 tonnes are sold.</w:t>
      </w:r>
    </w:p>
    <w:p w14:paraId="5E261E3A" w14:textId="77777777" w:rsidR="009C4F72" w:rsidRPr="00376937" w:rsidRDefault="009C4F72" w:rsidP="00F757D0">
      <w:pPr>
        <w:tabs>
          <w:tab w:val="left" w:pos="360"/>
        </w:tabs>
        <w:overflowPunct w:val="0"/>
        <w:autoSpaceDE w:val="0"/>
        <w:autoSpaceDN w:val="0"/>
        <w:adjustRightInd w:val="0"/>
        <w:ind w:left="504" w:hanging="504"/>
        <w:rPr>
          <w:rFonts w:cs="Arial"/>
          <w:bCs/>
          <w:color w:val="000000"/>
          <w:kern w:val="30"/>
          <w:szCs w:val="22"/>
        </w:rPr>
      </w:pPr>
    </w:p>
    <w:p w14:paraId="4D5272C5" w14:textId="77777777" w:rsidR="00F757D0" w:rsidRPr="00F757D0" w:rsidRDefault="003A55C2" w:rsidP="00F757D0">
      <w:pPr>
        <w:tabs>
          <w:tab w:val="left" w:pos="360"/>
        </w:tabs>
        <w:overflowPunct w:val="0"/>
        <w:autoSpaceDE w:val="0"/>
        <w:autoSpaceDN w:val="0"/>
        <w:adjustRightInd w:val="0"/>
        <w:rPr>
          <w:rFonts w:cs="Arial"/>
          <w:bCs/>
          <w:color w:val="000000"/>
          <w:kern w:val="30"/>
          <w:szCs w:val="22"/>
        </w:rPr>
      </w:pPr>
      <w:r w:rsidRPr="00376937">
        <w:rPr>
          <w:rFonts w:cs="Arial"/>
          <w:b/>
          <w:bCs/>
          <w:color w:val="000000"/>
          <w:kern w:val="30"/>
          <w:szCs w:val="22"/>
        </w:rPr>
        <w:t>Instructions</w:t>
      </w:r>
    </w:p>
    <w:p w14:paraId="1628111B" w14:textId="10EED81A" w:rsidR="003A55C2" w:rsidRPr="00376937" w:rsidRDefault="00AD4F49" w:rsidP="00B12695">
      <w:pPr>
        <w:overflowPunct w:val="0"/>
        <w:autoSpaceDE w:val="0"/>
        <w:autoSpaceDN w:val="0"/>
        <w:adjustRightInd w:val="0"/>
        <w:spacing w:before="40"/>
        <w:ind w:left="426" w:hanging="426"/>
        <w:rPr>
          <w:rFonts w:cs="Arial"/>
          <w:color w:val="000000"/>
          <w:kern w:val="30"/>
          <w:szCs w:val="22"/>
        </w:rPr>
      </w:pPr>
      <w:r>
        <w:rPr>
          <w:rFonts w:cs="Arial"/>
          <w:bCs/>
          <w:color w:val="000000"/>
          <w:kern w:val="30"/>
          <w:szCs w:val="22"/>
        </w:rPr>
        <w:t>a)</w:t>
      </w:r>
      <w:r w:rsidR="003A55C2" w:rsidRPr="00376937">
        <w:rPr>
          <w:rFonts w:cs="Arial"/>
          <w:bCs/>
          <w:color w:val="000000"/>
          <w:kern w:val="30"/>
          <w:szCs w:val="22"/>
        </w:rPr>
        <w:t xml:space="preserve"> </w:t>
      </w:r>
      <w:r w:rsidR="00376937">
        <w:rPr>
          <w:rFonts w:cs="Arial"/>
          <w:bCs/>
          <w:color w:val="000000"/>
          <w:kern w:val="30"/>
          <w:szCs w:val="22"/>
        </w:rPr>
        <w:tab/>
      </w:r>
      <w:r w:rsidR="003A55C2" w:rsidRPr="00376937">
        <w:rPr>
          <w:rFonts w:cs="Arial"/>
          <w:color w:val="000000"/>
          <w:kern w:val="30"/>
          <w:szCs w:val="22"/>
        </w:rPr>
        <w:t xml:space="preserve">Prepare the journal entry to record </w:t>
      </w:r>
      <w:r w:rsidR="00B53EE8" w:rsidRPr="00376937">
        <w:rPr>
          <w:rFonts w:cs="Arial"/>
          <w:color w:val="000000"/>
          <w:kern w:val="30"/>
          <w:szCs w:val="22"/>
        </w:rPr>
        <w:t>dep</w:t>
      </w:r>
      <w:r w:rsidR="00B53EE8">
        <w:rPr>
          <w:rFonts w:cs="Arial"/>
          <w:color w:val="000000"/>
          <w:kern w:val="30"/>
          <w:szCs w:val="22"/>
        </w:rPr>
        <w:t>letion</w:t>
      </w:r>
      <w:r w:rsidR="00B53EE8" w:rsidRPr="00376937">
        <w:rPr>
          <w:rFonts w:cs="Arial"/>
          <w:color w:val="000000"/>
          <w:kern w:val="30"/>
          <w:szCs w:val="22"/>
        </w:rPr>
        <w:t xml:space="preserve"> </w:t>
      </w:r>
      <w:r w:rsidR="003A55C2" w:rsidRPr="00376937">
        <w:rPr>
          <w:rFonts w:cs="Arial"/>
          <w:color w:val="000000"/>
          <w:kern w:val="30"/>
          <w:szCs w:val="22"/>
        </w:rPr>
        <w:t>expense for the first year and the second year.</w:t>
      </w:r>
    </w:p>
    <w:p w14:paraId="65388FAF" w14:textId="4F798D72" w:rsidR="00F757D0" w:rsidRPr="00F757D0" w:rsidRDefault="00AD4F49" w:rsidP="00B12695">
      <w:pPr>
        <w:overflowPunct w:val="0"/>
        <w:autoSpaceDE w:val="0"/>
        <w:autoSpaceDN w:val="0"/>
        <w:adjustRightInd w:val="0"/>
        <w:spacing w:before="40"/>
        <w:ind w:left="426" w:hanging="426"/>
        <w:rPr>
          <w:rFonts w:cs="Arial"/>
          <w:bCs/>
          <w:color w:val="000000"/>
          <w:kern w:val="30"/>
          <w:szCs w:val="22"/>
        </w:rPr>
      </w:pPr>
      <w:r>
        <w:rPr>
          <w:rFonts w:cs="Arial"/>
          <w:color w:val="000000"/>
          <w:kern w:val="30"/>
          <w:szCs w:val="22"/>
        </w:rPr>
        <w:t>b)</w:t>
      </w:r>
      <w:r w:rsidR="006A57E2" w:rsidRPr="00376937">
        <w:rPr>
          <w:rFonts w:cs="Arial"/>
          <w:color w:val="000000"/>
          <w:kern w:val="30"/>
          <w:szCs w:val="22"/>
        </w:rPr>
        <w:t xml:space="preserve"> </w:t>
      </w:r>
      <w:r w:rsidR="00376937">
        <w:rPr>
          <w:rFonts w:cs="Arial"/>
          <w:color w:val="000000"/>
          <w:kern w:val="30"/>
          <w:szCs w:val="22"/>
        </w:rPr>
        <w:tab/>
      </w:r>
      <w:r w:rsidR="006A57E2" w:rsidRPr="00376937">
        <w:rPr>
          <w:rFonts w:cs="Arial"/>
          <w:color w:val="000000"/>
          <w:kern w:val="30"/>
          <w:szCs w:val="22"/>
        </w:rPr>
        <w:t>What amount and in what account are the tonnes of ore not sold reported?</w:t>
      </w:r>
    </w:p>
    <w:p w14:paraId="1555C086" w14:textId="6F09C788" w:rsidR="003A55C2" w:rsidRPr="00376937" w:rsidRDefault="003A55C2" w:rsidP="00F757D0">
      <w:pPr>
        <w:overflowPunct w:val="0"/>
        <w:autoSpaceDE w:val="0"/>
        <w:autoSpaceDN w:val="0"/>
        <w:adjustRightInd w:val="0"/>
        <w:ind w:left="504" w:hanging="504"/>
        <w:rPr>
          <w:rFonts w:cs="Arial"/>
          <w:color w:val="000000"/>
          <w:kern w:val="30"/>
          <w:szCs w:val="22"/>
        </w:rPr>
      </w:pPr>
    </w:p>
    <w:p w14:paraId="15C78529" w14:textId="5BD81753" w:rsidR="009C4F72" w:rsidRPr="00376937" w:rsidRDefault="00F757D0" w:rsidP="00F757D0">
      <w:pPr>
        <w:pStyle w:val="Heading5"/>
        <w:keepNext w:val="0"/>
        <w:spacing w:after="0"/>
        <w:rPr>
          <w:b w:val="0"/>
          <w:kern w:val="30"/>
        </w:rPr>
      </w:pPr>
      <w:r>
        <w:rPr>
          <w:kern w:val="30"/>
        </w:rPr>
        <w:t>Solution</w:t>
      </w:r>
      <w:r w:rsidR="009C4F72" w:rsidRPr="00376937">
        <w:rPr>
          <w:kern w:val="30"/>
        </w:rPr>
        <w:t xml:space="preserve"> </w:t>
      </w:r>
      <w:r w:rsidR="00284033">
        <w:rPr>
          <w:kern w:val="30"/>
        </w:rPr>
        <w:t>32</w:t>
      </w:r>
      <w:r w:rsidR="00894CDD" w:rsidRPr="00376937">
        <w:rPr>
          <w:kern w:val="30"/>
        </w:rPr>
        <w:t xml:space="preserve"> </w:t>
      </w:r>
      <w:r w:rsidR="009C4F72" w:rsidRPr="00376937">
        <w:rPr>
          <w:b w:val="0"/>
          <w:kern w:val="30"/>
        </w:rPr>
        <w:t>(10 min.)</w:t>
      </w:r>
    </w:p>
    <w:p w14:paraId="224C3D61" w14:textId="2EBE8B4E" w:rsidR="009C4F72" w:rsidRPr="00376937" w:rsidRDefault="00AD4F49" w:rsidP="00F757D0">
      <w:pPr>
        <w:tabs>
          <w:tab w:val="left" w:pos="709"/>
          <w:tab w:val="left" w:pos="1276"/>
          <w:tab w:val="left" w:leader="dot" w:pos="6840"/>
          <w:tab w:val="right" w:pos="7920"/>
          <w:tab w:val="right" w:pos="9180"/>
        </w:tabs>
        <w:overflowPunct w:val="0"/>
        <w:autoSpaceDE w:val="0"/>
        <w:autoSpaceDN w:val="0"/>
        <w:adjustRightInd w:val="0"/>
        <w:ind w:left="426" w:hanging="426"/>
        <w:rPr>
          <w:rFonts w:cs="Arial"/>
          <w:color w:val="000000"/>
          <w:kern w:val="30"/>
          <w:szCs w:val="22"/>
        </w:rPr>
      </w:pPr>
      <w:r>
        <w:rPr>
          <w:rFonts w:cs="Arial"/>
          <w:color w:val="000000"/>
          <w:kern w:val="30"/>
          <w:szCs w:val="22"/>
        </w:rPr>
        <w:t>a)</w:t>
      </w:r>
      <w:r w:rsidR="009C4F72" w:rsidRPr="00376937">
        <w:rPr>
          <w:rFonts w:cs="Arial"/>
          <w:color w:val="000000"/>
          <w:kern w:val="30"/>
          <w:szCs w:val="22"/>
        </w:rPr>
        <w:tab/>
        <w:t xml:space="preserve">Calculation of the </w:t>
      </w:r>
      <w:r w:rsidR="00B53EE8" w:rsidRPr="00376937">
        <w:rPr>
          <w:rFonts w:cs="Arial"/>
          <w:color w:val="000000"/>
          <w:kern w:val="30"/>
          <w:szCs w:val="22"/>
        </w:rPr>
        <w:t>dep</w:t>
      </w:r>
      <w:r w:rsidR="00B53EE8">
        <w:rPr>
          <w:rFonts w:cs="Arial"/>
          <w:color w:val="000000"/>
          <w:kern w:val="30"/>
          <w:szCs w:val="22"/>
        </w:rPr>
        <w:t>letion</w:t>
      </w:r>
      <w:r w:rsidR="00B53EE8" w:rsidRPr="00376937">
        <w:rPr>
          <w:rFonts w:cs="Arial"/>
          <w:color w:val="000000"/>
          <w:kern w:val="30"/>
          <w:szCs w:val="22"/>
        </w:rPr>
        <w:t xml:space="preserve"> </w:t>
      </w:r>
      <w:r w:rsidR="0085321F" w:rsidRPr="00376937">
        <w:rPr>
          <w:rFonts w:cs="Arial"/>
          <w:color w:val="000000"/>
          <w:kern w:val="30"/>
          <w:szCs w:val="22"/>
        </w:rPr>
        <w:t>expense/tonne of ore</w:t>
      </w:r>
      <w:r w:rsidR="009C4F72" w:rsidRPr="00376937">
        <w:rPr>
          <w:rFonts w:cs="Arial"/>
          <w:color w:val="000000"/>
          <w:kern w:val="30"/>
          <w:szCs w:val="22"/>
        </w:rPr>
        <w:t>:</w:t>
      </w:r>
    </w:p>
    <w:p w14:paraId="61DB70A7" w14:textId="77777777" w:rsidR="009C4F72" w:rsidRPr="00376937" w:rsidRDefault="009C4F72" w:rsidP="00F757D0">
      <w:pPr>
        <w:tabs>
          <w:tab w:val="left" w:pos="709"/>
          <w:tab w:val="left" w:pos="1276"/>
          <w:tab w:val="left" w:leader="dot" w:pos="6840"/>
          <w:tab w:val="right" w:pos="7920"/>
          <w:tab w:val="right" w:pos="9180"/>
        </w:tabs>
        <w:overflowPunct w:val="0"/>
        <w:autoSpaceDE w:val="0"/>
        <w:autoSpaceDN w:val="0"/>
        <w:adjustRightInd w:val="0"/>
        <w:ind w:left="426" w:hanging="426"/>
        <w:rPr>
          <w:rFonts w:cs="Arial"/>
          <w:color w:val="000000"/>
          <w:kern w:val="30"/>
          <w:szCs w:val="22"/>
        </w:rPr>
      </w:pPr>
      <w:r w:rsidRPr="00376937">
        <w:rPr>
          <w:rFonts w:cs="Arial"/>
          <w:color w:val="000000"/>
          <w:kern w:val="30"/>
          <w:szCs w:val="22"/>
        </w:rPr>
        <w:tab/>
        <w:t>($80,000,000 – $10,000,000) ÷ 250,000 tonnes = $280 per tonne</w:t>
      </w:r>
    </w:p>
    <w:p w14:paraId="3A7D9C45" w14:textId="77777777" w:rsidR="00376937" w:rsidRDefault="00376937" w:rsidP="00F757D0">
      <w:pPr>
        <w:tabs>
          <w:tab w:val="left" w:pos="709"/>
          <w:tab w:val="left" w:pos="1276"/>
          <w:tab w:val="left" w:leader="dot" w:pos="6840"/>
          <w:tab w:val="right" w:pos="7920"/>
          <w:tab w:val="right" w:pos="9180"/>
        </w:tabs>
        <w:overflowPunct w:val="0"/>
        <w:autoSpaceDE w:val="0"/>
        <w:autoSpaceDN w:val="0"/>
        <w:adjustRightInd w:val="0"/>
        <w:ind w:left="426" w:hanging="426"/>
        <w:rPr>
          <w:rFonts w:cs="Arial"/>
          <w:color w:val="000000"/>
          <w:kern w:val="30"/>
          <w:szCs w:val="22"/>
        </w:rPr>
      </w:pPr>
    </w:p>
    <w:p w14:paraId="7FE0E897" w14:textId="77777777" w:rsidR="009C4F72" w:rsidRPr="00376937" w:rsidRDefault="009C4F72" w:rsidP="00F757D0">
      <w:pPr>
        <w:tabs>
          <w:tab w:val="left" w:pos="709"/>
          <w:tab w:val="left" w:pos="1276"/>
          <w:tab w:val="left" w:leader="dot" w:pos="6840"/>
          <w:tab w:val="right" w:pos="7920"/>
          <w:tab w:val="right" w:pos="9180"/>
        </w:tabs>
        <w:overflowPunct w:val="0"/>
        <w:autoSpaceDE w:val="0"/>
        <w:autoSpaceDN w:val="0"/>
        <w:adjustRightInd w:val="0"/>
        <w:ind w:left="426" w:hanging="426"/>
        <w:rPr>
          <w:rFonts w:cs="Arial"/>
          <w:color w:val="000000"/>
          <w:kern w:val="30"/>
          <w:szCs w:val="22"/>
        </w:rPr>
      </w:pPr>
      <w:r w:rsidRPr="00376937">
        <w:rPr>
          <w:rFonts w:cs="Arial"/>
          <w:color w:val="000000"/>
          <w:kern w:val="30"/>
          <w:szCs w:val="22"/>
        </w:rPr>
        <w:tab/>
        <w:t>First Year: 50,000 tonnes × $280 = $14,000,000</w:t>
      </w:r>
    </w:p>
    <w:p w14:paraId="7247EDC7" w14:textId="53CE7092" w:rsidR="009C4F72" w:rsidRPr="00376937" w:rsidRDefault="009C4F72" w:rsidP="00F757D0">
      <w:pPr>
        <w:tabs>
          <w:tab w:val="left" w:pos="709"/>
          <w:tab w:val="left" w:pos="1134"/>
          <w:tab w:val="left" w:leader="dot" w:pos="6804"/>
          <w:tab w:val="right" w:pos="7938"/>
          <w:tab w:val="right" w:pos="9072"/>
        </w:tabs>
        <w:overflowPunct w:val="0"/>
        <w:autoSpaceDE w:val="0"/>
        <w:autoSpaceDN w:val="0"/>
        <w:adjustRightInd w:val="0"/>
        <w:ind w:left="426" w:hanging="426"/>
        <w:rPr>
          <w:rFonts w:cs="Arial"/>
          <w:color w:val="000000"/>
          <w:kern w:val="30"/>
          <w:szCs w:val="22"/>
        </w:rPr>
      </w:pPr>
      <w:r w:rsidRPr="00376937">
        <w:rPr>
          <w:rFonts w:cs="Arial"/>
          <w:color w:val="000000"/>
          <w:kern w:val="30"/>
          <w:szCs w:val="22"/>
        </w:rPr>
        <w:tab/>
      </w:r>
      <w:r w:rsidR="00376937">
        <w:rPr>
          <w:rFonts w:cs="Arial"/>
          <w:color w:val="000000"/>
          <w:kern w:val="30"/>
          <w:szCs w:val="22"/>
        </w:rPr>
        <w:tab/>
      </w:r>
      <w:r w:rsidR="003C5DCD" w:rsidRPr="00376937">
        <w:rPr>
          <w:rFonts w:cs="Arial"/>
          <w:color w:val="000000"/>
          <w:kern w:val="30"/>
          <w:szCs w:val="22"/>
        </w:rPr>
        <w:t xml:space="preserve">Inventory </w:t>
      </w:r>
      <w:r w:rsidR="005D48CC" w:rsidRPr="00376937">
        <w:rPr>
          <w:rFonts w:cs="Arial"/>
          <w:color w:val="000000"/>
          <w:kern w:val="30"/>
          <w:szCs w:val="22"/>
        </w:rPr>
        <w:t>(</w:t>
      </w:r>
      <w:r w:rsidR="002147E4" w:rsidRPr="00376937">
        <w:rPr>
          <w:rFonts w:cs="Arial"/>
          <w:color w:val="000000"/>
          <w:kern w:val="30"/>
          <w:szCs w:val="22"/>
        </w:rPr>
        <w:t>Dep</w:t>
      </w:r>
      <w:r w:rsidR="00B53EE8">
        <w:rPr>
          <w:rFonts w:cs="Arial"/>
          <w:color w:val="000000"/>
          <w:kern w:val="30"/>
          <w:szCs w:val="22"/>
        </w:rPr>
        <w:t>letion</w:t>
      </w:r>
      <w:r w:rsidRPr="00376937">
        <w:rPr>
          <w:rFonts w:cs="Arial"/>
          <w:color w:val="000000"/>
          <w:kern w:val="30"/>
          <w:szCs w:val="22"/>
        </w:rPr>
        <w:t xml:space="preserve"> Expense</w:t>
      </w:r>
      <w:r w:rsidR="005D48CC" w:rsidRPr="00376937">
        <w:rPr>
          <w:rFonts w:cs="Arial"/>
          <w:color w:val="000000"/>
          <w:kern w:val="30"/>
          <w:szCs w:val="22"/>
        </w:rPr>
        <w:t>)</w:t>
      </w:r>
      <w:r w:rsidRPr="00376937">
        <w:rPr>
          <w:rFonts w:cs="Arial"/>
          <w:color w:val="000000"/>
          <w:kern w:val="30"/>
          <w:szCs w:val="22"/>
        </w:rPr>
        <w:tab/>
      </w:r>
      <w:r w:rsidRPr="00376937">
        <w:rPr>
          <w:rFonts w:cs="Arial"/>
          <w:color w:val="000000"/>
          <w:kern w:val="30"/>
          <w:szCs w:val="22"/>
        </w:rPr>
        <w:tab/>
        <w:t>14,000,000</w:t>
      </w:r>
    </w:p>
    <w:p w14:paraId="4C79CE1F" w14:textId="31C17C7D" w:rsidR="009C4F72" w:rsidRPr="00376937" w:rsidRDefault="009C4F72" w:rsidP="00F757D0">
      <w:pPr>
        <w:tabs>
          <w:tab w:val="left" w:pos="709"/>
          <w:tab w:val="left" w:pos="1134"/>
          <w:tab w:val="left" w:leader="dot" w:pos="6804"/>
          <w:tab w:val="right" w:pos="7938"/>
          <w:tab w:val="right" w:pos="9072"/>
        </w:tabs>
        <w:overflowPunct w:val="0"/>
        <w:autoSpaceDE w:val="0"/>
        <w:autoSpaceDN w:val="0"/>
        <w:adjustRightInd w:val="0"/>
        <w:ind w:left="426" w:hanging="426"/>
        <w:rPr>
          <w:rFonts w:cs="Arial"/>
          <w:color w:val="000000"/>
          <w:kern w:val="30"/>
          <w:szCs w:val="22"/>
        </w:rPr>
      </w:pPr>
      <w:r w:rsidRPr="00376937">
        <w:rPr>
          <w:rFonts w:cs="Arial"/>
          <w:color w:val="000000"/>
          <w:kern w:val="30"/>
          <w:szCs w:val="22"/>
        </w:rPr>
        <w:tab/>
      </w:r>
      <w:r w:rsidRPr="00376937">
        <w:rPr>
          <w:rFonts w:cs="Arial"/>
          <w:color w:val="000000"/>
          <w:kern w:val="30"/>
          <w:szCs w:val="22"/>
        </w:rPr>
        <w:tab/>
      </w:r>
      <w:r w:rsidR="00376937">
        <w:rPr>
          <w:rFonts w:cs="Arial"/>
          <w:color w:val="000000"/>
          <w:kern w:val="30"/>
          <w:szCs w:val="22"/>
        </w:rPr>
        <w:tab/>
      </w:r>
      <w:r w:rsidRPr="00376937">
        <w:rPr>
          <w:rFonts w:cs="Arial"/>
          <w:color w:val="000000"/>
          <w:kern w:val="30"/>
          <w:szCs w:val="22"/>
        </w:rPr>
        <w:t xml:space="preserve">Accumulated </w:t>
      </w:r>
      <w:r w:rsidR="002147E4" w:rsidRPr="00376937">
        <w:rPr>
          <w:rFonts w:cs="Arial"/>
          <w:color w:val="000000"/>
          <w:kern w:val="30"/>
          <w:szCs w:val="22"/>
        </w:rPr>
        <w:t>Dep</w:t>
      </w:r>
      <w:r w:rsidR="00743E12">
        <w:rPr>
          <w:rFonts w:cs="Arial"/>
          <w:color w:val="000000"/>
          <w:kern w:val="30"/>
          <w:szCs w:val="22"/>
        </w:rPr>
        <w:t>letion</w:t>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14,000,000</w:t>
      </w:r>
    </w:p>
    <w:p w14:paraId="77E56B93" w14:textId="77777777" w:rsidR="009C4F72" w:rsidRPr="00376937" w:rsidRDefault="009C4F72" w:rsidP="00F757D0">
      <w:pPr>
        <w:tabs>
          <w:tab w:val="left" w:pos="709"/>
          <w:tab w:val="left" w:pos="1134"/>
          <w:tab w:val="left" w:leader="dot" w:pos="6750"/>
          <w:tab w:val="right" w:pos="7920"/>
          <w:tab w:val="right" w:pos="9180"/>
        </w:tabs>
        <w:overflowPunct w:val="0"/>
        <w:autoSpaceDE w:val="0"/>
        <w:autoSpaceDN w:val="0"/>
        <w:adjustRightInd w:val="0"/>
        <w:ind w:left="426" w:hanging="426"/>
        <w:rPr>
          <w:rFonts w:cs="Arial"/>
          <w:color w:val="000000"/>
          <w:kern w:val="30"/>
          <w:szCs w:val="22"/>
        </w:rPr>
      </w:pPr>
    </w:p>
    <w:p w14:paraId="375CF152" w14:textId="3C667DE2" w:rsidR="009C4F72" w:rsidRPr="00376937" w:rsidRDefault="00AD4F49" w:rsidP="00F757D0">
      <w:pPr>
        <w:tabs>
          <w:tab w:val="left" w:pos="709"/>
          <w:tab w:val="left" w:pos="1134"/>
          <w:tab w:val="left" w:leader="dot" w:pos="6750"/>
          <w:tab w:val="right" w:pos="7920"/>
          <w:tab w:val="right" w:pos="9180"/>
        </w:tabs>
        <w:overflowPunct w:val="0"/>
        <w:autoSpaceDE w:val="0"/>
        <w:autoSpaceDN w:val="0"/>
        <w:adjustRightInd w:val="0"/>
        <w:ind w:left="426" w:hanging="426"/>
        <w:rPr>
          <w:rFonts w:cs="Arial"/>
          <w:color w:val="000000"/>
          <w:kern w:val="30"/>
          <w:szCs w:val="22"/>
        </w:rPr>
      </w:pPr>
      <w:r>
        <w:rPr>
          <w:rFonts w:cs="Arial"/>
          <w:color w:val="000000"/>
          <w:kern w:val="30"/>
          <w:szCs w:val="22"/>
        </w:rPr>
        <w:t>b)</w:t>
      </w:r>
      <w:r w:rsidR="009C4F72" w:rsidRPr="00376937">
        <w:rPr>
          <w:rFonts w:cs="Arial"/>
          <w:color w:val="000000"/>
          <w:kern w:val="30"/>
          <w:szCs w:val="22"/>
        </w:rPr>
        <w:tab/>
        <w:t>Second Year: 15</w:t>
      </w:r>
      <w:r w:rsidR="003C5DCD" w:rsidRPr="00376937">
        <w:rPr>
          <w:rFonts w:cs="Arial"/>
          <w:color w:val="000000"/>
          <w:kern w:val="30"/>
          <w:szCs w:val="22"/>
        </w:rPr>
        <w:t>0</w:t>
      </w:r>
      <w:r w:rsidR="009C4F72" w:rsidRPr="00376937">
        <w:rPr>
          <w:rFonts w:cs="Arial"/>
          <w:color w:val="000000"/>
          <w:kern w:val="30"/>
          <w:szCs w:val="22"/>
        </w:rPr>
        <w:t>,000 tonnes × $280 = $</w:t>
      </w:r>
      <w:r w:rsidR="003C5DCD" w:rsidRPr="00376937">
        <w:rPr>
          <w:rFonts w:cs="Arial"/>
          <w:color w:val="000000"/>
          <w:kern w:val="30"/>
          <w:szCs w:val="22"/>
        </w:rPr>
        <w:t>42</w:t>
      </w:r>
      <w:r w:rsidR="0085321F" w:rsidRPr="00376937">
        <w:rPr>
          <w:rFonts w:cs="Arial"/>
          <w:color w:val="000000"/>
          <w:kern w:val="30"/>
          <w:szCs w:val="22"/>
        </w:rPr>
        <w:t>,</w:t>
      </w:r>
      <w:r w:rsidR="003C5DCD" w:rsidRPr="00376937">
        <w:rPr>
          <w:rFonts w:cs="Arial"/>
          <w:color w:val="000000"/>
          <w:kern w:val="30"/>
          <w:szCs w:val="22"/>
        </w:rPr>
        <w:t>000,000</w:t>
      </w:r>
    </w:p>
    <w:p w14:paraId="03A2A7A4" w14:textId="66D18D04" w:rsidR="009C4F72" w:rsidRPr="00376937" w:rsidRDefault="009C4F72" w:rsidP="00F757D0">
      <w:pPr>
        <w:tabs>
          <w:tab w:val="left" w:pos="709"/>
          <w:tab w:val="left" w:pos="1134"/>
          <w:tab w:val="left" w:leader="dot" w:pos="6804"/>
          <w:tab w:val="right" w:pos="7938"/>
          <w:tab w:val="right" w:pos="9072"/>
        </w:tabs>
        <w:overflowPunct w:val="0"/>
        <w:autoSpaceDE w:val="0"/>
        <w:autoSpaceDN w:val="0"/>
        <w:adjustRightInd w:val="0"/>
        <w:ind w:left="426" w:hanging="426"/>
        <w:rPr>
          <w:rFonts w:cs="Arial"/>
          <w:color w:val="000000"/>
          <w:kern w:val="30"/>
          <w:szCs w:val="22"/>
        </w:rPr>
      </w:pPr>
      <w:r w:rsidRPr="00376937">
        <w:rPr>
          <w:rFonts w:cs="Arial"/>
          <w:color w:val="000000"/>
          <w:kern w:val="30"/>
          <w:szCs w:val="22"/>
        </w:rPr>
        <w:tab/>
      </w:r>
      <w:r w:rsidR="00376937">
        <w:rPr>
          <w:rFonts w:cs="Arial"/>
          <w:color w:val="000000"/>
          <w:kern w:val="30"/>
          <w:szCs w:val="22"/>
        </w:rPr>
        <w:tab/>
      </w:r>
      <w:r w:rsidR="003C5DCD" w:rsidRPr="00376937">
        <w:rPr>
          <w:rFonts w:cs="Arial"/>
          <w:color w:val="000000"/>
          <w:kern w:val="30"/>
          <w:szCs w:val="22"/>
        </w:rPr>
        <w:t>Inventory</w:t>
      </w:r>
      <w:r w:rsidR="005D48CC" w:rsidRPr="00376937">
        <w:rPr>
          <w:rFonts w:cs="Arial"/>
          <w:color w:val="000000"/>
          <w:kern w:val="30"/>
          <w:szCs w:val="22"/>
        </w:rPr>
        <w:t xml:space="preserve"> (</w:t>
      </w:r>
      <w:r w:rsidR="002147E4" w:rsidRPr="00376937">
        <w:rPr>
          <w:rFonts w:cs="Arial"/>
          <w:color w:val="000000"/>
          <w:kern w:val="30"/>
          <w:szCs w:val="22"/>
        </w:rPr>
        <w:t>Dep</w:t>
      </w:r>
      <w:r w:rsidR="00B53EE8">
        <w:rPr>
          <w:rFonts w:cs="Arial"/>
          <w:color w:val="000000"/>
          <w:kern w:val="30"/>
          <w:szCs w:val="22"/>
        </w:rPr>
        <w:t>letion</w:t>
      </w:r>
      <w:r w:rsidRPr="00376937">
        <w:rPr>
          <w:rFonts w:cs="Arial"/>
          <w:color w:val="000000"/>
          <w:kern w:val="30"/>
          <w:szCs w:val="22"/>
        </w:rPr>
        <w:t xml:space="preserve"> Expense</w:t>
      </w:r>
      <w:r w:rsidR="005D48CC" w:rsidRPr="00376937">
        <w:rPr>
          <w:rFonts w:cs="Arial"/>
          <w:color w:val="000000"/>
          <w:kern w:val="30"/>
          <w:szCs w:val="22"/>
        </w:rPr>
        <w:t>)</w:t>
      </w:r>
      <w:r w:rsidRPr="00376937">
        <w:rPr>
          <w:rFonts w:cs="Arial"/>
          <w:color w:val="000000"/>
          <w:kern w:val="30"/>
          <w:szCs w:val="22"/>
        </w:rPr>
        <w:tab/>
      </w:r>
      <w:r w:rsidRPr="00376937">
        <w:rPr>
          <w:rFonts w:cs="Arial"/>
          <w:color w:val="000000"/>
          <w:kern w:val="30"/>
          <w:szCs w:val="22"/>
        </w:rPr>
        <w:tab/>
      </w:r>
      <w:r w:rsidR="003C5DCD" w:rsidRPr="00376937">
        <w:rPr>
          <w:rFonts w:cs="Arial"/>
          <w:color w:val="000000"/>
          <w:kern w:val="30"/>
          <w:szCs w:val="22"/>
        </w:rPr>
        <w:t>42</w:t>
      </w:r>
      <w:r w:rsidRPr="00376937">
        <w:rPr>
          <w:rFonts w:cs="Arial"/>
          <w:color w:val="000000"/>
          <w:kern w:val="30"/>
          <w:szCs w:val="22"/>
        </w:rPr>
        <w:t>,000,000</w:t>
      </w:r>
    </w:p>
    <w:p w14:paraId="1205F1AF" w14:textId="101BC8D8" w:rsidR="009C4F72" w:rsidRPr="00376937" w:rsidRDefault="009C4F72" w:rsidP="00F757D0">
      <w:pPr>
        <w:tabs>
          <w:tab w:val="left" w:pos="709"/>
          <w:tab w:val="left" w:pos="1134"/>
          <w:tab w:val="left" w:leader="dot" w:pos="6804"/>
          <w:tab w:val="right" w:pos="7938"/>
          <w:tab w:val="right" w:pos="9072"/>
        </w:tabs>
        <w:overflowPunct w:val="0"/>
        <w:autoSpaceDE w:val="0"/>
        <w:autoSpaceDN w:val="0"/>
        <w:adjustRightInd w:val="0"/>
        <w:ind w:left="426" w:hanging="426"/>
        <w:rPr>
          <w:rFonts w:cs="Arial"/>
          <w:color w:val="000000"/>
          <w:kern w:val="30"/>
          <w:szCs w:val="22"/>
        </w:rPr>
      </w:pPr>
      <w:r w:rsidRPr="00376937">
        <w:rPr>
          <w:rFonts w:cs="Arial"/>
          <w:color w:val="000000"/>
          <w:kern w:val="30"/>
          <w:szCs w:val="22"/>
        </w:rPr>
        <w:tab/>
      </w:r>
      <w:r w:rsidRPr="00376937">
        <w:rPr>
          <w:rFonts w:cs="Arial"/>
          <w:color w:val="000000"/>
          <w:kern w:val="30"/>
          <w:szCs w:val="22"/>
        </w:rPr>
        <w:tab/>
      </w:r>
      <w:r w:rsidR="00376937">
        <w:rPr>
          <w:rFonts w:cs="Arial"/>
          <w:color w:val="000000"/>
          <w:kern w:val="30"/>
          <w:szCs w:val="22"/>
        </w:rPr>
        <w:tab/>
      </w:r>
      <w:r w:rsidRPr="00376937">
        <w:rPr>
          <w:rFonts w:cs="Arial"/>
          <w:color w:val="000000"/>
          <w:kern w:val="30"/>
          <w:szCs w:val="22"/>
        </w:rPr>
        <w:t xml:space="preserve">Accumulated </w:t>
      </w:r>
      <w:r w:rsidR="002147E4" w:rsidRPr="00376937">
        <w:rPr>
          <w:rFonts w:cs="Arial"/>
          <w:color w:val="000000"/>
          <w:kern w:val="30"/>
          <w:szCs w:val="22"/>
        </w:rPr>
        <w:t>Dep</w:t>
      </w:r>
      <w:r w:rsidR="00743E12">
        <w:rPr>
          <w:rFonts w:cs="Arial"/>
          <w:color w:val="000000"/>
          <w:kern w:val="30"/>
          <w:szCs w:val="22"/>
        </w:rPr>
        <w:t>letion</w:t>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r>
      <w:r w:rsidR="003C5DCD" w:rsidRPr="00376937">
        <w:rPr>
          <w:rFonts w:cs="Arial"/>
          <w:color w:val="000000"/>
          <w:kern w:val="30"/>
          <w:szCs w:val="22"/>
        </w:rPr>
        <w:t>42</w:t>
      </w:r>
      <w:r w:rsidRPr="00376937">
        <w:rPr>
          <w:rFonts w:cs="Arial"/>
          <w:color w:val="000000"/>
          <w:kern w:val="30"/>
          <w:szCs w:val="22"/>
        </w:rPr>
        <w:t>,000,000</w:t>
      </w:r>
    </w:p>
    <w:p w14:paraId="09157568" w14:textId="0B82CB1B" w:rsidR="009C4F72" w:rsidRPr="00376937" w:rsidRDefault="009C4F72" w:rsidP="00F757D0">
      <w:pPr>
        <w:tabs>
          <w:tab w:val="left" w:pos="709"/>
          <w:tab w:val="left" w:pos="1276"/>
          <w:tab w:val="left" w:leader="dot" w:pos="6840"/>
          <w:tab w:val="right" w:pos="7920"/>
          <w:tab w:val="right" w:pos="9180"/>
        </w:tabs>
        <w:overflowPunct w:val="0"/>
        <w:autoSpaceDE w:val="0"/>
        <w:autoSpaceDN w:val="0"/>
        <w:adjustRightInd w:val="0"/>
        <w:ind w:left="426" w:hanging="426"/>
        <w:rPr>
          <w:rFonts w:cs="Arial"/>
          <w:color w:val="000000"/>
          <w:kern w:val="30"/>
          <w:szCs w:val="22"/>
        </w:rPr>
      </w:pPr>
      <w:r w:rsidRPr="00376937">
        <w:rPr>
          <w:rFonts w:cs="Arial"/>
          <w:color w:val="000000"/>
          <w:kern w:val="30"/>
          <w:szCs w:val="22"/>
        </w:rPr>
        <w:tab/>
        <w:t xml:space="preserve">Note: </w:t>
      </w:r>
      <w:r w:rsidR="00B53EE8" w:rsidRPr="00376937">
        <w:rPr>
          <w:rFonts w:cs="Arial"/>
          <w:color w:val="000000"/>
          <w:kern w:val="30"/>
          <w:szCs w:val="22"/>
        </w:rPr>
        <w:t>Dep</w:t>
      </w:r>
      <w:r w:rsidR="00B53EE8">
        <w:rPr>
          <w:rFonts w:cs="Arial"/>
          <w:color w:val="000000"/>
          <w:kern w:val="30"/>
          <w:szCs w:val="22"/>
        </w:rPr>
        <w:t>letion</w:t>
      </w:r>
      <w:r w:rsidR="00B53EE8" w:rsidRPr="00376937">
        <w:rPr>
          <w:rFonts w:cs="Arial"/>
          <w:color w:val="000000"/>
          <w:kern w:val="30"/>
          <w:szCs w:val="22"/>
        </w:rPr>
        <w:t xml:space="preserve"> </w:t>
      </w:r>
      <w:r w:rsidR="003C5DCD" w:rsidRPr="00376937">
        <w:rPr>
          <w:rFonts w:cs="Arial"/>
          <w:color w:val="000000"/>
          <w:kern w:val="30"/>
          <w:szCs w:val="22"/>
        </w:rPr>
        <w:t>is recorde</w:t>
      </w:r>
      <w:r w:rsidR="0085321F" w:rsidRPr="00376937">
        <w:rPr>
          <w:rFonts w:cs="Arial"/>
          <w:color w:val="000000"/>
          <w:kern w:val="30"/>
          <w:szCs w:val="22"/>
        </w:rPr>
        <w:t>d for the full amount extracted.</w:t>
      </w:r>
    </w:p>
    <w:p w14:paraId="1745DE6A" w14:textId="77777777" w:rsidR="009C4F72" w:rsidRPr="00376937" w:rsidRDefault="009C4F72" w:rsidP="00F757D0">
      <w:pPr>
        <w:tabs>
          <w:tab w:val="left" w:pos="709"/>
          <w:tab w:val="left" w:pos="1276"/>
        </w:tabs>
        <w:overflowPunct w:val="0"/>
        <w:autoSpaceDE w:val="0"/>
        <w:autoSpaceDN w:val="0"/>
        <w:adjustRightInd w:val="0"/>
        <w:ind w:left="426" w:hanging="426"/>
        <w:rPr>
          <w:rFonts w:cs="Arial"/>
          <w:color w:val="000000"/>
          <w:kern w:val="30"/>
          <w:szCs w:val="22"/>
        </w:rPr>
      </w:pPr>
    </w:p>
    <w:p w14:paraId="6E7254DB" w14:textId="77777777" w:rsidR="009C4F72" w:rsidRPr="00376937" w:rsidRDefault="009C4F72" w:rsidP="00F757D0">
      <w:pPr>
        <w:tabs>
          <w:tab w:val="left" w:pos="709"/>
          <w:tab w:val="left" w:pos="1276"/>
        </w:tabs>
        <w:overflowPunct w:val="0"/>
        <w:autoSpaceDE w:val="0"/>
        <w:autoSpaceDN w:val="0"/>
        <w:adjustRightInd w:val="0"/>
        <w:ind w:left="426" w:hanging="426"/>
        <w:rPr>
          <w:rFonts w:cs="Arial"/>
          <w:color w:val="000000"/>
          <w:kern w:val="30"/>
          <w:szCs w:val="22"/>
        </w:rPr>
      </w:pPr>
      <w:r w:rsidRPr="00376937">
        <w:rPr>
          <w:rFonts w:cs="Arial"/>
          <w:color w:val="000000"/>
          <w:kern w:val="30"/>
          <w:szCs w:val="22"/>
        </w:rPr>
        <w:tab/>
        <w:t xml:space="preserve">The ore that is extracted and not sold </w:t>
      </w:r>
      <w:r w:rsidR="003C5DCD" w:rsidRPr="00376937">
        <w:rPr>
          <w:rFonts w:cs="Arial"/>
          <w:color w:val="000000"/>
          <w:kern w:val="30"/>
          <w:szCs w:val="22"/>
        </w:rPr>
        <w:t xml:space="preserve">remains in an Inventory account </w:t>
      </w:r>
      <w:r w:rsidRPr="00376937">
        <w:rPr>
          <w:rFonts w:cs="Arial"/>
          <w:color w:val="000000"/>
          <w:kern w:val="30"/>
          <w:szCs w:val="22"/>
        </w:rPr>
        <w:t>in the current asset</w:t>
      </w:r>
      <w:r w:rsidR="00334666" w:rsidRPr="00376937">
        <w:rPr>
          <w:rFonts w:cs="Arial"/>
          <w:color w:val="000000"/>
          <w:kern w:val="30"/>
          <w:szCs w:val="22"/>
        </w:rPr>
        <w:t>s</w:t>
      </w:r>
      <w:r w:rsidRPr="00376937">
        <w:rPr>
          <w:rFonts w:cs="Arial"/>
          <w:color w:val="000000"/>
          <w:kern w:val="30"/>
          <w:szCs w:val="22"/>
        </w:rPr>
        <w:t xml:space="preserve"> section of the balance sheet</w:t>
      </w:r>
      <w:r w:rsidR="003C5DCD" w:rsidRPr="00376937">
        <w:rPr>
          <w:rFonts w:cs="Arial"/>
          <w:color w:val="000000"/>
          <w:kern w:val="30"/>
          <w:szCs w:val="22"/>
        </w:rPr>
        <w:t>.</w:t>
      </w:r>
      <w:r w:rsidR="000935BE" w:rsidRPr="00376937">
        <w:rPr>
          <w:rFonts w:cs="Arial"/>
          <w:color w:val="000000"/>
          <w:kern w:val="30"/>
          <w:szCs w:val="22"/>
        </w:rPr>
        <w:t xml:space="preserve"> </w:t>
      </w:r>
      <w:r w:rsidRPr="00376937">
        <w:rPr>
          <w:rFonts w:cs="Arial"/>
          <w:color w:val="000000"/>
          <w:kern w:val="30"/>
          <w:szCs w:val="22"/>
        </w:rPr>
        <w:t>In this case $7,000,000 (25,000 × $280) should be reported as inventory.</w:t>
      </w:r>
      <w:r w:rsidR="003C5DCD" w:rsidRPr="00376937">
        <w:rPr>
          <w:rFonts w:cs="Arial"/>
          <w:color w:val="000000"/>
          <w:kern w:val="30"/>
          <w:szCs w:val="22"/>
        </w:rPr>
        <w:t xml:space="preserve"> The amount related to the or</w:t>
      </w:r>
      <w:r w:rsidR="0085321F" w:rsidRPr="00376937">
        <w:rPr>
          <w:rFonts w:cs="Arial"/>
          <w:color w:val="000000"/>
          <w:kern w:val="30"/>
          <w:szCs w:val="22"/>
        </w:rPr>
        <w:t>e</w:t>
      </w:r>
      <w:r w:rsidR="003C5DCD" w:rsidRPr="00376937">
        <w:rPr>
          <w:rFonts w:cs="Arial"/>
          <w:color w:val="000000"/>
          <w:kern w:val="30"/>
          <w:szCs w:val="22"/>
        </w:rPr>
        <w:t xml:space="preserve"> that is extracted and sold </w:t>
      </w:r>
      <w:r w:rsidR="00D72AD7">
        <w:rPr>
          <w:rFonts w:cs="Arial"/>
          <w:color w:val="000000"/>
          <w:kern w:val="30"/>
          <w:szCs w:val="22"/>
        </w:rPr>
        <w:t>[</w:t>
      </w:r>
      <w:r w:rsidR="003C5DCD" w:rsidRPr="00376937">
        <w:rPr>
          <w:rFonts w:cs="Arial"/>
          <w:color w:val="000000"/>
          <w:kern w:val="30"/>
          <w:szCs w:val="22"/>
        </w:rPr>
        <w:t xml:space="preserve">$35,000,000 </w:t>
      </w:r>
      <w:r w:rsidR="00D72AD7">
        <w:rPr>
          <w:rFonts w:cs="Arial"/>
          <w:color w:val="000000"/>
          <w:kern w:val="30"/>
          <w:szCs w:val="22"/>
        </w:rPr>
        <w:t xml:space="preserve">= </w:t>
      </w:r>
      <w:r w:rsidR="003C5DCD" w:rsidRPr="00376937">
        <w:rPr>
          <w:rFonts w:cs="Arial"/>
          <w:color w:val="000000"/>
          <w:kern w:val="30"/>
          <w:szCs w:val="22"/>
        </w:rPr>
        <w:t>125,000 x $280</w:t>
      </w:r>
      <w:r w:rsidR="00D72AD7">
        <w:rPr>
          <w:rFonts w:cs="Arial"/>
          <w:color w:val="000000"/>
          <w:kern w:val="30"/>
          <w:szCs w:val="22"/>
        </w:rPr>
        <w:t>]</w:t>
      </w:r>
      <w:r w:rsidR="003C5DCD" w:rsidRPr="00376937">
        <w:rPr>
          <w:rFonts w:cs="Arial"/>
          <w:color w:val="000000"/>
          <w:kern w:val="30"/>
          <w:szCs w:val="22"/>
        </w:rPr>
        <w:t xml:space="preserve"> will be transferred to the cost of goods sold account</w:t>
      </w:r>
      <w:r w:rsidR="00984150" w:rsidRPr="00376937">
        <w:rPr>
          <w:rFonts w:cs="Arial"/>
          <w:color w:val="000000"/>
          <w:kern w:val="30"/>
          <w:szCs w:val="22"/>
        </w:rPr>
        <w:t xml:space="preserve"> along with all the oth</w:t>
      </w:r>
      <w:r w:rsidR="00D72AD7">
        <w:rPr>
          <w:rFonts w:cs="Arial"/>
          <w:color w:val="000000"/>
          <w:kern w:val="30"/>
          <w:szCs w:val="22"/>
        </w:rPr>
        <w:t>er costs of extracting the ore.</w:t>
      </w:r>
    </w:p>
    <w:p w14:paraId="14240596" w14:textId="77777777" w:rsidR="00FE19B7" w:rsidRDefault="00FE19B7" w:rsidP="00F757D0">
      <w:pPr>
        <w:overflowPunct w:val="0"/>
        <w:autoSpaceDE w:val="0"/>
        <w:autoSpaceDN w:val="0"/>
        <w:adjustRightInd w:val="0"/>
        <w:ind w:left="547" w:hanging="547"/>
        <w:rPr>
          <w:rFonts w:cs="Arial"/>
          <w:color w:val="000000"/>
          <w:kern w:val="30"/>
          <w:szCs w:val="22"/>
        </w:rPr>
      </w:pPr>
    </w:p>
    <w:p w14:paraId="62D81477" w14:textId="77777777" w:rsidR="000A6D11" w:rsidRPr="00FE2437" w:rsidRDefault="000A6D11" w:rsidP="000A6D11">
      <w:pPr>
        <w:overflowPunct w:val="0"/>
        <w:autoSpaceDE w:val="0"/>
        <w:autoSpaceDN w:val="0"/>
        <w:adjustRightInd w:val="0"/>
        <w:rPr>
          <w:rFonts w:cs="Arial"/>
          <w:kern w:val="30"/>
          <w:szCs w:val="22"/>
        </w:rPr>
      </w:pPr>
      <w:proofErr w:type="spellStart"/>
      <w:r w:rsidRPr="00FE2437">
        <w:rPr>
          <w:rFonts w:cs="Arial"/>
          <w:kern w:val="30"/>
          <w:szCs w:val="22"/>
        </w:rPr>
        <w:t>Bloomcode</w:t>
      </w:r>
      <w:proofErr w:type="spellEnd"/>
      <w:r w:rsidRPr="00FE2437">
        <w:rPr>
          <w:rFonts w:cs="Arial"/>
          <w:kern w:val="30"/>
          <w:szCs w:val="22"/>
        </w:rPr>
        <w:t xml:space="preserve">: </w:t>
      </w:r>
      <w:r>
        <w:rPr>
          <w:rFonts w:cs="Arial"/>
          <w:kern w:val="30"/>
          <w:szCs w:val="22"/>
        </w:rPr>
        <w:t>Application</w:t>
      </w:r>
    </w:p>
    <w:p w14:paraId="44F70A95" w14:textId="77777777" w:rsidR="00FE19B7" w:rsidRPr="00FE2437" w:rsidRDefault="00FE19B7" w:rsidP="00F757D0">
      <w:pPr>
        <w:rPr>
          <w:rFonts w:cs="Arial"/>
          <w:szCs w:val="22"/>
        </w:rPr>
      </w:pPr>
      <w:r w:rsidRPr="00FE2437">
        <w:rPr>
          <w:rFonts w:cs="Arial"/>
          <w:szCs w:val="22"/>
        </w:rPr>
        <w:t xml:space="preserve">Difficulty: </w:t>
      </w:r>
      <w:r>
        <w:rPr>
          <w:rFonts w:cs="Arial"/>
          <w:szCs w:val="22"/>
        </w:rPr>
        <w:t>Easy</w:t>
      </w:r>
    </w:p>
    <w:p w14:paraId="6BCE85DF" w14:textId="1BD34FF3" w:rsidR="00FE19B7" w:rsidRPr="00FE2437" w:rsidRDefault="00FE19B7" w:rsidP="00F757D0">
      <w:pPr>
        <w:autoSpaceDE w:val="0"/>
        <w:autoSpaceDN w:val="0"/>
        <w:adjustRightInd w:val="0"/>
        <w:rPr>
          <w:rFonts w:eastAsiaTheme="minorHAnsi" w:cs="Arial"/>
          <w:bCs/>
          <w:szCs w:val="22"/>
        </w:rPr>
      </w:pPr>
      <w:r w:rsidRPr="00FE2437">
        <w:rPr>
          <w:rFonts w:cs="Arial"/>
          <w:szCs w:val="22"/>
        </w:rPr>
        <w:t xml:space="preserve">Learning </w:t>
      </w:r>
      <w:r w:rsidR="00660AF9">
        <w:rPr>
          <w:rFonts w:cs="Arial"/>
          <w:szCs w:val="22"/>
        </w:rPr>
        <w:t>Objective</w:t>
      </w:r>
      <w:r w:rsidRPr="00FE2437">
        <w:rPr>
          <w:rFonts w:cs="Arial"/>
          <w:szCs w:val="22"/>
        </w:rPr>
        <w:t xml:space="preserve">: </w:t>
      </w:r>
      <w:r w:rsidRPr="00FE2437">
        <w:rPr>
          <w:rFonts w:cs="Arial"/>
          <w:bCs/>
          <w:szCs w:val="22"/>
        </w:rPr>
        <w:t>Record natural resource transactions and calculate depletion.</w:t>
      </w:r>
    </w:p>
    <w:p w14:paraId="72BF1E7F" w14:textId="77777777" w:rsidR="004B1CD8" w:rsidRDefault="004B1CD8" w:rsidP="004B1CD8">
      <w:pPr>
        <w:widowControl/>
        <w:autoSpaceDE w:val="0"/>
        <w:autoSpaceDN w:val="0"/>
        <w:adjustRightInd w:val="0"/>
        <w:rPr>
          <w:rFonts w:cs="Arial"/>
        </w:rPr>
      </w:pPr>
      <w:r w:rsidRPr="004542E8">
        <w:rPr>
          <w:rFonts w:cs="Arial"/>
        </w:rPr>
        <w:t>Section Reference</w:t>
      </w:r>
      <w:r>
        <w:rPr>
          <w:rFonts w:cs="Arial"/>
        </w:rPr>
        <w:t>:</w:t>
      </w:r>
      <w:r w:rsidRPr="004542E8">
        <w:rPr>
          <w:rFonts w:cs="Arial"/>
        </w:rPr>
        <w:t xml:space="preserve"> </w:t>
      </w:r>
      <w:r>
        <w:rPr>
          <w:rFonts w:cs="Arial"/>
        </w:rPr>
        <w:t>Natural Resources</w:t>
      </w:r>
    </w:p>
    <w:p w14:paraId="72E9CA5C" w14:textId="77777777" w:rsidR="004B1CD8" w:rsidRPr="00FE2437" w:rsidRDefault="004B1CD8" w:rsidP="004B1CD8">
      <w:pPr>
        <w:overflowPunct w:val="0"/>
        <w:autoSpaceDE w:val="0"/>
        <w:autoSpaceDN w:val="0"/>
        <w:adjustRightInd w:val="0"/>
        <w:rPr>
          <w:rFonts w:cs="Arial"/>
          <w:kern w:val="30"/>
          <w:szCs w:val="22"/>
        </w:rPr>
      </w:pPr>
      <w:r w:rsidRPr="00FE2437">
        <w:rPr>
          <w:rFonts w:cs="Arial"/>
          <w:kern w:val="30"/>
          <w:szCs w:val="22"/>
        </w:rPr>
        <w:t>CPA: Financial Reporting</w:t>
      </w:r>
    </w:p>
    <w:p w14:paraId="6CF2A55C" w14:textId="77777777" w:rsidR="00FE19B7" w:rsidRPr="00F757D0" w:rsidRDefault="00FE19B7" w:rsidP="00F757D0">
      <w:pPr>
        <w:overflowPunct w:val="0"/>
        <w:autoSpaceDE w:val="0"/>
        <w:autoSpaceDN w:val="0"/>
        <w:adjustRightInd w:val="0"/>
        <w:ind w:left="547" w:hanging="547"/>
        <w:rPr>
          <w:rFonts w:cs="Arial"/>
          <w:color w:val="000000"/>
          <w:kern w:val="30"/>
          <w:szCs w:val="22"/>
          <w:lang w:val="en-US"/>
        </w:rPr>
      </w:pPr>
    </w:p>
    <w:p w14:paraId="33BEA33F" w14:textId="77777777" w:rsidR="005D48CC" w:rsidRPr="00376937" w:rsidRDefault="005D48CC" w:rsidP="00F757D0">
      <w:pPr>
        <w:overflowPunct w:val="0"/>
        <w:autoSpaceDE w:val="0"/>
        <w:autoSpaceDN w:val="0"/>
        <w:adjustRightInd w:val="0"/>
        <w:ind w:left="547" w:hanging="547"/>
        <w:rPr>
          <w:rFonts w:cs="Arial"/>
          <w:color w:val="000000"/>
          <w:kern w:val="30"/>
          <w:szCs w:val="22"/>
        </w:rPr>
      </w:pPr>
    </w:p>
    <w:p w14:paraId="34FE756F" w14:textId="77777777" w:rsidR="00F757D0" w:rsidRPr="00F757D0" w:rsidRDefault="00723FB6" w:rsidP="00F757D0">
      <w:pPr>
        <w:pStyle w:val="Heading5"/>
        <w:keepNext w:val="0"/>
        <w:spacing w:after="0"/>
        <w:rPr>
          <w:b w:val="0"/>
          <w:kern w:val="30"/>
        </w:rPr>
      </w:pPr>
      <w:r w:rsidRPr="00376937">
        <w:rPr>
          <w:kern w:val="30"/>
        </w:rPr>
        <w:t>Exercise</w:t>
      </w:r>
      <w:r w:rsidR="009C4F72" w:rsidRPr="00376937">
        <w:rPr>
          <w:kern w:val="30"/>
        </w:rPr>
        <w:t xml:space="preserve"> </w:t>
      </w:r>
      <w:r w:rsidR="00284033">
        <w:rPr>
          <w:kern w:val="30"/>
        </w:rPr>
        <w:t>33</w:t>
      </w:r>
    </w:p>
    <w:p w14:paraId="3DEF067C" w14:textId="45ED2057" w:rsidR="009C4F72" w:rsidRPr="00376937" w:rsidRDefault="009C4F72" w:rsidP="00F757D0">
      <w:pPr>
        <w:overflowPunct w:val="0"/>
        <w:autoSpaceDE w:val="0"/>
        <w:autoSpaceDN w:val="0"/>
        <w:adjustRightInd w:val="0"/>
        <w:rPr>
          <w:rFonts w:cs="Arial"/>
          <w:color w:val="000000"/>
          <w:kern w:val="30"/>
          <w:szCs w:val="22"/>
        </w:rPr>
      </w:pPr>
      <w:r w:rsidRPr="00376937">
        <w:rPr>
          <w:rFonts w:cs="Arial"/>
          <w:color w:val="000000"/>
          <w:kern w:val="30"/>
          <w:szCs w:val="22"/>
        </w:rPr>
        <w:t>McGuinness Mining Company purchased land containing an estimated 15 million tonnes of ore at a cost of $5,400,000. The land without the ore is estimated to be worth $600,000. The company expects to operate the mine for 10 years. Buildings costing $</w:t>
      </w:r>
      <w:r w:rsidR="005D48CC" w:rsidRPr="00376937">
        <w:rPr>
          <w:rFonts w:cs="Arial"/>
          <w:color w:val="000000"/>
          <w:kern w:val="30"/>
          <w:szCs w:val="22"/>
        </w:rPr>
        <w:t>8</w:t>
      </w:r>
      <w:r w:rsidRPr="00376937">
        <w:rPr>
          <w:rFonts w:cs="Arial"/>
          <w:color w:val="000000"/>
          <w:kern w:val="30"/>
          <w:szCs w:val="22"/>
        </w:rPr>
        <w:t xml:space="preserve">00,000 are erected on </w:t>
      </w:r>
      <w:r w:rsidRPr="00376937">
        <w:rPr>
          <w:rFonts w:cs="Arial"/>
          <w:color w:val="000000"/>
          <w:kern w:val="30"/>
          <w:szCs w:val="22"/>
        </w:rPr>
        <w:lastRenderedPageBreak/>
        <w:t>the site and are expected to last for 25 years. Equipment costing $</w:t>
      </w:r>
      <w:r w:rsidR="005D48CC" w:rsidRPr="00376937">
        <w:rPr>
          <w:rFonts w:cs="Arial"/>
          <w:color w:val="000000"/>
          <w:kern w:val="30"/>
          <w:szCs w:val="22"/>
        </w:rPr>
        <w:t>1,0</w:t>
      </w:r>
      <w:r w:rsidRPr="00376937">
        <w:rPr>
          <w:rFonts w:cs="Arial"/>
          <w:color w:val="000000"/>
          <w:kern w:val="30"/>
          <w:szCs w:val="22"/>
        </w:rPr>
        <w:t>00,000 with an estimated life of 12 years is installed. The buildings and the equipment possess no residual value after the mine is closed. During the first year of operations, the mining company mined and sold 2 million tonnes of ore.</w:t>
      </w:r>
    </w:p>
    <w:p w14:paraId="15D88B5B" w14:textId="77777777" w:rsidR="005D48CC" w:rsidRPr="00376937" w:rsidRDefault="005D48CC" w:rsidP="00F757D0">
      <w:pPr>
        <w:overflowPunct w:val="0"/>
        <w:autoSpaceDE w:val="0"/>
        <w:autoSpaceDN w:val="0"/>
        <w:adjustRightInd w:val="0"/>
        <w:rPr>
          <w:rFonts w:cs="Arial"/>
          <w:color w:val="000000"/>
          <w:kern w:val="30"/>
          <w:szCs w:val="22"/>
        </w:rPr>
      </w:pPr>
    </w:p>
    <w:p w14:paraId="2F66E066" w14:textId="77777777" w:rsidR="009C4F72" w:rsidRPr="00376937" w:rsidRDefault="009C4F72" w:rsidP="00F757D0">
      <w:pPr>
        <w:overflowPunct w:val="0"/>
        <w:autoSpaceDE w:val="0"/>
        <w:autoSpaceDN w:val="0"/>
        <w:adjustRightInd w:val="0"/>
        <w:rPr>
          <w:rFonts w:cs="Arial"/>
          <w:color w:val="000000"/>
          <w:kern w:val="30"/>
          <w:szCs w:val="22"/>
        </w:rPr>
      </w:pPr>
      <w:r w:rsidRPr="00376937">
        <w:rPr>
          <w:rFonts w:cs="Arial"/>
          <w:b/>
          <w:bCs/>
          <w:color w:val="000000"/>
          <w:kern w:val="30"/>
          <w:szCs w:val="22"/>
        </w:rPr>
        <w:t>Instructions</w:t>
      </w:r>
    </w:p>
    <w:p w14:paraId="18BB87B1" w14:textId="2BF61D8E" w:rsidR="009C4F72" w:rsidRPr="00376937" w:rsidRDefault="00AD4F49" w:rsidP="00B12695">
      <w:pPr>
        <w:tabs>
          <w:tab w:val="left" w:pos="426"/>
        </w:tabs>
        <w:overflowPunct w:val="0"/>
        <w:autoSpaceDE w:val="0"/>
        <w:autoSpaceDN w:val="0"/>
        <w:adjustRightInd w:val="0"/>
        <w:spacing w:before="40"/>
        <w:rPr>
          <w:rFonts w:cs="Arial"/>
          <w:color w:val="000000"/>
          <w:kern w:val="30"/>
          <w:szCs w:val="22"/>
        </w:rPr>
      </w:pPr>
      <w:r>
        <w:rPr>
          <w:rFonts w:cs="Arial"/>
          <w:color w:val="000000"/>
          <w:kern w:val="30"/>
          <w:szCs w:val="22"/>
        </w:rPr>
        <w:t>a)</w:t>
      </w:r>
      <w:r w:rsidR="009C4F72" w:rsidRPr="00376937">
        <w:rPr>
          <w:rFonts w:cs="Arial"/>
          <w:color w:val="000000"/>
          <w:kern w:val="30"/>
          <w:szCs w:val="22"/>
        </w:rPr>
        <w:tab/>
        <w:t>C</w:t>
      </w:r>
      <w:r w:rsidR="00897D0D" w:rsidRPr="00376937">
        <w:rPr>
          <w:rFonts w:cs="Arial"/>
          <w:color w:val="000000"/>
          <w:kern w:val="30"/>
          <w:szCs w:val="22"/>
        </w:rPr>
        <w:t>alcula</w:t>
      </w:r>
      <w:r w:rsidR="009C4F72" w:rsidRPr="00376937">
        <w:rPr>
          <w:rFonts w:cs="Arial"/>
          <w:color w:val="000000"/>
          <w:kern w:val="30"/>
          <w:szCs w:val="22"/>
        </w:rPr>
        <w:t xml:space="preserve">te the </w:t>
      </w:r>
      <w:r w:rsidR="00743E12">
        <w:rPr>
          <w:rFonts w:cs="Arial"/>
          <w:color w:val="000000"/>
          <w:kern w:val="30"/>
          <w:szCs w:val="22"/>
        </w:rPr>
        <w:t>depreciation/</w:t>
      </w:r>
      <w:r w:rsidR="00743E12" w:rsidRPr="00376937">
        <w:rPr>
          <w:rFonts w:cs="Arial"/>
          <w:color w:val="000000"/>
          <w:kern w:val="30"/>
          <w:szCs w:val="22"/>
        </w:rPr>
        <w:t>dep</w:t>
      </w:r>
      <w:r w:rsidR="00743E12">
        <w:rPr>
          <w:rFonts w:cs="Arial"/>
          <w:color w:val="000000"/>
          <w:kern w:val="30"/>
          <w:szCs w:val="22"/>
        </w:rPr>
        <w:t>letion</w:t>
      </w:r>
      <w:r w:rsidR="00743E12" w:rsidRPr="00376937">
        <w:rPr>
          <w:rFonts w:cs="Arial"/>
          <w:color w:val="000000"/>
          <w:kern w:val="30"/>
          <w:szCs w:val="22"/>
        </w:rPr>
        <w:t xml:space="preserve"> </w:t>
      </w:r>
      <w:r w:rsidR="009C4F72" w:rsidRPr="00376937">
        <w:rPr>
          <w:rFonts w:cs="Arial"/>
          <w:color w:val="000000"/>
          <w:kern w:val="30"/>
          <w:szCs w:val="22"/>
        </w:rPr>
        <w:t>c</w:t>
      </w:r>
      <w:r w:rsidR="004137D8" w:rsidRPr="00376937">
        <w:rPr>
          <w:rFonts w:cs="Arial"/>
          <w:color w:val="000000"/>
          <w:kern w:val="30"/>
          <w:szCs w:val="22"/>
        </w:rPr>
        <w:t>ost</w:t>
      </w:r>
      <w:r w:rsidR="009C4F72" w:rsidRPr="00376937">
        <w:rPr>
          <w:rFonts w:cs="Arial"/>
          <w:color w:val="000000"/>
          <w:kern w:val="30"/>
          <w:szCs w:val="22"/>
        </w:rPr>
        <w:t xml:space="preserve"> per tonne</w:t>
      </w:r>
      <w:r w:rsidR="004137D8" w:rsidRPr="00376937">
        <w:rPr>
          <w:rFonts w:cs="Arial"/>
          <w:color w:val="000000"/>
          <w:kern w:val="30"/>
          <w:szCs w:val="22"/>
        </w:rPr>
        <w:t xml:space="preserve"> of the mine</w:t>
      </w:r>
      <w:r w:rsidR="009C4F72" w:rsidRPr="00376937">
        <w:rPr>
          <w:rFonts w:cs="Arial"/>
          <w:color w:val="000000"/>
          <w:kern w:val="30"/>
          <w:szCs w:val="22"/>
        </w:rPr>
        <w:t>.</w:t>
      </w:r>
    </w:p>
    <w:p w14:paraId="6D515495" w14:textId="4103D287" w:rsidR="009C4F72" w:rsidRPr="00376937" w:rsidRDefault="00AD4F49" w:rsidP="00B12695">
      <w:pPr>
        <w:tabs>
          <w:tab w:val="left" w:pos="426"/>
        </w:tabs>
        <w:overflowPunct w:val="0"/>
        <w:autoSpaceDE w:val="0"/>
        <w:autoSpaceDN w:val="0"/>
        <w:adjustRightInd w:val="0"/>
        <w:spacing w:before="40"/>
        <w:rPr>
          <w:rFonts w:cs="Arial"/>
          <w:color w:val="000000"/>
          <w:kern w:val="30"/>
          <w:szCs w:val="22"/>
        </w:rPr>
      </w:pPr>
      <w:r>
        <w:rPr>
          <w:rFonts w:cs="Arial"/>
          <w:color w:val="000000"/>
          <w:kern w:val="30"/>
          <w:szCs w:val="22"/>
        </w:rPr>
        <w:t>b)</w:t>
      </w:r>
      <w:r w:rsidR="009C4F72" w:rsidRPr="00376937">
        <w:rPr>
          <w:rFonts w:cs="Arial"/>
          <w:color w:val="000000"/>
          <w:kern w:val="30"/>
          <w:szCs w:val="22"/>
        </w:rPr>
        <w:tab/>
        <w:t>C</w:t>
      </w:r>
      <w:r w:rsidR="00897D0D" w:rsidRPr="00376937">
        <w:rPr>
          <w:rFonts w:cs="Arial"/>
          <w:color w:val="000000"/>
          <w:kern w:val="30"/>
          <w:szCs w:val="22"/>
        </w:rPr>
        <w:t>alcula</w:t>
      </w:r>
      <w:r w:rsidR="009C4F72" w:rsidRPr="00376937">
        <w:rPr>
          <w:rFonts w:cs="Arial"/>
          <w:color w:val="000000"/>
          <w:kern w:val="30"/>
          <w:szCs w:val="22"/>
        </w:rPr>
        <w:t xml:space="preserve">te the </w:t>
      </w:r>
      <w:r w:rsidR="00743E12">
        <w:rPr>
          <w:rFonts w:cs="Arial"/>
          <w:color w:val="000000"/>
          <w:kern w:val="30"/>
          <w:szCs w:val="22"/>
        </w:rPr>
        <w:t>depreciation/</w:t>
      </w:r>
      <w:r w:rsidR="00743E12" w:rsidRPr="00376937">
        <w:rPr>
          <w:rFonts w:cs="Arial"/>
          <w:color w:val="000000"/>
          <w:kern w:val="30"/>
          <w:szCs w:val="22"/>
        </w:rPr>
        <w:t>dep</w:t>
      </w:r>
      <w:r w:rsidR="00743E12">
        <w:rPr>
          <w:rFonts w:cs="Arial"/>
          <w:color w:val="000000"/>
          <w:kern w:val="30"/>
          <w:szCs w:val="22"/>
        </w:rPr>
        <w:t>letion</w:t>
      </w:r>
      <w:r w:rsidR="00743E12" w:rsidRPr="00376937">
        <w:rPr>
          <w:rFonts w:cs="Arial"/>
          <w:color w:val="000000"/>
          <w:kern w:val="30"/>
          <w:szCs w:val="22"/>
        </w:rPr>
        <w:t xml:space="preserve"> </w:t>
      </w:r>
      <w:r w:rsidR="009C4F72" w:rsidRPr="00376937">
        <w:rPr>
          <w:rFonts w:cs="Arial"/>
          <w:color w:val="000000"/>
          <w:kern w:val="30"/>
          <w:szCs w:val="22"/>
        </w:rPr>
        <w:t>expense for the first year</w:t>
      </w:r>
      <w:r w:rsidR="004137D8" w:rsidRPr="00376937">
        <w:rPr>
          <w:rFonts w:cs="Arial"/>
          <w:color w:val="000000"/>
          <w:kern w:val="30"/>
          <w:szCs w:val="22"/>
        </w:rPr>
        <w:t xml:space="preserve"> on the mine</w:t>
      </w:r>
      <w:r w:rsidR="009C4F72" w:rsidRPr="00376937">
        <w:rPr>
          <w:rFonts w:cs="Arial"/>
          <w:color w:val="000000"/>
          <w:kern w:val="30"/>
          <w:szCs w:val="22"/>
        </w:rPr>
        <w:t>.</w:t>
      </w:r>
    </w:p>
    <w:p w14:paraId="6426DCAD" w14:textId="320CD72B" w:rsidR="009C4F72" w:rsidRPr="00376937" w:rsidRDefault="00AD4F49" w:rsidP="00B12695">
      <w:pPr>
        <w:tabs>
          <w:tab w:val="left" w:pos="426"/>
        </w:tabs>
        <w:overflowPunct w:val="0"/>
        <w:autoSpaceDE w:val="0"/>
        <w:autoSpaceDN w:val="0"/>
        <w:adjustRightInd w:val="0"/>
        <w:spacing w:before="40"/>
        <w:rPr>
          <w:rFonts w:cs="Arial"/>
          <w:color w:val="000000"/>
          <w:kern w:val="30"/>
          <w:szCs w:val="22"/>
        </w:rPr>
      </w:pPr>
      <w:r>
        <w:rPr>
          <w:rFonts w:cs="Arial"/>
          <w:color w:val="000000"/>
          <w:kern w:val="30"/>
          <w:szCs w:val="22"/>
        </w:rPr>
        <w:t>c)</w:t>
      </w:r>
      <w:r w:rsidR="009C4F72" w:rsidRPr="00376937">
        <w:rPr>
          <w:rFonts w:cs="Arial"/>
          <w:color w:val="000000"/>
          <w:kern w:val="30"/>
          <w:szCs w:val="22"/>
        </w:rPr>
        <w:tab/>
        <w:t>C</w:t>
      </w:r>
      <w:r w:rsidR="00897D0D" w:rsidRPr="00376937">
        <w:rPr>
          <w:rFonts w:cs="Arial"/>
          <w:color w:val="000000"/>
          <w:kern w:val="30"/>
          <w:szCs w:val="22"/>
        </w:rPr>
        <w:t>alcula</w:t>
      </w:r>
      <w:r w:rsidR="009C4F72" w:rsidRPr="00376937">
        <w:rPr>
          <w:rFonts w:cs="Arial"/>
          <w:color w:val="000000"/>
          <w:kern w:val="30"/>
          <w:szCs w:val="22"/>
        </w:rPr>
        <w:t xml:space="preserve">te the appropriate first year's </w:t>
      </w:r>
      <w:r w:rsidR="002147E4" w:rsidRPr="00376937">
        <w:rPr>
          <w:rFonts w:cs="Arial"/>
          <w:color w:val="000000"/>
          <w:kern w:val="30"/>
          <w:szCs w:val="22"/>
        </w:rPr>
        <w:t>depreciation</w:t>
      </w:r>
      <w:r w:rsidR="009C4F72" w:rsidRPr="00376937">
        <w:rPr>
          <w:rFonts w:cs="Arial"/>
          <w:color w:val="000000"/>
          <w:kern w:val="30"/>
          <w:szCs w:val="22"/>
        </w:rPr>
        <w:t xml:space="preserve"> expense for the buildings.</w:t>
      </w:r>
    </w:p>
    <w:p w14:paraId="41ECBF20" w14:textId="701FA928" w:rsidR="009C4F72" w:rsidRPr="00376937" w:rsidRDefault="00AD4F49" w:rsidP="00B12695">
      <w:pPr>
        <w:tabs>
          <w:tab w:val="left" w:pos="426"/>
        </w:tabs>
        <w:overflowPunct w:val="0"/>
        <w:autoSpaceDE w:val="0"/>
        <w:autoSpaceDN w:val="0"/>
        <w:adjustRightInd w:val="0"/>
        <w:spacing w:before="40"/>
        <w:rPr>
          <w:rFonts w:cs="Arial"/>
          <w:color w:val="000000"/>
          <w:kern w:val="30"/>
          <w:szCs w:val="22"/>
        </w:rPr>
      </w:pPr>
      <w:r>
        <w:rPr>
          <w:rFonts w:cs="Arial"/>
          <w:color w:val="000000"/>
          <w:kern w:val="30"/>
          <w:szCs w:val="22"/>
        </w:rPr>
        <w:t>d)</w:t>
      </w:r>
      <w:r w:rsidR="009C4F72" w:rsidRPr="00376937">
        <w:rPr>
          <w:rFonts w:cs="Arial"/>
          <w:color w:val="000000"/>
          <w:kern w:val="30"/>
          <w:szCs w:val="22"/>
        </w:rPr>
        <w:tab/>
        <w:t>C</w:t>
      </w:r>
      <w:r w:rsidR="00897D0D" w:rsidRPr="00376937">
        <w:rPr>
          <w:rFonts w:cs="Arial"/>
          <w:color w:val="000000"/>
          <w:kern w:val="30"/>
          <w:szCs w:val="22"/>
        </w:rPr>
        <w:t>alcula</w:t>
      </w:r>
      <w:r w:rsidR="009C4F72" w:rsidRPr="00376937">
        <w:rPr>
          <w:rFonts w:cs="Arial"/>
          <w:color w:val="000000"/>
          <w:kern w:val="30"/>
          <w:szCs w:val="22"/>
        </w:rPr>
        <w:t xml:space="preserve">te the appropriate first year's </w:t>
      </w:r>
      <w:r w:rsidR="002147E4" w:rsidRPr="00376937">
        <w:rPr>
          <w:rFonts w:cs="Arial"/>
          <w:color w:val="000000"/>
          <w:kern w:val="30"/>
          <w:szCs w:val="22"/>
        </w:rPr>
        <w:t>depreciation</w:t>
      </w:r>
      <w:r w:rsidR="009C4F72" w:rsidRPr="00376937">
        <w:rPr>
          <w:rFonts w:cs="Arial"/>
          <w:color w:val="000000"/>
          <w:kern w:val="30"/>
          <w:szCs w:val="22"/>
        </w:rPr>
        <w:t xml:space="preserve"> expense for the equipment.</w:t>
      </w:r>
    </w:p>
    <w:p w14:paraId="326D0624" w14:textId="77777777" w:rsidR="009C4F72" w:rsidRPr="00376937" w:rsidRDefault="009C4F72" w:rsidP="00F757D0">
      <w:pPr>
        <w:tabs>
          <w:tab w:val="left" w:pos="1800"/>
        </w:tabs>
        <w:overflowPunct w:val="0"/>
        <w:autoSpaceDE w:val="0"/>
        <w:autoSpaceDN w:val="0"/>
        <w:adjustRightInd w:val="0"/>
        <w:rPr>
          <w:rFonts w:cs="Arial"/>
          <w:bCs/>
          <w:color w:val="000000"/>
          <w:kern w:val="30"/>
          <w:szCs w:val="22"/>
        </w:rPr>
      </w:pPr>
    </w:p>
    <w:p w14:paraId="1B9172EA" w14:textId="0402A8C2" w:rsidR="009C4F72" w:rsidRPr="00376937" w:rsidRDefault="00F757D0" w:rsidP="00F757D0">
      <w:pPr>
        <w:pStyle w:val="Heading5"/>
        <w:keepNext w:val="0"/>
        <w:spacing w:after="0"/>
        <w:rPr>
          <w:b w:val="0"/>
          <w:kern w:val="30"/>
        </w:rPr>
      </w:pPr>
      <w:r>
        <w:rPr>
          <w:kern w:val="30"/>
        </w:rPr>
        <w:t>Solution</w:t>
      </w:r>
      <w:r w:rsidR="009C4F72" w:rsidRPr="00376937">
        <w:rPr>
          <w:kern w:val="30"/>
        </w:rPr>
        <w:t xml:space="preserve"> </w:t>
      </w:r>
      <w:r w:rsidR="00284033">
        <w:rPr>
          <w:kern w:val="30"/>
        </w:rPr>
        <w:t>33</w:t>
      </w:r>
      <w:r w:rsidR="00723FB6" w:rsidRPr="00376937">
        <w:rPr>
          <w:kern w:val="30"/>
        </w:rPr>
        <w:t xml:space="preserve"> </w:t>
      </w:r>
      <w:r w:rsidR="009C4F72" w:rsidRPr="00376937">
        <w:rPr>
          <w:b w:val="0"/>
          <w:kern w:val="30"/>
        </w:rPr>
        <w:t>(20 min.)</w:t>
      </w:r>
    </w:p>
    <w:p w14:paraId="35F23AB3" w14:textId="6281E418" w:rsidR="009C4F72" w:rsidRPr="00376937" w:rsidRDefault="00AD4F49" w:rsidP="00F757D0">
      <w:pPr>
        <w:tabs>
          <w:tab w:val="left" w:pos="426"/>
        </w:tabs>
        <w:overflowPunct w:val="0"/>
        <w:autoSpaceDE w:val="0"/>
        <w:autoSpaceDN w:val="0"/>
        <w:adjustRightInd w:val="0"/>
        <w:rPr>
          <w:rFonts w:cs="Arial"/>
          <w:color w:val="000000"/>
          <w:kern w:val="30"/>
          <w:szCs w:val="22"/>
        </w:rPr>
      </w:pPr>
      <w:r>
        <w:rPr>
          <w:rFonts w:cs="Arial"/>
          <w:color w:val="000000"/>
          <w:kern w:val="30"/>
          <w:szCs w:val="22"/>
        </w:rPr>
        <w:t>a)</w:t>
      </w:r>
      <w:r w:rsidR="009C4F72" w:rsidRPr="00376937">
        <w:rPr>
          <w:rFonts w:cs="Arial"/>
          <w:color w:val="000000"/>
          <w:kern w:val="30"/>
          <w:szCs w:val="22"/>
        </w:rPr>
        <w:tab/>
      </w:r>
      <w:r w:rsidR="002147E4" w:rsidRPr="00376937">
        <w:rPr>
          <w:rFonts w:cs="Arial"/>
          <w:color w:val="000000"/>
          <w:kern w:val="30"/>
          <w:szCs w:val="22"/>
        </w:rPr>
        <w:t>Dep</w:t>
      </w:r>
      <w:r w:rsidR="00743E12">
        <w:rPr>
          <w:rFonts w:cs="Arial"/>
          <w:color w:val="000000"/>
          <w:kern w:val="30"/>
          <w:szCs w:val="22"/>
        </w:rPr>
        <w:t>letion</w:t>
      </w:r>
      <w:r w:rsidR="009C4F72" w:rsidRPr="00376937">
        <w:rPr>
          <w:rFonts w:cs="Arial"/>
          <w:color w:val="000000"/>
          <w:kern w:val="30"/>
          <w:szCs w:val="22"/>
        </w:rPr>
        <w:t xml:space="preserve"> c</w:t>
      </w:r>
      <w:r w:rsidR="004137D8" w:rsidRPr="00376937">
        <w:rPr>
          <w:rFonts w:cs="Arial"/>
          <w:color w:val="000000"/>
          <w:kern w:val="30"/>
          <w:szCs w:val="22"/>
        </w:rPr>
        <w:t>ost</w:t>
      </w:r>
      <w:r w:rsidR="009C4F72" w:rsidRPr="00376937">
        <w:rPr>
          <w:rFonts w:cs="Arial"/>
          <w:color w:val="000000"/>
          <w:kern w:val="30"/>
          <w:szCs w:val="22"/>
        </w:rPr>
        <w:t xml:space="preserve"> per tonne:</w:t>
      </w:r>
    </w:p>
    <w:p w14:paraId="28C2A7A4" w14:textId="77777777" w:rsidR="009C4F72" w:rsidRPr="00376937" w:rsidRDefault="009C4F72" w:rsidP="00F757D0">
      <w:pPr>
        <w:tabs>
          <w:tab w:val="left" w:pos="426"/>
        </w:tabs>
        <w:overflowPunct w:val="0"/>
        <w:autoSpaceDE w:val="0"/>
        <w:autoSpaceDN w:val="0"/>
        <w:adjustRightInd w:val="0"/>
        <w:rPr>
          <w:rFonts w:cs="Arial"/>
          <w:color w:val="000000"/>
          <w:kern w:val="30"/>
          <w:szCs w:val="22"/>
        </w:rPr>
      </w:pPr>
      <w:r w:rsidRPr="00376937">
        <w:rPr>
          <w:rFonts w:cs="Arial"/>
          <w:color w:val="000000"/>
          <w:kern w:val="30"/>
          <w:szCs w:val="22"/>
        </w:rPr>
        <w:tab/>
        <w:t>($5,400,000 – $600,000) ÷ 15 million tonnes of ore = $</w:t>
      </w:r>
      <w:r w:rsidR="00D85F6D" w:rsidRPr="00376937">
        <w:rPr>
          <w:rFonts w:cs="Arial"/>
          <w:color w:val="000000"/>
          <w:kern w:val="30"/>
          <w:szCs w:val="22"/>
        </w:rPr>
        <w:t>0</w:t>
      </w:r>
      <w:r w:rsidRPr="00376937">
        <w:rPr>
          <w:rFonts w:cs="Arial"/>
          <w:color w:val="000000"/>
          <w:kern w:val="30"/>
          <w:szCs w:val="22"/>
        </w:rPr>
        <w:t>.32 per tonne</w:t>
      </w:r>
    </w:p>
    <w:p w14:paraId="4EA60469" w14:textId="77777777" w:rsidR="009C4F72" w:rsidRPr="00376937" w:rsidRDefault="009C4F72" w:rsidP="00F757D0">
      <w:pPr>
        <w:tabs>
          <w:tab w:val="left" w:pos="426"/>
        </w:tabs>
        <w:overflowPunct w:val="0"/>
        <w:autoSpaceDE w:val="0"/>
        <w:autoSpaceDN w:val="0"/>
        <w:adjustRightInd w:val="0"/>
        <w:rPr>
          <w:rFonts w:cs="Arial"/>
          <w:color w:val="000000"/>
          <w:kern w:val="30"/>
          <w:szCs w:val="22"/>
        </w:rPr>
      </w:pPr>
    </w:p>
    <w:p w14:paraId="52041512" w14:textId="6D03A0F3" w:rsidR="009C4F72" w:rsidRPr="00376937" w:rsidRDefault="00AD4F49" w:rsidP="00F757D0">
      <w:pPr>
        <w:tabs>
          <w:tab w:val="left" w:pos="426"/>
        </w:tabs>
        <w:overflowPunct w:val="0"/>
        <w:autoSpaceDE w:val="0"/>
        <w:autoSpaceDN w:val="0"/>
        <w:adjustRightInd w:val="0"/>
        <w:rPr>
          <w:rFonts w:cs="Arial"/>
          <w:color w:val="000000"/>
          <w:kern w:val="30"/>
          <w:szCs w:val="22"/>
        </w:rPr>
      </w:pPr>
      <w:r>
        <w:rPr>
          <w:rFonts w:cs="Arial"/>
          <w:color w:val="000000"/>
          <w:kern w:val="30"/>
          <w:szCs w:val="22"/>
        </w:rPr>
        <w:t>b)</w:t>
      </w:r>
      <w:r w:rsidR="009C4F72" w:rsidRPr="00376937">
        <w:rPr>
          <w:rFonts w:cs="Arial"/>
          <w:color w:val="000000"/>
          <w:kern w:val="30"/>
          <w:szCs w:val="22"/>
        </w:rPr>
        <w:tab/>
        <w:t>2,000,000 tonnes × $</w:t>
      </w:r>
      <w:r w:rsidR="00D85F6D" w:rsidRPr="00376937">
        <w:rPr>
          <w:rFonts w:cs="Arial"/>
          <w:color w:val="000000"/>
          <w:kern w:val="30"/>
          <w:szCs w:val="22"/>
        </w:rPr>
        <w:t>0</w:t>
      </w:r>
      <w:r w:rsidR="009C4F72" w:rsidRPr="00376937">
        <w:rPr>
          <w:rFonts w:cs="Arial"/>
          <w:color w:val="000000"/>
          <w:kern w:val="30"/>
          <w:szCs w:val="22"/>
        </w:rPr>
        <w:t>.32 = $640,000</w:t>
      </w:r>
    </w:p>
    <w:p w14:paraId="01A94715" w14:textId="77777777" w:rsidR="009C4F72" w:rsidRPr="00376937" w:rsidRDefault="009C4F72" w:rsidP="00F757D0">
      <w:pPr>
        <w:tabs>
          <w:tab w:val="left" w:pos="426"/>
        </w:tabs>
        <w:overflowPunct w:val="0"/>
        <w:autoSpaceDE w:val="0"/>
        <w:autoSpaceDN w:val="0"/>
        <w:adjustRightInd w:val="0"/>
        <w:rPr>
          <w:rFonts w:cs="Arial"/>
          <w:color w:val="000000"/>
          <w:kern w:val="30"/>
          <w:szCs w:val="22"/>
        </w:rPr>
      </w:pPr>
    </w:p>
    <w:p w14:paraId="5618A78D" w14:textId="7A8ED704" w:rsidR="009C4F72" w:rsidRPr="00376937" w:rsidRDefault="00AD4F49" w:rsidP="00F757D0">
      <w:pPr>
        <w:overflowPunct w:val="0"/>
        <w:autoSpaceDE w:val="0"/>
        <w:autoSpaceDN w:val="0"/>
        <w:adjustRightInd w:val="0"/>
        <w:ind w:left="426" w:hanging="426"/>
        <w:rPr>
          <w:rFonts w:cs="Arial"/>
          <w:color w:val="000000"/>
          <w:kern w:val="30"/>
          <w:szCs w:val="22"/>
        </w:rPr>
      </w:pPr>
      <w:r>
        <w:rPr>
          <w:rFonts w:cs="Arial"/>
          <w:color w:val="000000"/>
          <w:kern w:val="30"/>
          <w:szCs w:val="22"/>
        </w:rPr>
        <w:t>c)</w:t>
      </w:r>
      <w:r w:rsidR="009C4F72" w:rsidRPr="00376937">
        <w:rPr>
          <w:rFonts w:cs="Arial"/>
          <w:color w:val="000000"/>
          <w:kern w:val="30"/>
          <w:szCs w:val="22"/>
        </w:rPr>
        <w:tab/>
        <w:t>The appropriate useful life is the shorter of the life of the mine or the life of the buildings. In this case, 10 years is the appropriate useful life ($</w:t>
      </w:r>
      <w:r w:rsidR="005D48CC" w:rsidRPr="00376937">
        <w:rPr>
          <w:rFonts w:cs="Arial"/>
          <w:color w:val="000000"/>
          <w:kern w:val="30"/>
          <w:szCs w:val="22"/>
        </w:rPr>
        <w:t>8</w:t>
      </w:r>
      <w:r w:rsidR="009C4F72" w:rsidRPr="00376937">
        <w:rPr>
          <w:rFonts w:cs="Arial"/>
          <w:color w:val="000000"/>
          <w:kern w:val="30"/>
          <w:szCs w:val="22"/>
        </w:rPr>
        <w:t>00,000 ÷ 10 years = $</w:t>
      </w:r>
      <w:r w:rsidR="005D48CC" w:rsidRPr="00376937">
        <w:rPr>
          <w:rFonts w:cs="Arial"/>
          <w:color w:val="000000"/>
          <w:kern w:val="30"/>
          <w:szCs w:val="22"/>
        </w:rPr>
        <w:t>8</w:t>
      </w:r>
      <w:r w:rsidR="009C4F72" w:rsidRPr="00376937">
        <w:rPr>
          <w:rFonts w:cs="Arial"/>
          <w:color w:val="000000"/>
          <w:kern w:val="30"/>
          <w:szCs w:val="22"/>
        </w:rPr>
        <w:t>0,000).</w:t>
      </w:r>
    </w:p>
    <w:p w14:paraId="0AE0AB89" w14:textId="77777777" w:rsidR="009C4F72" w:rsidRPr="00376937" w:rsidRDefault="009C4F72" w:rsidP="00F757D0">
      <w:pPr>
        <w:tabs>
          <w:tab w:val="left" w:pos="426"/>
        </w:tabs>
        <w:overflowPunct w:val="0"/>
        <w:autoSpaceDE w:val="0"/>
        <w:autoSpaceDN w:val="0"/>
        <w:adjustRightInd w:val="0"/>
        <w:rPr>
          <w:rFonts w:cs="Arial"/>
          <w:color w:val="000000"/>
          <w:kern w:val="30"/>
          <w:szCs w:val="22"/>
        </w:rPr>
      </w:pPr>
    </w:p>
    <w:p w14:paraId="68216781" w14:textId="068E890F" w:rsidR="009C4F72" w:rsidRPr="00376937" w:rsidRDefault="00AD4F49" w:rsidP="00F757D0">
      <w:pPr>
        <w:tabs>
          <w:tab w:val="left" w:pos="426"/>
        </w:tabs>
        <w:overflowPunct w:val="0"/>
        <w:autoSpaceDE w:val="0"/>
        <w:autoSpaceDN w:val="0"/>
        <w:adjustRightInd w:val="0"/>
        <w:rPr>
          <w:rFonts w:cs="Arial"/>
          <w:color w:val="000000"/>
          <w:kern w:val="30"/>
          <w:szCs w:val="22"/>
        </w:rPr>
      </w:pPr>
      <w:r>
        <w:rPr>
          <w:rFonts w:cs="Arial"/>
          <w:color w:val="000000"/>
          <w:kern w:val="30"/>
          <w:szCs w:val="22"/>
        </w:rPr>
        <w:t>d)</w:t>
      </w:r>
      <w:r w:rsidR="009C4F72" w:rsidRPr="00376937">
        <w:rPr>
          <w:rFonts w:cs="Arial"/>
          <w:color w:val="000000"/>
          <w:kern w:val="30"/>
          <w:szCs w:val="22"/>
        </w:rPr>
        <w:tab/>
        <w:t xml:space="preserve">Same reasoning as </w:t>
      </w:r>
      <w:r w:rsidR="004946B2" w:rsidRPr="00376937">
        <w:rPr>
          <w:rFonts w:cs="Arial"/>
          <w:color w:val="000000"/>
          <w:kern w:val="30"/>
          <w:szCs w:val="22"/>
        </w:rPr>
        <w:t>c</w:t>
      </w:r>
      <w:r w:rsidR="00B12695">
        <w:rPr>
          <w:rFonts w:cs="Arial"/>
          <w:color w:val="000000"/>
          <w:kern w:val="30"/>
          <w:szCs w:val="22"/>
        </w:rPr>
        <w:t>)</w:t>
      </w:r>
      <w:r w:rsidR="000935BE" w:rsidRPr="00376937">
        <w:rPr>
          <w:rFonts w:cs="Arial"/>
          <w:color w:val="000000"/>
          <w:kern w:val="30"/>
          <w:szCs w:val="22"/>
        </w:rPr>
        <w:t xml:space="preserve"> </w:t>
      </w:r>
      <w:r w:rsidR="009C4F72" w:rsidRPr="00376937">
        <w:rPr>
          <w:rFonts w:cs="Arial"/>
          <w:color w:val="000000"/>
          <w:kern w:val="30"/>
          <w:szCs w:val="22"/>
        </w:rPr>
        <w:t>$</w:t>
      </w:r>
      <w:r w:rsidR="005D48CC" w:rsidRPr="00376937">
        <w:rPr>
          <w:rFonts w:cs="Arial"/>
          <w:color w:val="000000"/>
          <w:kern w:val="30"/>
          <w:szCs w:val="22"/>
        </w:rPr>
        <w:t>1,0</w:t>
      </w:r>
      <w:r w:rsidR="009C4F72" w:rsidRPr="00376937">
        <w:rPr>
          <w:rFonts w:cs="Arial"/>
          <w:color w:val="000000"/>
          <w:kern w:val="30"/>
          <w:szCs w:val="22"/>
        </w:rPr>
        <w:t>00,000 ÷ 10 years = $</w:t>
      </w:r>
      <w:r w:rsidR="005D48CC" w:rsidRPr="00376937">
        <w:rPr>
          <w:rFonts w:cs="Arial"/>
          <w:color w:val="000000"/>
          <w:kern w:val="30"/>
          <w:szCs w:val="22"/>
        </w:rPr>
        <w:t>10</w:t>
      </w:r>
      <w:r w:rsidR="009C4F72" w:rsidRPr="00376937">
        <w:rPr>
          <w:rFonts w:cs="Arial"/>
          <w:color w:val="000000"/>
          <w:kern w:val="30"/>
          <w:szCs w:val="22"/>
        </w:rPr>
        <w:t>0,000</w:t>
      </w:r>
    </w:p>
    <w:p w14:paraId="648CBDAA" w14:textId="77777777" w:rsidR="009C4F72" w:rsidRDefault="009C4F72" w:rsidP="00F757D0">
      <w:pPr>
        <w:tabs>
          <w:tab w:val="left" w:pos="540"/>
        </w:tabs>
        <w:overflowPunct w:val="0"/>
        <w:autoSpaceDE w:val="0"/>
        <w:autoSpaceDN w:val="0"/>
        <w:adjustRightInd w:val="0"/>
        <w:rPr>
          <w:rFonts w:cs="Arial"/>
          <w:color w:val="000000"/>
          <w:kern w:val="30"/>
          <w:szCs w:val="22"/>
        </w:rPr>
      </w:pPr>
    </w:p>
    <w:p w14:paraId="169602E2" w14:textId="77777777" w:rsidR="000A6D11" w:rsidRPr="00FE2437" w:rsidRDefault="000A6D11" w:rsidP="000A6D11">
      <w:pPr>
        <w:overflowPunct w:val="0"/>
        <w:autoSpaceDE w:val="0"/>
        <w:autoSpaceDN w:val="0"/>
        <w:adjustRightInd w:val="0"/>
        <w:rPr>
          <w:rFonts w:cs="Arial"/>
          <w:kern w:val="30"/>
          <w:szCs w:val="22"/>
        </w:rPr>
      </w:pPr>
      <w:proofErr w:type="spellStart"/>
      <w:r w:rsidRPr="00FE2437">
        <w:rPr>
          <w:rFonts w:cs="Arial"/>
          <w:kern w:val="30"/>
          <w:szCs w:val="22"/>
        </w:rPr>
        <w:t>Bloomcode</w:t>
      </w:r>
      <w:proofErr w:type="spellEnd"/>
      <w:r w:rsidRPr="00FE2437">
        <w:rPr>
          <w:rFonts w:cs="Arial"/>
          <w:kern w:val="30"/>
          <w:szCs w:val="22"/>
        </w:rPr>
        <w:t xml:space="preserve">: </w:t>
      </w:r>
      <w:r>
        <w:rPr>
          <w:rFonts w:cs="Arial"/>
          <w:kern w:val="30"/>
          <w:szCs w:val="22"/>
        </w:rPr>
        <w:t>Application</w:t>
      </w:r>
    </w:p>
    <w:p w14:paraId="0B05AAB9" w14:textId="77777777" w:rsidR="00FE19B7" w:rsidRPr="00FE2437" w:rsidRDefault="00FE19B7" w:rsidP="00F757D0">
      <w:pPr>
        <w:rPr>
          <w:rFonts w:cs="Arial"/>
          <w:szCs w:val="22"/>
        </w:rPr>
      </w:pPr>
      <w:r w:rsidRPr="00FE2437">
        <w:rPr>
          <w:rFonts w:cs="Arial"/>
          <w:szCs w:val="22"/>
        </w:rPr>
        <w:t xml:space="preserve">Difficulty: </w:t>
      </w:r>
      <w:r>
        <w:rPr>
          <w:rFonts w:cs="Arial"/>
          <w:szCs w:val="22"/>
        </w:rPr>
        <w:t>Hard</w:t>
      </w:r>
    </w:p>
    <w:p w14:paraId="207BE3D0" w14:textId="11B38BFA" w:rsidR="00FE19B7" w:rsidRPr="00FE2437" w:rsidRDefault="00FE19B7" w:rsidP="00F757D0">
      <w:pPr>
        <w:autoSpaceDE w:val="0"/>
        <w:autoSpaceDN w:val="0"/>
        <w:adjustRightInd w:val="0"/>
        <w:rPr>
          <w:rFonts w:eastAsiaTheme="minorHAnsi" w:cs="Arial"/>
          <w:bCs/>
          <w:szCs w:val="22"/>
        </w:rPr>
      </w:pPr>
      <w:r w:rsidRPr="00FE2437">
        <w:rPr>
          <w:rFonts w:cs="Arial"/>
          <w:szCs w:val="22"/>
        </w:rPr>
        <w:t xml:space="preserve">Learning </w:t>
      </w:r>
      <w:r w:rsidR="00660AF9">
        <w:rPr>
          <w:rFonts w:cs="Arial"/>
          <w:szCs w:val="22"/>
        </w:rPr>
        <w:t>Objective</w:t>
      </w:r>
      <w:r w:rsidRPr="00FE2437">
        <w:rPr>
          <w:rFonts w:cs="Arial"/>
          <w:szCs w:val="22"/>
        </w:rPr>
        <w:t xml:space="preserve">: </w:t>
      </w:r>
      <w:r w:rsidRPr="00FE2437">
        <w:rPr>
          <w:rFonts w:cs="Arial"/>
          <w:bCs/>
          <w:szCs w:val="22"/>
        </w:rPr>
        <w:t>Record natural resource transactions and calculate depletion.</w:t>
      </w:r>
    </w:p>
    <w:p w14:paraId="2901E294" w14:textId="77777777" w:rsidR="004B1CD8" w:rsidRDefault="004B1CD8" w:rsidP="004B1CD8">
      <w:pPr>
        <w:widowControl/>
        <w:autoSpaceDE w:val="0"/>
        <w:autoSpaceDN w:val="0"/>
        <w:adjustRightInd w:val="0"/>
        <w:rPr>
          <w:rFonts w:cs="Arial"/>
        </w:rPr>
      </w:pPr>
      <w:r w:rsidRPr="004542E8">
        <w:rPr>
          <w:rFonts w:cs="Arial"/>
        </w:rPr>
        <w:t>Section Reference</w:t>
      </w:r>
      <w:r>
        <w:rPr>
          <w:rFonts w:cs="Arial"/>
        </w:rPr>
        <w:t>:</w:t>
      </w:r>
      <w:r w:rsidRPr="004542E8">
        <w:rPr>
          <w:rFonts w:cs="Arial"/>
        </w:rPr>
        <w:t xml:space="preserve"> </w:t>
      </w:r>
      <w:r>
        <w:rPr>
          <w:rFonts w:cs="Arial"/>
        </w:rPr>
        <w:t>Natural Resources</w:t>
      </w:r>
    </w:p>
    <w:p w14:paraId="0E051C91" w14:textId="77777777" w:rsidR="004B1CD8" w:rsidRPr="00FE2437" w:rsidRDefault="004B1CD8" w:rsidP="004B1CD8">
      <w:pPr>
        <w:overflowPunct w:val="0"/>
        <w:autoSpaceDE w:val="0"/>
        <w:autoSpaceDN w:val="0"/>
        <w:adjustRightInd w:val="0"/>
        <w:rPr>
          <w:rFonts w:cs="Arial"/>
          <w:kern w:val="30"/>
          <w:szCs w:val="22"/>
        </w:rPr>
      </w:pPr>
      <w:r w:rsidRPr="00FE2437">
        <w:rPr>
          <w:rFonts w:cs="Arial"/>
          <w:kern w:val="30"/>
          <w:szCs w:val="22"/>
        </w:rPr>
        <w:t>CPA: Financial Reporting</w:t>
      </w:r>
    </w:p>
    <w:p w14:paraId="4BDF74D5" w14:textId="77777777" w:rsidR="00222684" w:rsidRPr="00E32B55" w:rsidRDefault="00222684" w:rsidP="00F757D0">
      <w:pPr>
        <w:tabs>
          <w:tab w:val="left" w:pos="450"/>
          <w:tab w:val="right" w:pos="709"/>
          <w:tab w:val="left" w:pos="1134"/>
          <w:tab w:val="left" w:pos="1701"/>
          <w:tab w:val="left" w:leader="dot" w:pos="6804"/>
          <w:tab w:val="right" w:pos="7938"/>
          <w:tab w:val="right" w:pos="9072"/>
        </w:tabs>
        <w:overflowPunct w:val="0"/>
        <w:autoSpaceDE w:val="0"/>
        <w:autoSpaceDN w:val="0"/>
        <w:adjustRightInd w:val="0"/>
        <w:rPr>
          <w:rFonts w:cs="Arial"/>
          <w:color w:val="000000"/>
          <w:kern w:val="30"/>
          <w:szCs w:val="22"/>
        </w:rPr>
      </w:pPr>
    </w:p>
    <w:p w14:paraId="20EBF646" w14:textId="77777777" w:rsidR="00F757D0" w:rsidRPr="00F757D0" w:rsidRDefault="00F757D0" w:rsidP="00F757D0">
      <w:pPr>
        <w:tabs>
          <w:tab w:val="left" w:pos="720"/>
          <w:tab w:val="left" w:pos="1440"/>
          <w:tab w:val="left" w:pos="2160"/>
          <w:tab w:val="right" w:leader="dot" w:pos="7200"/>
          <w:tab w:val="right" w:leader="dot" w:pos="8208"/>
          <w:tab w:val="right" w:leader="dot" w:pos="9216"/>
        </w:tabs>
        <w:rPr>
          <w:rFonts w:cs="Arial"/>
          <w:szCs w:val="22"/>
        </w:rPr>
      </w:pPr>
    </w:p>
    <w:p w14:paraId="39367DCA" w14:textId="77777777" w:rsidR="00222684" w:rsidRPr="00376937" w:rsidRDefault="00222684" w:rsidP="00F757D0">
      <w:pPr>
        <w:tabs>
          <w:tab w:val="left" w:pos="720"/>
          <w:tab w:val="left" w:pos="1440"/>
          <w:tab w:val="left" w:pos="2160"/>
          <w:tab w:val="right" w:leader="dot" w:pos="7200"/>
          <w:tab w:val="right" w:leader="dot" w:pos="8208"/>
          <w:tab w:val="right" w:leader="dot" w:pos="9216"/>
        </w:tabs>
        <w:rPr>
          <w:rFonts w:cs="Arial"/>
          <w:szCs w:val="22"/>
        </w:rPr>
      </w:pPr>
      <w:r w:rsidRPr="00284033">
        <w:rPr>
          <w:rFonts w:cs="Arial"/>
          <w:b/>
          <w:szCs w:val="22"/>
        </w:rPr>
        <w:t xml:space="preserve">Exercise </w:t>
      </w:r>
      <w:r w:rsidR="00284033" w:rsidRPr="00284033">
        <w:rPr>
          <w:rFonts w:cs="Arial"/>
          <w:b/>
          <w:szCs w:val="22"/>
        </w:rPr>
        <w:t>34</w:t>
      </w:r>
    </w:p>
    <w:p w14:paraId="69F89670" w14:textId="4BA3E373" w:rsidR="00B92CB1" w:rsidRDefault="00222684" w:rsidP="00F757D0">
      <w:pPr>
        <w:autoSpaceDE w:val="0"/>
        <w:autoSpaceDN w:val="0"/>
        <w:adjustRightInd w:val="0"/>
        <w:rPr>
          <w:rFonts w:cs="Arial"/>
          <w:szCs w:val="22"/>
        </w:rPr>
      </w:pPr>
      <w:proofErr w:type="spellStart"/>
      <w:r>
        <w:rPr>
          <w:rFonts w:cs="Arial"/>
          <w:szCs w:val="22"/>
        </w:rPr>
        <w:t>Kewais</w:t>
      </w:r>
      <w:proofErr w:type="spellEnd"/>
      <w:r>
        <w:rPr>
          <w:rFonts w:cs="Arial"/>
          <w:szCs w:val="22"/>
        </w:rPr>
        <w:t xml:space="preserve"> Company </w:t>
      </w:r>
      <w:r w:rsidRPr="00F757D0">
        <w:rPr>
          <w:rFonts w:cs="Arial"/>
          <w:szCs w:val="22"/>
        </w:rPr>
        <w:t>invested $6 million for the rights to explore and extract natural resources from land in Ukraine.</w:t>
      </w:r>
      <w:r w:rsidR="00AD4F49">
        <w:rPr>
          <w:rFonts w:cs="Arial"/>
          <w:szCs w:val="22"/>
        </w:rPr>
        <w:t xml:space="preserve"> </w:t>
      </w:r>
      <w:r w:rsidRPr="00F757D0">
        <w:rPr>
          <w:rFonts w:cs="Arial"/>
          <w:szCs w:val="22"/>
        </w:rPr>
        <w:t>The company estimated that a total of 1.5 million ton</w:t>
      </w:r>
      <w:r w:rsidR="00BA1A59">
        <w:rPr>
          <w:rFonts w:cs="Arial"/>
          <w:szCs w:val="22"/>
        </w:rPr>
        <w:t>nes</w:t>
      </w:r>
      <w:r w:rsidRPr="00F757D0">
        <w:rPr>
          <w:rFonts w:cs="Arial"/>
          <w:szCs w:val="22"/>
        </w:rPr>
        <w:t xml:space="preserve"> of ore would be extracted from the property.</w:t>
      </w:r>
      <w:r w:rsidR="00AD4F49">
        <w:rPr>
          <w:rFonts w:cs="Arial"/>
          <w:szCs w:val="22"/>
        </w:rPr>
        <w:t xml:space="preserve"> </w:t>
      </w:r>
      <w:r w:rsidRPr="00F757D0">
        <w:rPr>
          <w:rFonts w:cs="Arial"/>
          <w:szCs w:val="22"/>
        </w:rPr>
        <w:t>The company extracted 50,000 ton</w:t>
      </w:r>
      <w:r w:rsidR="00BA1A59">
        <w:rPr>
          <w:rFonts w:cs="Arial"/>
          <w:szCs w:val="22"/>
        </w:rPr>
        <w:t>nes</w:t>
      </w:r>
      <w:r w:rsidRPr="00F757D0">
        <w:rPr>
          <w:rFonts w:cs="Arial"/>
          <w:szCs w:val="22"/>
        </w:rPr>
        <w:t xml:space="preserve"> of ore Year 1, 110,000 ton</w:t>
      </w:r>
      <w:r w:rsidR="00BA1A59">
        <w:rPr>
          <w:rFonts w:cs="Arial"/>
          <w:szCs w:val="22"/>
        </w:rPr>
        <w:t>nes</w:t>
      </w:r>
      <w:r w:rsidRPr="00F757D0">
        <w:rPr>
          <w:rFonts w:cs="Arial"/>
          <w:szCs w:val="22"/>
        </w:rPr>
        <w:t xml:space="preserve"> of ore Year 2, and 205,000 ton</w:t>
      </w:r>
      <w:r w:rsidR="00BA1A59">
        <w:rPr>
          <w:rFonts w:cs="Arial"/>
          <w:szCs w:val="22"/>
        </w:rPr>
        <w:t>nes</w:t>
      </w:r>
      <w:r w:rsidRPr="00F757D0">
        <w:rPr>
          <w:rFonts w:cs="Arial"/>
          <w:szCs w:val="22"/>
        </w:rPr>
        <w:t xml:space="preserve"> of ore Year 3.</w:t>
      </w:r>
    </w:p>
    <w:p w14:paraId="47C15785" w14:textId="4D2044B4" w:rsidR="00222684" w:rsidRPr="00F757D0" w:rsidRDefault="00222684" w:rsidP="00F757D0">
      <w:pPr>
        <w:tabs>
          <w:tab w:val="left" w:pos="720"/>
          <w:tab w:val="left" w:pos="1440"/>
          <w:tab w:val="left" w:pos="2160"/>
          <w:tab w:val="right" w:leader="dot" w:pos="7200"/>
          <w:tab w:val="right" w:leader="dot" w:pos="8208"/>
          <w:tab w:val="right" w:leader="dot" w:pos="9216"/>
        </w:tabs>
        <w:rPr>
          <w:rFonts w:cs="Arial"/>
          <w:szCs w:val="22"/>
          <w:lang w:val="en-US"/>
        </w:rPr>
      </w:pPr>
    </w:p>
    <w:p w14:paraId="7C0E46E8" w14:textId="77777777" w:rsidR="00F757D0" w:rsidRPr="00F757D0" w:rsidRDefault="00222684"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b/>
          <w:szCs w:val="22"/>
        </w:rPr>
        <w:t>Instructions</w:t>
      </w:r>
    </w:p>
    <w:p w14:paraId="5012CE72" w14:textId="6125E8C8" w:rsidR="00222684" w:rsidRDefault="00222684" w:rsidP="00F757D0">
      <w:pPr>
        <w:tabs>
          <w:tab w:val="left" w:pos="1440"/>
          <w:tab w:val="left" w:pos="2160"/>
          <w:tab w:val="right" w:leader="dot" w:pos="7200"/>
          <w:tab w:val="right" w:leader="dot" w:pos="8208"/>
          <w:tab w:val="right" w:leader="dot" w:pos="9216"/>
        </w:tabs>
        <w:ind w:left="426" w:hanging="426"/>
        <w:rPr>
          <w:rFonts w:cs="Arial"/>
          <w:szCs w:val="22"/>
        </w:rPr>
      </w:pPr>
      <w:r>
        <w:rPr>
          <w:rFonts w:cs="Arial"/>
          <w:szCs w:val="22"/>
        </w:rPr>
        <w:t>Prepare the necessary journal entries to record depletion expense in Year 1, Year 2 and Year 3</w:t>
      </w:r>
      <w:r w:rsidR="00312A2E">
        <w:rPr>
          <w:rFonts w:cs="Arial"/>
          <w:szCs w:val="22"/>
        </w:rPr>
        <w:t>.</w:t>
      </w:r>
    </w:p>
    <w:p w14:paraId="7C86C566" w14:textId="77777777" w:rsidR="00222684" w:rsidRPr="00376937" w:rsidRDefault="00222684" w:rsidP="00F757D0">
      <w:pPr>
        <w:tabs>
          <w:tab w:val="left" w:pos="720"/>
          <w:tab w:val="left" w:pos="1440"/>
          <w:tab w:val="left" w:pos="2160"/>
          <w:tab w:val="right" w:leader="dot" w:pos="7200"/>
          <w:tab w:val="right" w:leader="dot" w:pos="8208"/>
          <w:tab w:val="right" w:leader="dot" w:pos="9216"/>
        </w:tabs>
        <w:ind w:left="720" w:hanging="720"/>
        <w:rPr>
          <w:rFonts w:cs="Arial"/>
          <w:szCs w:val="22"/>
        </w:rPr>
      </w:pPr>
    </w:p>
    <w:p w14:paraId="594FE006" w14:textId="20E7D93F" w:rsidR="00222684" w:rsidRPr="00376937" w:rsidRDefault="00F757D0" w:rsidP="00F757D0">
      <w:pPr>
        <w:tabs>
          <w:tab w:val="left" w:pos="720"/>
          <w:tab w:val="left" w:pos="1440"/>
          <w:tab w:val="left" w:pos="2160"/>
          <w:tab w:val="right" w:leader="dot" w:pos="7200"/>
          <w:tab w:val="right" w:leader="dot" w:pos="8208"/>
          <w:tab w:val="right" w:leader="dot" w:pos="9216"/>
        </w:tabs>
        <w:ind w:left="720" w:hanging="720"/>
        <w:rPr>
          <w:rFonts w:cs="Arial"/>
          <w:szCs w:val="22"/>
        </w:rPr>
      </w:pPr>
      <w:r>
        <w:rPr>
          <w:rFonts w:cs="Arial"/>
          <w:b/>
          <w:szCs w:val="22"/>
        </w:rPr>
        <w:t>Solution</w:t>
      </w:r>
      <w:r w:rsidR="00222684" w:rsidRPr="00376937">
        <w:rPr>
          <w:rFonts w:cs="Arial"/>
          <w:b/>
          <w:szCs w:val="22"/>
        </w:rPr>
        <w:t xml:space="preserve"> </w:t>
      </w:r>
      <w:r w:rsidR="00284033">
        <w:rPr>
          <w:rFonts w:cs="Arial"/>
          <w:b/>
          <w:szCs w:val="22"/>
        </w:rPr>
        <w:t>34</w:t>
      </w:r>
      <w:r w:rsidR="00222684" w:rsidRPr="00376937">
        <w:rPr>
          <w:rFonts w:cs="Arial"/>
          <w:b/>
          <w:szCs w:val="22"/>
        </w:rPr>
        <w:t xml:space="preserve"> </w:t>
      </w:r>
      <w:r w:rsidR="00A1432C">
        <w:rPr>
          <w:rFonts w:cs="Arial"/>
          <w:szCs w:val="22"/>
        </w:rPr>
        <w:t>(5</w:t>
      </w:r>
      <w:r w:rsidR="00222684" w:rsidRPr="00376937">
        <w:rPr>
          <w:rFonts w:cs="Arial"/>
          <w:szCs w:val="22"/>
        </w:rPr>
        <w:t xml:space="preserve"> min.)</w:t>
      </w:r>
    </w:p>
    <w:p w14:paraId="68523DB0" w14:textId="4D88015C" w:rsidR="00222684" w:rsidRDefault="00222684" w:rsidP="00F757D0">
      <w:pPr>
        <w:tabs>
          <w:tab w:val="right" w:pos="709"/>
          <w:tab w:val="left" w:pos="993"/>
          <w:tab w:val="left" w:pos="1620"/>
          <w:tab w:val="left" w:pos="1701"/>
          <w:tab w:val="left" w:pos="1800"/>
          <w:tab w:val="left" w:leader="dot" w:pos="6804"/>
          <w:tab w:val="right" w:pos="7938"/>
          <w:tab w:val="right" w:pos="9072"/>
        </w:tabs>
        <w:overflowPunct w:val="0"/>
        <w:autoSpaceDE w:val="0"/>
        <w:autoSpaceDN w:val="0"/>
        <w:adjustRightInd w:val="0"/>
        <w:rPr>
          <w:rFonts w:cs="Arial"/>
          <w:color w:val="000000"/>
          <w:kern w:val="30"/>
          <w:szCs w:val="22"/>
        </w:rPr>
      </w:pPr>
      <w:r>
        <w:rPr>
          <w:rFonts w:cs="Arial"/>
          <w:color w:val="000000"/>
          <w:kern w:val="30"/>
          <w:szCs w:val="22"/>
        </w:rPr>
        <w:t>Depletion rate = $6,000,000 / 1,500,000 ton</w:t>
      </w:r>
      <w:r w:rsidR="00BA1A59">
        <w:rPr>
          <w:rFonts w:cs="Arial"/>
          <w:color w:val="000000"/>
          <w:kern w:val="30"/>
          <w:szCs w:val="22"/>
        </w:rPr>
        <w:t>nes</w:t>
      </w:r>
      <w:r>
        <w:rPr>
          <w:rFonts w:cs="Arial"/>
          <w:color w:val="000000"/>
          <w:kern w:val="30"/>
          <w:szCs w:val="22"/>
        </w:rPr>
        <w:t xml:space="preserve"> = $4 per ton</w:t>
      </w:r>
      <w:r w:rsidR="00BA1A59">
        <w:rPr>
          <w:rFonts w:cs="Arial"/>
          <w:color w:val="000000"/>
          <w:kern w:val="30"/>
          <w:szCs w:val="22"/>
        </w:rPr>
        <w:t>ne</w:t>
      </w:r>
      <w:r>
        <w:rPr>
          <w:rFonts w:cs="Arial"/>
          <w:color w:val="000000"/>
          <w:kern w:val="30"/>
          <w:szCs w:val="22"/>
        </w:rPr>
        <w:t xml:space="preserve"> of ore extracted</w:t>
      </w:r>
    </w:p>
    <w:p w14:paraId="36157E47" w14:textId="77777777" w:rsidR="00222684" w:rsidRPr="00376937" w:rsidRDefault="00222684" w:rsidP="00F757D0">
      <w:pPr>
        <w:tabs>
          <w:tab w:val="right" w:pos="709"/>
          <w:tab w:val="left" w:pos="993"/>
          <w:tab w:val="left" w:pos="1620"/>
          <w:tab w:val="left" w:pos="1701"/>
          <w:tab w:val="left" w:pos="1800"/>
          <w:tab w:val="left" w:leader="dot" w:pos="6804"/>
          <w:tab w:val="right" w:pos="7938"/>
          <w:tab w:val="right" w:pos="9072"/>
        </w:tabs>
        <w:overflowPunct w:val="0"/>
        <w:autoSpaceDE w:val="0"/>
        <w:autoSpaceDN w:val="0"/>
        <w:adjustRightInd w:val="0"/>
        <w:rPr>
          <w:rFonts w:cs="Arial"/>
          <w:color w:val="000000"/>
          <w:kern w:val="30"/>
          <w:szCs w:val="22"/>
        </w:rPr>
      </w:pPr>
    </w:p>
    <w:p w14:paraId="719A2E80" w14:textId="77777777" w:rsidR="00222684" w:rsidRPr="00376937" w:rsidRDefault="00222684" w:rsidP="00F757D0">
      <w:pPr>
        <w:tabs>
          <w:tab w:val="right" w:pos="709"/>
          <w:tab w:val="left" w:pos="993"/>
          <w:tab w:val="left" w:pos="1620"/>
          <w:tab w:val="left" w:pos="1701"/>
          <w:tab w:val="left" w:pos="1800"/>
          <w:tab w:val="left" w:leader="dot" w:pos="6804"/>
          <w:tab w:val="right" w:pos="7938"/>
          <w:tab w:val="right" w:pos="9072"/>
        </w:tabs>
        <w:overflowPunct w:val="0"/>
        <w:autoSpaceDE w:val="0"/>
        <w:autoSpaceDN w:val="0"/>
        <w:adjustRightInd w:val="0"/>
        <w:rPr>
          <w:rFonts w:cs="Arial"/>
          <w:color w:val="000000"/>
          <w:kern w:val="30"/>
          <w:szCs w:val="22"/>
        </w:rPr>
      </w:pPr>
      <w:r>
        <w:rPr>
          <w:rFonts w:cs="Arial"/>
          <w:color w:val="000000"/>
          <w:kern w:val="30"/>
          <w:szCs w:val="22"/>
        </w:rPr>
        <w:t>Year 1</w:t>
      </w:r>
      <w:r>
        <w:rPr>
          <w:rFonts w:cs="Arial"/>
          <w:color w:val="000000"/>
          <w:kern w:val="30"/>
          <w:szCs w:val="22"/>
        </w:rPr>
        <w:tab/>
      </w:r>
      <w:r w:rsidRPr="00376937">
        <w:rPr>
          <w:rFonts w:cs="Arial"/>
          <w:color w:val="000000"/>
          <w:kern w:val="30"/>
          <w:szCs w:val="22"/>
        </w:rPr>
        <w:tab/>
      </w:r>
      <w:r>
        <w:rPr>
          <w:rFonts w:cs="Arial"/>
          <w:color w:val="000000"/>
          <w:kern w:val="30"/>
          <w:szCs w:val="22"/>
        </w:rPr>
        <w:t>Inventory ($4 x 50,000)</w:t>
      </w:r>
      <w:r w:rsidRPr="00376937">
        <w:rPr>
          <w:rFonts w:cs="Arial"/>
          <w:color w:val="000000"/>
          <w:kern w:val="30"/>
          <w:szCs w:val="22"/>
        </w:rPr>
        <w:tab/>
      </w:r>
      <w:r w:rsidRPr="00376937">
        <w:rPr>
          <w:rFonts w:cs="Arial"/>
          <w:color w:val="000000"/>
          <w:kern w:val="30"/>
          <w:szCs w:val="22"/>
        </w:rPr>
        <w:tab/>
      </w:r>
      <w:r>
        <w:rPr>
          <w:rFonts w:cs="Arial"/>
          <w:color w:val="000000"/>
          <w:kern w:val="30"/>
          <w:szCs w:val="22"/>
        </w:rPr>
        <w:t>200,000</w:t>
      </w:r>
    </w:p>
    <w:p w14:paraId="42F6D3FE" w14:textId="77777777" w:rsidR="00222684" w:rsidRPr="00376937" w:rsidRDefault="00222684" w:rsidP="00F757D0">
      <w:pPr>
        <w:tabs>
          <w:tab w:val="right" w:pos="709"/>
          <w:tab w:val="left" w:pos="993"/>
          <w:tab w:val="left" w:pos="1418"/>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Accumulated Dep</w:t>
      </w:r>
      <w:r>
        <w:rPr>
          <w:rFonts w:cs="Arial"/>
          <w:color w:val="000000"/>
          <w:kern w:val="30"/>
          <w:szCs w:val="22"/>
        </w:rPr>
        <w:t>letion</w:t>
      </w:r>
      <w:r w:rsidRPr="00376937">
        <w:rPr>
          <w:rFonts w:cs="Arial"/>
          <w:color w:val="000000"/>
          <w:kern w:val="30"/>
          <w:szCs w:val="22"/>
        </w:rPr>
        <w:t>—</w:t>
      </w:r>
      <w:r>
        <w:rPr>
          <w:rFonts w:cs="Arial"/>
          <w:color w:val="000000"/>
          <w:kern w:val="30"/>
          <w:szCs w:val="22"/>
        </w:rPr>
        <w:t>Natural Resource Property</w:t>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r>
      <w:r>
        <w:rPr>
          <w:rFonts w:cs="Arial"/>
          <w:color w:val="000000"/>
          <w:kern w:val="30"/>
          <w:szCs w:val="22"/>
        </w:rPr>
        <w:t>200,000</w:t>
      </w:r>
    </w:p>
    <w:p w14:paraId="122F9BE8" w14:textId="77777777" w:rsidR="00222684" w:rsidRDefault="00222684" w:rsidP="00F757D0">
      <w:pPr>
        <w:tabs>
          <w:tab w:val="right" w:pos="709"/>
          <w:tab w:val="left" w:pos="993"/>
          <w:tab w:val="left" w:pos="1418"/>
          <w:tab w:val="left" w:leader="dot" w:pos="6804"/>
          <w:tab w:val="right" w:pos="7938"/>
          <w:tab w:val="right" w:pos="9072"/>
        </w:tabs>
        <w:overflowPunct w:val="0"/>
        <w:autoSpaceDE w:val="0"/>
        <w:autoSpaceDN w:val="0"/>
        <w:adjustRightInd w:val="0"/>
        <w:rPr>
          <w:rFonts w:cs="Arial"/>
          <w:color w:val="000000"/>
          <w:kern w:val="30"/>
          <w:szCs w:val="22"/>
        </w:rPr>
      </w:pPr>
    </w:p>
    <w:p w14:paraId="477CC495" w14:textId="77777777" w:rsidR="00222684" w:rsidRPr="00376937" w:rsidRDefault="00222684" w:rsidP="00F757D0">
      <w:pPr>
        <w:tabs>
          <w:tab w:val="right" w:pos="709"/>
          <w:tab w:val="left" w:pos="993"/>
          <w:tab w:val="left" w:pos="1620"/>
          <w:tab w:val="left" w:pos="1701"/>
          <w:tab w:val="left" w:pos="1800"/>
          <w:tab w:val="left" w:leader="dot" w:pos="6804"/>
          <w:tab w:val="right" w:pos="7938"/>
          <w:tab w:val="right" w:pos="9072"/>
        </w:tabs>
        <w:overflowPunct w:val="0"/>
        <w:autoSpaceDE w:val="0"/>
        <w:autoSpaceDN w:val="0"/>
        <w:adjustRightInd w:val="0"/>
        <w:rPr>
          <w:rFonts w:cs="Arial"/>
          <w:color w:val="000000"/>
          <w:kern w:val="30"/>
          <w:szCs w:val="22"/>
        </w:rPr>
      </w:pPr>
      <w:r>
        <w:rPr>
          <w:rFonts w:cs="Arial"/>
          <w:color w:val="000000"/>
          <w:kern w:val="30"/>
          <w:szCs w:val="22"/>
        </w:rPr>
        <w:t>Year 2</w:t>
      </w:r>
      <w:r>
        <w:rPr>
          <w:rFonts w:cs="Arial"/>
          <w:color w:val="000000"/>
          <w:kern w:val="30"/>
          <w:szCs w:val="22"/>
        </w:rPr>
        <w:tab/>
      </w:r>
      <w:r w:rsidRPr="00376937">
        <w:rPr>
          <w:rFonts w:cs="Arial"/>
          <w:color w:val="000000"/>
          <w:kern w:val="30"/>
          <w:szCs w:val="22"/>
        </w:rPr>
        <w:tab/>
      </w:r>
      <w:r>
        <w:rPr>
          <w:rFonts w:cs="Arial"/>
          <w:color w:val="000000"/>
          <w:kern w:val="30"/>
          <w:szCs w:val="22"/>
        </w:rPr>
        <w:t>Inventory ($4 x 110,000)</w:t>
      </w:r>
      <w:r w:rsidRPr="00376937">
        <w:rPr>
          <w:rFonts w:cs="Arial"/>
          <w:color w:val="000000"/>
          <w:kern w:val="30"/>
          <w:szCs w:val="22"/>
        </w:rPr>
        <w:tab/>
      </w:r>
      <w:r w:rsidRPr="00376937">
        <w:rPr>
          <w:rFonts w:cs="Arial"/>
          <w:color w:val="000000"/>
          <w:kern w:val="30"/>
          <w:szCs w:val="22"/>
        </w:rPr>
        <w:tab/>
      </w:r>
      <w:r>
        <w:rPr>
          <w:rFonts w:cs="Arial"/>
          <w:color w:val="000000"/>
          <w:kern w:val="30"/>
          <w:szCs w:val="22"/>
        </w:rPr>
        <w:t>440,000</w:t>
      </w:r>
    </w:p>
    <w:p w14:paraId="188E75E7" w14:textId="06603459" w:rsidR="00222684" w:rsidRDefault="00222684" w:rsidP="00F757D0">
      <w:pPr>
        <w:tabs>
          <w:tab w:val="right" w:pos="709"/>
          <w:tab w:val="left" w:pos="993"/>
          <w:tab w:val="left" w:pos="1418"/>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Accumulated Dep</w:t>
      </w:r>
      <w:r>
        <w:rPr>
          <w:rFonts w:cs="Arial"/>
          <w:color w:val="000000"/>
          <w:kern w:val="30"/>
          <w:szCs w:val="22"/>
        </w:rPr>
        <w:t>letion</w:t>
      </w:r>
      <w:r w:rsidRPr="00376937">
        <w:rPr>
          <w:rFonts w:cs="Arial"/>
          <w:color w:val="000000"/>
          <w:kern w:val="30"/>
          <w:szCs w:val="22"/>
        </w:rPr>
        <w:t>—</w:t>
      </w:r>
      <w:r>
        <w:rPr>
          <w:rFonts w:cs="Arial"/>
          <w:color w:val="000000"/>
          <w:kern w:val="30"/>
          <w:szCs w:val="22"/>
        </w:rPr>
        <w:t>Natural Resource Property</w:t>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r>
      <w:r>
        <w:rPr>
          <w:rFonts w:cs="Arial"/>
          <w:color w:val="000000"/>
          <w:kern w:val="30"/>
          <w:szCs w:val="22"/>
        </w:rPr>
        <w:t>440,000</w:t>
      </w:r>
    </w:p>
    <w:p w14:paraId="2C4DD65E" w14:textId="77777777" w:rsidR="00222684" w:rsidRDefault="00222684" w:rsidP="00F757D0">
      <w:pPr>
        <w:tabs>
          <w:tab w:val="right" w:pos="709"/>
          <w:tab w:val="left" w:pos="993"/>
          <w:tab w:val="left" w:pos="1620"/>
          <w:tab w:val="left" w:pos="1701"/>
          <w:tab w:val="left" w:pos="1800"/>
          <w:tab w:val="left" w:leader="dot" w:pos="6804"/>
          <w:tab w:val="right" w:pos="7938"/>
          <w:tab w:val="right" w:pos="9072"/>
        </w:tabs>
        <w:overflowPunct w:val="0"/>
        <w:autoSpaceDE w:val="0"/>
        <w:autoSpaceDN w:val="0"/>
        <w:adjustRightInd w:val="0"/>
        <w:rPr>
          <w:rFonts w:cs="Arial"/>
          <w:color w:val="000000"/>
          <w:kern w:val="30"/>
          <w:szCs w:val="22"/>
        </w:rPr>
      </w:pPr>
    </w:p>
    <w:p w14:paraId="41259782" w14:textId="77777777" w:rsidR="00222684" w:rsidRPr="00376937" w:rsidRDefault="00222684" w:rsidP="00F757D0">
      <w:pPr>
        <w:tabs>
          <w:tab w:val="right" w:pos="709"/>
          <w:tab w:val="left" w:pos="993"/>
          <w:tab w:val="left" w:pos="1620"/>
          <w:tab w:val="left" w:pos="1701"/>
          <w:tab w:val="left" w:pos="1800"/>
          <w:tab w:val="left" w:leader="dot" w:pos="6804"/>
          <w:tab w:val="right" w:pos="7938"/>
          <w:tab w:val="right" w:pos="9072"/>
        </w:tabs>
        <w:overflowPunct w:val="0"/>
        <w:autoSpaceDE w:val="0"/>
        <w:autoSpaceDN w:val="0"/>
        <w:adjustRightInd w:val="0"/>
        <w:rPr>
          <w:rFonts w:cs="Arial"/>
          <w:color w:val="000000"/>
          <w:kern w:val="30"/>
          <w:szCs w:val="22"/>
        </w:rPr>
      </w:pPr>
      <w:r>
        <w:rPr>
          <w:rFonts w:cs="Arial"/>
          <w:color w:val="000000"/>
          <w:kern w:val="30"/>
          <w:szCs w:val="22"/>
        </w:rPr>
        <w:t>Year 3</w:t>
      </w:r>
      <w:r>
        <w:rPr>
          <w:rFonts w:cs="Arial"/>
          <w:color w:val="000000"/>
          <w:kern w:val="30"/>
          <w:szCs w:val="22"/>
        </w:rPr>
        <w:tab/>
      </w:r>
      <w:r w:rsidRPr="00376937">
        <w:rPr>
          <w:rFonts w:cs="Arial"/>
          <w:color w:val="000000"/>
          <w:kern w:val="30"/>
          <w:szCs w:val="22"/>
        </w:rPr>
        <w:tab/>
      </w:r>
      <w:r>
        <w:rPr>
          <w:rFonts w:cs="Arial"/>
          <w:color w:val="000000"/>
          <w:kern w:val="30"/>
          <w:szCs w:val="22"/>
        </w:rPr>
        <w:t>Inventory ($4 x 205,000)</w:t>
      </w:r>
      <w:r w:rsidRPr="00376937">
        <w:rPr>
          <w:rFonts w:cs="Arial"/>
          <w:color w:val="000000"/>
          <w:kern w:val="30"/>
          <w:szCs w:val="22"/>
        </w:rPr>
        <w:tab/>
      </w:r>
      <w:r w:rsidRPr="00376937">
        <w:rPr>
          <w:rFonts w:cs="Arial"/>
          <w:color w:val="000000"/>
          <w:kern w:val="30"/>
          <w:szCs w:val="22"/>
        </w:rPr>
        <w:tab/>
      </w:r>
      <w:r>
        <w:rPr>
          <w:rFonts w:cs="Arial"/>
          <w:color w:val="000000"/>
          <w:kern w:val="30"/>
          <w:szCs w:val="22"/>
        </w:rPr>
        <w:t>820,000</w:t>
      </w:r>
    </w:p>
    <w:p w14:paraId="541CDA52" w14:textId="33C4FF31" w:rsidR="00222684" w:rsidRPr="00376937" w:rsidRDefault="00222684" w:rsidP="00312A2E">
      <w:pPr>
        <w:tabs>
          <w:tab w:val="right" w:pos="709"/>
          <w:tab w:val="left" w:pos="993"/>
          <w:tab w:val="left" w:pos="1440"/>
          <w:tab w:val="left" w:leader="dot" w:pos="6804"/>
          <w:tab w:val="right" w:pos="7938"/>
          <w:tab w:val="right" w:pos="9072"/>
        </w:tabs>
        <w:overflowPunct w:val="0"/>
        <w:autoSpaceDE w:val="0"/>
        <w:autoSpaceDN w:val="0"/>
        <w:adjustRightInd w:val="0"/>
        <w:rPr>
          <w:rFonts w:cs="Arial"/>
          <w:szCs w:val="22"/>
        </w:rPr>
      </w:pP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Accumulated Dep</w:t>
      </w:r>
      <w:r>
        <w:rPr>
          <w:rFonts w:cs="Arial"/>
          <w:color w:val="000000"/>
          <w:kern w:val="30"/>
          <w:szCs w:val="22"/>
        </w:rPr>
        <w:t>letion</w:t>
      </w:r>
      <w:r w:rsidRPr="00376937">
        <w:rPr>
          <w:rFonts w:cs="Arial"/>
          <w:color w:val="000000"/>
          <w:kern w:val="30"/>
          <w:szCs w:val="22"/>
        </w:rPr>
        <w:t>—</w:t>
      </w:r>
      <w:r>
        <w:rPr>
          <w:rFonts w:cs="Arial"/>
          <w:color w:val="000000"/>
          <w:kern w:val="30"/>
          <w:szCs w:val="22"/>
        </w:rPr>
        <w:t>Natural Resource Property</w:t>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r>
      <w:r>
        <w:rPr>
          <w:rFonts w:cs="Arial"/>
          <w:color w:val="000000"/>
          <w:kern w:val="30"/>
          <w:szCs w:val="22"/>
        </w:rPr>
        <w:t>820,000</w:t>
      </w:r>
    </w:p>
    <w:p w14:paraId="71F04CB5" w14:textId="77777777" w:rsidR="00222684" w:rsidRDefault="00222684" w:rsidP="00F757D0">
      <w:pPr>
        <w:tabs>
          <w:tab w:val="left" w:pos="720"/>
          <w:tab w:val="left" w:pos="1440"/>
          <w:tab w:val="left" w:pos="2160"/>
          <w:tab w:val="right" w:leader="dot" w:pos="7200"/>
          <w:tab w:val="right" w:leader="dot" w:pos="8208"/>
          <w:tab w:val="right" w:leader="dot" w:pos="9216"/>
        </w:tabs>
        <w:ind w:left="720" w:hanging="720"/>
        <w:rPr>
          <w:rFonts w:cs="Arial"/>
          <w:szCs w:val="22"/>
        </w:rPr>
      </w:pPr>
    </w:p>
    <w:p w14:paraId="13F966EE" w14:textId="77777777" w:rsidR="000A6D11" w:rsidRPr="00FE2437" w:rsidRDefault="000A6D11" w:rsidP="000A6D11">
      <w:pPr>
        <w:overflowPunct w:val="0"/>
        <w:autoSpaceDE w:val="0"/>
        <w:autoSpaceDN w:val="0"/>
        <w:adjustRightInd w:val="0"/>
        <w:rPr>
          <w:rFonts w:cs="Arial"/>
          <w:kern w:val="30"/>
          <w:szCs w:val="22"/>
        </w:rPr>
      </w:pPr>
      <w:proofErr w:type="spellStart"/>
      <w:r w:rsidRPr="00FE2437">
        <w:rPr>
          <w:rFonts w:cs="Arial"/>
          <w:kern w:val="30"/>
          <w:szCs w:val="22"/>
        </w:rPr>
        <w:lastRenderedPageBreak/>
        <w:t>Bloomcode</w:t>
      </w:r>
      <w:proofErr w:type="spellEnd"/>
      <w:r w:rsidRPr="00FE2437">
        <w:rPr>
          <w:rFonts w:cs="Arial"/>
          <w:kern w:val="30"/>
          <w:szCs w:val="22"/>
        </w:rPr>
        <w:t xml:space="preserve">: </w:t>
      </w:r>
      <w:r>
        <w:rPr>
          <w:rFonts w:cs="Arial"/>
          <w:kern w:val="30"/>
          <w:szCs w:val="22"/>
        </w:rPr>
        <w:t>Application</w:t>
      </w:r>
    </w:p>
    <w:p w14:paraId="2ABBC28D" w14:textId="77777777" w:rsidR="00222684" w:rsidRPr="00FE2437" w:rsidRDefault="00222684" w:rsidP="00F757D0">
      <w:pPr>
        <w:rPr>
          <w:rFonts w:cs="Arial"/>
          <w:szCs w:val="22"/>
        </w:rPr>
      </w:pPr>
      <w:r w:rsidRPr="00FE2437">
        <w:rPr>
          <w:rFonts w:cs="Arial"/>
          <w:szCs w:val="22"/>
        </w:rPr>
        <w:t xml:space="preserve">Difficulty: </w:t>
      </w:r>
      <w:r>
        <w:rPr>
          <w:rFonts w:cs="Arial"/>
          <w:szCs w:val="22"/>
        </w:rPr>
        <w:t>Easy</w:t>
      </w:r>
    </w:p>
    <w:p w14:paraId="4E204B1F" w14:textId="19ED7A36" w:rsidR="00222684" w:rsidRPr="00FE2437" w:rsidRDefault="00222684" w:rsidP="00F757D0">
      <w:pPr>
        <w:autoSpaceDE w:val="0"/>
        <w:autoSpaceDN w:val="0"/>
        <w:adjustRightInd w:val="0"/>
        <w:rPr>
          <w:rFonts w:eastAsiaTheme="minorHAnsi" w:cs="Arial"/>
          <w:bCs/>
          <w:szCs w:val="22"/>
        </w:rPr>
      </w:pPr>
      <w:r w:rsidRPr="00FE2437">
        <w:rPr>
          <w:rFonts w:cs="Arial"/>
          <w:szCs w:val="22"/>
        </w:rPr>
        <w:t xml:space="preserve">Learning </w:t>
      </w:r>
      <w:r w:rsidR="00660AF9">
        <w:rPr>
          <w:rFonts w:cs="Arial"/>
          <w:szCs w:val="22"/>
        </w:rPr>
        <w:t>Objective</w:t>
      </w:r>
      <w:r w:rsidRPr="00FE2437">
        <w:rPr>
          <w:rFonts w:cs="Arial"/>
          <w:szCs w:val="22"/>
        </w:rPr>
        <w:t xml:space="preserve">: </w:t>
      </w:r>
      <w:r w:rsidRPr="00FE2437">
        <w:rPr>
          <w:rFonts w:cs="Arial"/>
          <w:bCs/>
          <w:szCs w:val="22"/>
        </w:rPr>
        <w:t>Record natural resource transactions and calculate depletion.</w:t>
      </w:r>
    </w:p>
    <w:p w14:paraId="485E05BB" w14:textId="77777777" w:rsidR="004B1CD8" w:rsidRDefault="004B1CD8" w:rsidP="004B1CD8">
      <w:pPr>
        <w:widowControl/>
        <w:autoSpaceDE w:val="0"/>
        <w:autoSpaceDN w:val="0"/>
        <w:adjustRightInd w:val="0"/>
        <w:rPr>
          <w:rFonts w:cs="Arial"/>
        </w:rPr>
      </w:pPr>
      <w:r w:rsidRPr="004542E8">
        <w:rPr>
          <w:rFonts w:cs="Arial"/>
        </w:rPr>
        <w:t>Section Reference</w:t>
      </w:r>
      <w:r>
        <w:rPr>
          <w:rFonts w:cs="Arial"/>
        </w:rPr>
        <w:t>:</w:t>
      </w:r>
      <w:r w:rsidRPr="004542E8">
        <w:rPr>
          <w:rFonts w:cs="Arial"/>
        </w:rPr>
        <w:t xml:space="preserve"> </w:t>
      </w:r>
      <w:r>
        <w:rPr>
          <w:rFonts w:cs="Arial"/>
        </w:rPr>
        <w:t>Natural Resources</w:t>
      </w:r>
    </w:p>
    <w:p w14:paraId="7525A4F0" w14:textId="77777777" w:rsidR="004B1CD8" w:rsidRPr="00FE2437" w:rsidRDefault="004B1CD8" w:rsidP="004B1CD8">
      <w:pPr>
        <w:overflowPunct w:val="0"/>
        <w:autoSpaceDE w:val="0"/>
        <w:autoSpaceDN w:val="0"/>
        <w:adjustRightInd w:val="0"/>
        <w:rPr>
          <w:rFonts w:cs="Arial"/>
          <w:kern w:val="30"/>
          <w:szCs w:val="22"/>
        </w:rPr>
      </w:pPr>
      <w:r w:rsidRPr="00FE2437">
        <w:rPr>
          <w:rFonts w:cs="Arial"/>
          <w:kern w:val="30"/>
          <w:szCs w:val="22"/>
        </w:rPr>
        <w:t>CPA: Financial Reporting</w:t>
      </w:r>
    </w:p>
    <w:p w14:paraId="47EEBBC7" w14:textId="77777777" w:rsidR="00FE19B7" w:rsidRPr="00F757D0" w:rsidRDefault="00FE19B7" w:rsidP="00F757D0">
      <w:pPr>
        <w:tabs>
          <w:tab w:val="left" w:pos="540"/>
        </w:tabs>
        <w:overflowPunct w:val="0"/>
        <w:autoSpaceDE w:val="0"/>
        <w:autoSpaceDN w:val="0"/>
        <w:adjustRightInd w:val="0"/>
        <w:rPr>
          <w:rFonts w:cs="Arial"/>
          <w:color w:val="000000"/>
          <w:kern w:val="30"/>
          <w:szCs w:val="22"/>
          <w:lang w:val="en-US"/>
        </w:rPr>
      </w:pPr>
    </w:p>
    <w:p w14:paraId="2CA6A121" w14:textId="77777777" w:rsidR="009C4F72" w:rsidRPr="00376937" w:rsidRDefault="009C4F72" w:rsidP="00F757D0">
      <w:pPr>
        <w:overflowPunct w:val="0"/>
        <w:autoSpaceDE w:val="0"/>
        <w:autoSpaceDN w:val="0"/>
        <w:adjustRightInd w:val="0"/>
        <w:rPr>
          <w:rFonts w:cs="Arial"/>
          <w:bCs/>
          <w:color w:val="000000"/>
          <w:kern w:val="30"/>
          <w:szCs w:val="22"/>
        </w:rPr>
      </w:pPr>
    </w:p>
    <w:p w14:paraId="3C4C7E0A" w14:textId="77777777" w:rsidR="00F757D0" w:rsidRPr="00F757D0" w:rsidRDefault="00723FB6" w:rsidP="00F757D0">
      <w:pPr>
        <w:pStyle w:val="Heading5"/>
        <w:keepNext w:val="0"/>
        <w:spacing w:after="0"/>
        <w:rPr>
          <w:b w:val="0"/>
          <w:kern w:val="30"/>
        </w:rPr>
      </w:pPr>
      <w:r w:rsidRPr="00376937">
        <w:rPr>
          <w:kern w:val="30"/>
        </w:rPr>
        <w:t>Exercise</w:t>
      </w:r>
      <w:r w:rsidR="00894CDD" w:rsidRPr="00376937">
        <w:rPr>
          <w:kern w:val="30"/>
        </w:rPr>
        <w:t xml:space="preserve"> </w:t>
      </w:r>
      <w:r w:rsidR="00284033">
        <w:rPr>
          <w:kern w:val="30"/>
        </w:rPr>
        <w:t>35</w:t>
      </w:r>
    </w:p>
    <w:p w14:paraId="438B8BD3" w14:textId="277ED1DF" w:rsidR="006A57E2" w:rsidRPr="00376937" w:rsidRDefault="006A57E2" w:rsidP="00F757D0">
      <w:pPr>
        <w:overflowPunct w:val="0"/>
        <w:autoSpaceDE w:val="0"/>
        <w:autoSpaceDN w:val="0"/>
        <w:adjustRightInd w:val="0"/>
        <w:rPr>
          <w:rFonts w:cs="Arial"/>
          <w:color w:val="000000"/>
          <w:kern w:val="30"/>
          <w:szCs w:val="22"/>
        </w:rPr>
      </w:pPr>
      <w:r w:rsidRPr="00376937">
        <w:rPr>
          <w:rFonts w:cs="Arial"/>
          <w:color w:val="000000"/>
          <w:kern w:val="30"/>
          <w:szCs w:val="22"/>
        </w:rPr>
        <w:t>Below are several t</w:t>
      </w:r>
      <w:r w:rsidR="00D72AD7">
        <w:rPr>
          <w:rFonts w:cs="Arial"/>
          <w:color w:val="000000"/>
          <w:kern w:val="30"/>
          <w:szCs w:val="22"/>
        </w:rPr>
        <w:t>ransactions for McLaughlin Inc.</w:t>
      </w:r>
      <w:r w:rsidR="00312A2E">
        <w:rPr>
          <w:rFonts w:cs="Arial"/>
          <w:color w:val="000000"/>
          <w:kern w:val="30"/>
          <w:szCs w:val="22"/>
        </w:rPr>
        <w:t>:</w:t>
      </w:r>
    </w:p>
    <w:p w14:paraId="5B7FE37C" w14:textId="77777777" w:rsidR="00894CDD" w:rsidRPr="00376937" w:rsidRDefault="00894CDD" w:rsidP="00312A2E">
      <w:pPr>
        <w:overflowPunct w:val="0"/>
        <w:autoSpaceDE w:val="0"/>
        <w:autoSpaceDN w:val="0"/>
        <w:adjustRightInd w:val="0"/>
        <w:spacing w:before="40"/>
        <w:ind w:left="426" w:hanging="426"/>
        <w:rPr>
          <w:rFonts w:cs="Arial"/>
          <w:color w:val="000000"/>
          <w:kern w:val="30"/>
          <w:szCs w:val="22"/>
        </w:rPr>
      </w:pPr>
      <w:r w:rsidRPr="00376937">
        <w:rPr>
          <w:rFonts w:cs="Arial"/>
          <w:color w:val="000000"/>
          <w:kern w:val="30"/>
          <w:szCs w:val="22"/>
        </w:rPr>
        <w:t>1</w:t>
      </w:r>
      <w:r w:rsidR="00D72AD7">
        <w:rPr>
          <w:rFonts w:cs="Arial"/>
          <w:color w:val="000000"/>
          <w:kern w:val="30"/>
          <w:szCs w:val="22"/>
        </w:rPr>
        <w:t>.</w:t>
      </w:r>
      <w:r w:rsidRPr="00376937">
        <w:rPr>
          <w:rFonts w:cs="Arial"/>
          <w:color w:val="000000"/>
          <w:kern w:val="30"/>
          <w:szCs w:val="22"/>
        </w:rPr>
        <w:tab/>
        <w:t>Timber rights were purchased on a tract of land for $600,000. The timber is estimated at 2,800 cubic metres. During the current year, 180 cubic metres of timber were cut and sold.</w:t>
      </w:r>
    </w:p>
    <w:p w14:paraId="5446F0F9" w14:textId="77777777" w:rsidR="00894CDD" w:rsidRPr="00376937" w:rsidRDefault="00D72AD7" w:rsidP="00312A2E">
      <w:pPr>
        <w:overflowPunct w:val="0"/>
        <w:autoSpaceDE w:val="0"/>
        <w:autoSpaceDN w:val="0"/>
        <w:adjustRightInd w:val="0"/>
        <w:spacing w:before="40"/>
        <w:ind w:left="426" w:hanging="426"/>
        <w:rPr>
          <w:rFonts w:cs="Arial"/>
          <w:color w:val="000000"/>
          <w:kern w:val="30"/>
          <w:szCs w:val="22"/>
        </w:rPr>
      </w:pPr>
      <w:r>
        <w:rPr>
          <w:rFonts w:cs="Arial"/>
          <w:color w:val="000000"/>
          <w:kern w:val="30"/>
          <w:szCs w:val="22"/>
        </w:rPr>
        <w:t>2.</w:t>
      </w:r>
      <w:r w:rsidR="00894CDD" w:rsidRPr="00376937">
        <w:rPr>
          <w:rFonts w:cs="Arial"/>
          <w:color w:val="000000"/>
          <w:kern w:val="30"/>
          <w:szCs w:val="22"/>
        </w:rPr>
        <w:tab/>
        <w:t>A company purchased another company on July 1 and</w:t>
      </w:r>
      <w:r>
        <w:rPr>
          <w:rFonts w:cs="Arial"/>
          <w:color w:val="000000"/>
          <w:kern w:val="30"/>
          <w:szCs w:val="22"/>
        </w:rPr>
        <w:t xml:space="preserve"> recorded goodwill of $400,000.</w:t>
      </w:r>
    </w:p>
    <w:p w14:paraId="409773FF" w14:textId="77777777" w:rsidR="00894CDD" w:rsidRPr="00376937" w:rsidRDefault="00D72AD7" w:rsidP="00312A2E">
      <w:pPr>
        <w:overflowPunct w:val="0"/>
        <w:autoSpaceDE w:val="0"/>
        <w:autoSpaceDN w:val="0"/>
        <w:adjustRightInd w:val="0"/>
        <w:spacing w:before="40"/>
        <w:ind w:left="426" w:hanging="426"/>
        <w:rPr>
          <w:rFonts w:cs="Arial"/>
          <w:color w:val="000000"/>
          <w:kern w:val="30"/>
          <w:szCs w:val="22"/>
        </w:rPr>
      </w:pPr>
      <w:r>
        <w:rPr>
          <w:rFonts w:cs="Arial"/>
          <w:color w:val="000000"/>
          <w:kern w:val="30"/>
          <w:szCs w:val="22"/>
        </w:rPr>
        <w:t>3.</w:t>
      </w:r>
      <w:r w:rsidR="00894CDD" w:rsidRPr="00376937">
        <w:rPr>
          <w:rFonts w:cs="Arial"/>
          <w:color w:val="000000"/>
          <w:kern w:val="30"/>
          <w:szCs w:val="22"/>
        </w:rPr>
        <w:tab/>
        <w:t>Costs of $18,000 were incurred on January 1 to obtain a patent. Shortly thereafter, $9,000 was spent in legal costs to successfully defend the patent against competitors. The patent has a legal life of 20 years and a</w:t>
      </w:r>
      <w:r w:rsidR="00A178FA" w:rsidRPr="00376937">
        <w:rPr>
          <w:rFonts w:cs="Arial"/>
          <w:color w:val="000000"/>
          <w:kern w:val="30"/>
          <w:szCs w:val="22"/>
        </w:rPr>
        <w:t>n estimated</w:t>
      </w:r>
      <w:r w:rsidR="00894CDD" w:rsidRPr="00376937">
        <w:rPr>
          <w:rFonts w:cs="Arial"/>
          <w:color w:val="000000"/>
          <w:kern w:val="30"/>
          <w:szCs w:val="22"/>
        </w:rPr>
        <w:t xml:space="preserve"> 9-year useful life.</w:t>
      </w:r>
    </w:p>
    <w:p w14:paraId="0D49DAED" w14:textId="77777777" w:rsidR="008641AC" w:rsidRPr="00376937" w:rsidRDefault="00D72AD7" w:rsidP="00312A2E">
      <w:pPr>
        <w:overflowPunct w:val="0"/>
        <w:autoSpaceDE w:val="0"/>
        <w:autoSpaceDN w:val="0"/>
        <w:adjustRightInd w:val="0"/>
        <w:spacing w:before="40"/>
        <w:ind w:left="426" w:hanging="426"/>
        <w:rPr>
          <w:rFonts w:cs="Arial"/>
          <w:color w:val="000000"/>
          <w:kern w:val="30"/>
          <w:szCs w:val="22"/>
        </w:rPr>
      </w:pPr>
      <w:r>
        <w:rPr>
          <w:rFonts w:cs="Arial"/>
          <w:color w:val="000000"/>
          <w:kern w:val="30"/>
          <w:szCs w:val="22"/>
        </w:rPr>
        <w:t>4.</w:t>
      </w:r>
      <w:r w:rsidR="008641AC" w:rsidRPr="00376937">
        <w:rPr>
          <w:rFonts w:cs="Arial"/>
          <w:color w:val="000000"/>
          <w:kern w:val="30"/>
          <w:szCs w:val="22"/>
        </w:rPr>
        <w:tab/>
        <w:t>The company acquired a trademark for the cost of $25,000. The trademark has 20 years until it expires and then it can be renewed for another 20 years for the cost of $25.</w:t>
      </w:r>
    </w:p>
    <w:p w14:paraId="65606F0B" w14:textId="77777777" w:rsidR="00894CDD" w:rsidRPr="00376937" w:rsidRDefault="00894CDD" w:rsidP="00F757D0"/>
    <w:p w14:paraId="63EDD323" w14:textId="77777777" w:rsidR="00F757D0" w:rsidRPr="00F757D0" w:rsidRDefault="006A57E2" w:rsidP="00F757D0">
      <w:r w:rsidRPr="00376937">
        <w:rPr>
          <w:b/>
        </w:rPr>
        <w:t>Instructions</w:t>
      </w:r>
    </w:p>
    <w:p w14:paraId="323A2A50" w14:textId="5D8C217E" w:rsidR="006A57E2" w:rsidRPr="00376937" w:rsidRDefault="006A57E2" w:rsidP="00F757D0">
      <w:pPr>
        <w:overflowPunct w:val="0"/>
        <w:autoSpaceDE w:val="0"/>
        <w:autoSpaceDN w:val="0"/>
        <w:adjustRightInd w:val="0"/>
        <w:rPr>
          <w:rFonts w:cs="Arial"/>
          <w:color w:val="000000"/>
          <w:kern w:val="30"/>
          <w:szCs w:val="22"/>
        </w:rPr>
      </w:pPr>
      <w:r w:rsidRPr="00376937">
        <w:rPr>
          <w:rFonts w:cs="Arial"/>
          <w:color w:val="000000"/>
          <w:kern w:val="30"/>
          <w:szCs w:val="22"/>
        </w:rPr>
        <w:t>For each of the unrelated transactions,</w:t>
      </w:r>
      <w:r w:rsidR="00D72AD7">
        <w:rPr>
          <w:rFonts w:cs="Arial"/>
          <w:color w:val="000000"/>
          <w:kern w:val="30"/>
          <w:szCs w:val="22"/>
        </w:rPr>
        <w:t xml:space="preserve"> d</w:t>
      </w:r>
      <w:r w:rsidRPr="00376937">
        <w:rPr>
          <w:rFonts w:cs="Arial"/>
          <w:color w:val="000000"/>
          <w:kern w:val="30"/>
          <w:szCs w:val="22"/>
        </w:rPr>
        <w:t>etermine the amount of the depreciation</w:t>
      </w:r>
      <w:r w:rsidR="00743E12">
        <w:rPr>
          <w:rFonts w:cs="Arial"/>
          <w:color w:val="000000"/>
          <w:kern w:val="30"/>
          <w:szCs w:val="22"/>
        </w:rPr>
        <w:t>/depletion</w:t>
      </w:r>
      <w:r w:rsidRPr="00376937">
        <w:rPr>
          <w:rFonts w:cs="Arial"/>
          <w:color w:val="000000"/>
          <w:kern w:val="30"/>
          <w:szCs w:val="22"/>
        </w:rPr>
        <w:t xml:space="preserve"> expense for the current year</w:t>
      </w:r>
      <w:r w:rsidR="00D72AD7">
        <w:rPr>
          <w:rFonts w:cs="Arial"/>
          <w:color w:val="000000"/>
          <w:kern w:val="30"/>
          <w:szCs w:val="22"/>
        </w:rPr>
        <w:t xml:space="preserve"> and p</w:t>
      </w:r>
      <w:r w:rsidRPr="00376937">
        <w:rPr>
          <w:rFonts w:cs="Arial"/>
          <w:color w:val="000000"/>
          <w:kern w:val="30"/>
          <w:szCs w:val="22"/>
        </w:rPr>
        <w:t>resent the adjusting entries required to record each expense at year end.</w:t>
      </w:r>
    </w:p>
    <w:p w14:paraId="7C760245" w14:textId="77777777" w:rsidR="00894CDD" w:rsidRPr="00376937" w:rsidRDefault="00894CDD" w:rsidP="00F757D0"/>
    <w:p w14:paraId="56420EA5" w14:textId="254EA45A" w:rsidR="00894CDD" w:rsidRPr="00376937" w:rsidRDefault="00F757D0" w:rsidP="00F757D0">
      <w:pPr>
        <w:pStyle w:val="Heading5"/>
        <w:keepNext w:val="0"/>
        <w:spacing w:after="0"/>
        <w:rPr>
          <w:b w:val="0"/>
          <w:kern w:val="30"/>
        </w:rPr>
      </w:pPr>
      <w:r>
        <w:rPr>
          <w:kern w:val="30"/>
        </w:rPr>
        <w:t>Solution</w:t>
      </w:r>
      <w:r w:rsidR="00894CDD" w:rsidRPr="00376937">
        <w:rPr>
          <w:kern w:val="30"/>
        </w:rPr>
        <w:t xml:space="preserve"> </w:t>
      </w:r>
      <w:r w:rsidR="00284033">
        <w:rPr>
          <w:kern w:val="30"/>
        </w:rPr>
        <w:t>35</w:t>
      </w:r>
      <w:r w:rsidR="00723FB6" w:rsidRPr="00376937">
        <w:rPr>
          <w:kern w:val="30"/>
        </w:rPr>
        <w:t xml:space="preserve"> </w:t>
      </w:r>
      <w:r w:rsidR="00894CDD" w:rsidRPr="00376937">
        <w:rPr>
          <w:b w:val="0"/>
          <w:kern w:val="30"/>
        </w:rPr>
        <w:t>(10 min.)</w:t>
      </w:r>
    </w:p>
    <w:p w14:paraId="3F38BA44" w14:textId="4D55290E" w:rsidR="00894CDD" w:rsidRPr="00376937" w:rsidRDefault="00894CDD" w:rsidP="00F757D0">
      <w:pPr>
        <w:tabs>
          <w:tab w:val="left" w:pos="1080"/>
          <w:tab w:val="left" w:pos="1260"/>
          <w:tab w:val="left" w:leader="dot" w:pos="6840"/>
          <w:tab w:val="right" w:pos="7920"/>
          <w:tab w:val="right" w:pos="9180"/>
        </w:tabs>
        <w:overflowPunct w:val="0"/>
        <w:autoSpaceDE w:val="0"/>
        <w:autoSpaceDN w:val="0"/>
        <w:adjustRightInd w:val="0"/>
        <w:ind w:left="426" w:hanging="426"/>
        <w:rPr>
          <w:rFonts w:cs="Arial"/>
          <w:color w:val="000000"/>
          <w:kern w:val="30"/>
          <w:szCs w:val="22"/>
        </w:rPr>
      </w:pPr>
      <w:r w:rsidRPr="00376937">
        <w:rPr>
          <w:rFonts w:cs="Arial"/>
          <w:color w:val="000000"/>
          <w:kern w:val="30"/>
          <w:szCs w:val="22"/>
        </w:rPr>
        <w:t>1</w:t>
      </w:r>
      <w:r w:rsidR="00D72AD7">
        <w:rPr>
          <w:rFonts w:cs="Arial"/>
          <w:color w:val="000000"/>
          <w:kern w:val="30"/>
          <w:szCs w:val="22"/>
        </w:rPr>
        <w:t>.</w:t>
      </w:r>
      <w:r w:rsidRPr="00376937">
        <w:rPr>
          <w:rFonts w:cs="Arial"/>
          <w:color w:val="000000"/>
          <w:kern w:val="30"/>
          <w:szCs w:val="22"/>
        </w:rPr>
        <w:tab/>
        <w:t xml:space="preserve">Calculation of </w:t>
      </w:r>
      <w:r w:rsidR="002147E4" w:rsidRPr="00376937">
        <w:rPr>
          <w:rFonts w:cs="Arial"/>
          <w:color w:val="000000"/>
          <w:kern w:val="30"/>
          <w:szCs w:val="22"/>
        </w:rPr>
        <w:t>dep</w:t>
      </w:r>
      <w:r w:rsidR="00743E12">
        <w:rPr>
          <w:rFonts w:cs="Arial"/>
          <w:color w:val="000000"/>
          <w:kern w:val="30"/>
          <w:szCs w:val="22"/>
        </w:rPr>
        <w:t>letion</w:t>
      </w:r>
      <w:r w:rsidRPr="00376937">
        <w:rPr>
          <w:rFonts w:cs="Arial"/>
          <w:color w:val="000000"/>
          <w:kern w:val="30"/>
          <w:szCs w:val="22"/>
        </w:rPr>
        <w:t>/cubic metre:</w:t>
      </w:r>
    </w:p>
    <w:p w14:paraId="7E4E92DF" w14:textId="77777777" w:rsidR="00894CDD" w:rsidRPr="00376937" w:rsidRDefault="00894CDD" w:rsidP="00F757D0">
      <w:pPr>
        <w:tabs>
          <w:tab w:val="left" w:pos="1080"/>
          <w:tab w:val="left" w:pos="1260"/>
          <w:tab w:val="left" w:leader="dot" w:pos="6840"/>
          <w:tab w:val="right" w:pos="7920"/>
          <w:tab w:val="right" w:pos="9180"/>
        </w:tabs>
        <w:overflowPunct w:val="0"/>
        <w:autoSpaceDE w:val="0"/>
        <w:autoSpaceDN w:val="0"/>
        <w:adjustRightInd w:val="0"/>
        <w:ind w:left="426" w:hanging="426"/>
        <w:rPr>
          <w:rFonts w:cs="Arial"/>
          <w:color w:val="000000"/>
          <w:kern w:val="30"/>
          <w:szCs w:val="22"/>
        </w:rPr>
      </w:pPr>
      <w:r w:rsidRPr="00376937">
        <w:rPr>
          <w:rFonts w:cs="Arial"/>
          <w:color w:val="000000"/>
          <w:kern w:val="30"/>
          <w:szCs w:val="22"/>
        </w:rPr>
        <w:tab/>
        <w:t>$600,00</w:t>
      </w:r>
      <w:r w:rsidR="00D72AD7">
        <w:rPr>
          <w:rFonts w:cs="Arial"/>
          <w:color w:val="000000"/>
          <w:kern w:val="30"/>
          <w:szCs w:val="22"/>
        </w:rPr>
        <w:t>0 ÷ 2,800 = $214.29/cubic metre</w:t>
      </w:r>
    </w:p>
    <w:p w14:paraId="276582DA" w14:textId="77777777" w:rsidR="00894CDD" w:rsidRPr="00376937" w:rsidRDefault="00894CDD" w:rsidP="00F757D0">
      <w:pPr>
        <w:tabs>
          <w:tab w:val="left" w:pos="1080"/>
          <w:tab w:val="left" w:pos="1260"/>
          <w:tab w:val="left" w:leader="dot" w:pos="6840"/>
          <w:tab w:val="right" w:pos="7920"/>
          <w:tab w:val="right" w:pos="9180"/>
        </w:tabs>
        <w:overflowPunct w:val="0"/>
        <w:autoSpaceDE w:val="0"/>
        <w:autoSpaceDN w:val="0"/>
        <w:adjustRightInd w:val="0"/>
        <w:ind w:left="426" w:hanging="426"/>
        <w:rPr>
          <w:rFonts w:cs="Arial"/>
          <w:color w:val="000000"/>
          <w:kern w:val="30"/>
          <w:szCs w:val="22"/>
        </w:rPr>
      </w:pPr>
      <w:r w:rsidRPr="00376937">
        <w:rPr>
          <w:rFonts w:cs="Arial"/>
          <w:color w:val="000000"/>
          <w:kern w:val="30"/>
          <w:szCs w:val="22"/>
        </w:rPr>
        <w:tab/>
        <w:t>180 × $214.29 = $38,572.</w:t>
      </w:r>
    </w:p>
    <w:p w14:paraId="7C59B930" w14:textId="77777777" w:rsidR="00894CDD" w:rsidRPr="00376937" w:rsidRDefault="00894CDD" w:rsidP="00F757D0">
      <w:pPr>
        <w:tabs>
          <w:tab w:val="left" w:pos="709"/>
          <w:tab w:val="left" w:pos="1134"/>
          <w:tab w:val="left" w:leader="dot" w:pos="6804"/>
          <w:tab w:val="right" w:pos="7938"/>
          <w:tab w:val="right" w:pos="9072"/>
        </w:tabs>
        <w:overflowPunct w:val="0"/>
        <w:autoSpaceDE w:val="0"/>
        <w:autoSpaceDN w:val="0"/>
        <w:adjustRightInd w:val="0"/>
        <w:ind w:left="426" w:hanging="426"/>
        <w:rPr>
          <w:rFonts w:cs="Arial"/>
          <w:color w:val="000000"/>
          <w:kern w:val="30"/>
          <w:szCs w:val="22"/>
        </w:rPr>
      </w:pPr>
      <w:r w:rsidRPr="00376937">
        <w:rPr>
          <w:rFonts w:cs="Arial"/>
          <w:color w:val="000000"/>
          <w:kern w:val="30"/>
          <w:szCs w:val="22"/>
        </w:rPr>
        <w:tab/>
      </w:r>
      <w:r w:rsidR="00D72AD7">
        <w:rPr>
          <w:rFonts w:cs="Arial"/>
          <w:color w:val="000000"/>
          <w:kern w:val="30"/>
          <w:szCs w:val="22"/>
        </w:rPr>
        <w:tab/>
        <w:t>Inventory</w:t>
      </w:r>
      <w:r w:rsidRPr="00376937">
        <w:rPr>
          <w:rFonts w:cs="Arial"/>
          <w:color w:val="000000"/>
          <w:kern w:val="30"/>
          <w:szCs w:val="22"/>
        </w:rPr>
        <w:tab/>
      </w:r>
      <w:r w:rsidRPr="00376937">
        <w:rPr>
          <w:rFonts w:cs="Arial"/>
          <w:color w:val="000000"/>
          <w:kern w:val="30"/>
          <w:szCs w:val="22"/>
        </w:rPr>
        <w:tab/>
        <w:t>38,572</w:t>
      </w:r>
    </w:p>
    <w:p w14:paraId="19225808" w14:textId="5714E84C" w:rsidR="00894CDD" w:rsidRPr="00376937" w:rsidRDefault="00894CDD" w:rsidP="00F757D0">
      <w:pPr>
        <w:tabs>
          <w:tab w:val="left" w:pos="709"/>
          <w:tab w:val="left" w:pos="1134"/>
          <w:tab w:val="left" w:leader="dot" w:pos="6804"/>
          <w:tab w:val="right" w:pos="7938"/>
          <w:tab w:val="right" w:pos="9072"/>
        </w:tabs>
        <w:overflowPunct w:val="0"/>
        <w:autoSpaceDE w:val="0"/>
        <w:autoSpaceDN w:val="0"/>
        <w:adjustRightInd w:val="0"/>
        <w:ind w:left="426" w:hanging="426"/>
        <w:rPr>
          <w:rFonts w:cs="Arial"/>
          <w:color w:val="000000"/>
          <w:kern w:val="30"/>
          <w:szCs w:val="22"/>
        </w:rPr>
      </w:pPr>
      <w:r w:rsidRPr="00376937">
        <w:rPr>
          <w:rFonts w:cs="Arial"/>
          <w:color w:val="000000"/>
          <w:kern w:val="30"/>
          <w:szCs w:val="22"/>
        </w:rPr>
        <w:tab/>
      </w:r>
      <w:r w:rsidRPr="00376937">
        <w:rPr>
          <w:rFonts w:cs="Arial"/>
          <w:color w:val="000000"/>
          <w:kern w:val="30"/>
          <w:szCs w:val="22"/>
        </w:rPr>
        <w:tab/>
      </w:r>
      <w:r w:rsidR="00D72AD7">
        <w:rPr>
          <w:rFonts w:cs="Arial"/>
          <w:color w:val="000000"/>
          <w:kern w:val="30"/>
          <w:szCs w:val="22"/>
        </w:rPr>
        <w:tab/>
      </w:r>
      <w:r w:rsidRPr="00376937">
        <w:rPr>
          <w:rFonts w:cs="Arial"/>
          <w:color w:val="000000"/>
          <w:kern w:val="30"/>
          <w:szCs w:val="22"/>
        </w:rPr>
        <w:t xml:space="preserve">Accumulated </w:t>
      </w:r>
      <w:r w:rsidR="002147E4" w:rsidRPr="00376937">
        <w:rPr>
          <w:rFonts w:cs="Arial"/>
          <w:color w:val="000000"/>
          <w:kern w:val="30"/>
          <w:szCs w:val="22"/>
        </w:rPr>
        <w:t>Dep</w:t>
      </w:r>
      <w:r w:rsidR="00743E12">
        <w:rPr>
          <w:rFonts w:cs="Arial"/>
          <w:color w:val="000000"/>
          <w:kern w:val="30"/>
          <w:szCs w:val="22"/>
        </w:rPr>
        <w:t>letion</w:t>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38,572</w:t>
      </w:r>
    </w:p>
    <w:p w14:paraId="5597EC78" w14:textId="77777777" w:rsidR="00894CDD" w:rsidRPr="00376937" w:rsidRDefault="00894CDD" w:rsidP="00F757D0">
      <w:pPr>
        <w:tabs>
          <w:tab w:val="left" w:pos="1080"/>
          <w:tab w:val="left" w:pos="1260"/>
          <w:tab w:val="left" w:leader="dot" w:pos="6840"/>
          <w:tab w:val="right" w:pos="7920"/>
          <w:tab w:val="right" w:pos="9180"/>
        </w:tabs>
        <w:overflowPunct w:val="0"/>
        <w:autoSpaceDE w:val="0"/>
        <w:autoSpaceDN w:val="0"/>
        <w:adjustRightInd w:val="0"/>
        <w:ind w:left="426" w:hanging="426"/>
        <w:rPr>
          <w:rFonts w:cs="Arial"/>
          <w:color w:val="000000"/>
          <w:kern w:val="30"/>
          <w:szCs w:val="22"/>
        </w:rPr>
      </w:pPr>
    </w:p>
    <w:p w14:paraId="40578EF6" w14:textId="77777777" w:rsidR="00894CDD" w:rsidRPr="00376937" w:rsidRDefault="00D72AD7" w:rsidP="00F757D0">
      <w:pPr>
        <w:tabs>
          <w:tab w:val="left" w:pos="1080"/>
          <w:tab w:val="left" w:pos="1260"/>
          <w:tab w:val="left" w:leader="dot" w:pos="6840"/>
          <w:tab w:val="right" w:pos="7920"/>
          <w:tab w:val="right" w:pos="9180"/>
        </w:tabs>
        <w:overflowPunct w:val="0"/>
        <w:autoSpaceDE w:val="0"/>
        <w:autoSpaceDN w:val="0"/>
        <w:adjustRightInd w:val="0"/>
        <w:ind w:left="426" w:hanging="426"/>
        <w:rPr>
          <w:rFonts w:cs="Arial"/>
          <w:color w:val="000000"/>
          <w:kern w:val="30"/>
          <w:szCs w:val="22"/>
        </w:rPr>
      </w:pPr>
      <w:r>
        <w:rPr>
          <w:rFonts w:cs="Arial"/>
          <w:color w:val="000000"/>
          <w:kern w:val="30"/>
          <w:szCs w:val="22"/>
        </w:rPr>
        <w:t>2.</w:t>
      </w:r>
      <w:r w:rsidR="00894CDD" w:rsidRPr="00376937">
        <w:rPr>
          <w:rFonts w:cs="Arial"/>
          <w:color w:val="000000"/>
          <w:kern w:val="30"/>
          <w:szCs w:val="22"/>
        </w:rPr>
        <w:tab/>
        <w:t>No entry. Goodwill is not amortized.</w:t>
      </w:r>
    </w:p>
    <w:p w14:paraId="7A144543" w14:textId="77777777" w:rsidR="00894CDD" w:rsidRPr="00376937" w:rsidRDefault="00894CDD" w:rsidP="00F757D0">
      <w:pPr>
        <w:tabs>
          <w:tab w:val="left" w:pos="1080"/>
          <w:tab w:val="left" w:pos="1260"/>
          <w:tab w:val="left" w:leader="dot" w:pos="6840"/>
          <w:tab w:val="right" w:pos="7920"/>
          <w:tab w:val="right" w:pos="9180"/>
        </w:tabs>
        <w:overflowPunct w:val="0"/>
        <w:autoSpaceDE w:val="0"/>
        <w:autoSpaceDN w:val="0"/>
        <w:adjustRightInd w:val="0"/>
        <w:ind w:left="426" w:hanging="426"/>
        <w:rPr>
          <w:rFonts w:cs="Arial"/>
          <w:color w:val="000000"/>
          <w:kern w:val="30"/>
          <w:szCs w:val="22"/>
        </w:rPr>
      </w:pPr>
    </w:p>
    <w:p w14:paraId="76B209A2" w14:textId="77777777" w:rsidR="00894CDD" w:rsidRPr="00376937" w:rsidRDefault="00D72AD7" w:rsidP="00F757D0">
      <w:pPr>
        <w:tabs>
          <w:tab w:val="left" w:pos="1080"/>
          <w:tab w:val="left" w:pos="1260"/>
          <w:tab w:val="left" w:leader="dot" w:pos="6840"/>
          <w:tab w:val="right" w:pos="7920"/>
          <w:tab w:val="right" w:pos="9180"/>
        </w:tabs>
        <w:overflowPunct w:val="0"/>
        <w:autoSpaceDE w:val="0"/>
        <w:autoSpaceDN w:val="0"/>
        <w:adjustRightInd w:val="0"/>
        <w:ind w:left="426" w:hanging="426"/>
        <w:rPr>
          <w:rFonts w:cs="Arial"/>
          <w:color w:val="000000"/>
          <w:kern w:val="30"/>
          <w:szCs w:val="22"/>
        </w:rPr>
      </w:pPr>
      <w:r>
        <w:rPr>
          <w:rFonts w:cs="Arial"/>
          <w:color w:val="000000"/>
          <w:kern w:val="30"/>
          <w:szCs w:val="22"/>
        </w:rPr>
        <w:t>3.</w:t>
      </w:r>
      <w:r w:rsidR="00894CDD" w:rsidRPr="00376937">
        <w:rPr>
          <w:rFonts w:cs="Arial"/>
          <w:color w:val="000000"/>
          <w:kern w:val="30"/>
          <w:szCs w:val="22"/>
        </w:rPr>
        <w:tab/>
        <w:t>Legal costs to successfully defend a patent are capitalized.</w:t>
      </w:r>
    </w:p>
    <w:p w14:paraId="27287414" w14:textId="77777777" w:rsidR="00894CDD" w:rsidRPr="00376937" w:rsidRDefault="00894CDD" w:rsidP="00F757D0">
      <w:pPr>
        <w:tabs>
          <w:tab w:val="left" w:pos="709"/>
          <w:tab w:val="left" w:pos="1134"/>
          <w:tab w:val="left" w:leader="dot" w:pos="6804"/>
          <w:tab w:val="right" w:pos="7938"/>
          <w:tab w:val="right" w:pos="9072"/>
        </w:tabs>
        <w:overflowPunct w:val="0"/>
        <w:autoSpaceDE w:val="0"/>
        <w:autoSpaceDN w:val="0"/>
        <w:adjustRightInd w:val="0"/>
        <w:ind w:left="426" w:hanging="426"/>
        <w:rPr>
          <w:rFonts w:cs="Arial"/>
          <w:color w:val="000000"/>
          <w:kern w:val="30"/>
          <w:szCs w:val="22"/>
        </w:rPr>
      </w:pPr>
      <w:r w:rsidRPr="00376937">
        <w:rPr>
          <w:rFonts w:cs="Arial"/>
          <w:color w:val="000000"/>
          <w:kern w:val="30"/>
          <w:szCs w:val="22"/>
        </w:rPr>
        <w:tab/>
      </w:r>
      <w:r w:rsidR="00D72AD7">
        <w:rPr>
          <w:rFonts w:cs="Arial"/>
          <w:color w:val="000000"/>
          <w:kern w:val="30"/>
          <w:szCs w:val="22"/>
        </w:rPr>
        <w:tab/>
      </w:r>
      <w:r w:rsidR="002147E4" w:rsidRPr="00376937">
        <w:rPr>
          <w:rFonts w:cs="Arial"/>
          <w:color w:val="000000"/>
          <w:kern w:val="30"/>
          <w:szCs w:val="22"/>
        </w:rPr>
        <w:t>Depreciation</w:t>
      </w:r>
      <w:r w:rsidRPr="00376937">
        <w:rPr>
          <w:rFonts w:cs="Arial"/>
          <w:color w:val="000000"/>
          <w:kern w:val="30"/>
          <w:szCs w:val="22"/>
        </w:rPr>
        <w:t xml:space="preserve"> Expense</w:t>
      </w:r>
      <w:r w:rsidRPr="00376937">
        <w:rPr>
          <w:rFonts w:cs="Arial"/>
          <w:color w:val="000000"/>
          <w:kern w:val="30"/>
          <w:szCs w:val="22"/>
        </w:rPr>
        <w:tab/>
      </w:r>
      <w:r w:rsidRPr="00376937">
        <w:rPr>
          <w:rFonts w:cs="Arial"/>
          <w:color w:val="000000"/>
          <w:kern w:val="30"/>
          <w:szCs w:val="22"/>
        </w:rPr>
        <w:tab/>
        <w:t>3,000</w:t>
      </w:r>
    </w:p>
    <w:p w14:paraId="55F9F037" w14:textId="659547AF" w:rsidR="00894CDD" w:rsidRPr="00376937" w:rsidRDefault="00894CDD" w:rsidP="00F757D0">
      <w:pPr>
        <w:tabs>
          <w:tab w:val="left" w:pos="709"/>
          <w:tab w:val="left" w:pos="1134"/>
          <w:tab w:val="left" w:leader="dot" w:pos="6804"/>
          <w:tab w:val="right" w:pos="7938"/>
          <w:tab w:val="right" w:pos="9072"/>
        </w:tabs>
        <w:overflowPunct w:val="0"/>
        <w:autoSpaceDE w:val="0"/>
        <w:autoSpaceDN w:val="0"/>
        <w:adjustRightInd w:val="0"/>
        <w:ind w:left="426" w:hanging="426"/>
        <w:rPr>
          <w:rFonts w:cs="Arial"/>
          <w:color w:val="000000"/>
          <w:kern w:val="30"/>
          <w:szCs w:val="22"/>
        </w:rPr>
      </w:pPr>
      <w:r w:rsidRPr="00376937">
        <w:rPr>
          <w:rFonts w:cs="Arial"/>
          <w:color w:val="000000"/>
          <w:kern w:val="30"/>
          <w:szCs w:val="22"/>
        </w:rPr>
        <w:tab/>
      </w:r>
      <w:r w:rsidRPr="00376937">
        <w:rPr>
          <w:rFonts w:cs="Arial"/>
          <w:color w:val="000000"/>
          <w:kern w:val="30"/>
          <w:szCs w:val="22"/>
        </w:rPr>
        <w:tab/>
      </w:r>
      <w:r w:rsidR="00D72AD7">
        <w:rPr>
          <w:rFonts w:cs="Arial"/>
          <w:color w:val="000000"/>
          <w:kern w:val="30"/>
          <w:szCs w:val="22"/>
        </w:rPr>
        <w:tab/>
      </w:r>
      <w:r w:rsidR="00AD6F59" w:rsidRPr="00376937">
        <w:rPr>
          <w:rFonts w:cs="Arial"/>
          <w:color w:val="000000"/>
          <w:kern w:val="30"/>
          <w:szCs w:val="22"/>
        </w:rPr>
        <w:t xml:space="preserve">Accumulated </w:t>
      </w:r>
      <w:r w:rsidR="002147E4" w:rsidRPr="00376937">
        <w:rPr>
          <w:rFonts w:cs="Arial"/>
          <w:color w:val="000000"/>
          <w:kern w:val="30"/>
          <w:szCs w:val="22"/>
        </w:rPr>
        <w:t>Depreciation</w:t>
      </w:r>
      <w:r w:rsidR="00312A2E">
        <w:rPr>
          <w:rFonts w:cs="Arial"/>
          <w:color w:val="000000"/>
          <w:kern w:val="30"/>
          <w:szCs w:val="22"/>
        </w:rPr>
        <w:t>—</w:t>
      </w:r>
      <w:r w:rsidRPr="00376937">
        <w:rPr>
          <w:rFonts w:cs="Arial"/>
          <w:color w:val="000000"/>
          <w:kern w:val="30"/>
          <w:szCs w:val="22"/>
        </w:rPr>
        <w:t>Patent</w:t>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3,000</w:t>
      </w:r>
    </w:p>
    <w:p w14:paraId="70815CB9" w14:textId="77777777" w:rsidR="00894CDD" w:rsidRPr="00376937" w:rsidRDefault="00894CDD" w:rsidP="00F757D0">
      <w:pPr>
        <w:tabs>
          <w:tab w:val="left" w:pos="709"/>
          <w:tab w:val="left" w:pos="1134"/>
          <w:tab w:val="left" w:leader="dot" w:pos="6804"/>
          <w:tab w:val="right" w:pos="7938"/>
          <w:tab w:val="right" w:pos="9072"/>
        </w:tabs>
        <w:overflowPunct w:val="0"/>
        <w:autoSpaceDE w:val="0"/>
        <w:autoSpaceDN w:val="0"/>
        <w:adjustRightInd w:val="0"/>
        <w:ind w:left="426" w:hanging="426"/>
        <w:rPr>
          <w:rFonts w:cs="Arial"/>
          <w:color w:val="000000"/>
          <w:kern w:val="30"/>
          <w:szCs w:val="22"/>
        </w:rPr>
      </w:pP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($27,000 ÷ 9 years = $3,000)</w:t>
      </w:r>
    </w:p>
    <w:p w14:paraId="2DCF10E1" w14:textId="77777777" w:rsidR="007B63BE" w:rsidRPr="00376937" w:rsidRDefault="007B63BE" w:rsidP="00F757D0">
      <w:pPr>
        <w:tabs>
          <w:tab w:val="left" w:pos="1080"/>
          <w:tab w:val="left" w:pos="1260"/>
          <w:tab w:val="left" w:leader="dot" w:pos="6840"/>
          <w:tab w:val="right" w:pos="7920"/>
          <w:tab w:val="right" w:pos="9180"/>
        </w:tabs>
        <w:overflowPunct w:val="0"/>
        <w:autoSpaceDE w:val="0"/>
        <w:autoSpaceDN w:val="0"/>
        <w:adjustRightInd w:val="0"/>
        <w:ind w:left="426" w:hanging="426"/>
        <w:rPr>
          <w:rFonts w:cs="Arial"/>
          <w:color w:val="000000"/>
          <w:kern w:val="30"/>
          <w:szCs w:val="22"/>
        </w:rPr>
      </w:pPr>
    </w:p>
    <w:p w14:paraId="7BC76253" w14:textId="77777777" w:rsidR="00894CDD" w:rsidRPr="00376937" w:rsidRDefault="00D72AD7" w:rsidP="00F757D0">
      <w:pPr>
        <w:ind w:left="426" w:hanging="426"/>
      </w:pPr>
      <w:r>
        <w:t>4.</w:t>
      </w:r>
      <w:r w:rsidR="008641AC" w:rsidRPr="00376937">
        <w:tab/>
        <w:t>No amortization is necessary. The trademark can be renewed for a small cost thus it may be treated as if it has indefinite life.</w:t>
      </w:r>
    </w:p>
    <w:p w14:paraId="2B13FB25" w14:textId="77777777" w:rsidR="00894CDD" w:rsidRDefault="00894CDD" w:rsidP="00F757D0"/>
    <w:p w14:paraId="61EE6F3B" w14:textId="77777777" w:rsidR="000A6D11" w:rsidRPr="00FE2437" w:rsidRDefault="000A6D11" w:rsidP="000A6D11">
      <w:pPr>
        <w:overflowPunct w:val="0"/>
        <w:autoSpaceDE w:val="0"/>
        <w:autoSpaceDN w:val="0"/>
        <w:adjustRightInd w:val="0"/>
        <w:rPr>
          <w:rFonts w:cs="Arial"/>
          <w:kern w:val="30"/>
          <w:szCs w:val="22"/>
        </w:rPr>
      </w:pPr>
      <w:proofErr w:type="spellStart"/>
      <w:r w:rsidRPr="00FE2437">
        <w:rPr>
          <w:rFonts w:cs="Arial"/>
          <w:kern w:val="30"/>
          <w:szCs w:val="22"/>
        </w:rPr>
        <w:t>Bloomcode</w:t>
      </w:r>
      <w:proofErr w:type="spellEnd"/>
      <w:r w:rsidRPr="00FE2437">
        <w:rPr>
          <w:rFonts w:cs="Arial"/>
          <w:kern w:val="30"/>
          <w:szCs w:val="22"/>
        </w:rPr>
        <w:t xml:space="preserve">: </w:t>
      </w:r>
      <w:r>
        <w:rPr>
          <w:rFonts w:cs="Arial"/>
          <w:kern w:val="30"/>
          <w:szCs w:val="22"/>
        </w:rPr>
        <w:t>Application</w:t>
      </w:r>
    </w:p>
    <w:p w14:paraId="0344E586" w14:textId="77777777" w:rsidR="00FE19B7" w:rsidRPr="00FE2437" w:rsidRDefault="00FE19B7" w:rsidP="00F757D0">
      <w:pPr>
        <w:rPr>
          <w:rFonts w:cs="Arial"/>
          <w:szCs w:val="22"/>
        </w:rPr>
      </w:pPr>
      <w:r w:rsidRPr="00FE2437">
        <w:rPr>
          <w:rFonts w:cs="Arial"/>
          <w:szCs w:val="22"/>
        </w:rPr>
        <w:t>Difficulty: Medium</w:t>
      </w:r>
    </w:p>
    <w:p w14:paraId="3247683D" w14:textId="3E469C5F" w:rsidR="00FE19B7" w:rsidRPr="00FE2437" w:rsidRDefault="00FE19B7" w:rsidP="00F757D0">
      <w:pPr>
        <w:autoSpaceDE w:val="0"/>
        <w:autoSpaceDN w:val="0"/>
        <w:adjustRightInd w:val="0"/>
        <w:rPr>
          <w:rFonts w:eastAsiaTheme="minorHAnsi" w:cs="Arial"/>
          <w:bCs/>
          <w:szCs w:val="22"/>
        </w:rPr>
      </w:pPr>
      <w:r w:rsidRPr="00FE2437">
        <w:rPr>
          <w:rFonts w:cs="Arial"/>
          <w:szCs w:val="22"/>
        </w:rPr>
        <w:t xml:space="preserve">Learning </w:t>
      </w:r>
      <w:r w:rsidR="00660AF9">
        <w:rPr>
          <w:rFonts w:cs="Arial"/>
          <w:szCs w:val="22"/>
        </w:rPr>
        <w:t>Objective</w:t>
      </w:r>
      <w:r w:rsidRPr="00FE2437">
        <w:rPr>
          <w:rFonts w:cs="Arial"/>
          <w:szCs w:val="22"/>
        </w:rPr>
        <w:t xml:space="preserve">: </w:t>
      </w:r>
      <w:r w:rsidRPr="00FE2437">
        <w:rPr>
          <w:rFonts w:cs="Arial"/>
          <w:bCs/>
          <w:szCs w:val="22"/>
        </w:rPr>
        <w:t>Record natural resource transactions and calculate depletion.</w:t>
      </w:r>
    </w:p>
    <w:p w14:paraId="5A0EB917" w14:textId="77777777" w:rsidR="004B1CD8" w:rsidRDefault="004B1CD8" w:rsidP="004B1CD8">
      <w:pPr>
        <w:widowControl/>
        <w:autoSpaceDE w:val="0"/>
        <w:autoSpaceDN w:val="0"/>
        <w:adjustRightInd w:val="0"/>
        <w:rPr>
          <w:rFonts w:cs="Arial"/>
        </w:rPr>
      </w:pPr>
      <w:r w:rsidRPr="004542E8">
        <w:rPr>
          <w:rFonts w:cs="Arial"/>
        </w:rPr>
        <w:t>Section Reference</w:t>
      </w:r>
      <w:r>
        <w:rPr>
          <w:rFonts w:cs="Arial"/>
        </w:rPr>
        <w:t>:</w:t>
      </w:r>
      <w:r w:rsidRPr="004542E8">
        <w:rPr>
          <w:rFonts w:cs="Arial"/>
        </w:rPr>
        <w:t xml:space="preserve"> </w:t>
      </w:r>
      <w:r>
        <w:rPr>
          <w:rFonts w:cs="Arial"/>
        </w:rPr>
        <w:t>Natural Resources</w:t>
      </w:r>
    </w:p>
    <w:p w14:paraId="7876B819" w14:textId="4CB246B5" w:rsidR="00FE19B7" w:rsidRDefault="00FE19B7" w:rsidP="00F757D0">
      <w:pPr>
        <w:rPr>
          <w:rFonts w:cs="Arial"/>
          <w:bCs/>
          <w:szCs w:val="22"/>
        </w:rPr>
      </w:pPr>
      <w:r>
        <w:rPr>
          <w:rFonts w:cs="Arial"/>
          <w:szCs w:val="22"/>
        </w:rPr>
        <w:t xml:space="preserve">Learning </w:t>
      </w:r>
      <w:r w:rsidR="00660AF9">
        <w:rPr>
          <w:rFonts w:cs="Arial"/>
          <w:szCs w:val="22"/>
        </w:rPr>
        <w:t>Objective</w:t>
      </w:r>
      <w:r w:rsidRPr="00FE2437">
        <w:rPr>
          <w:rFonts w:cs="Arial"/>
          <w:szCs w:val="22"/>
        </w:rPr>
        <w:t xml:space="preserve">: </w:t>
      </w:r>
      <w:r w:rsidRPr="00FE2437">
        <w:rPr>
          <w:rFonts w:cs="Arial"/>
          <w:bCs/>
          <w:szCs w:val="22"/>
        </w:rPr>
        <w:t>Identify the basic accounting issues for intangible assets and goodwill</w:t>
      </w:r>
      <w:r>
        <w:rPr>
          <w:rFonts w:cs="Arial"/>
          <w:bCs/>
          <w:szCs w:val="22"/>
        </w:rPr>
        <w:t>.</w:t>
      </w:r>
    </w:p>
    <w:p w14:paraId="7AEFC34E" w14:textId="77777777" w:rsidR="004B1CD8" w:rsidRDefault="004B1CD8" w:rsidP="004B1CD8">
      <w:pPr>
        <w:widowControl/>
        <w:autoSpaceDE w:val="0"/>
        <w:autoSpaceDN w:val="0"/>
        <w:adjustRightInd w:val="0"/>
        <w:rPr>
          <w:rFonts w:cs="Arial"/>
        </w:rPr>
      </w:pPr>
      <w:r w:rsidRPr="004542E8">
        <w:rPr>
          <w:rFonts w:cs="Arial"/>
        </w:rPr>
        <w:t>Section Reference</w:t>
      </w:r>
      <w:r>
        <w:rPr>
          <w:rFonts w:cs="Arial"/>
        </w:rPr>
        <w:t>:</w:t>
      </w:r>
      <w:r w:rsidRPr="004542E8">
        <w:rPr>
          <w:rFonts w:cs="Arial"/>
        </w:rPr>
        <w:t xml:space="preserve"> </w:t>
      </w:r>
      <w:r>
        <w:rPr>
          <w:rFonts w:cs="Arial"/>
        </w:rPr>
        <w:t>Intangible Assets and Goodwill</w:t>
      </w:r>
    </w:p>
    <w:p w14:paraId="40358938" w14:textId="77777777" w:rsidR="004B1CD8" w:rsidRPr="00FE2437" w:rsidRDefault="004B1CD8" w:rsidP="004B1CD8">
      <w:pPr>
        <w:overflowPunct w:val="0"/>
        <w:autoSpaceDE w:val="0"/>
        <w:autoSpaceDN w:val="0"/>
        <w:adjustRightInd w:val="0"/>
        <w:rPr>
          <w:rFonts w:cs="Arial"/>
          <w:kern w:val="30"/>
          <w:szCs w:val="22"/>
        </w:rPr>
      </w:pPr>
      <w:r w:rsidRPr="00FE2437">
        <w:rPr>
          <w:rFonts w:cs="Arial"/>
          <w:kern w:val="30"/>
          <w:szCs w:val="22"/>
        </w:rPr>
        <w:t>CPA: Financial Reporting</w:t>
      </w:r>
    </w:p>
    <w:p w14:paraId="7D8187A9" w14:textId="77777777" w:rsidR="00FE19B7" w:rsidRPr="00F757D0" w:rsidRDefault="00FE19B7" w:rsidP="00F757D0">
      <w:pPr>
        <w:rPr>
          <w:lang w:val="en-US"/>
        </w:rPr>
      </w:pPr>
    </w:p>
    <w:p w14:paraId="6D3E4844" w14:textId="77777777" w:rsidR="00723FB6" w:rsidRPr="00376937" w:rsidRDefault="00723FB6" w:rsidP="00F757D0"/>
    <w:p w14:paraId="1847D671" w14:textId="77777777" w:rsidR="00F757D0" w:rsidRPr="00F757D0" w:rsidRDefault="00723FB6" w:rsidP="00F757D0">
      <w:pPr>
        <w:pStyle w:val="Heading5"/>
        <w:keepNext w:val="0"/>
        <w:spacing w:after="0"/>
        <w:rPr>
          <w:b w:val="0"/>
          <w:kern w:val="30"/>
        </w:rPr>
      </w:pPr>
      <w:r w:rsidRPr="00376937">
        <w:rPr>
          <w:kern w:val="30"/>
        </w:rPr>
        <w:t>Exercise</w:t>
      </w:r>
      <w:r w:rsidR="00894CDD" w:rsidRPr="00376937">
        <w:rPr>
          <w:kern w:val="30"/>
        </w:rPr>
        <w:t xml:space="preserve"> </w:t>
      </w:r>
      <w:r w:rsidR="00C559E4">
        <w:rPr>
          <w:kern w:val="30"/>
        </w:rPr>
        <w:t>3</w:t>
      </w:r>
      <w:r w:rsidR="00284033">
        <w:rPr>
          <w:kern w:val="30"/>
        </w:rPr>
        <w:t>6</w:t>
      </w:r>
    </w:p>
    <w:p w14:paraId="5AD66488" w14:textId="37AEC3F0" w:rsidR="00894CDD" w:rsidRPr="00376937" w:rsidRDefault="00894CDD" w:rsidP="00F757D0">
      <w:pPr>
        <w:overflowPunct w:val="0"/>
        <w:autoSpaceDE w:val="0"/>
        <w:autoSpaceDN w:val="0"/>
        <w:adjustRightInd w:val="0"/>
        <w:rPr>
          <w:rFonts w:cs="Arial"/>
          <w:color w:val="000000"/>
          <w:kern w:val="30"/>
          <w:szCs w:val="22"/>
        </w:rPr>
      </w:pPr>
      <w:r w:rsidRPr="00376937">
        <w:rPr>
          <w:rFonts w:cs="Arial"/>
          <w:color w:val="000000"/>
          <w:kern w:val="30"/>
          <w:szCs w:val="22"/>
        </w:rPr>
        <w:lastRenderedPageBreak/>
        <w:t xml:space="preserve">During the current year, </w:t>
      </w:r>
      <w:proofErr w:type="spellStart"/>
      <w:r w:rsidRPr="00376937">
        <w:rPr>
          <w:rFonts w:cs="Arial"/>
          <w:color w:val="000000"/>
          <w:kern w:val="30"/>
          <w:szCs w:val="22"/>
        </w:rPr>
        <w:t>Lui</w:t>
      </w:r>
      <w:proofErr w:type="spellEnd"/>
      <w:r w:rsidRPr="00376937">
        <w:rPr>
          <w:rFonts w:cs="Arial"/>
          <w:color w:val="000000"/>
          <w:kern w:val="30"/>
          <w:szCs w:val="22"/>
        </w:rPr>
        <w:t xml:space="preserve"> Company</w:t>
      </w:r>
      <w:r w:rsidR="00D72AD7">
        <w:rPr>
          <w:rFonts w:cs="Arial"/>
          <w:color w:val="000000"/>
          <w:kern w:val="30"/>
          <w:szCs w:val="22"/>
        </w:rPr>
        <w:t xml:space="preserve"> incurred several expenditures</w:t>
      </w:r>
      <w:r w:rsidR="00312A2E">
        <w:rPr>
          <w:rFonts w:cs="Arial"/>
          <w:color w:val="000000"/>
          <w:kern w:val="30"/>
          <w:szCs w:val="22"/>
        </w:rPr>
        <w:t>:</w:t>
      </w:r>
    </w:p>
    <w:p w14:paraId="6DDB89EC" w14:textId="77777777" w:rsidR="00894CDD" w:rsidRPr="00376937" w:rsidRDefault="00D72AD7" w:rsidP="00312A2E">
      <w:pPr>
        <w:overflowPunct w:val="0"/>
        <w:autoSpaceDE w:val="0"/>
        <w:autoSpaceDN w:val="0"/>
        <w:adjustRightInd w:val="0"/>
        <w:spacing w:before="40"/>
        <w:ind w:left="426" w:hanging="426"/>
        <w:rPr>
          <w:rFonts w:cs="Arial"/>
          <w:color w:val="000000"/>
          <w:kern w:val="30"/>
          <w:szCs w:val="22"/>
        </w:rPr>
      </w:pPr>
      <w:r>
        <w:rPr>
          <w:rFonts w:cs="Arial"/>
          <w:color w:val="000000"/>
          <w:kern w:val="30"/>
          <w:szCs w:val="22"/>
        </w:rPr>
        <w:t>1</w:t>
      </w:r>
      <w:r w:rsidR="004946B2" w:rsidRPr="00376937">
        <w:rPr>
          <w:rFonts w:cs="Arial"/>
          <w:color w:val="000000"/>
          <w:kern w:val="30"/>
          <w:szCs w:val="22"/>
        </w:rPr>
        <w:t>.</w:t>
      </w:r>
      <w:r w:rsidR="00894CDD" w:rsidRPr="00376937">
        <w:rPr>
          <w:rFonts w:cs="Arial"/>
          <w:color w:val="000000"/>
          <w:kern w:val="30"/>
          <w:szCs w:val="22"/>
        </w:rPr>
        <w:tab/>
        <w:t>Spent $50,000 in legal costs in a patent defence suit. The patent was unsuccessfully defended.</w:t>
      </w:r>
    </w:p>
    <w:p w14:paraId="1A471EBE" w14:textId="77777777" w:rsidR="00894CDD" w:rsidRPr="00376937" w:rsidRDefault="00D72AD7" w:rsidP="00312A2E">
      <w:pPr>
        <w:overflowPunct w:val="0"/>
        <w:autoSpaceDE w:val="0"/>
        <w:autoSpaceDN w:val="0"/>
        <w:adjustRightInd w:val="0"/>
        <w:spacing w:before="40"/>
        <w:ind w:left="426" w:hanging="426"/>
        <w:rPr>
          <w:rFonts w:cs="Arial"/>
          <w:color w:val="000000"/>
          <w:kern w:val="30"/>
          <w:szCs w:val="22"/>
        </w:rPr>
      </w:pPr>
      <w:r>
        <w:rPr>
          <w:rFonts w:cs="Arial"/>
          <w:color w:val="000000"/>
          <w:kern w:val="30"/>
          <w:szCs w:val="22"/>
        </w:rPr>
        <w:t>2</w:t>
      </w:r>
      <w:r w:rsidR="004946B2" w:rsidRPr="00376937">
        <w:rPr>
          <w:rFonts w:cs="Arial"/>
          <w:color w:val="000000"/>
          <w:kern w:val="30"/>
          <w:szCs w:val="22"/>
        </w:rPr>
        <w:t>.</w:t>
      </w:r>
      <w:r w:rsidR="00894CDD" w:rsidRPr="00376937">
        <w:rPr>
          <w:rFonts w:cs="Arial"/>
          <w:color w:val="000000"/>
          <w:kern w:val="30"/>
          <w:szCs w:val="22"/>
        </w:rPr>
        <w:tab/>
        <w:t xml:space="preserve">Purchased a trademark from another company. The trademark can be renewed indefinitely. </w:t>
      </w:r>
      <w:proofErr w:type="spellStart"/>
      <w:r w:rsidR="00894CDD" w:rsidRPr="00376937">
        <w:rPr>
          <w:rFonts w:cs="Arial"/>
          <w:color w:val="000000"/>
          <w:kern w:val="30"/>
          <w:szCs w:val="22"/>
        </w:rPr>
        <w:t>Lui</w:t>
      </w:r>
      <w:proofErr w:type="spellEnd"/>
      <w:r w:rsidR="00894CDD" w:rsidRPr="00376937">
        <w:rPr>
          <w:rFonts w:cs="Arial"/>
          <w:color w:val="000000"/>
          <w:kern w:val="30"/>
          <w:szCs w:val="22"/>
        </w:rPr>
        <w:t xml:space="preserve"> Company expected the trademark to contribute to revenue indefinitely.</w:t>
      </w:r>
    </w:p>
    <w:p w14:paraId="35732A2D" w14:textId="77777777" w:rsidR="00894CDD" w:rsidRPr="00376937" w:rsidRDefault="00D72AD7" w:rsidP="00312A2E">
      <w:pPr>
        <w:overflowPunct w:val="0"/>
        <w:autoSpaceDE w:val="0"/>
        <w:autoSpaceDN w:val="0"/>
        <w:adjustRightInd w:val="0"/>
        <w:spacing w:before="40"/>
        <w:ind w:left="426" w:hanging="426"/>
        <w:rPr>
          <w:rFonts w:cs="Arial"/>
          <w:color w:val="000000"/>
          <w:kern w:val="30"/>
          <w:szCs w:val="22"/>
        </w:rPr>
      </w:pPr>
      <w:r>
        <w:rPr>
          <w:rFonts w:cs="Arial"/>
          <w:color w:val="000000"/>
          <w:kern w:val="30"/>
          <w:szCs w:val="22"/>
        </w:rPr>
        <w:t>3</w:t>
      </w:r>
      <w:r w:rsidR="004946B2" w:rsidRPr="00376937">
        <w:rPr>
          <w:rFonts w:cs="Arial"/>
          <w:color w:val="000000"/>
          <w:kern w:val="30"/>
          <w:szCs w:val="22"/>
        </w:rPr>
        <w:t>.</w:t>
      </w:r>
      <w:r w:rsidR="00894CDD" w:rsidRPr="00376937">
        <w:rPr>
          <w:rFonts w:cs="Arial"/>
          <w:color w:val="000000"/>
          <w:kern w:val="30"/>
          <w:szCs w:val="22"/>
        </w:rPr>
        <w:tab/>
      </w:r>
      <w:proofErr w:type="spellStart"/>
      <w:r w:rsidR="00894CDD" w:rsidRPr="00376937">
        <w:rPr>
          <w:rFonts w:cs="Arial"/>
          <w:color w:val="000000"/>
          <w:kern w:val="30"/>
          <w:szCs w:val="22"/>
        </w:rPr>
        <w:t>Lui</w:t>
      </w:r>
      <w:proofErr w:type="spellEnd"/>
      <w:r w:rsidR="00894CDD" w:rsidRPr="00376937">
        <w:rPr>
          <w:rFonts w:cs="Arial"/>
          <w:color w:val="000000"/>
          <w:kern w:val="30"/>
          <w:szCs w:val="22"/>
        </w:rPr>
        <w:t xml:space="preserve"> Company acquires a patent for $2,000,000. The company selling the patent has spent $1,000,000 on the research and development of it. The patent has a remaining legal life of 15 years and a</w:t>
      </w:r>
      <w:r w:rsidR="00AA4723" w:rsidRPr="00376937">
        <w:rPr>
          <w:rFonts w:cs="Arial"/>
          <w:color w:val="000000"/>
          <w:kern w:val="30"/>
          <w:szCs w:val="22"/>
        </w:rPr>
        <w:t>n estimated</w:t>
      </w:r>
      <w:r w:rsidR="00894CDD" w:rsidRPr="00376937">
        <w:rPr>
          <w:rFonts w:cs="Arial"/>
          <w:color w:val="000000"/>
          <w:kern w:val="30"/>
          <w:szCs w:val="22"/>
        </w:rPr>
        <w:t xml:space="preserve"> 5-year useful life.</w:t>
      </w:r>
    </w:p>
    <w:p w14:paraId="1E25E14F" w14:textId="77777777" w:rsidR="00894CDD" w:rsidRPr="00376937" w:rsidRDefault="00D72AD7" w:rsidP="00312A2E">
      <w:pPr>
        <w:overflowPunct w:val="0"/>
        <w:autoSpaceDE w:val="0"/>
        <w:autoSpaceDN w:val="0"/>
        <w:adjustRightInd w:val="0"/>
        <w:spacing w:before="40"/>
        <w:ind w:left="426" w:hanging="426"/>
        <w:rPr>
          <w:rFonts w:cs="Arial"/>
          <w:color w:val="000000"/>
          <w:kern w:val="30"/>
          <w:szCs w:val="22"/>
        </w:rPr>
      </w:pPr>
      <w:r>
        <w:rPr>
          <w:rFonts w:cs="Arial"/>
          <w:color w:val="000000"/>
          <w:kern w:val="30"/>
          <w:szCs w:val="22"/>
        </w:rPr>
        <w:t>4</w:t>
      </w:r>
      <w:r w:rsidR="004946B2" w:rsidRPr="00376937">
        <w:rPr>
          <w:rFonts w:cs="Arial"/>
          <w:color w:val="000000"/>
          <w:kern w:val="30"/>
          <w:szCs w:val="22"/>
        </w:rPr>
        <w:t>.</w:t>
      </w:r>
      <w:r w:rsidR="00894CDD" w:rsidRPr="00376937">
        <w:rPr>
          <w:rFonts w:cs="Arial"/>
          <w:color w:val="000000"/>
          <w:kern w:val="30"/>
          <w:szCs w:val="22"/>
        </w:rPr>
        <w:tab/>
      </w:r>
      <w:proofErr w:type="spellStart"/>
      <w:r w:rsidR="00894CDD" w:rsidRPr="00376937">
        <w:rPr>
          <w:rFonts w:cs="Arial"/>
          <w:color w:val="000000"/>
          <w:kern w:val="30"/>
          <w:szCs w:val="22"/>
        </w:rPr>
        <w:t>Lui</w:t>
      </w:r>
      <w:proofErr w:type="spellEnd"/>
      <w:r w:rsidR="00894CDD" w:rsidRPr="00376937">
        <w:rPr>
          <w:rFonts w:cs="Arial"/>
          <w:color w:val="000000"/>
          <w:kern w:val="30"/>
          <w:szCs w:val="22"/>
        </w:rPr>
        <w:t xml:space="preserve"> Company is spending considerable time and money in developing a different patent for another product. So far $3,000,000 has been spent this year on research. </w:t>
      </w:r>
      <w:proofErr w:type="spellStart"/>
      <w:r w:rsidR="00894CDD" w:rsidRPr="00376937">
        <w:rPr>
          <w:rFonts w:cs="Arial"/>
          <w:color w:val="000000"/>
          <w:kern w:val="30"/>
          <w:szCs w:val="22"/>
        </w:rPr>
        <w:t>Lui</w:t>
      </w:r>
      <w:proofErr w:type="spellEnd"/>
      <w:r w:rsidR="00894CDD" w:rsidRPr="00376937">
        <w:rPr>
          <w:rFonts w:cs="Arial"/>
          <w:color w:val="000000"/>
          <w:kern w:val="30"/>
          <w:szCs w:val="22"/>
        </w:rPr>
        <w:t xml:space="preserve"> Company is very confident it will obtain this patent in the next few years.</w:t>
      </w:r>
    </w:p>
    <w:p w14:paraId="2E4148D3" w14:textId="77777777" w:rsidR="00723FB6" w:rsidRPr="00376937" w:rsidRDefault="00723FB6" w:rsidP="00312A2E">
      <w:pPr>
        <w:tabs>
          <w:tab w:val="left" w:pos="1800"/>
        </w:tabs>
        <w:overflowPunct w:val="0"/>
        <w:autoSpaceDE w:val="0"/>
        <w:autoSpaceDN w:val="0"/>
        <w:adjustRightInd w:val="0"/>
        <w:spacing w:before="40"/>
        <w:rPr>
          <w:rFonts w:cs="Arial"/>
          <w:bCs/>
          <w:color w:val="000000"/>
          <w:kern w:val="30"/>
          <w:szCs w:val="22"/>
        </w:rPr>
      </w:pPr>
    </w:p>
    <w:p w14:paraId="1F390280" w14:textId="77777777" w:rsidR="00F757D0" w:rsidRPr="00F757D0" w:rsidRDefault="006A57E2" w:rsidP="00F757D0">
      <w:pPr>
        <w:tabs>
          <w:tab w:val="left" w:pos="1800"/>
        </w:tabs>
        <w:overflowPunct w:val="0"/>
        <w:autoSpaceDE w:val="0"/>
        <w:autoSpaceDN w:val="0"/>
        <w:adjustRightInd w:val="0"/>
        <w:rPr>
          <w:rFonts w:cs="Arial"/>
          <w:bCs/>
          <w:color w:val="000000"/>
          <w:kern w:val="30"/>
          <w:szCs w:val="22"/>
        </w:rPr>
      </w:pPr>
      <w:r w:rsidRPr="00376937">
        <w:rPr>
          <w:rFonts w:cs="Arial"/>
          <w:b/>
          <w:bCs/>
          <w:color w:val="000000"/>
          <w:kern w:val="30"/>
          <w:szCs w:val="22"/>
        </w:rPr>
        <w:t>Instructions</w:t>
      </w:r>
    </w:p>
    <w:p w14:paraId="4E41C1CD" w14:textId="16FA6673" w:rsidR="006A57E2" w:rsidRPr="00376937" w:rsidRDefault="006A57E2" w:rsidP="00F757D0">
      <w:pPr>
        <w:overflowPunct w:val="0"/>
        <w:autoSpaceDE w:val="0"/>
        <w:autoSpaceDN w:val="0"/>
        <w:adjustRightInd w:val="0"/>
        <w:rPr>
          <w:rFonts w:cs="Arial"/>
          <w:color w:val="000000"/>
          <w:kern w:val="30"/>
          <w:szCs w:val="22"/>
        </w:rPr>
      </w:pPr>
      <w:r w:rsidRPr="00376937">
        <w:rPr>
          <w:rFonts w:cs="Arial"/>
          <w:color w:val="000000"/>
          <w:kern w:val="30"/>
          <w:szCs w:val="22"/>
        </w:rPr>
        <w:t xml:space="preserve">Briefly explain whether the expenditures listed </w:t>
      </w:r>
      <w:r w:rsidR="00D72AD7">
        <w:rPr>
          <w:rFonts w:cs="Arial"/>
          <w:color w:val="000000"/>
          <w:kern w:val="30"/>
          <w:szCs w:val="22"/>
        </w:rPr>
        <w:t>above</w:t>
      </w:r>
      <w:r w:rsidRPr="00376937">
        <w:rPr>
          <w:rFonts w:cs="Arial"/>
          <w:color w:val="000000"/>
          <w:kern w:val="30"/>
          <w:szCs w:val="22"/>
        </w:rPr>
        <w:t xml:space="preserve"> should be recorded as an operating expense or as an intangible asset. If you view the expenditure as an intangible asset, indicate whether the asset should be amortized or not, and if so, the number of years over which it should be amortized. Explain your answer.</w:t>
      </w:r>
    </w:p>
    <w:p w14:paraId="4BB4ABF1" w14:textId="77777777" w:rsidR="006A57E2" w:rsidRPr="00376937" w:rsidRDefault="006A57E2" w:rsidP="00F757D0">
      <w:pPr>
        <w:tabs>
          <w:tab w:val="left" w:pos="1800"/>
        </w:tabs>
        <w:overflowPunct w:val="0"/>
        <w:autoSpaceDE w:val="0"/>
        <w:autoSpaceDN w:val="0"/>
        <w:adjustRightInd w:val="0"/>
        <w:rPr>
          <w:rFonts w:cs="Arial"/>
          <w:bCs/>
          <w:color w:val="000000"/>
          <w:kern w:val="30"/>
          <w:szCs w:val="22"/>
        </w:rPr>
      </w:pPr>
    </w:p>
    <w:p w14:paraId="6D35078D" w14:textId="12045E8C" w:rsidR="00894CDD" w:rsidRPr="00376937" w:rsidRDefault="00F757D0" w:rsidP="00F757D0">
      <w:pPr>
        <w:pStyle w:val="Heading5"/>
        <w:keepNext w:val="0"/>
        <w:spacing w:after="0"/>
        <w:rPr>
          <w:b w:val="0"/>
          <w:kern w:val="30"/>
        </w:rPr>
      </w:pPr>
      <w:r>
        <w:rPr>
          <w:kern w:val="30"/>
        </w:rPr>
        <w:t>Solution</w:t>
      </w:r>
      <w:r w:rsidR="00894CDD" w:rsidRPr="00376937">
        <w:rPr>
          <w:kern w:val="30"/>
        </w:rPr>
        <w:t xml:space="preserve"> </w:t>
      </w:r>
      <w:r w:rsidR="00C559E4">
        <w:rPr>
          <w:kern w:val="30"/>
        </w:rPr>
        <w:t>3</w:t>
      </w:r>
      <w:r w:rsidR="00284033">
        <w:rPr>
          <w:kern w:val="30"/>
        </w:rPr>
        <w:t>6</w:t>
      </w:r>
      <w:r w:rsidR="00723FB6" w:rsidRPr="00376937">
        <w:rPr>
          <w:kern w:val="30"/>
        </w:rPr>
        <w:t xml:space="preserve"> </w:t>
      </w:r>
      <w:r w:rsidR="00894CDD" w:rsidRPr="00376937">
        <w:rPr>
          <w:b w:val="0"/>
          <w:kern w:val="30"/>
        </w:rPr>
        <w:t>(10 min.)</w:t>
      </w:r>
    </w:p>
    <w:p w14:paraId="266FA59C" w14:textId="77777777" w:rsidR="00894CDD" w:rsidRPr="00376937" w:rsidRDefault="00D72AD7" w:rsidP="00F757D0">
      <w:pPr>
        <w:overflowPunct w:val="0"/>
        <w:autoSpaceDE w:val="0"/>
        <w:autoSpaceDN w:val="0"/>
        <w:adjustRightInd w:val="0"/>
        <w:ind w:left="426" w:hanging="426"/>
        <w:rPr>
          <w:rFonts w:cs="Arial"/>
          <w:color w:val="000000"/>
          <w:kern w:val="30"/>
          <w:szCs w:val="22"/>
        </w:rPr>
      </w:pPr>
      <w:r>
        <w:rPr>
          <w:rFonts w:cs="Arial"/>
          <w:color w:val="000000"/>
          <w:kern w:val="30"/>
          <w:szCs w:val="22"/>
        </w:rPr>
        <w:t>1</w:t>
      </w:r>
      <w:r w:rsidR="004946B2" w:rsidRPr="00376937">
        <w:rPr>
          <w:rFonts w:cs="Arial"/>
          <w:color w:val="000000"/>
          <w:kern w:val="30"/>
          <w:szCs w:val="22"/>
        </w:rPr>
        <w:t>.</w:t>
      </w:r>
      <w:r w:rsidR="00894CDD" w:rsidRPr="00376937">
        <w:rPr>
          <w:rFonts w:cs="Arial"/>
          <w:color w:val="000000"/>
          <w:kern w:val="30"/>
          <w:szCs w:val="22"/>
        </w:rPr>
        <w:tab/>
        <w:t>Operating Expense. Only successful patent defence costs can be capitalized.</w:t>
      </w:r>
    </w:p>
    <w:p w14:paraId="24310F0A" w14:textId="77777777" w:rsidR="00D72AD7" w:rsidRDefault="00D72AD7" w:rsidP="00F757D0">
      <w:pPr>
        <w:overflowPunct w:val="0"/>
        <w:autoSpaceDE w:val="0"/>
        <w:autoSpaceDN w:val="0"/>
        <w:adjustRightInd w:val="0"/>
        <w:ind w:left="426" w:hanging="426"/>
        <w:rPr>
          <w:rFonts w:cs="Arial"/>
          <w:color w:val="000000"/>
          <w:kern w:val="30"/>
          <w:szCs w:val="22"/>
        </w:rPr>
      </w:pPr>
    </w:p>
    <w:p w14:paraId="091AC369" w14:textId="77777777" w:rsidR="00894CDD" w:rsidRPr="00376937" w:rsidRDefault="00D72AD7" w:rsidP="00F757D0">
      <w:pPr>
        <w:overflowPunct w:val="0"/>
        <w:autoSpaceDE w:val="0"/>
        <w:autoSpaceDN w:val="0"/>
        <w:adjustRightInd w:val="0"/>
        <w:ind w:left="426" w:hanging="426"/>
        <w:rPr>
          <w:rFonts w:cs="Arial"/>
          <w:color w:val="000000"/>
          <w:kern w:val="30"/>
          <w:szCs w:val="22"/>
        </w:rPr>
      </w:pPr>
      <w:r>
        <w:rPr>
          <w:rFonts w:cs="Arial"/>
          <w:color w:val="000000"/>
          <w:kern w:val="30"/>
          <w:szCs w:val="22"/>
        </w:rPr>
        <w:t>2</w:t>
      </w:r>
      <w:r w:rsidR="004946B2" w:rsidRPr="00376937">
        <w:rPr>
          <w:rFonts w:cs="Arial"/>
          <w:color w:val="000000"/>
          <w:kern w:val="30"/>
          <w:szCs w:val="22"/>
        </w:rPr>
        <w:t>.</w:t>
      </w:r>
      <w:r w:rsidR="00894CDD" w:rsidRPr="00376937">
        <w:rPr>
          <w:rFonts w:cs="Arial"/>
          <w:color w:val="000000"/>
          <w:kern w:val="30"/>
          <w:szCs w:val="22"/>
        </w:rPr>
        <w:tab/>
        <w:t xml:space="preserve">Intangible Asset. Trademarks are renewable. Since </w:t>
      </w:r>
      <w:proofErr w:type="spellStart"/>
      <w:r w:rsidR="00894CDD" w:rsidRPr="00376937">
        <w:rPr>
          <w:rFonts w:cs="Arial"/>
          <w:color w:val="000000"/>
          <w:kern w:val="30"/>
          <w:szCs w:val="22"/>
        </w:rPr>
        <w:t>Lui</w:t>
      </w:r>
      <w:proofErr w:type="spellEnd"/>
      <w:r w:rsidR="00894CDD" w:rsidRPr="00376937">
        <w:rPr>
          <w:rFonts w:cs="Arial"/>
          <w:color w:val="000000"/>
          <w:kern w:val="30"/>
          <w:szCs w:val="22"/>
        </w:rPr>
        <w:t xml:space="preserve"> Company expects to use the trademark indefinitely, no </w:t>
      </w:r>
      <w:r w:rsidR="002147E4" w:rsidRPr="00376937">
        <w:rPr>
          <w:rFonts w:cs="Arial"/>
          <w:color w:val="000000"/>
          <w:kern w:val="30"/>
          <w:szCs w:val="22"/>
        </w:rPr>
        <w:t>depreciation</w:t>
      </w:r>
      <w:r w:rsidR="00894CDD" w:rsidRPr="00376937">
        <w:rPr>
          <w:rFonts w:cs="Arial"/>
          <w:color w:val="000000"/>
          <w:kern w:val="30"/>
          <w:szCs w:val="22"/>
        </w:rPr>
        <w:t xml:space="preserve"> is </w:t>
      </w:r>
      <w:r w:rsidR="00AA4723" w:rsidRPr="00376937">
        <w:rPr>
          <w:rFonts w:cs="Arial"/>
          <w:color w:val="000000"/>
          <w:kern w:val="30"/>
          <w:szCs w:val="22"/>
        </w:rPr>
        <w:t>recorded</w:t>
      </w:r>
      <w:r w:rsidR="00894CDD" w:rsidRPr="00376937">
        <w:rPr>
          <w:rFonts w:cs="Arial"/>
          <w:color w:val="000000"/>
          <w:kern w:val="30"/>
          <w:szCs w:val="22"/>
        </w:rPr>
        <w:t>.</w:t>
      </w:r>
    </w:p>
    <w:p w14:paraId="62C73F47" w14:textId="77777777" w:rsidR="00D72AD7" w:rsidRDefault="00D72AD7" w:rsidP="00F757D0">
      <w:pPr>
        <w:overflowPunct w:val="0"/>
        <w:autoSpaceDE w:val="0"/>
        <w:autoSpaceDN w:val="0"/>
        <w:adjustRightInd w:val="0"/>
        <w:ind w:left="426" w:hanging="426"/>
        <w:rPr>
          <w:rFonts w:cs="Arial"/>
          <w:color w:val="000000"/>
          <w:kern w:val="30"/>
          <w:szCs w:val="22"/>
        </w:rPr>
      </w:pPr>
    </w:p>
    <w:p w14:paraId="10D3601C" w14:textId="77777777" w:rsidR="00894CDD" w:rsidRPr="00376937" w:rsidRDefault="00D72AD7" w:rsidP="00F757D0">
      <w:pPr>
        <w:overflowPunct w:val="0"/>
        <w:autoSpaceDE w:val="0"/>
        <w:autoSpaceDN w:val="0"/>
        <w:adjustRightInd w:val="0"/>
        <w:ind w:left="426" w:hanging="426"/>
        <w:rPr>
          <w:rFonts w:cs="Arial"/>
          <w:color w:val="000000"/>
          <w:kern w:val="30"/>
          <w:szCs w:val="22"/>
        </w:rPr>
      </w:pPr>
      <w:r>
        <w:rPr>
          <w:rFonts w:cs="Arial"/>
          <w:color w:val="000000"/>
          <w:kern w:val="30"/>
          <w:szCs w:val="22"/>
        </w:rPr>
        <w:t>3</w:t>
      </w:r>
      <w:r w:rsidR="004946B2" w:rsidRPr="00376937">
        <w:rPr>
          <w:rFonts w:cs="Arial"/>
          <w:color w:val="000000"/>
          <w:kern w:val="30"/>
          <w:szCs w:val="22"/>
        </w:rPr>
        <w:t>.</w:t>
      </w:r>
      <w:r w:rsidR="00894CDD" w:rsidRPr="00376937">
        <w:rPr>
          <w:rFonts w:cs="Arial"/>
          <w:color w:val="000000"/>
          <w:kern w:val="30"/>
          <w:szCs w:val="22"/>
        </w:rPr>
        <w:tab/>
        <w:t>Intangible Asset. The patent cost of $2,000,000 should be amortized over its expected remaining useful life of 5 years since this is shorter than the remaining legal life of 15 years.</w:t>
      </w:r>
    </w:p>
    <w:p w14:paraId="181AD96E" w14:textId="77777777" w:rsidR="00D72AD7" w:rsidRDefault="00D72AD7" w:rsidP="00F757D0">
      <w:pPr>
        <w:overflowPunct w:val="0"/>
        <w:autoSpaceDE w:val="0"/>
        <w:autoSpaceDN w:val="0"/>
        <w:adjustRightInd w:val="0"/>
        <w:ind w:left="426" w:hanging="426"/>
        <w:rPr>
          <w:rFonts w:cs="Arial"/>
          <w:color w:val="000000"/>
          <w:kern w:val="30"/>
          <w:szCs w:val="22"/>
        </w:rPr>
      </w:pPr>
    </w:p>
    <w:p w14:paraId="591420D5" w14:textId="77777777" w:rsidR="00894CDD" w:rsidRPr="00376937" w:rsidRDefault="00D72AD7" w:rsidP="00F757D0">
      <w:pPr>
        <w:overflowPunct w:val="0"/>
        <w:autoSpaceDE w:val="0"/>
        <w:autoSpaceDN w:val="0"/>
        <w:adjustRightInd w:val="0"/>
        <w:ind w:left="426" w:hanging="426"/>
        <w:rPr>
          <w:kern w:val="30"/>
        </w:rPr>
      </w:pPr>
      <w:r>
        <w:rPr>
          <w:rFonts w:cs="Arial"/>
          <w:color w:val="000000"/>
          <w:kern w:val="30"/>
          <w:szCs w:val="22"/>
        </w:rPr>
        <w:t>4</w:t>
      </w:r>
      <w:r w:rsidR="004946B2" w:rsidRPr="00376937">
        <w:rPr>
          <w:rFonts w:cs="Arial"/>
          <w:color w:val="000000"/>
          <w:kern w:val="30"/>
          <w:szCs w:val="22"/>
        </w:rPr>
        <w:t>.</w:t>
      </w:r>
      <w:r w:rsidR="00894CDD" w:rsidRPr="00376937">
        <w:rPr>
          <w:rFonts w:cs="Arial"/>
          <w:color w:val="000000"/>
          <w:kern w:val="30"/>
          <w:szCs w:val="22"/>
        </w:rPr>
        <w:tab/>
        <w:t>Operating Expense. Research costs</w:t>
      </w:r>
      <w:r w:rsidR="006A57E2" w:rsidRPr="00376937">
        <w:rPr>
          <w:rFonts w:cs="Arial"/>
          <w:color w:val="000000"/>
          <w:kern w:val="30"/>
          <w:szCs w:val="22"/>
        </w:rPr>
        <w:t xml:space="preserve"> should be expensed when incurred.</w:t>
      </w:r>
    </w:p>
    <w:p w14:paraId="6921AF3B" w14:textId="77777777" w:rsidR="00F757D0" w:rsidRPr="00F757D0" w:rsidRDefault="00F757D0" w:rsidP="00F757D0">
      <w:pPr>
        <w:overflowPunct w:val="0"/>
        <w:autoSpaceDE w:val="0"/>
        <w:autoSpaceDN w:val="0"/>
        <w:adjustRightInd w:val="0"/>
        <w:rPr>
          <w:kern w:val="30"/>
        </w:rPr>
      </w:pPr>
    </w:p>
    <w:p w14:paraId="559209E6" w14:textId="77777777" w:rsidR="000A6D11" w:rsidRPr="00FE2437" w:rsidRDefault="000A6D11" w:rsidP="000A6D11">
      <w:pPr>
        <w:overflowPunct w:val="0"/>
        <w:autoSpaceDE w:val="0"/>
        <w:autoSpaceDN w:val="0"/>
        <w:adjustRightInd w:val="0"/>
        <w:rPr>
          <w:rFonts w:cs="Arial"/>
          <w:kern w:val="30"/>
          <w:szCs w:val="22"/>
        </w:rPr>
      </w:pPr>
      <w:proofErr w:type="spellStart"/>
      <w:r w:rsidRPr="00FE2437">
        <w:rPr>
          <w:rFonts w:cs="Arial"/>
          <w:kern w:val="30"/>
          <w:szCs w:val="22"/>
        </w:rPr>
        <w:t>Bloomcode</w:t>
      </w:r>
      <w:proofErr w:type="spellEnd"/>
      <w:r w:rsidRPr="00FE2437">
        <w:rPr>
          <w:rFonts w:cs="Arial"/>
          <w:kern w:val="30"/>
          <w:szCs w:val="22"/>
        </w:rPr>
        <w:t xml:space="preserve">: </w:t>
      </w:r>
      <w:r>
        <w:rPr>
          <w:rFonts w:cs="Arial"/>
          <w:kern w:val="30"/>
          <w:szCs w:val="22"/>
        </w:rPr>
        <w:t>Analysis</w:t>
      </w:r>
    </w:p>
    <w:p w14:paraId="01538EA4" w14:textId="77777777" w:rsidR="00FE19B7" w:rsidRPr="00FE2437" w:rsidRDefault="00FE19B7" w:rsidP="00F757D0">
      <w:pPr>
        <w:rPr>
          <w:rFonts w:cs="Arial"/>
          <w:szCs w:val="22"/>
        </w:rPr>
      </w:pPr>
      <w:r w:rsidRPr="00FE2437">
        <w:rPr>
          <w:rFonts w:cs="Arial"/>
          <w:szCs w:val="22"/>
        </w:rPr>
        <w:t xml:space="preserve">Difficulty: </w:t>
      </w:r>
      <w:r w:rsidR="005160DA">
        <w:rPr>
          <w:rFonts w:cs="Arial"/>
          <w:szCs w:val="22"/>
        </w:rPr>
        <w:t>Hard</w:t>
      </w:r>
    </w:p>
    <w:p w14:paraId="684AFD56" w14:textId="630E5129" w:rsidR="00FE19B7" w:rsidRPr="00FE2437" w:rsidRDefault="00FE19B7" w:rsidP="00F757D0">
      <w:pPr>
        <w:autoSpaceDE w:val="0"/>
        <w:autoSpaceDN w:val="0"/>
        <w:adjustRightInd w:val="0"/>
        <w:rPr>
          <w:rFonts w:cs="Arial"/>
          <w:szCs w:val="22"/>
        </w:rPr>
      </w:pPr>
      <w:r w:rsidRPr="00FE2437">
        <w:rPr>
          <w:rFonts w:cs="Arial"/>
          <w:szCs w:val="22"/>
        </w:rPr>
        <w:t xml:space="preserve">Learning </w:t>
      </w:r>
      <w:r w:rsidR="00660AF9">
        <w:rPr>
          <w:rFonts w:cs="Arial"/>
          <w:szCs w:val="22"/>
        </w:rPr>
        <w:t>Objective</w:t>
      </w:r>
      <w:r w:rsidRPr="00FE2437">
        <w:rPr>
          <w:rFonts w:cs="Arial"/>
          <w:szCs w:val="22"/>
        </w:rPr>
        <w:t xml:space="preserve">: </w:t>
      </w:r>
      <w:r w:rsidRPr="00FE2437">
        <w:rPr>
          <w:rFonts w:cs="Arial"/>
          <w:bCs/>
          <w:szCs w:val="22"/>
        </w:rPr>
        <w:t>Identify the basic accounting issues for intangible assets and goodwill.</w:t>
      </w:r>
    </w:p>
    <w:p w14:paraId="5B247F4B" w14:textId="77777777" w:rsidR="004B1CD8" w:rsidRDefault="004B1CD8" w:rsidP="004B1CD8">
      <w:pPr>
        <w:widowControl/>
        <w:autoSpaceDE w:val="0"/>
        <w:autoSpaceDN w:val="0"/>
        <w:adjustRightInd w:val="0"/>
        <w:rPr>
          <w:rFonts w:cs="Arial"/>
        </w:rPr>
      </w:pPr>
      <w:r w:rsidRPr="004542E8">
        <w:rPr>
          <w:rFonts w:cs="Arial"/>
        </w:rPr>
        <w:t>Section Reference</w:t>
      </w:r>
      <w:r>
        <w:rPr>
          <w:rFonts w:cs="Arial"/>
        </w:rPr>
        <w:t>:</w:t>
      </w:r>
      <w:r w:rsidRPr="004542E8">
        <w:rPr>
          <w:rFonts w:cs="Arial"/>
        </w:rPr>
        <w:t xml:space="preserve"> </w:t>
      </w:r>
      <w:r>
        <w:rPr>
          <w:rFonts w:cs="Arial"/>
        </w:rPr>
        <w:t>Intangible Assets and Goodwill</w:t>
      </w:r>
    </w:p>
    <w:p w14:paraId="60DDF0E6" w14:textId="77777777" w:rsidR="004B1CD8" w:rsidRPr="00FE2437" w:rsidRDefault="004B1CD8" w:rsidP="004B1CD8">
      <w:pPr>
        <w:overflowPunct w:val="0"/>
        <w:autoSpaceDE w:val="0"/>
        <w:autoSpaceDN w:val="0"/>
        <w:adjustRightInd w:val="0"/>
        <w:rPr>
          <w:rFonts w:cs="Arial"/>
          <w:kern w:val="30"/>
          <w:szCs w:val="22"/>
        </w:rPr>
      </w:pPr>
      <w:r w:rsidRPr="00FE2437">
        <w:rPr>
          <w:rFonts w:cs="Arial"/>
          <w:kern w:val="30"/>
          <w:szCs w:val="22"/>
        </w:rPr>
        <w:t>CPA: Financial Reporting</w:t>
      </w:r>
    </w:p>
    <w:p w14:paraId="3C5B1B98" w14:textId="77777777" w:rsidR="00F757D0" w:rsidRDefault="00F757D0" w:rsidP="00F757D0">
      <w:pPr>
        <w:overflowPunct w:val="0"/>
        <w:autoSpaceDE w:val="0"/>
        <w:autoSpaceDN w:val="0"/>
        <w:adjustRightInd w:val="0"/>
        <w:rPr>
          <w:kern w:val="30"/>
        </w:rPr>
      </w:pPr>
    </w:p>
    <w:p w14:paraId="469F954B" w14:textId="77777777" w:rsidR="00312A2E" w:rsidRPr="00F757D0" w:rsidRDefault="00312A2E" w:rsidP="00F757D0">
      <w:pPr>
        <w:overflowPunct w:val="0"/>
        <w:autoSpaceDE w:val="0"/>
        <w:autoSpaceDN w:val="0"/>
        <w:adjustRightInd w:val="0"/>
        <w:rPr>
          <w:kern w:val="30"/>
        </w:rPr>
      </w:pPr>
    </w:p>
    <w:p w14:paraId="0C9A1E69" w14:textId="77777777" w:rsidR="00F757D0" w:rsidRPr="00F757D0" w:rsidRDefault="00723FB6" w:rsidP="00F757D0">
      <w:pPr>
        <w:overflowPunct w:val="0"/>
        <w:autoSpaceDE w:val="0"/>
        <w:autoSpaceDN w:val="0"/>
        <w:adjustRightInd w:val="0"/>
        <w:rPr>
          <w:kern w:val="30"/>
        </w:rPr>
      </w:pPr>
      <w:r w:rsidRPr="00376937">
        <w:rPr>
          <w:b/>
          <w:kern w:val="30"/>
        </w:rPr>
        <w:t>Exercise</w:t>
      </w:r>
      <w:r w:rsidR="009C4F72" w:rsidRPr="00376937">
        <w:rPr>
          <w:b/>
          <w:kern w:val="30"/>
        </w:rPr>
        <w:t xml:space="preserve"> </w:t>
      </w:r>
      <w:r w:rsidR="007638B0" w:rsidRPr="00376937">
        <w:rPr>
          <w:b/>
          <w:kern w:val="30"/>
        </w:rPr>
        <w:t>3</w:t>
      </w:r>
      <w:r w:rsidR="00284033">
        <w:rPr>
          <w:b/>
          <w:kern w:val="30"/>
        </w:rPr>
        <w:t>7</w:t>
      </w:r>
    </w:p>
    <w:p w14:paraId="24F6984C" w14:textId="026325DF" w:rsidR="009C4F72" w:rsidRPr="00376937" w:rsidRDefault="00531FEB" w:rsidP="00312A2E">
      <w:pPr>
        <w:overflowPunct w:val="0"/>
        <w:autoSpaceDE w:val="0"/>
        <w:autoSpaceDN w:val="0"/>
        <w:adjustRightInd w:val="0"/>
        <w:spacing w:before="40"/>
        <w:ind w:left="426" w:hanging="426"/>
        <w:rPr>
          <w:rFonts w:cs="Arial"/>
          <w:color w:val="000000"/>
          <w:kern w:val="30"/>
          <w:szCs w:val="22"/>
        </w:rPr>
      </w:pPr>
      <w:r>
        <w:rPr>
          <w:rFonts w:cs="Arial"/>
          <w:color w:val="000000"/>
          <w:kern w:val="30"/>
          <w:szCs w:val="22"/>
        </w:rPr>
        <w:t>1</w:t>
      </w:r>
      <w:r w:rsidR="004946B2" w:rsidRPr="00376937">
        <w:rPr>
          <w:rFonts w:cs="Arial"/>
          <w:color w:val="000000"/>
          <w:kern w:val="30"/>
          <w:szCs w:val="22"/>
        </w:rPr>
        <w:t>.</w:t>
      </w:r>
      <w:r w:rsidR="009C4F72" w:rsidRPr="00376937">
        <w:rPr>
          <w:rFonts w:cs="Arial"/>
          <w:color w:val="000000"/>
          <w:kern w:val="30"/>
          <w:szCs w:val="22"/>
        </w:rPr>
        <w:tab/>
        <w:t xml:space="preserve">A company purchased a patent on January 1, </w:t>
      </w:r>
      <w:r w:rsidR="002B1F9B" w:rsidRPr="00376937">
        <w:rPr>
          <w:rFonts w:cs="Arial"/>
          <w:color w:val="000000"/>
          <w:kern w:val="30"/>
          <w:szCs w:val="22"/>
        </w:rPr>
        <w:t>201</w:t>
      </w:r>
      <w:r w:rsidR="004A65A0">
        <w:rPr>
          <w:rFonts w:cs="Arial"/>
          <w:color w:val="000000"/>
          <w:kern w:val="30"/>
          <w:szCs w:val="22"/>
        </w:rPr>
        <w:t>7</w:t>
      </w:r>
      <w:r w:rsidR="009C4F72" w:rsidRPr="00376937">
        <w:rPr>
          <w:rFonts w:cs="Arial"/>
          <w:color w:val="000000"/>
          <w:kern w:val="30"/>
          <w:szCs w:val="22"/>
        </w:rPr>
        <w:t xml:space="preserve"> for $2,500,000. The patent's legal life is 20 years but the company estimates that the patent's useful life will only be 5 years from the date of acquisition. On June 30, </w:t>
      </w:r>
      <w:r w:rsidR="002B1F9B" w:rsidRPr="00376937">
        <w:rPr>
          <w:rFonts w:cs="Arial"/>
          <w:color w:val="000000"/>
          <w:kern w:val="30"/>
          <w:szCs w:val="22"/>
        </w:rPr>
        <w:t>201</w:t>
      </w:r>
      <w:r w:rsidR="004A65A0">
        <w:rPr>
          <w:rFonts w:cs="Arial"/>
          <w:color w:val="000000"/>
          <w:kern w:val="30"/>
          <w:szCs w:val="22"/>
        </w:rPr>
        <w:t>7</w:t>
      </w:r>
      <w:r w:rsidR="009C4F72" w:rsidRPr="00376937">
        <w:rPr>
          <w:rFonts w:cs="Arial"/>
          <w:color w:val="000000"/>
          <w:kern w:val="30"/>
          <w:szCs w:val="22"/>
        </w:rPr>
        <w:t xml:space="preserve"> the company paid legal costs of $162,000 in successfully defending the patent in an infringement suit. Prepare the journal entry to amortize the patent at year end on December 31, </w:t>
      </w:r>
      <w:r w:rsidR="002B1F9B" w:rsidRPr="00376937">
        <w:rPr>
          <w:rFonts w:cs="Arial"/>
          <w:color w:val="000000"/>
          <w:kern w:val="30"/>
          <w:szCs w:val="22"/>
        </w:rPr>
        <w:t>201</w:t>
      </w:r>
      <w:r w:rsidR="004A65A0">
        <w:rPr>
          <w:rFonts w:cs="Arial"/>
          <w:color w:val="000000"/>
          <w:kern w:val="30"/>
          <w:szCs w:val="22"/>
        </w:rPr>
        <w:t>7</w:t>
      </w:r>
      <w:r w:rsidR="009C4F72" w:rsidRPr="00376937">
        <w:rPr>
          <w:rFonts w:cs="Arial"/>
          <w:color w:val="000000"/>
          <w:kern w:val="30"/>
          <w:szCs w:val="22"/>
        </w:rPr>
        <w:t>.</w:t>
      </w:r>
    </w:p>
    <w:p w14:paraId="233D6D49" w14:textId="727DEBD7" w:rsidR="009C4F72" w:rsidRPr="00376937" w:rsidRDefault="00531FEB" w:rsidP="00312A2E">
      <w:pPr>
        <w:overflowPunct w:val="0"/>
        <w:autoSpaceDE w:val="0"/>
        <w:autoSpaceDN w:val="0"/>
        <w:adjustRightInd w:val="0"/>
        <w:spacing w:before="40"/>
        <w:ind w:left="426" w:hanging="426"/>
        <w:rPr>
          <w:rFonts w:cs="Arial"/>
          <w:color w:val="000000"/>
          <w:kern w:val="30"/>
          <w:szCs w:val="22"/>
        </w:rPr>
      </w:pPr>
      <w:r>
        <w:rPr>
          <w:rFonts w:cs="Arial"/>
          <w:color w:val="000000"/>
          <w:kern w:val="30"/>
          <w:szCs w:val="22"/>
        </w:rPr>
        <w:t>2</w:t>
      </w:r>
      <w:r w:rsidR="004946B2" w:rsidRPr="00376937">
        <w:rPr>
          <w:rFonts w:cs="Arial"/>
          <w:color w:val="000000"/>
          <w:kern w:val="30"/>
          <w:szCs w:val="22"/>
        </w:rPr>
        <w:t>.</w:t>
      </w:r>
      <w:r w:rsidR="009C4F72" w:rsidRPr="00376937">
        <w:rPr>
          <w:rFonts w:cs="Arial"/>
          <w:color w:val="000000"/>
          <w:kern w:val="30"/>
          <w:szCs w:val="22"/>
        </w:rPr>
        <w:tab/>
        <w:t xml:space="preserve">Walker Company purchased a franchise from the Tasty Food Company for $400,000 on January 1, </w:t>
      </w:r>
      <w:r w:rsidR="002B1F9B" w:rsidRPr="00376937">
        <w:rPr>
          <w:rFonts w:cs="Arial"/>
          <w:color w:val="000000"/>
          <w:kern w:val="30"/>
          <w:szCs w:val="22"/>
        </w:rPr>
        <w:t>201</w:t>
      </w:r>
      <w:r w:rsidR="004A65A0">
        <w:rPr>
          <w:rFonts w:cs="Arial"/>
          <w:color w:val="000000"/>
          <w:kern w:val="30"/>
          <w:szCs w:val="22"/>
        </w:rPr>
        <w:t>7</w:t>
      </w:r>
      <w:r w:rsidR="009C4F72" w:rsidRPr="00376937">
        <w:rPr>
          <w:rFonts w:cs="Arial"/>
          <w:color w:val="000000"/>
          <w:kern w:val="30"/>
          <w:szCs w:val="22"/>
        </w:rPr>
        <w:t xml:space="preserve">. The franchise is for an indefinite time period and gives Walker Company the exclusive rights to sell Tasty Wings in a particular territory. Prepare the journal entry to record the acquisition of the franchise and any necessary adjusting entry at year end on December 31, </w:t>
      </w:r>
      <w:r w:rsidR="002B1F9B" w:rsidRPr="00376937">
        <w:rPr>
          <w:rFonts w:cs="Arial"/>
          <w:color w:val="000000"/>
          <w:kern w:val="30"/>
          <w:szCs w:val="22"/>
        </w:rPr>
        <w:t>201</w:t>
      </w:r>
      <w:r w:rsidR="004A65A0">
        <w:rPr>
          <w:rFonts w:cs="Arial"/>
          <w:color w:val="000000"/>
          <w:kern w:val="30"/>
          <w:szCs w:val="22"/>
        </w:rPr>
        <w:t>7</w:t>
      </w:r>
      <w:r w:rsidR="009C4F72" w:rsidRPr="00376937">
        <w:rPr>
          <w:rFonts w:cs="Arial"/>
          <w:color w:val="000000"/>
          <w:kern w:val="30"/>
          <w:szCs w:val="22"/>
        </w:rPr>
        <w:t>.</w:t>
      </w:r>
    </w:p>
    <w:p w14:paraId="06963C8D" w14:textId="25668CD4" w:rsidR="009C4F72" w:rsidRPr="00376937" w:rsidRDefault="00531FEB" w:rsidP="00312A2E">
      <w:pPr>
        <w:overflowPunct w:val="0"/>
        <w:autoSpaceDE w:val="0"/>
        <w:autoSpaceDN w:val="0"/>
        <w:adjustRightInd w:val="0"/>
        <w:spacing w:before="40"/>
        <w:ind w:left="426" w:hanging="426"/>
        <w:rPr>
          <w:rFonts w:cs="Arial"/>
          <w:color w:val="000000"/>
          <w:kern w:val="30"/>
          <w:szCs w:val="22"/>
        </w:rPr>
      </w:pPr>
      <w:r>
        <w:rPr>
          <w:rFonts w:cs="Arial"/>
          <w:color w:val="000000"/>
          <w:kern w:val="30"/>
          <w:szCs w:val="22"/>
        </w:rPr>
        <w:t>3</w:t>
      </w:r>
      <w:r w:rsidR="004946B2" w:rsidRPr="00376937">
        <w:rPr>
          <w:rFonts w:cs="Arial"/>
          <w:color w:val="000000"/>
          <w:kern w:val="30"/>
          <w:szCs w:val="22"/>
        </w:rPr>
        <w:t>.</w:t>
      </w:r>
      <w:r w:rsidR="009C4F72" w:rsidRPr="00376937">
        <w:rPr>
          <w:rFonts w:cs="Arial"/>
          <w:color w:val="000000"/>
          <w:kern w:val="30"/>
          <w:szCs w:val="22"/>
        </w:rPr>
        <w:tab/>
        <w:t xml:space="preserve">Chernomyrdin Company incurred research costs of $200,000 and successful development costs of $500,000 in </w:t>
      </w:r>
      <w:r w:rsidR="002B1F9B" w:rsidRPr="00376937">
        <w:rPr>
          <w:rFonts w:cs="Arial"/>
          <w:color w:val="000000"/>
          <w:kern w:val="30"/>
          <w:szCs w:val="22"/>
        </w:rPr>
        <w:t>201</w:t>
      </w:r>
      <w:r w:rsidR="004A65A0">
        <w:rPr>
          <w:rFonts w:cs="Arial"/>
          <w:color w:val="000000"/>
          <w:kern w:val="30"/>
          <w:szCs w:val="22"/>
        </w:rPr>
        <w:t>7</w:t>
      </w:r>
      <w:r w:rsidR="00F45075" w:rsidRPr="00376937">
        <w:rPr>
          <w:rFonts w:cs="Arial"/>
          <w:color w:val="000000"/>
          <w:kern w:val="30"/>
          <w:szCs w:val="22"/>
        </w:rPr>
        <w:t xml:space="preserve"> </w:t>
      </w:r>
      <w:r w:rsidR="009C4F72" w:rsidRPr="00376937">
        <w:rPr>
          <w:rFonts w:cs="Arial"/>
          <w:color w:val="000000"/>
          <w:kern w:val="30"/>
          <w:szCs w:val="22"/>
        </w:rPr>
        <w:t xml:space="preserve">in developing a new product that the company was able to </w:t>
      </w:r>
      <w:r w:rsidR="009C4F72" w:rsidRPr="00376937">
        <w:rPr>
          <w:rFonts w:cs="Arial"/>
          <w:color w:val="000000"/>
          <w:kern w:val="30"/>
          <w:szCs w:val="22"/>
        </w:rPr>
        <w:lastRenderedPageBreak/>
        <w:t>patent. The company expect</w:t>
      </w:r>
      <w:r w:rsidR="007D7345" w:rsidRPr="00376937">
        <w:rPr>
          <w:rFonts w:cs="Arial"/>
          <w:color w:val="000000"/>
          <w:kern w:val="30"/>
          <w:szCs w:val="22"/>
        </w:rPr>
        <w:t>s</w:t>
      </w:r>
      <w:r w:rsidR="009C4F72" w:rsidRPr="00376937">
        <w:rPr>
          <w:rFonts w:cs="Arial"/>
          <w:color w:val="000000"/>
          <w:kern w:val="30"/>
          <w:szCs w:val="22"/>
        </w:rPr>
        <w:t xml:space="preserve"> the product to be useful for 10 years. Prepare the necessary journal entries during </w:t>
      </w:r>
      <w:r w:rsidR="002B1F9B" w:rsidRPr="00376937">
        <w:rPr>
          <w:rFonts w:cs="Arial"/>
          <w:color w:val="000000"/>
          <w:kern w:val="30"/>
          <w:szCs w:val="22"/>
        </w:rPr>
        <w:t>201</w:t>
      </w:r>
      <w:r w:rsidR="004A65A0">
        <w:rPr>
          <w:rFonts w:cs="Arial"/>
          <w:color w:val="000000"/>
          <w:kern w:val="30"/>
          <w:szCs w:val="22"/>
        </w:rPr>
        <w:t>7</w:t>
      </w:r>
      <w:r w:rsidR="00F45075" w:rsidRPr="00376937">
        <w:rPr>
          <w:rFonts w:cs="Arial"/>
          <w:color w:val="000000"/>
          <w:kern w:val="30"/>
          <w:szCs w:val="22"/>
        </w:rPr>
        <w:t xml:space="preserve"> </w:t>
      </w:r>
      <w:r w:rsidR="009C4F72" w:rsidRPr="00376937">
        <w:rPr>
          <w:rFonts w:cs="Arial"/>
          <w:color w:val="000000"/>
          <w:kern w:val="30"/>
          <w:szCs w:val="22"/>
        </w:rPr>
        <w:t xml:space="preserve">to record these events and any adjustments at year end on December 31, </w:t>
      </w:r>
      <w:r w:rsidR="002B1F9B" w:rsidRPr="00376937">
        <w:rPr>
          <w:rFonts w:cs="Arial"/>
          <w:color w:val="000000"/>
          <w:kern w:val="30"/>
          <w:szCs w:val="22"/>
        </w:rPr>
        <w:t>201</w:t>
      </w:r>
      <w:r w:rsidR="004A65A0">
        <w:rPr>
          <w:rFonts w:cs="Arial"/>
          <w:color w:val="000000"/>
          <w:kern w:val="30"/>
          <w:szCs w:val="22"/>
        </w:rPr>
        <w:t>7</w:t>
      </w:r>
      <w:r w:rsidR="009C4F72" w:rsidRPr="00376937">
        <w:rPr>
          <w:rFonts w:cs="Arial"/>
          <w:color w:val="000000"/>
          <w:kern w:val="30"/>
          <w:szCs w:val="22"/>
        </w:rPr>
        <w:t>.</w:t>
      </w:r>
    </w:p>
    <w:p w14:paraId="4C9D9516" w14:textId="77777777" w:rsidR="002923E2" w:rsidRPr="00376937" w:rsidRDefault="002923E2" w:rsidP="00F757D0">
      <w:pPr>
        <w:tabs>
          <w:tab w:val="left" w:pos="360"/>
        </w:tabs>
        <w:overflowPunct w:val="0"/>
        <w:autoSpaceDE w:val="0"/>
        <w:autoSpaceDN w:val="0"/>
        <w:adjustRightInd w:val="0"/>
        <w:rPr>
          <w:rFonts w:cs="Arial"/>
          <w:color w:val="000000"/>
          <w:kern w:val="30"/>
          <w:szCs w:val="22"/>
        </w:rPr>
      </w:pPr>
    </w:p>
    <w:p w14:paraId="546D38BE" w14:textId="7A3F5368" w:rsidR="009C4F72" w:rsidRPr="00376937" w:rsidRDefault="00F757D0" w:rsidP="00F757D0">
      <w:pPr>
        <w:pStyle w:val="Heading5"/>
        <w:keepNext w:val="0"/>
        <w:spacing w:after="0"/>
        <w:rPr>
          <w:b w:val="0"/>
          <w:kern w:val="30"/>
        </w:rPr>
      </w:pPr>
      <w:r>
        <w:rPr>
          <w:kern w:val="30"/>
        </w:rPr>
        <w:t>Solution</w:t>
      </w:r>
      <w:r w:rsidR="009C4F72" w:rsidRPr="00376937">
        <w:rPr>
          <w:kern w:val="30"/>
        </w:rPr>
        <w:t xml:space="preserve"> </w:t>
      </w:r>
      <w:r w:rsidR="007638B0" w:rsidRPr="00376937">
        <w:rPr>
          <w:kern w:val="30"/>
        </w:rPr>
        <w:t>3</w:t>
      </w:r>
      <w:r w:rsidR="00284033">
        <w:rPr>
          <w:kern w:val="30"/>
        </w:rPr>
        <w:t>7</w:t>
      </w:r>
      <w:r w:rsidR="00894CDD" w:rsidRPr="00376937">
        <w:rPr>
          <w:kern w:val="30"/>
        </w:rPr>
        <w:t xml:space="preserve"> </w:t>
      </w:r>
      <w:r w:rsidR="009C4F72" w:rsidRPr="00376937">
        <w:rPr>
          <w:b w:val="0"/>
          <w:kern w:val="30"/>
        </w:rPr>
        <w:t>(15 min.)</w:t>
      </w:r>
    </w:p>
    <w:p w14:paraId="7D26C35C" w14:textId="1D80DA38" w:rsidR="009C4F72" w:rsidRPr="00376937" w:rsidRDefault="00531FEB" w:rsidP="00F757D0">
      <w:pPr>
        <w:tabs>
          <w:tab w:val="left" w:pos="426"/>
          <w:tab w:val="left" w:pos="1134"/>
          <w:tab w:val="left" w:pos="1701"/>
          <w:tab w:val="left" w:leader="dot" w:pos="6804"/>
          <w:tab w:val="right" w:pos="7938"/>
          <w:tab w:val="right" w:pos="9072"/>
        </w:tabs>
        <w:overflowPunct w:val="0"/>
        <w:autoSpaceDE w:val="0"/>
        <w:autoSpaceDN w:val="0"/>
        <w:adjustRightInd w:val="0"/>
        <w:rPr>
          <w:rFonts w:cs="Arial"/>
          <w:color w:val="000000"/>
          <w:kern w:val="30"/>
          <w:szCs w:val="22"/>
        </w:rPr>
      </w:pPr>
      <w:r>
        <w:rPr>
          <w:rFonts w:cs="Arial"/>
          <w:color w:val="000000"/>
          <w:kern w:val="30"/>
          <w:szCs w:val="22"/>
        </w:rPr>
        <w:t>1</w:t>
      </w:r>
      <w:r w:rsidR="004946B2" w:rsidRPr="00376937">
        <w:rPr>
          <w:rFonts w:cs="Arial"/>
          <w:color w:val="000000"/>
          <w:kern w:val="30"/>
          <w:szCs w:val="22"/>
        </w:rPr>
        <w:t>.</w:t>
      </w:r>
      <w:r w:rsidR="009C4F72" w:rsidRPr="00376937">
        <w:rPr>
          <w:rFonts w:cs="Arial"/>
          <w:color w:val="000000"/>
          <w:kern w:val="30"/>
          <w:szCs w:val="22"/>
        </w:rPr>
        <w:tab/>
        <w:t xml:space="preserve">December 31, </w:t>
      </w:r>
      <w:r w:rsidR="002B1F9B" w:rsidRPr="00376937">
        <w:rPr>
          <w:rFonts w:cs="Arial"/>
          <w:color w:val="000000"/>
          <w:kern w:val="30"/>
          <w:szCs w:val="22"/>
        </w:rPr>
        <w:t>201</w:t>
      </w:r>
      <w:r w:rsidR="004A65A0">
        <w:rPr>
          <w:rFonts w:cs="Arial"/>
          <w:color w:val="000000"/>
          <w:kern w:val="30"/>
          <w:szCs w:val="22"/>
        </w:rPr>
        <w:t>7</w:t>
      </w:r>
    </w:p>
    <w:p w14:paraId="5321A7AB" w14:textId="77777777" w:rsidR="009C4F72" w:rsidRPr="00376937" w:rsidRDefault="009C4F72" w:rsidP="00F757D0">
      <w:pPr>
        <w:tabs>
          <w:tab w:val="left" w:pos="709"/>
          <w:tab w:val="left" w:pos="1134"/>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006A57E2" w:rsidRPr="00376937">
        <w:rPr>
          <w:rFonts w:cs="Arial"/>
          <w:color w:val="000000"/>
          <w:kern w:val="30"/>
          <w:szCs w:val="22"/>
        </w:rPr>
        <w:t xml:space="preserve">Amortization </w:t>
      </w:r>
      <w:r w:rsidRPr="00376937">
        <w:rPr>
          <w:rFonts w:cs="Arial"/>
          <w:color w:val="000000"/>
          <w:kern w:val="30"/>
          <w:szCs w:val="22"/>
        </w:rPr>
        <w:t>Expense</w:t>
      </w:r>
      <w:r w:rsidRPr="00376937">
        <w:rPr>
          <w:rFonts w:cs="Arial"/>
          <w:color w:val="000000"/>
          <w:kern w:val="30"/>
          <w:szCs w:val="22"/>
        </w:rPr>
        <w:tab/>
      </w:r>
      <w:r w:rsidRPr="00376937">
        <w:rPr>
          <w:rFonts w:cs="Arial"/>
          <w:color w:val="000000"/>
          <w:kern w:val="30"/>
          <w:szCs w:val="22"/>
        </w:rPr>
        <w:tab/>
        <w:t>518,000</w:t>
      </w:r>
    </w:p>
    <w:p w14:paraId="4D2A1FB7" w14:textId="77777777" w:rsidR="009C4F72" w:rsidRPr="00376937" w:rsidRDefault="009C4F72" w:rsidP="00F757D0">
      <w:pPr>
        <w:tabs>
          <w:tab w:val="left" w:pos="709"/>
          <w:tab w:val="left" w:pos="1134"/>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r>
      <w:r w:rsidR="00357884" w:rsidRPr="00376937">
        <w:rPr>
          <w:rFonts w:cs="Arial"/>
          <w:color w:val="000000"/>
          <w:kern w:val="30"/>
          <w:szCs w:val="22"/>
        </w:rPr>
        <w:t xml:space="preserve">Accumulated </w:t>
      </w:r>
      <w:r w:rsidR="006A57E2" w:rsidRPr="00376937">
        <w:rPr>
          <w:rFonts w:cs="Arial"/>
          <w:color w:val="000000"/>
          <w:kern w:val="30"/>
          <w:szCs w:val="22"/>
        </w:rPr>
        <w:t>Amor</w:t>
      </w:r>
      <w:r w:rsidR="00531FEB">
        <w:rPr>
          <w:rFonts w:cs="Arial"/>
          <w:color w:val="000000"/>
          <w:kern w:val="30"/>
          <w:szCs w:val="22"/>
        </w:rPr>
        <w:t>t</w:t>
      </w:r>
      <w:r w:rsidR="006A57E2" w:rsidRPr="00376937">
        <w:rPr>
          <w:rFonts w:cs="Arial"/>
          <w:color w:val="000000"/>
          <w:kern w:val="30"/>
          <w:szCs w:val="22"/>
        </w:rPr>
        <w:t>ization</w:t>
      </w:r>
      <w:r w:rsidR="00357884" w:rsidRPr="00376937">
        <w:rPr>
          <w:rFonts w:cs="Arial"/>
          <w:color w:val="000000"/>
          <w:kern w:val="30"/>
          <w:szCs w:val="22"/>
        </w:rPr>
        <w:t>-</w:t>
      </w:r>
      <w:r w:rsidRPr="00376937">
        <w:rPr>
          <w:rFonts w:cs="Arial"/>
          <w:color w:val="000000"/>
          <w:kern w:val="30"/>
          <w:szCs w:val="22"/>
        </w:rPr>
        <w:t>Patent</w:t>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518,000</w:t>
      </w:r>
    </w:p>
    <w:p w14:paraId="640F8C17" w14:textId="77777777" w:rsidR="009C4F72" w:rsidRPr="00376937" w:rsidRDefault="009C4F72" w:rsidP="00F757D0">
      <w:pPr>
        <w:tabs>
          <w:tab w:val="left" w:pos="709"/>
          <w:tab w:val="left" w:pos="1134"/>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00531FEB">
        <w:rPr>
          <w:rFonts w:cs="Arial"/>
          <w:color w:val="000000"/>
          <w:kern w:val="30"/>
          <w:szCs w:val="22"/>
        </w:rPr>
        <w:tab/>
      </w:r>
      <w:r w:rsidRPr="00376937">
        <w:rPr>
          <w:rFonts w:cs="Arial"/>
          <w:color w:val="000000"/>
          <w:kern w:val="30"/>
          <w:szCs w:val="22"/>
        </w:rPr>
        <w:t xml:space="preserve">To record patent </w:t>
      </w:r>
      <w:r w:rsidR="002147E4" w:rsidRPr="00376937">
        <w:rPr>
          <w:rFonts w:cs="Arial"/>
          <w:color w:val="000000"/>
          <w:kern w:val="30"/>
          <w:szCs w:val="22"/>
        </w:rPr>
        <w:t>depreciation</w:t>
      </w:r>
    </w:p>
    <w:p w14:paraId="437E3BAD" w14:textId="77777777" w:rsidR="009C4F72" w:rsidRPr="00376937" w:rsidRDefault="009C4F72" w:rsidP="00F757D0">
      <w:pPr>
        <w:tabs>
          <w:tab w:val="left" w:pos="709"/>
          <w:tab w:val="left" w:pos="1134"/>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00531FEB">
        <w:rPr>
          <w:rFonts w:cs="Arial"/>
          <w:color w:val="000000"/>
          <w:kern w:val="30"/>
          <w:szCs w:val="22"/>
        </w:rPr>
        <w:tab/>
      </w:r>
      <w:r w:rsidRPr="00376937">
        <w:rPr>
          <w:rFonts w:cs="Arial"/>
          <w:color w:val="000000"/>
          <w:kern w:val="30"/>
          <w:szCs w:val="22"/>
        </w:rPr>
        <w:t>$2,500,000 ÷ 5 years</w:t>
      </w:r>
      <w:r w:rsidRPr="00376937">
        <w:rPr>
          <w:rFonts w:cs="Arial"/>
          <w:color w:val="000000"/>
          <w:kern w:val="30"/>
          <w:szCs w:val="22"/>
        </w:rPr>
        <w:tab/>
      </w:r>
      <w:r w:rsidR="00531FEB">
        <w:rPr>
          <w:rFonts w:cs="Arial"/>
          <w:color w:val="000000"/>
          <w:kern w:val="30"/>
          <w:szCs w:val="22"/>
        </w:rPr>
        <w:tab/>
      </w:r>
      <w:r w:rsidRPr="00376937">
        <w:rPr>
          <w:rFonts w:cs="Arial"/>
          <w:color w:val="000000"/>
          <w:kern w:val="30"/>
          <w:szCs w:val="22"/>
        </w:rPr>
        <w:t>$500,000</w:t>
      </w:r>
    </w:p>
    <w:p w14:paraId="5CC43636" w14:textId="77777777" w:rsidR="009C4F72" w:rsidRPr="00376937" w:rsidRDefault="009C4F72" w:rsidP="00F757D0">
      <w:pPr>
        <w:tabs>
          <w:tab w:val="left" w:pos="709"/>
          <w:tab w:val="left" w:pos="1134"/>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00531FEB">
        <w:rPr>
          <w:rFonts w:cs="Arial"/>
          <w:color w:val="000000"/>
          <w:kern w:val="30"/>
          <w:szCs w:val="22"/>
        </w:rPr>
        <w:tab/>
      </w:r>
      <w:r w:rsidRPr="00376937">
        <w:rPr>
          <w:rFonts w:cs="Arial"/>
          <w:color w:val="000000"/>
          <w:kern w:val="30"/>
          <w:szCs w:val="22"/>
        </w:rPr>
        <w:t>$162,000 ÷ 54 months = $3,000 × 6</w:t>
      </w:r>
      <w:r w:rsidR="00D85F6D" w:rsidRPr="00376937">
        <w:rPr>
          <w:rFonts w:cs="Arial"/>
          <w:color w:val="000000"/>
          <w:kern w:val="30"/>
          <w:szCs w:val="22"/>
        </w:rPr>
        <w:t xml:space="preserve"> months</w:t>
      </w:r>
      <w:r w:rsidRPr="00376937">
        <w:rPr>
          <w:rFonts w:cs="Arial"/>
          <w:color w:val="000000"/>
          <w:kern w:val="30"/>
          <w:szCs w:val="22"/>
        </w:rPr>
        <w:tab/>
      </w:r>
      <w:r w:rsidR="00531FEB">
        <w:rPr>
          <w:rFonts w:cs="Arial"/>
          <w:color w:val="000000"/>
          <w:kern w:val="30"/>
          <w:szCs w:val="22"/>
        </w:rPr>
        <w:tab/>
      </w:r>
      <w:r w:rsidRPr="00376937">
        <w:rPr>
          <w:rFonts w:cs="Arial"/>
          <w:color w:val="000000"/>
          <w:kern w:val="30"/>
          <w:szCs w:val="22"/>
          <w:u w:val="single"/>
        </w:rPr>
        <w:t xml:space="preserve">    18,000</w:t>
      </w:r>
    </w:p>
    <w:p w14:paraId="6E6091B4" w14:textId="77777777" w:rsidR="009C4F72" w:rsidRPr="00376937" w:rsidRDefault="009C4F72" w:rsidP="00F757D0">
      <w:pPr>
        <w:tabs>
          <w:tab w:val="left" w:pos="709"/>
          <w:tab w:val="left" w:pos="1134"/>
          <w:tab w:val="right" w:pos="7938"/>
          <w:tab w:val="right" w:pos="9072"/>
        </w:tabs>
        <w:overflowPunct w:val="0"/>
        <w:autoSpaceDE w:val="0"/>
        <w:autoSpaceDN w:val="0"/>
        <w:adjustRightInd w:val="0"/>
        <w:rPr>
          <w:rFonts w:cs="Arial"/>
          <w:color w:val="000000"/>
          <w:kern w:val="30"/>
          <w:szCs w:val="22"/>
          <w:u w:val="double"/>
        </w:rPr>
      </w:pPr>
      <w:r w:rsidRPr="00376937">
        <w:rPr>
          <w:rFonts w:cs="Arial"/>
          <w:color w:val="000000"/>
          <w:kern w:val="30"/>
          <w:szCs w:val="22"/>
        </w:rPr>
        <w:tab/>
      </w:r>
      <w:r w:rsidRPr="00376937">
        <w:rPr>
          <w:rFonts w:cs="Arial"/>
          <w:color w:val="000000"/>
          <w:kern w:val="30"/>
          <w:szCs w:val="22"/>
        </w:rPr>
        <w:tab/>
      </w:r>
      <w:r w:rsidR="00531FEB">
        <w:rPr>
          <w:rFonts w:cs="Arial"/>
          <w:color w:val="000000"/>
          <w:kern w:val="30"/>
          <w:szCs w:val="22"/>
        </w:rPr>
        <w:tab/>
      </w:r>
      <w:r w:rsidRPr="00376937">
        <w:rPr>
          <w:rFonts w:cs="Arial"/>
          <w:color w:val="000000"/>
          <w:kern w:val="30"/>
          <w:szCs w:val="22"/>
          <w:u w:val="double"/>
        </w:rPr>
        <w:t>$518,000</w:t>
      </w:r>
    </w:p>
    <w:p w14:paraId="09C2894D" w14:textId="77777777" w:rsidR="007D7345" w:rsidRPr="00376937" w:rsidRDefault="007D7345" w:rsidP="00F757D0">
      <w:pPr>
        <w:tabs>
          <w:tab w:val="left" w:pos="1134"/>
          <w:tab w:val="left" w:pos="1701"/>
          <w:tab w:val="left" w:leader="dot" w:pos="6804"/>
          <w:tab w:val="right" w:pos="7938"/>
          <w:tab w:val="right" w:pos="9072"/>
        </w:tabs>
        <w:overflowPunct w:val="0"/>
        <w:autoSpaceDE w:val="0"/>
        <w:autoSpaceDN w:val="0"/>
        <w:adjustRightInd w:val="0"/>
        <w:rPr>
          <w:rFonts w:cs="Arial"/>
          <w:color w:val="000000"/>
          <w:kern w:val="30"/>
          <w:szCs w:val="22"/>
        </w:rPr>
      </w:pPr>
    </w:p>
    <w:p w14:paraId="0719F976" w14:textId="73406517" w:rsidR="009C4F72" w:rsidRPr="00376937" w:rsidRDefault="00531FEB" w:rsidP="00F757D0">
      <w:pPr>
        <w:tabs>
          <w:tab w:val="left" w:pos="426"/>
          <w:tab w:val="left" w:pos="1134"/>
          <w:tab w:val="left" w:pos="1701"/>
          <w:tab w:val="left" w:leader="dot" w:pos="6804"/>
          <w:tab w:val="right" w:pos="7938"/>
          <w:tab w:val="right" w:pos="9072"/>
        </w:tabs>
        <w:overflowPunct w:val="0"/>
        <w:autoSpaceDE w:val="0"/>
        <w:autoSpaceDN w:val="0"/>
        <w:adjustRightInd w:val="0"/>
        <w:rPr>
          <w:rFonts w:cs="Arial"/>
          <w:color w:val="000000"/>
          <w:kern w:val="30"/>
          <w:szCs w:val="22"/>
        </w:rPr>
      </w:pPr>
      <w:r>
        <w:rPr>
          <w:rFonts w:cs="Arial"/>
          <w:color w:val="000000"/>
          <w:kern w:val="30"/>
          <w:szCs w:val="22"/>
        </w:rPr>
        <w:t>2</w:t>
      </w:r>
      <w:r w:rsidR="004946B2" w:rsidRPr="00376937">
        <w:rPr>
          <w:rFonts w:cs="Arial"/>
          <w:color w:val="000000"/>
          <w:kern w:val="30"/>
          <w:szCs w:val="22"/>
        </w:rPr>
        <w:t>.</w:t>
      </w:r>
      <w:r w:rsidR="009C4F72" w:rsidRPr="00376937">
        <w:rPr>
          <w:rFonts w:cs="Arial"/>
          <w:color w:val="000000"/>
          <w:kern w:val="30"/>
          <w:szCs w:val="22"/>
        </w:rPr>
        <w:tab/>
        <w:t xml:space="preserve">January 1, </w:t>
      </w:r>
      <w:r w:rsidR="002B1F9B" w:rsidRPr="00376937">
        <w:rPr>
          <w:rFonts w:cs="Arial"/>
          <w:color w:val="000000"/>
          <w:kern w:val="30"/>
          <w:szCs w:val="22"/>
        </w:rPr>
        <w:t>201</w:t>
      </w:r>
      <w:r w:rsidR="004A65A0">
        <w:rPr>
          <w:rFonts w:cs="Arial"/>
          <w:color w:val="000000"/>
          <w:kern w:val="30"/>
          <w:szCs w:val="22"/>
        </w:rPr>
        <w:t>7</w:t>
      </w:r>
    </w:p>
    <w:p w14:paraId="0A83D6F9" w14:textId="77777777" w:rsidR="009C4F72" w:rsidRPr="00376937" w:rsidRDefault="009C4F72" w:rsidP="00F757D0">
      <w:pPr>
        <w:tabs>
          <w:tab w:val="left" w:pos="709"/>
          <w:tab w:val="left" w:pos="1134"/>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t>Franchise</w:t>
      </w:r>
      <w:r w:rsidRPr="00376937">
        <w:rPr>
          <w:rFonts w:cs="Arial"/>
          <w:color w:val="000000"/>
          <w:kern w:val="30"/>
          <w:szCs w:val="22"/>
        </w:rPr>
        <w:tab/>
      </w:r>
      <w:r w:rsidRPr="00376937">
        <w:rPr>
          <w:rFonts w:cs="Arial"/>
          <w:color w:val="000000"/>
          <w:kern w:val="30"/>
          <w:szCs w:val="22"/>
        </w:rPr>
        <w:tab/>
        <w:t>400,000</w:t>
      </w:r>
    </w:p>
    <w:p w14:paraId="7EDABD49" w14:textId="77777777" w:rsidR="009C4F72" w:rsidRPr="00376937" w:rsidRDefault="009C4F72" w:rsidP="00F757D0">
      <w:pPr>
        <w:tabs>
          <w:tab w:val="left" w:pos="709"/>
          <w:tab w:val="left" w:pos="1134"/>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t>Cash</w:t>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400,000</w:t>
      </w:r>
    </w:p>
    <w:p w14:paraId="289C8784" w14:textId="77777777" w:rsidR="009C4F72" w:rsidRPr="00376937" w:rsidRDefault="009C4F72" w:rsidP="00F757D0">
      <w:pPr>
        <w:tabs>
          <w:tab w:val="left" w:pos="709"/>
          <w:tab w:val="left" w:pos="1134"/>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t>To record acquisition of Tasty Food franchise</w:t>
      </w:r>
    </w:p>
    <w:p w14:paraId="18079F4F" w14:textId="77777777" w:rsidR="009C4F72" w:rsidRPr="00376937" w:rsidRDefault="009C4F72" w:rsidP="00F757D0">
      <w:pPr>
        <w:tabs>
          <w:tab w:val="left" w:pos="1134"/>
          <w:tab w:val="left" w:pos="1701"/>
          <w:tab w:val="left" w:leader="dot" w:pos="6804"/>
          <w:tab w:val="right" w:pos="7938"/>
          <w:tab w:val="right" w:pos="9072"/>
        </w:tabs>
        <w:overflowPunct w:val="0"/>
        <w:autoSpaceDE w:val="0"/>
        <w:autoSpaceDN w:val="0"/>
        <w:adjustRightInd w:val="0"/>
        <w:rPr>
          <w:rFonts w:cs="Arial"/>
          <w:color w:val="000000"/>
          <w:kern w:val="30"/>
          <w:szCs w:val="22"/>
        </w:rPr>
      </w:pPr>
    </w:p>
    <w:p w14:paraId="777750B2" w14:textId="08731FE4" w:rsidR="007D7345" w:rsidRPr="00376937" w:rsidRDefault="009C4F72" w:rsidP="00F757D0">
      <w:pPr>
        <w:tabs>
          <w:tab w:val="left" w:pos="426"/>
          <w:tab w:val="left" w:pos="1134"/>
          <w:tab w:val="left" w:pos="1701"/>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t xml:space="preserve">December 31, </w:t>
      </w:r>
      <w:r w:rsidR="002B1F9B" w:rsidRPr="00376937">
        <w:rPr>
          <w:rFonts w:cs="Arial"/>
          <w:color w:val="000000"/>
          <w:kern w:val="30"/>
          <w:szCs w:val="22"/>
        </w:rPr>
        <w:t>201</w:t>
      </w:r>
      <w:r w:rsidR="004A65A0">
        <w:rPr>
          <w:rFonts w:cs="Arial"/>
          <w:color w:val="000000"/>
          <w:kern w:val="30"/>
          <w:szCs w:val="22"/>
        </w:rPr>
        <w:t>7</w:t>
      </w:r>
    </w:p>
    <w:p w14:paraId="375FA2F1" w14:textId="77777777" w:rsidR="009C4F72" w:rsidRPr="00376937" w:rsidRDefault="007D7345" w:rsidP="00F757D0">
      <w:pPr>
        <w:tabs>
          <w:tab w:val="left" w:pos="709"/>
          <w:tab w:val="left" w:pos="1701"/>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t xml:space="preserve">Indefinite life, no </w:t>
      </w:r>
      <w:r w:rsidR="006A57E2" w:rsidRPr="00376937">
        <w:rPr>
          <w:rFonts w:cs="Arial"/>
          <w:color w:val="000000"/>
          <w:kern w:val="30"/>
          <w:szCs w:val="22"/>
        </w:rPr>
        <w:t xml:space="preserve">amortization </w:t>
      </w:r>
      <w:r w:rsidR="00F51C6D" w:rsidRPr="00376937">
        <w:rPr>
          <w:rFonts w:cs="Arial"/>
          <w:color w:val="000000"/>
          <w:kern w:val="30"/>
          <w:szCs w:val="22"/>
        </w:rPr>
        <w:t>neces</w:t>
      </w:r>
      <w:r w:rsidR="00E127ED" w:rsidRPr="00376937">
        <w:rPr>
          <w:rFonts w:cs="Arial"/>
          <w:color w:val="000000"/>
          <w:kern w:val="30"/>
          <w:szCs w:val="22"/>
        </w:rPr>
        <w:t>s</w:t>
      </w:r>
      <w:r w:rsidR="00F51C6D" w:rsidRPr="00376937">
        <w:rPr>
          <w:rFonts w:cs="Arial"/>
          <w:color w:val="000000"/>
          <w:kern w:val="30"/>
          <w:szCs w:val="22"/>
        </w:rPr>
        <w:t>ary</w:t>
      </w:r>
      <w:r w:rsidR="001432CF" w:rsidRPr="00376937">
        <w:rPr>
          <w:rFonts w:cs="Arial"/>
          <w:color w:val="000000"/>
          <w:kern w:val="30"/>
          <w:szCs w:val="22"/>
        </w:rPr>
        <w:t>; no entry.</w:t>
      </w:r>
    </w:p>
    <w:p w14:paraId="6AFACF24" w14:textId="77777777" w:rsidR="009C4F72" w:rsidRPr="00376937" w:rsidRDefault="009C4F72" w:rsidP="00F757D0">
      <w:pPr>
        <w:tabs>
          <w:tab w:val="left" w:pos="1134"/>
          <w:tab w:val="left" w:pos="1701"/>
          <w:tab w:val="left" w:leader="dot" w:pos="6804"/>
          <w:tab w:val="right" w:pos="7938"/>
          <w:tab w:val="right" w:pos="9072"/>
        </w:tabs>
        <w:overflowPunct w:val="0"/>
        <w:autoSpaceDE w:val="0"/>
        <w:autoSpaceDN w:val="0"/>
        <w:adjustRightInd w:val="0"/>
        <w:rPr>
          <w:rFonts w:cs="Arial"/>
          <w:color w:val="000000"/>
          <w:kern w:val="30"/>
          <w:szCs w:val="22"/>
        </w:rPr>
      </w:pPr>
    </w:p>
    <w:p w14:paraId="32E97EE2" w14:textId="439B1D1C" w:rsidR="009C4F72" w:rsidRPr="00376937" w:rsidRDefault="00531FEB" w:rsidP="00F757D0">
      <w:pPr>
        <w:tabs>
          <w:tab w:val="left" w:pos="426"/>
          <w:tab w:val="left" w:pos="1134"/>
          <w:tab w:val="left" w:pos="1701"/>
          <w:tab w:val="left" w:leader="dot" w:pos="6804"/>
          <w:tab w:val="right" w:pos="7938"/>
          <w:tab w:val="right" w:pos="9072"/>
        </w:tabs>
        <w:overflowPunct w:val="0"/>
        <w:autoSpaceDE w:val="0"/>
        <w:autoSpaceDN w:val="0"/>
        <w:adjustRightInd w:val="0"/>
        <w:rPr>
          <w:rFonts w:cs="Arial"/>
          <w:color w:val="000000"/>
          <w:kern w:val="30"/>
          <w:szCs w:val="22"/>
        </w:rPr>
      </w:pPr>
      <w:r>
        <w:rPr>
          <w:rFonts w:cs="Arial"/>
          <w:color w:val="000000"/>
          <w:kern w:val="30"/>
          <w:szCs w:val="22"/>
        </w:rPr>
        <w:t>3</w:t>
      </w:r>
      <w:r w:rsidR="004946B2" w:rsidRPr="00376937">
        <w:rPr>
          <w:rFonts w:cs="Arial"/>
          <w:color w:val="000000"/>
          <w:kern w:val="30"/>
          <w:szCs w:val="22"/>
        </w:rPr>
        <w:t>.</w:t>
      </w:r>
      <w:r w:rsidR="009C4F72" w:rsidRPr="00376937">
        <w:rPr>
          <w:rFonts w:cs="Arial"/>
          <w:color w:val="000000"/>
          <w:kern w:val="30"/>
          <w:szCs w:val="22"/>
        </w:rPr>
        <w:tab/>
      </w:r>
      <w:r w:rsidR="002B1F9B" w:rsidRPr="00376937">
        <w:rPr>
          <w:rFonts w:cs="Arial"/>
          <w:color w:val="000000"/>
          <w:kern w:val="30"/>
          <w:szCs w:val="22"/>
        </w:rPr>
        <w:t>201</w:t>
      </w:r>
      <w:r w:rsidR="004A65A0">
        <w:rPr>
          <w:rFonts w:cs="Arial"/>
          <w:color w:val="000000"/>
          <w:kern w:val="30"/>
          <w:szCs w:val="22"/>
        </w:rPr>
        <w:t>7</w:t>
      </w:r>
    </w:p>
    <w:p w14:paraId="42B55FAB" w14:textId="77777777" w:rsidR="009C4F72" w:rsidRPr="00376937" w:rsidRDefault="009C4F72" w:rsidP="00F757D0">
      <w:pPr>
        <w:tabs>
          <w:tab w:val="left" w:pos="709"/>
          <w:tab w:val="left" w:pos="1134"/>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t>Research Expense</w:t>
      </w:r>
      <w:r w:rsidRPr="00376937">
        <w:rPr>
          <w:rFonts w:cs="Arial"/>
          <w:color w:val="000000"/>
          <w:kern w:val="30"/>
          <w:szCs w:val="22"/>
        </w:rPr>
        <w:tab/>
      </w:r>
      <w:r w:rsidRPr="00376937">
        <w:rPr>
          <w:rFonts w:cs="Arial"/>
          <w:color w:val="000000"/>
          <w:kern w:val="30"/>
          <w:szCs w:val="22"/>
        </w:rPr>
        <w:tab/>
        <w:t>200,000</w:t>
      </w:r>
    </w:p>
    <w:p w14:paraId="43240C78" w14:textId="77777777" w:rsidR="009C4F72" w:rsidRPr="00376937" w:rsidRDefault="009C4F72" w:rsidP="00F757D0">
      <w:pPr>
        <w:tabs>
          <w:tab w:val="left" w:pos="709"/>
          <w:tab w:val="left" w:pos="1134"/>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t>Cash</w:t>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200,000</w:t>
      </w:r>
    </w:p>
    <w:p w14:paraId="58FF4044" w14:textId="77777777" w:rsidR="009C4F72" w:rsidRPr="00376937" w:rsidRDefault="009C4F72" w:rsidP="00F757D0">
      <w:pPr>
        <w:tabs>
          <w:tab w:val="left" w:pos="709"/>
          <w:tab w:val="left" w:pos="1134"/>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t>To record research expense for the current year</w:t>
      </w:r>
    </w:p>
    <w:p w14:paraId="53516764" w14:textId="77777777" w:rsidR="009C4F72" w:rsidRPr="00376937" w:rsidRDefault="009C4F72" w:rsidP="00F757D0">
      <w:pPr>
        <w:tabs>
          <w:tab w:val="left" w:pos="1134"/>
          <w:tab w:val="left" w:pos="1701"/>
          <w:tab w:val="left" w:leader="dot" w:pos="6804"/>
          <w:tab w:val="right" w:pos="7938"/>
          <w:tab w:val="right" w:pos="9072"/>
        </w:tabs>
        <w:overflowPunct w:val="0"/>
        <w:autoSpaceDE w:val="0"/>
        <w:autoSpaceDN w:val="0"/>
        <w:adjustRightInd w:val="0"/>
        <w:rPr>
          <w:rFonts w:cs="Arial"/>
          <w:color w:val="000000"/>
          <w:kern w:val="30"/>
          <w:szCs w:val="22"/>
        </w:rPr>
      </w:pPr>
    </w:p>
    <w:p w14:paraId="74F83660" w14:textId="77777777" w:rsidR="009C4F72" w:rsidRPr="00376937" w:rsidRDefault="009C4F72" w:rsidP="00F757D0">
      <w:pPr>
        <w:tabs>
          <w:tab w:val="left" w:pos="709"/>
          <w:tab w:val="left" w:pos="1134"/>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t>Patent</w:t>
      </w:r>
      <w:r w:rsidRPr="00376937">
        <w:rPr>
          <w:rFonts w:cs="Arial"/>
          <w:color w:val="000000"/>
          <w:kern w:val="30"/>
          <w:szCs w:val="22"/>
        </w:rPr>
        <w:tab/>
      </w:r>
      <w:r w:rsidRPr="00376937">
        <w:rPr>
          <w:rFonts w:cs="Arial"/>
          <w:color w:val="000000"/>
          <w:kern w:val="30"/>
          <w:szCs w:val="22"/>
        </w:rPr>
        <w:tab/>
        <w:t>500,000</w:t>
      </w:r>
    </w:p>
    <w:p w14:paraId="714AF2EA" w14:textId="77777777" w:rsidR="009C4F72" w:rsidRPr="00376937" w:rsidRDefault="009C4F72" w:rsidP="00F757D0">
      <w:pPr>
        <w:tabs>
          <w:tab w:val="left" w:pos="709"/>
          <w:tab w:val="left" w:pos="1134"/>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t>Cash</w:t>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500,000</w:t>
      </w:r>
    </w:p>
    <w:p w14:paraId="6355E687" w14:textId="77777777" w:rsidR="009C4F72" w:rsidRPr="00376937" w:rsidRDefault="009C4F72" w:rsidP="00F757D0">
      <w:pPr>
        <w:tabs>
          <w:tab w:val="left" w:pos="709"/>
          <w:tab w:val="left" w:pos="1134"/>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t>To capitalize development</w:t>
      </w:r>
      <w:r w:rsidR="00D85F6D" w:rsidRPr="00376937">
        <w:rPr>
          <w:rFonts w:cs="Arial"/>
          <w:color w:val="000000"/>
          <w:kern w:val="30"/>
          <w:szCs w:val="22"/>
        </w:rPr>
        <w:t xml:space="preserve"> costs</w:t>
      </w:r>
    </w:p>
    <w:p w14:paraId="7179BC0E" w14:textId="77777777" w:rsidR="009C4F72" w:rsidRPr="00376937" w:rsidRDefault="009C4F72" w:rsidP="00F757D0">
      <w:pPr>
        <w:tabs>
          <w:tab w:val="left" w:pos="1134"/>
          <w:tab w:val="left" w:pos="1701"/>
          <w:tab w:val="left" w:leader="dot" w:pos="6804"/>
          <w:tab w:val="right" w:pos="7938"/>
          <w:tab w:val="right" w:pos="9072"/>
        </w:tabs>
        <w:overflowPunct w:val="0"/>
        <w:autoSpaceDE w:val="0"/>
        <w:autoSpaceDN w:val="0"/>
        <w:adjustRightInd w:val="0"/>
        <w:rPr>
          <w:rFonts w:cs="Arial"/>
          <w:color w:val="000000"/>
          <w:kern w:val="30"/>
          <w:szCs w:val="22"/>
        </w:rPr>
      </w:pPr>
    </w:p>
    <w:p w14:paraId="66305E51" w14:textId="30B88640" w:rsidR="009C4F72" w:rsidRPr="00376937" w:rsidRDefault="009C4F72" w:rsidP="00F757D0">
      <w:pPr>
        <w:tabs>
          <w:tab w:val="left" w:pos="426"/>
          <w:tab w:val="left" w:pos="1134"/>
          <w:tab w:val="left" w:pos="1701"/>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t xml:space="preserve">December 31, </w:t>
      </w:r>
      <w:r w:rsidR="002B1F9B" w:rsidRPr="00376937">
        <w:rPr>
          <w:rFonts w:cs="Arial"/>
          <w:color w:val="000000"/>
          <w:kern w:val="30"/>
          <w:szCs w:val="22"/>
        </w:rPr>
        <w:t>201</w:t>
      </w:r>
      <w:r w:rsidR="004A65A0">
        <w:rPr>
          <w:rFonts w:cs="Arial"/>
          <w:color w:val="000000"/>
          <w:kern w:val="30"/>
          <w:szCs w:val="22"/>
        </w:rPr>
        <w:t>7</w:t>
      </w:r>
    </w:p>
    <w:p w14:paraId="689F45BB" w14:textId="77777777" w:rsidR="009C4F72" w:rsidRPr="00376937" w:rsidRDefault="009C4F72" w:rsidP="00F757D0">
      <w:pPr>
        <w:tabs>
          <w:tab w:val="left" w:pos="709"/>
          <w:tab w:val="left" w:pos="1134"/>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006A57E2" w:rsidRPr="00376937">
        <w:rPr>
          <w:rFonts w:cs="Arial"/>
          <w:color w:val="000000"/>
          <w:kern w:val="30"/>
          <w:szCs w:val="22"/>
        </w:rPr>
        <w:t xml:space="preserve">Amortization </w:t>
      </w:r>
      <w:r w:rsidRPr="00376937">
        <w:rPr>
          <w:rFonts w:cs="Arial"/>
          <w:color w:val="000000"/>
          <w:kern w:val="30"/>
          <w:szCs w:val="22"/>
        </w:rPr>
        <w:t>Expense ($500,000 ÷ 10 years)</w:t>
      </w:r>
      <w:r w:rsidRPr="00376937">
        <w:rPr>
          <w:rFonts w:cs="Arial"/>
          <w:color w:val="000000"/>
          <w:kern w:val="30"/>
          <w:szCs w:val="22"/>
        </w:rPr>
        <w:tab/>
      </w:r>
      <w:r w:rsidRPr="00376937">
        <w:rPr>
          <w:rFonts w:cs="Arial"/>
          <w:color w:val="000000"/>
          <w:kern w:val="30"/>
          <w:szCs w:val="22"/>
        </w:rPr>
        <w:tab/>
        <w:t>50,000</w:t>
      </w:r>
    </w:p>
    <w:p w14:paraId="4142FDE3" w14:textId="77B23CB3" w:rsidR="009C4F72" w:rsidRPr="00376937" w:rsidRDefault="009C4F72" w:rsidP="00F757D0">
      <w:pPr>
        <w:tabs>
          <w:tab w:val="left" w:pos="709"/>
          <w:tab w:val="left" w:pos="1134"/>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r>
      <w:r w:rsidR="001432CF" w:rsidRPr="00376937">
        <w:rPr>
          <w:rFonts w:cs="Arial"/>
          <w:color w:val="000000"/>
          <w:kern w:val="30"/>
          <w:szCs w:val="22"/>
        </w:rPr>
        <w:t xml:space="preserve">Accumulated </w:t>
      </w:r>
      <w:r w:rsidR="006A57E2" w:rsidRPr="00376937">
        <w:rPr>
          <w:rFonts w:cs="Arial"/>
          <w:color w:val="000000"/>
          <w:kern w:val="30"/>
          <w:szCs w:val="22"/>
        </w:rPr>
        <w:t>Amortization</w:t>
      </w:r>
      <w:r w:rsidR="00312A2E">
        <w:rPr>
          <w:rFonts w:cs="Arial"/>
          <w:color w:val="000000"/>
          <w:kern w:val="30"/>
          <w:szCs w:val="22"/>
        </w:rPr>
        <w:t>—</w:t>
      </w:r>
      <w:r w:rsidRPr="00376937">
        <w:rPr>
          <w:rFonts w:cs="Arial"/>
          <w:color w:val="000000"/>
          <w:kern w:val="30"/>
          <w:szCs w:val="22"/>
        </w:rPr>
        <w:t>Patent</w:t>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50,000</w:t>
      </w:r>
    </w:p>
    <w:p w14:paraId="4212B6F8" w14:textId="77777777" w:rsidR="009C4F72" w:rsidRPr="00376937" w:rsidRDefault="009C4F72" w:rsidP="00F757D0">
      <w:pPr>
        <w:tabs>
          <w:tab w:val="left" w:pos="709"/>
          <w:tab w:val="left" w:pos="1134"/>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t xml:space="preserve">To record </w:t>
      </w:r>
      <w:r w:rsidR="006A57E2" w:rsidRPr="00376937">
        <w:rPr>
          <w:rFonts w:cs="Arial"/>
          <w:color w:val="000000"/>
          <w:kern w:val="30"/>
          <w:szCs w:val="22"/>
        </w:rPr>
        <w:t xml:space="preserve">amortization </w:t>
      </w:r>
      <w:r w:rsidRPr="00376937">
        <w:rPr>
          <w:rFonts w:cs="Arial"/>
          <w:color w:val="000000"/>
          <w:kern w:val="30"/>
          <w:szCs w:val="22"/>
        </w:rPr>
        <w:t>of successful development costs</w:t>
      </w:r>
    </w:p>
    <w:p w14:paraId="63022933" w14:textId="77777777" w:rsidR="009C4F72" w:rsidRPr="00376937" w:rsidRDefault="009C4F72" w:rsidP="00F757D0">
      <w:pPr>
        <w:tabs>
          <w:tab w:val="left" w:pos="709"/>
          <w:tab w:val="left" w:pos="1134"/>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r>
      <w:proofErr w:type="gramStart"/>
      <w:r w:rsidRPr="00376937">
        <w:rPr>
          <w:rFonts w:cs="Arial"/>
          <w:color w:val="000000"/>
          <w:kern w:val="30"/>
          <w:szCs w:val="22"/>
        </w:rPr>
        <w:t>relating</w:t>
      </w:r>
      <w:proofErr w:type="gramEnd"/>
      <w:r w:rsidRPr="00376937">
        <w:rPr>
          <w:rFonts w:cs="Arial"/>
          <w:color w:val="000000"/>
          <w:kern w:val="30"/>
          <w:szCs w:val="22"/>
        </w:rPr>
        <w:t xml:space="preserve"> to the patent</w:t>
      </w:r>
    </w:p>
    <w:p w14:paraId="3A90B827" w14:textId="77777777" w:rsidR="00F757D0" w:rsidRPr="00F757D0" w:rsidRDefault="00F757D0" w:rsidP="00F757D0">
      <w:pPr>
        <w:tabs>
          <w:tab w:val="left" w:pos="720"/>
          <w:tab w:val="left" w:pos="1134"/>
          <w:tab w:val="left" w:pos="1440"/>
          <w:tab w:val="left" w:pos="1701"/>
          <w:tab w:val="left" w:pos="2160"/>
          <w:tab w:val="left" w:leader="dot" w:pos="6804"/>
          <w:tab w:val="right" w:leader="dot" w:pos="7200"/>
          <w:tab w:val="right" w:pos="7938"/>
          <w:tab w:val="right" w:leader="dot" w:pos="8208"/>
          <w:tab w:val="right" w:pos="9072"/>
          <w:tab w:val="right" w:leader="dot" w:pos="9216"/>
        </w:tabs>
        <w:rPr>
          <w:rFonts w:cs="Arial"/>
          <w:szCs w:val="22"/>
        </w:rPr>
      </w:pPr>
    </w:p>
    <w:p w14:paraId="132E222C" w14:textId="77777777" w:rsidR="000A6D11" w:rsidRPr="00FE2437" w:rsidRDefault="000A6D11" w:rsidP="000A6D11">
      <w:pPr>
        <w:overflowPunct w:val="0"/>
        <w:autoSpaceDE w:val="0"/>
        <w:autoSpaceDN w:val="0"/>
        <w:adjustRightInd w:val="0"/>
        <w:rPr>
          <w:rFonts w:cs="Arial"/>
          <w:kern w:val="30"/>
          <w:szCs w:val="22"/>
        </w:rPr>
      </w:pPr>
      <w:proofErr w:type="spellStart"/>
      <w:r w:rsidRPr="00FE2437">
        <w:rPr>
          <w:rFonts w:cs="Arial"/>
          <w:kern w:val="30"/>
          <w:szCs w:val="22"/>
        </w:rPr>
        <w:t>Bloomcode</w:t>
      </w:r>
      <w:proofErr w:type="spellEnd"/>
      <w:r w:rsidRPr="00FE2437">
        <w:rPr>
          <w:rFonts w:cs="Arial"/>
          <w:kern w:val="30"/>
          <w:szCs w:val="22"/>
        </w:rPr>
        <w:t xml:space="preserve">: </w:t>
      </w:r>
      <w:r>
        <w:rPr>
          <w:rFonts w:cs="Arial"/>
          <w:kern w:val="30"/>
          <w:szCs w:val="22"/>
        </w:rPr>
        <w:t>Application</w:t>
      </w:r>
    </w:p>
    <w:p w14:paraId="5BA200EF" w14:textId="77777777" w:rsidR="005160DA" w:rsidRPr="00FE2437" w:rsidRDefault="005160DA" w:rsidP="00F757D0">
      <w:pPr>
        <w:rPr>
          <w:rFonts w:cs="Arial"/>
          <w:szCs w:val="22"/>
        </w:rPr>
      </w:pPr>
      <w:r w:rsidRPr="00FE2437">
        <w:rPr>
          <w:rFonts w:cs="Arial"/>
          <w:szCs w:val="22"/>
        </w:rPr>
        <w:t>Difficulty: Medium</w:t>
      </w:r>
    </w:p>
    <w:p w14:paraId="4AA257A4" w14:textId="0B7D0993" w:rsidR="005160DA" w:rsidRPr="00FE2437" w:rsidRDefault="005160DA" w:rsidP="00F757D0">
      <w:pPr>
        <w:autoSpaceDE w:val="0"/>
        <w:autoSpaceDN w:val="0"/>
        <w:adjustRightInd w:val="0"/>
        <w:rPr>
          <w:rFonts w:cs="Arial"/>
          <w:szCs w:val="22"/>
        </w:rPr>
      </w:pPr>
      <w:r w:rsidRPr="00FE2437">
        <w:rPr>
          <w:rFonts w:cs="Arial"/>
          <w:szCs w:val="22"/>
        </w:rPr>
        <w:t xml:space="preserve">Learning </w:t>
      </w:r>
      <w:r w:rsidR="00660AF9">
        <w:rPr>
          <w:rFonts w:cs="Arial"/>
          <w:szCs w:val="22"/>
        </w:rPr>
        <w:t>Objective</w:t>
      </w:r>
      <w:r w:rsidRPr="00FE2437">
        <w:rPr>
          <w:rFonts w:cs="Arial"/>
          <w:szCs w:val="22"/>
        </w:rPr>
        <w:t xml:space="preserve">: </w:t>
      </w:r>
      <w:r w:rsidRPr="00FE2437">
        <w:rPr>
          <w:rFonts w:cs="Arial"/>
          <w:bCs/>
          <w:szCs w:val="22"/>
        </w:rPr>
        <w:t>Identify the basic accounting issues for intangible assets and goodwill.</w:t>
      </w:r>
    </w:p>
    <w:p w14:paraId="2234591C" w14:textId="77777777" w:rsidR="004B1CD8" w:rsidRDefault="004B1CD8" w:rsidP="004B1CD8">
      <w:pPr>
        <w:widowControl/>
        <w:autoSpaceDE w:val="0"/>
        <w:autoSpaceDN w:val="0"/>
        <w:adjustRightInd w:val="0"/>
        <w:rPr>
          <w:rFonts w:cs="Arial"/>
        </w:rPr>
      </w:pPr>
      <w:r w:rsidRPr="004542E8">
        <w:rPr>
          <w:rFonts w:cs="Arial"/>
        </w:rPr>
        <w:t>Section Reference</w:t>
      </w:r>
      <w:r>
        <w:rPr>
          <w:rFonts w:cs="Arial"/>
        </w:rPr>
        <w:t>:</w:t>
      </w:r>
      <w:r w:rsidRPr="004542E8">
        <w:rPr>
          <w:rFonts w:cs="Arial"/>
        </w:rPr>
        <w:t xml:space="preserve"> </w:t>
      </w:r>
      <w:r>
        <w:rPr>
          <w:rFonts w:cs="Arial"/>
        </w:rPr>
        <w:t>Intangible Assets and Goodwill</w:t>
      </w:r>
    </w:p>
    <w:p w14:paraId="3D6F934D" w14:textId="77777777" w:rsidR="004B1CD8" w:rsidRPr="00FE2437" w:rsidRDefault="004B1CD8" w:rsidP="004B1CD8">
      <w:pPr>
        <w:overflowPunct w:val="0"/>
        <w:autoSpaceDE w:val="0"/>
        <w:autoSpaceDN w:val="0"/>
        <w:adjustRightInd w:val="0"/>
        <w:rPr>
          <w:rFonts w:cs="Arial"/>
          <w:kern w:val="30"/>
          <w:szCs w:val="22"/>
        </w:rPr>
      </w:pPr>
      <w:r w:rsidRPr="00FE2437">
        <w:rPr>
          <w:rFonts w:cs="Arial"/>
          <w:kern w:val="30"/>
          <w:szCs w:val="22"/>
        </w:rPr>
        <w:t>CPA: Financial Reporting</w:t>
      </w:r>
    </w:p>
    <w:p w14:paraId="5CF57EB1" w14:textId="77777777" w:rsidR="00F757D0" w:rsidRPr="00F757D0" w:rsidRDefault="00F757D0" w:rsidP="00F757D0">
      <w:pPr>
        <w:tabs>
          <w:tab w:val="left" w:pos="720"/>
          <w:tab w:val="left" w:pos="1134"/>
          <w:tab w:val="left" w:pos="1440"/>
          <w:tab w:val="left" w:pos="1701"/>
          <w:tab w:val="left" w:pos="2160"/>
          <w:tab w:val="left" w:leader="dot" w:pos="6804"/>
          <w:tab w:val="right" w:leader="dot" w:pos="7200"/>
          <w:tab w:val="right" w:pos="7938"/>
          <w:tab w:val="right" w:leader="dot" w:pos="8208"/>
          <w:tab w:val="right" w:pos="9072"/>
          <w:tab w:val="right" w:leader="dot" w:pos="9216"/>
        </w:tabs>
        <w:rPr>
          <w:rFonts w:cs="Arial"/>
          <w:szCs w:val="22"/>
        </w:rPr>
      </w:pPr>
    </w:p>
    <w:p w14:paraId="510A33ED" w14:textId="77777777" w:rsidR="00F757D0" w:rsidRPr="00F757D0" w:rsidRDefault="00F757D0" w:rsidP="00F757D0">
      <w:pPr>
        <w:tabs>
          <w:tab w:val="left" w:pos="720"/>
          <w:tab w:val="left" w:pos="1440"/>
          <w:tab w:val="left" w:pos="2160"/>
          <w:tab w:val="right" w:leader="dot" w:pos="7200"/>
          <w:tab w:val="right" w:leader="dot" w:pos="8208"/>
          <w:tab w:val="right" w:leader="dot" w:pos="9216"/>
        </w:tabs>
        <w:rPr>
          <w:rFonts w:cs="Arial"/>
          <w:szCs w:val="22"/>
        </w:rPr>
      </w:pPr>
    </w:p>
    <w:p w14:paraId="036898B2" w14:textId="77777777" w:rsidR="00C421AA" w:rsidRPr="00376937" w:rsidRDefault="00C421AA" w:rsidP="00F757D0">
      <w:pPr>
        <w:tabs>
          <w:tab w:val="left" w:pos="720"/>
          <w:tab w:val="left" w:pos="1440"/>
          <w:tab w:val="left" w:pos="2160"/>
          <w:tab w:val="right" w:leader="dot" w:pos="7200"/>
          <w:tab w:val="right" w:leader="dot" w:pos="8208"/>
          <w:tab w:val="right" w:leader="dot" w:pos="9216"/>
        </w:tabs>
        <w:rPr>
          <w:rFonts w:cs="Arial"/>
          <w:szCs w:val="22"/>
        </w:rPr>
      </w:pPr>
      <w:r w:rsidRPr="00284033">
        <w:rPr>
          <w:rFonts w:cs="Arial"/>
          <w:b/>
          <w:szCs w:val="22"/>
        </w:rPr>
        <w:t xml:space="preserve">Exercise </w:t>
      </w:r>
      <w:r w:rsidR="00284033" w:rsidRPr="00284033">
        <w:rPr>
          <w:rFonts w:cs="Arial"/>
          <w:b/>
          <w:szCs w:val="22"/>
        </w:rPr>
        <w:t>38</w:t>
      </w:r>
    </w:p>
    <w:p w14:paraId="5EB6A3D4" w14:textId="77777777" w:rsidR="00C421AA" w:rsidRPr="00F757D0" w:rsidRDefault="00C421AA" w:rsidP="00F757D0">
      <w:pPr>
        <w:tabs>
          <w:tab w:val="left" w:pos="720"/>
          <w:tab w:val="left" w:pos="1134"/>
          <w:tab w:val="left" w:pos="1440"/>
          <w:tab w:val="left" w:pos="1701"/>
          <w:tab w:val="left" w:pos="2160"/>
          <w:tab w:val="left" w:leader="dot" w:pos="6804"/>
          <w:tab w:val="right" w:leader="dot" w:pos="7200"/>
          <w:tab w:val="right" w:pos="7938"/>
          <w:tab w:val="right" w:leader="dot" w:pos="8208"/>
          <w:tab w:val="right" w:pos="9072"/>
          <w:tab w:val="right" w:leader="dot" w:pos="9216"/>
        </w:tabs>
        <w:rPr>
          <w:rFonts w:cs="Arial"/>
          <w:szCs w:val="22"/>
        </w:rPr>
      </w:pPr>
      <w:r w:rsidRPr="00F757D0">
        <w:rPr>
          <w:rFonts w:cs="Arial"/>
          <w:szCs w:val="22"/>
        </w:rPr>
        <w:t>Identify whether the following intangible assets are considered finite life (F) or indefinite life (I).</w:t>
      </w:r>
    </w:p>
    <w:p w14:paraId="0F76ECF5" w14:textId="77777777" w:rsidR="00F757D0" w:rsidRPr="00F757D0" w:rsidRDefault="00F757D0" w:rsidP="00F757D0">
      <w:pPr>
        <w:tabs>
          <w:tab w:val="left" w:pos="720"/>
          <w:tab w:val="left" w:pos="1134"/>
          <w:tab w:val="left" w:pos="1440"/>
          <w:tab w:val="left" w:pos="1701"/>
          <w:tab w:val="left" w:pos="2160"/>
          <w:tab w:val="left" w:leader="dot" w:pos="6804"/>
          <w:tab w:val="right" w:leader="dot" w:pos="7200"/>
          <w:tab w:val="right" w:pos="7938"/>
          <w:tab w:val="right" w:leader="dot" w:pos="8208"/>
          <w:tab w:val="right" w:pos="9072"/>
          <w:tab w:val="right" w:leader="dot" w:pos="9216"/>
        </w:tabs>
        <w:rPr>
          <w:rFonts w:cs="Arial"/>
          <w:szCs w:val="22"/>
        </w:rPr>
      </w:pPr>
    </w:p>
    <w:p w14:paraId="6B491C15" w14:textId="77777777" w:rsidR="00C421AA" w:rsidRDefault="00C421AA" w:rsidP="00F757D0">
      <w:pPr>
        <w:tabs>
          <w:tab w:val="left" w:pos="720"/>
          <w:tab w:val="left" w:pos="1134"/>
          <w:tab w:val="left" w:pos="1440"/>
          <w:tab w:val="left" w:pos="1701"/>
          <w:tab w:val="left" w:pos="2160"/>
          <w:tab w:val="left" w:leader="dot" w:pos="6804"/>
          <w:tab w:val="right" w:leader="dot" w:pos="7200"/>
          <w:tab w:val="right" w:pos="7938"/>
          <w:tab w:val="right" w:leader="dot" w:pos="8208"/>
          <w:tab w:val="right" w:pos="9072"/>
          <w:tab w:val="right" w:leader="dot" w:pos="9216"/>
        </w:tabs>
        <w:rPr>
          <w:rFonts w:cs="Arial"/>
          <w:szCs w:val="22"/>
        </w:rPr>
      </w:pPr>
      <w:r w:rsidRPr="00E32B55">
        <w:rPr>
          <w:rFonts w:cs="Arial"/>
          <w:szCs w:val="22"/>
        </w:rPr>
        <w:t>____ Franchise</w:t>
      </w:r>
    </w:p>
    <w:p w14:paraId="606D2F05" w14:textId="77777777" w:rsidR="00F757D0" w:rsidRPr="00F757D0" w:rsidRDefault="00F757D0" w:rsidP="00F757D0">
      <w:pPr>
        <w:tabs>
          <w:tab w:val="left" w:pos="720"/>
          <w:tab w:val="left" w:pos="1134"/>
          <w:tab w:val="left" w:pos="1440"/>
          <w:tab w:val="left" w:pos="1701"/>
          <w:tab w:val="left" w:pos="2160"/>
          <w:tab w:val="left" w:leader="dot" w:pos="6804"/>
          <w:tab w:val="right" w:leader="dot" w:pos="7200"/>
          <w:tab w:val="right" w:pos="7938"/>
          <w:tab w:val="right" w:leader="dot" w:pos="8208"/>
          <w:tab w:val="right" w:pos="9072"/>
          <w:tab w:val="right" w:leader="dot" w:pos="9216"/>
        </w:tabs>
        <w:rPr>
          <w:rFonts w:cs="Arial"/>
          <w:szCs w:val="22"/>
        </w:rPr>
      </w:pPr>
    </w:p>
    <w:p w14:paraId="6B203DA6" w14:textId="77777777" w:rsidR="00C421AA" w:rsidRDefault="00C421AA" w:rsidP="00F757D0">
      <w:pPr>
        <w:tabs>
          <w:tab w:val="left" w:pos="720"/>
          <w:tab w:val="left" w:pos="1134"/>
          <w:tab w:val="left" w:pos="1440"/>
          <w:tab w:val="left" w:pos="1701"/>
          <w:tab w:val="left" w:pos="2160"/>
          <w:tab w:val="left" w:leader="dot" w:pos="6804"/>
          <w:tab w:val="right" w:leader="dot" w:pos="7200"/>
          <w:tab w:val="right" w:pos="7938"/>
          <w:tab w:val="right" w:leader="dot" w:pos="8208"/>
          <w:tab w:val="right" w:pos="9072"/>
          <w:tab w:val="right" w:leader="dot" w:pos="9216"/>
        </w:tabs>
        <w:rPr>
          <w:rFonts w:cs="Arial"/>
          <w:szCs w:val="22"/>
        </w:rPr>
      </w:pPr>
      <w:r w:rsidRPr="00F757D0">
        <w:rPr>
          <w:rFonts w:cs="Arial"/>
          <w:szCs w:val="22"/>
        </w:rPr>
        <w:t>____ Patents</w:t>
      </w:r>
    </w:p>
    <w:p w14:paraId="4EEA03D0" w14:textId="77777777" w:rsidR="00C421AA" w:rsidRDefault="00C421AA" w:rsidP="00F757D0">
      <w:pPr>
        <w:tabs>
          <w:tab w:val="left" w:pos="720"/>
          <w:tab w:val="left" w:pos="1134"/>
          <w:tab w:val="left" w:pos="1440"/>
          <w:tab w:val="left" w:pos="1701"/>
          <w:tab w:val="left" w:pos="2160"/>
          <w:tab w:val="left" w:leader="dot" w:pos="6804"/>
          <w:tab w:val="right" w:leader="dot" w:pos="7200"/>
          <w:tab w:val="right" w:pos="7938"/>
          <w:tab w:val="right" w:leader="dot" w:pos="8208"/>
          <w:tab w:val="right" w:pos="9072"/>
          <w:tab w:val="right" w:leader="dot" w:pos="9216"/>
        </w:tabs>
        <w:rPr>
          <w:rFonts w:cs="Arial"/>
          <w:szCs w:val="22"/>
        </w:rPr>
      </w:pPr>
    </w:p>
    <w:p w14:paraId="02A11BCE" w14:textId="77777777" w:rsidR="00C421AA" w:rsidRPr="00F757D0" w:rsidRDefault="00C421AA" w:rsidP="00F757D0">
      <w:pPr>
        <w:tabs>
          <w:tab w:val="left" w:pos="720"/>
          <w:tab w:val="left" w:pos="1134"/>
          <w:tab w:val="left" w:pos="1440"/>
          <w:tab w:val="left" w:pos="1701"/>
          <w:tab w:val="left" w:pos="2160"/>
          <w:tab w:val="left" w:leader="dot" w:pos="6804"/>
          <w:tab w:val="right" w:leader="dot" w:pos="7200"/>
          <w:tab w:val="right" w:pos="7938"/>
          <w:tab w:val="right" w:leader="dot" w:pos="8208"/>
          <w:tab w:val="right" w:pos="9072"/>
          <w:tab w:val="right" w:leader="dot" w:pos="9216"/>
        </w:tabs>
        <w:rPr>
          <w:rFonts w:cs="Arial"/>
          <w:szCs w:val="22"/>
        </w:rPr>
      </w:pPr>
      <w:r w:rsidRPr="00E32B55">
        <w:rPr>
          <w:rFonts w:cs="Arial"/>
          <w:szCs w:val="22"/>
        </w:rPr>
        <w:t>____ Goodwill</w:t>
      </w:r>
    </w:p>
    <w:p w14:paraId="79B46E1F" w14:textId="77777777" w:rsidR="00C421AA" w:rsidRPr="00F757D0" w:rsidRDefault="00C421AA" w:rsidP="00F757D0">
      <w:pPr>
        <w:tabs>
          <w:tab w:val="left" w:pos="720"/>
          <w:tab w:val="left" w:pos="1134"/>
          <w:tab w:val="left" w:pos="1440"/>
          <w:tab w:val="left" w:pos="1701"/>
          <w:tab w:val="left" w:pos="2160"/>
          <w:tab w:val="left" w:leader="dot" w:pos="6804"/>
          <w:tab w:val="right" w:leader="dot" w:pos="7200"/>
          <w:tab w:val="right" w:pos="7938"/>
          <w:tab w:val="right" w:leader="dot" w:pos="8208"/>
          <w:tab w:val="right" w:pos="9072"/>
          <w:tab w:val="right" w:leader="dot" w:pos="9216"/>
        </w:tabs>
        <w:rPr>
          <w:rFonts w:cs="Arial"/>
          <w:szCs w:val="22"/>
        </w:rPr>
      </w:pPr>
    </w:p>
    <w:p w14:paraId="19F195A0" w14:textId="77777777" w:rsidR="00C421AA" w:rsidRDefault="00C421AA" w:rsidP="00F757D0">
      <w:pPr>
        <w:tabs>
          <w:tab w:val="left" w:pos="720"/>
          <w:tab w:val="left" w:pos="1134"/>
          <w:tab w:val="left" w:pos="1440"/>
          <w:tab w:val="left" w:pos="1701"/>
          <w:tab w:val="left" w:pos="2160"/>
          <w:tab w:val="left" w:leader="dot" w:pos="6804"/>
          <w:tab w:val="right" w:leader="dot" w:pos="7200"/>
          <w:tab w:val="right" w:pos="7938"/>
          <w:tab w:val="right" w:leader="dot" w:pos="8208"/>
          <w:tab w:val="right" w:pos="9072"/>
          <w:tab w:val="right" w:leader="dot" w:pos="9216"/>
        </w:tabs>
        <w:rPr>
          <w:rFonts w:cs="Arial"/>
          <w:szCs w:val="22"/>
        </w:rPr>
      </w:pPr>
      <w:r w:rsidRPr="00F757D0">
        <w:rPr>
          <w:rFonts w:cs="Arial"/>
          <w:szCs w:val="22"/>
        </w:rPr>
        <w:t>____ Development Costs</w:t>
      </w:r>
    </w:p>
    <w:p w14:paraId="6405D6FE" w14:textId="77777777" w:rsidR="00C421AA" w:rsidRPr="00F757D0" w:rsidRDefault="00C421AA" w:rsidP="00F757D0">
      <w:pPr>
        <w:tabs>
          <w:tab w:val="left" w:pos="720"/>
          <w:tab w:val="left" w:pos="1134"/>
          <w:tab w:val="left" w:pos="1440"/>
          <w:tab w:val="left" w:pos="1701"/>
          <w:tab w:val="left" w:pos="2160"/>
          <w:tab w:val="left" w:leader="dot" w:pos="6804"/>
          <w:tab w:val="right" w:leader="dot" w:pos="7200"/>
          <w:tab w:val="right" w:pos="7938"/>
          <w:tab w:val="right" w:leader="dot" w:pos="8208"/>
          <w:tab w:val="right" w:pos="9072"/>
          <w:tab w:val="right" w:leader="dot" w:pos="9216"/>
        </w:tabs>
        <w:rPr>
          <w:rFonts w:cs="Arial"/>
          <w:szCs w:val="22"/>
        </w:rPr>
      </w:pPr>
    </w:p>
    <w:p w14:paraId="4F15AD22" w14:textId="77777777" w:rsidR="00C421AA" w:rsidRPr="00F757D0" w:rsidRDefault="00C421AA" w:rsidP="00F757D0">
      <w:pPr>
        <w:tabs>
          <w:tab w:val="left" w:pos="720"/>
          <w:tab w:val="left" w:pos="1134"/>
          <w:tab w:val="left" w:pos="1440"/>
          <w:tab w:val="left" w:pos="1701"/>
          <w:tab w:val="left" w:pos="2160"/>
          <w:tab w:val="left" w:leader="dot" w:pos="6804"/>
          <w:tab w:val="right" w:leader="dot" w:pos="7200"/>
          <w:tab w:val="right" w:pos="7938"/>
          <w:tab w:val="right" w:leader="dot" w:pos="8208"/>
          <w:tab w:val="right" w:pos="9072"/>
          <w:tab w:val="right" w:leader="dot" w:pos="9216"/>
        </w:tabs>
        <w:rPr>
          <w:rFonts w:cs="Arial"/>
          <w:szCs w:val="22"/>
        </w:rPr>
      </w:pPr>
      <w:r w:rsidRPr="00F757D0">
        <w:rPr>
          <w:rFonts w:cs="Arial"/>
          <w:szCs w:val="22"/>
        </w:rPr>
        <w:t>____ Trademarks</w:t>
      </w:r>
    </w:p>
    <w:p w14:paraId="0D9FC98C" w14:textId="77777777" w:rsidR="00C421AA" w:rsidRPr="00F757D0" w:rsidRDefault="00C421AA" w:rsidP="00F757D0">
      <w:pPr>
        <w:tabs>
          <w:tab w:val="left" w:pos="720"/>
          <w:tab w:val="left" w:pos="1134"/>
          <w:tab w:val="left" w:pos="1440"/>
          <w:tab w:val="left" w:pos="1701"/>
          <w:tab w:val="left" w:pos="2160"/>
          <w:tab w:val="left" w:leader="dot" w:pos="6804"/>
          <w:tab w:val="right" w:leader="dot" w:pos="7200"/>
          <w:tab w:val="right" w:pos="7938"/>
          <w:tab w:val="right" w:leader="dot" w:pos="8208"/>
          <w:tab w:val="right" w:pos="9072"/>
          <w:tab w:val="right" w:leader="dot" w:pos="9216"/>
        </w:tabs>
        <w:rPr>
          <w:rFonts w:cs="Arial"/>
          <w:szCs w:val="22"/>
        </w:rPr>
      </w:pPr>
    </w:p>
    <w:p w14:paraId="4603AB51" w14:textId="77777777" w:rsidR="00C421AA" w:rsidRDefault="00C421AA" w:rsidP="00F757D0">
      <w:pPr>
        <w:tabs>
          <w:tab w:val="left" w:pos="720"/>
          <w:tab w:val="left" w:pos="1134"/>
          <w:tab w:val="left" w:pos="1440"/>
          <w:tab w:val="left" w:pos="1701"/>
          <w:tab w:val="left" w:pos="2160"/>
          <w:tab w:val="left" w:leader="dot" w:pos="6804"/>
          <w:tab w:val="right" w:leader="dot" w:pos="7200"/>
          <w:tab w:val="right" w:pos="7938"/>
          <w:tab w:val="right" w:leader="dot" w:pos="8208"/>
          <w:tab w:val="right" w:pos="9072"/>
          <w:tab w:val="right" w:leader="dot" w:pos="9216"/>
        </w:tabs>
        <w:rPr>
          <w:rFonts w:cs="Arial"/>
          <w:szCs w:val="22"/>
        </w:rPr>
      </w:pPr>
      <w:r w:rsidRPr="00F757D0">
        <w:rPr>
          <w:rFonts w:cs="Arial"/>
          <w:szCs w:val="22"/>
        </w:rPr>
        <w:t>____ Licence</w:t>
      </w:r>
    </w:p>
    <w:p w14:paraId="15D029C1" w14:textId="77777777" w:rsidR="00C421AA" w:rsidRDefault="00C421AA" w:rsidP="00F757D0">
      <w:pPr>
        <w:tabs>
          <w:tab w:val="left" w:pos="720"/>
          <w:tab w:val="left" w:pos="1134"/>
          <w:tab w:val="left" w:pos="1440"/>
          <w:tab w:val="left" w:pos="1701"/>
          <w:tab w:val="left" w:pos="2160"/>
          <w:tab w:val="left" w:leader="dot" w:pos="6804"/>
          <w:tab w:val="right" w:leader="dot" w:pos="7200"/>
          <w:tab w:val="right" w:pos="7938"/>
          <w:tab w:val="right" w:leader="dot" w:pos="8208"/>
          <w:tab w:val="right" w:pos="9072"/>
          <w:tab w:val="right" w:leader="dot" w:pos="9216"/>
        </w:tabs>
        <w:rPr>
          <w:rFonts w:cs="Arial"/>
          <w:szCs w:val="22"/>
        </w:rPr>
      </w:pPr>
    </w:p>
    <w:p w14:paraId="6DDE9718" w14:textId="77777777" w:rsidR="00C421AA" w:rsidRPr="00F757D0" w:rsidRDefault="00C421AA" w:rsidP="00F757D0">
      <w:pPr>
        <w:tabs>
          <w:tab w:val="left" w:pos="720"/>
          <w:tab w:val="left" w:pos="1134"/>
          <w:tab w:val="left" w:pos="1440"/>
          <w:tab w:val="left" w:pos="1701"/>
          <w:tab w:val="left" w:pos="2160"/>
          <w:tab w:val="left" w:leader="dot" w:pos="6804"/>
          <w:tab w:val="right" w:leader="dot" w:pos="7200"/>
          <w:tab w:val="right" w:pos="7938"/>
          <w:tab w:val="right" w:leader="dot" w:pos="8208"/>
          <w:tab w:val="right" w:pos="9072"/>
          <w:tab w:val="right" w:leader="dot" w:pos="9216"/>
        </w:tabs>
        <w:rPr>
          <w:rFonts w:cs="Arial"/>
          <w:szCs w:val="22"/>
          <w:lang w:val="fr-CA"/>
        </w:rPr>
      </w:pPr>
      <w:r w:rsidRPr="00F757D0">
        <w:rPr>
          <w:rFonts w:cs="Arial"/>
          <w:szCs w:val="22"/>
          <w:lang w:val="fr-CA"/>
        </w:rPr>
        <w:t>____ Copyrights</w:t>
      </w:r>
    </w:p>
    <w:p w14:paraId="0F576696" w14:textId="77777777" w:rsidR="00C421AA" w:rsidRPr="00F757D0" w:rsidRDefault="00C421AA" w:rsidP="00F757D0">
      <w:pPr>
        <w:tabs>
          <w:tab w:val="left" w:pos="720"/>
          <w:tab w:val="left" w:pos="1134"/>
          <w:tab w:val="left" w:pos="1440"/>
          <w:tab w:val="left" w:pos="1701"/>
          <w:tab w:val="left" w:pos="2160"/>
          <w:tab w:val="left" w:leader="dot" w:pos="6804"/>
          <w:tab w:val="right" w:leader="dot" w:pos="7200"/>
          <w:tab w:val="right" w:pos="7938"/>
          <w:tab w:val="right" w:leader="dot" w:pos="8208"/>
          <w:tab w:val="right" w:pos="9072"/>
          <w:tab w:val="right" w:leader="dot" w:pos="9216"/>
        </w:tabs>
        <w:rPr>
          <w:rFonts w:cs="Arial"/>
          <w:szCs w:val="22"/>
          <w:lang w:val="fr-CA"/>
        </w:rPr>
      </w:pPr>
    </w:p>
    <w:p w14:paraId="5910B9FC" w14:textId="5AC06C28" w:rsidR="00F757D0" w:rsidRPr="00F757D0" w:rsidRDefault="00F757D0" w:rsidP="00F757D0">
      <w:pPr>
        <w:tabs>
          <w:tab w:val="left" w:pos="720"/>
          <w:tab w:val="left" w:pos="1440"/>
          <w:tab w:val="left" w:pos="2160"/>
          <w:tab w:val="right" w:leader="dot" w:pos="7200"/>
          <w:tab w:val="right" w:leader="dot" w:pos="8208"/>
          <w:tab w:val="right" w:leader="dot" w:pos="9216"/>
        </w:tabs>
        <w:rPr>
          <w:rFonts w:cs="Arial"/>
          <w:szCs w:val="22"/>
          <w:lang w:val="fr-CA"/>
        </w:rPr>
      </w:pPr>
      <w:r>
        <w:rPr>
          <w:rFonts w:cs="Arial"/>
          <w:b/>
          <w:szCs w:val="22"/>
          <w:lang w:val="fr-CA"/>
        </w:rPr>
        <w:t>Solution</w:t>
      </w:r>
      <w:r w:rsidR="00C421AA" w:rsidRPr="00F757D0">
        <w:rPr>
          <w:rFonts w:cs="Arial"/>
          <w:b/>
          <w:szCs w:val="22"/>
          <w:lang w:val="fr-CA"/>
        </w:rPr>
        <w:t xml:space="preserve"> </w:t>
      </w:r>
      <w:r w:rsidR="00284033">
        <w:rPr>
          <w:rFonts w:cs="Arial"/>
          <w:b/>
          <w:szCs w:val="22"/>
          <w:lang w:val="fr-CA"/>
        </w:rPr>
        <w:t>38</w:t>
      </w:r>
      <w:r w:rsidR="00C421AA" w:rsidRPr="00F757D0">
        <w:rPr>
          <w:rFonts w:cs="Arial"/>
          <w:b/>
          <w:szCs w:val="22"/>
          <w:lang w:val="fr-CA"/>
        </w:rPr>
        <w:t xml:space="preserve"> </w:t>
      </w:r>
      <w:r w:rsidR="00C421AA" w:rsidRPr="00F757D0">
        <w:rPr>
          <w:rFonts w:cs="Arial"/>
          <w:szCs w:val="22"/>
          <w:lang w:val="fr-CA"/>
        </w:rPr>
        <w:t>(5 min.)</w:t>
      </w:r>
    </w:p>
    <w:p w14:paraId="71BBCB1D" w14:textId="77777777" w:rsidR="00F757D0" w:rsidRPr="00F757D0" w:rsidRDefault="00F757D0" w:rsidP="00F757D0">
      <w:pPr>
        <w:tabs>
          <w:tab w:val="left" w:pos="720"/>
          <w:tab w:val="left" w:pos="1134"/>
          <w:tab w:val="left" w:pos="1440"/>
          <w:tab w:val="left" w:pos="1701"/>
          <w:tab w:val="left" w:pos="2160"/>
          <w:tab w:val="left" w:leader="dot" w:pos="6804"/>
          <w:tab w:val="right" w:leader="dot" w:pos="7200"/>
          <w:tab w:val="right" w:pos="7938"/>
          <w:tab w:val="right" w:leader="dot" w:pos="8208"/>
          <w:tab w:val="right" w:pos="9072"/>
          <w:tab w:val="right" w:leader="dot" w:pos="9216"/>
        </w:tabs>
        <w:rPr>
          <w:rFonts w:cs="Arial"/>
          <w:szCs w:val="22"/>
          <w:lang w:val="fr-CA"/>
        </w:rPr>
      </w:pPr>
    </w:p>
    <w:p w14:paraId="342D8502" w14:textId="77777777" w:rsidR="00C421AA" w:rsidRPr="00C421AA" w:rsidRDefault="00C421AA" w:rsidP="00F757D0">
      <w:pPr>
        <w:tabs>
          <w:tab w:val="left" w:pos="720"/>
          <w:tab w:val="left" w:pos="1134"/>
          <w:tab w:val="left" w:pos="1440"/>
          <w:tab w:val="left" w:pos="1701"/>
          <w:tab w:val="left" w:pos="2160"/>
          <w:tab w:val="left" w:leader="dot" w:pos="6804"/>
          <w:tab w:val="right" w:leader="dot" w:pos="7200"/>
          <w:tab w:val="right" w:pos="7938"/>
          <w:tab w:val="right" w:leader="dot" w:pos="8208"/>
          <w:tab w:val="right" w:pos="9072"/>
          <w:tab w:val="right" w:leader="dot" w:pos="9216"/>
        </w:tabs>
        <w:rPr>
          <w:rFonts w:cs="Arial"/>
          <w:szCs w:val="22"/>
        </w:rPr>
      </w:pPr>
      <w:r w:rsidRPr="00C421AA">
        <w:rPr>
          <w:rFonts w:cs="Arial"/>
          <w:szCs w:val="22"/>
        </w:rPr>
        <w:t>__I__ Franchise</w:t>
      </w:r>
    </w:p>
    <w:p w14:paraId="4C6C1E2E" w14:textId="77777777" w:rsidR="00F757D0" w:rsidRPr="00F757D0" w:rsidRDefault="00F757D0" w:rsidP="00F757D0">
      <w:pPr>
        <w:tabs>
          <w:tab w:val="left" w:pos="720"/>
          <w:tab w:val="left" w:pos="1134"/>
          <w:tab w:val="left" w:pos="1440"/>
          <w:tab w:val="left" w:pos="1701"/>
          <w:tab w:val="left" w:pos="2160"/>
          <w:tab w:val="left" w:leader="dot" w:pos="6804"/>
          <w:tab w:val="right" w:leader="dot" w:pos="7200"/>
          <w:tab w:val="right" w:pos="7938"/>
          <w:tab w:val="right" w:leader="dot" w:pos="8208"/>
          <w:tab w:val="right" w:pos="9072"/>
          <w:tab w:val="right" w:leader="dot" w:pos="9216"/>
        </w:tabs>
        <w:rPr>
          <w:rFonts w:cs="Arial"/>
          <w:szCs w:val="22"/>
        </w:rPr>
      </w:pPr>
    </w:p>
    <w:p w14:paraId="3061E883" w14:textId="77777777" w:rsidR="00C421AA" w:rsidRPr="00C421AA" w:rsidRDefault="00C421AA" w:rsidP="00F757D0">
      <w:pPr>
        <w:tabs>
          <w:tab w:val="left" w:pos="720"/>
          <w:tab w:val="left" w:pos="1134"/>
          <w:tab w:val="left" w:pos="1440"/>
          <w:tab w:val="left" w:pos="1701"/>
          <w:tab w:val="left" w:pos="2160"/>
          <w:tab w:val="left" w:leader="dot" w:pos="6804"/>
          <w:tab w:val="right" w:leader="dot" w:pos="7200"/>
          <w:tab w:val="right" w:pos="7938"/>
          <w:tab w:val="right" w:leader="dot" w:pos="8208"/>
          <w:tab w:val="right" w:pos="9072"/>
          <w:tab w:val="right" w:leader="dot" w:pos="9216"/>
        </w:tabs>
        <w:rPr>
          <w:rFonts w:cs="Arial"/>
          <w:szCs w:val="22"/>
        </w:rPr>
      </w:pPr>
      <w:r w:rsidRPr="00C421AA">
        <w:rPr>
          <w:rFonts w:cs="Arial"/>
          <w:szCs w:val="22"/>
        </w:rPr>
        <w:t>__</w:t>
      </w:r>
      <w:r>
        <w:rPr>
          <w:rFonts w:cs="Arial"/>
          <w:szCs w:val="22"/>
        </w:rPr>
        <w:t>F</w:t>
      </w:r>
      <w:r w:rsidRPr="00C421AA">
        <w:rPr>
          <w:rFonts w:cs="Arial"/>
          <w:szCs w:val="22"/>
        </w:rPr>
        <w:t>__ Patents</w:t>
      </w:r>
    </w:p>
    <w:p w14:paraId="3721C1B5" w14:textId="77777777" w:rsidR="00C421AA" w:rsidRPr="00C421AA" w:rsidRDefault="00C421AA" w:rsidP="00F757D0">
      <w:pPr>
        <w:tabs>
          <w:tab w:val="left" w:pos="720"/>
          <w:tab w:val="left" w:pos="1134"/>
          <w:tab w:val="left" w:pos="1440"/>
          <w:tab w:val="left" w:pos="1701"/>
          <w:tab w:val="left" w:pos="2160"/>
          <w:tab w:val="left" w:leader="dot" w:pos="6804"/>
          <w:tab w:val="right" w:leader="dot" w:pos="7200"/>
          <w:tab w:val="right" w:pos="7938"/>
          <w:tab w:val="right" w:leader="dot" w:pos="8208"/>
          <w:tab w:val="right" w:pos="9072"/>
          <w:tab w:val="right" w:leader="dot" w:pos="9216"/>
        </w:tabs>
        <w:rPr>
          <w:rFonts w:cs="Arial"/>
          <w:szCs w:val="22"/>
        </w:rPr>
      </w:pPr>
    </w:p>
    <w:p w14:paraId="2511079C" w14:textId="77777777" w:rsidR="00C421AA" w:rsidRPr="00E32B55" w:rsidRDefault="00C421AA" w:rsidP="00F757D0">
      <w:pPr>
        <w:tabs>
          <w:tab w:val="left" w:pos="720"/>
          <w:tab w:val="left" w:pos="1134"/>
          <w:tab w:val="left" w:pos="1440"/>
          <w:tab w:val="left" w:pos="1701"/>
          <w:tab w:val="left" w:pos="2160"/>
          <w:tab w:val="left" w:leader="dot" w:pos="6804"/>
          <w:tab w:val="right" w:leader="dot" w:pos="7200"/>
          <w:tab w:val="right" w:pos="7938"/>
          <w:tab w:val="right" w:leader="dot" w:pos="8208"/>
          <w:tab w:val="right" w:pos="9072"/>
          <w:tab w:val="right" w:leader="dot" w:pos="9216"/>
        </w:tabs>
        <w:rPr>
          <w:rFonts w:cs="Arial"/>
          <w:szCs w:val="22"/>
        </w:rPr>
      </w:pPr>
      <w:r w:rsidRPr="00E32B55">
        <w:rPr>
          <w:rFonts w:cs="Arial"/>
          <w:szCs w:val="22"/>
        </w:rPr>
        <w:t>__</w:t>
      </w:r>
      <w:r>
        <w:rPr>
          <w:rFonts w:cs="Arial"/>
          <w:szCs w:val="22"/>
        </w:rPr>
        <w:t>I</w:t>
      </w:r>
      <w:r w:rsidRPr="00E32B55">
        <w:rPr>
          <w:rFonts w:cs="Arial"/>
          <w:szCs w:val="22"/>
        </w:rPr>
        <w:t>__ Goodwill</w:t>
      </w:r>
    </w:p>
    <w:p w14:paraId="195DB0C2" w14:textId="77777777" w:rsidR="00C421AA" w:rsidRPr="00E32B55" w:rsidRDefault="00C421AA" w:rsidP="00F757D0">
      <w:pPr>
        <w:tabs>
          <w:tab w:val="left" w:pos="720"/>
          <w:tab w:val="left" w:pos="1134"/>
          <w:tab w:val="left" w:pos="1440"/>
          <w:tab w:val="left" w:pos="1701"/>
          <w:tab w:val="left" w:pos="2160"/>
          <w:tab w:val="left" w:leader="dot" w:pos="6804"/>
          <w:tab w:val="right" w:leader="dot" w:pos="7200"/>
          <w:tab w:val="right" w:pos="7938"/>
          <w:tab w:val="right" w:leader="dot" w:pos="8208"/>
          <w:tab w:val="right" w:pos="9072"/>
          <w:tab w:val="right" w:leader="dot" w:pos="9216"/>
        </w:tabs>
        <w:rPr>
          <w:rFonts w:cs="Arial"/>
          <w:szCs w:val="22"/>
        </w:rPr>
      </w:pPr>
    </w:p>
    <w:p w14:paraId="3A52C816" w14:textId="77777777" w:rsidR="00C421AA" w:rsidRDefault="00C421AA" w:rsidP="00F757D0">
      <w:pPr>
        <w:tabs>
          <w:tab w:val="left" w:pos="720"/>
          <w:tab w:val="left" w:pos="1134"/>
          <w:tab w:val="left" w:pos="1440"/>
          <w:tab w:val="left" w:pos="1701"/>
          <w:tab w:val="left" w:pos="2160"/>
          <w:tab w:val="left" w:leader="dot" w:pos="6804"/>
          <w:tab w:val="right" w:leader="dot" w:pos="7200"/>
          <w:tab w:val="right" w:pos="7938"/>
          <w:tab w:val="right" w:leader="dot" w:pos="8208"/>
          <w:tab w:val="right" w:pos="9072"/>
          <w:tab w:val="right" w:leader="dot" w:pos="9216"/>
        </w:tabs>
        <w:rPr>
          <w:rFonts w:cs="Arial"/>
          <w:szCs w:val="22"/>
        </w:rPr>
      </w:pPr>
      <w:r w:rsidRPr="00E32B55">
        <w:rPr>
          <w:rFonts w:cs="Arial"/>
          <w:szCs w:val="22"/>
        </w:rPr>
        <w:t>__</w:t>
      </w:r>
      <w:r>
        <w:rPr>
          <w:rFonts w:cs="Arial"/>
          <w:szCs w:val="22"/>
        </w:rPr>
        <w:t>F</w:t>
      </w:r>
      <w:r w:rsidRPr="00E32B55">
        <w:rPr>
          <w:rFonts w:cs="Arial"/>
          <w:szCs w:val="22"/>
        </w:rPr>
        <w:t>__ Development Costs</w:t>
      </w:r>
    </w:p>
    <w:p w14:paraId="14D2C405" w14:textId="77777777" w:rsidR="00C421AA" w:rsidRPr="00E32B55" w:rsidRDefault="00C421AA" w:rsidP="00F757D0">
      <w:pPr>
        <w:tabs>
          <w:tab w:val="left" w:pos="720"/>
          <w:tab w:val="left" w:pos="1134"/>
          <w:tab w:val="left" w:pos="1440"/>
          <w:tab w:val="left" w:pos="1701"/>
          <w:tab w:val="left" w:pos="2160"/>
          <w:tab w:val="left" w:leader="dot" w:pos="6804"/>
          <w:tab w:val="right" w:leader="dot" w:pos="7200"/>
          <w:tab w:val="right" w:pos="7938"/>
          <w:tab w:val="right" w:leader="dot" w:pos="8208"/>
          <w:tab w:val="right" w:pos="9072"/>
          <w:tab w:val="right" w:leader="dot" w:pos="9216"/>
        </w:tabs>
        <w:rPr>
          <w:rFonts w:cs="Arial"/>
          <w:szCs w:val="22"/>
        </w:rPr>
      </w:pPr>
    </w:p>
    <w:p w14:paraId="74B6A6FD" w14:textId="77777777" w:rsidR="00C421AA" w:rsidRPr="00E32B55" w:rsidRDefault="00C421AA" w:rsidP="00F757D0">
      <w:pPr>
        <w:tabs>
          <w:tab w:val="left" w:pos="720"/>
          <w:tab w:val="left" w:pos="1134"/>
          <w:tab w:val="left" w:pos="1440"/>
          <w:tab w:val="left" w:pos="1701"/>
          <w:tab w:val="left" w:pos="2160"/>
          <w:tab w:val="left" w:leader="dot" w:pos="6804"/>
          <w:tab w:val="right" w:leader="dot" w:pos="7200"/>
          <w:tab w:val="right" w:pos="7938"/>
          <w:tab w:val="right" w:leader="dot" w:pos="8208"/>
          <w:tab w:val="right" w:pos="9072"/>
          <w:tab w:val="right" w:leader="dot" w:pos="9216"/>
        </w:tabs>
        <w:rPr>
          <w:rFonts w:cs="Arial"/>
          <w:szCs w:val="22"/>
        </w:rPr>
      </w:pPr>
      <w:r w:rsidRPr="00E32B55">
        <w:rPr>
          <w:rFonts w:cs="Arial"/>
          <w:szCs w:val="22"/>
        </w:rPr>
        <w:t>__</w:t>
      </w:r>
      <w:r>
        <w:rPr>
          <w:rFonts w:cs="Arial"/>
          <w:szCs w:val="22"/>
        </w:rPr>
        <w:t>I</w:t>
      </w:r>
      <w:r w:rsidRPr="00E32B55">
        <w:rPr>
          <w:rFonts w:cs="Arial"/>
          <w:szCs w:val="22"/>
        </w:rPr>
        <w:t>__ Trademarks</w:t>
      </w:r>
    </w:p>
    <w:p w14:paraId="1E313A70" w14:textId="77777777" w:rsidR="00C421AA" w:rsidRPr="00E32B55" w:rsidRDefault="00C421AA" w:rsidP="00F757D0">
      <w:pPr>
        <w:tabs>
          <w:tab w:val="left" w:pos="720"/>
          <w:tab w:val="left" w:pos="1134"/>
          <w:tab w:val="left" w:pos="1440"/>
          <w:tab w:val="left" w:pos="1701"/>
          <w:tab w:val="left" w:pos="2160"/>
          <w:tab w:val="left" w:leader="dot" w:pos="6804"/>
          <w:tab w:val="right" w:leader="dot" w:pos="7200"/>
          <w:tab w:val="right" w:pos="7938"/>
          <w:tab w:val="right" w:leader="dot" w:pos="8208"/>
          <w:tab w:val="right" w:pos="9072"/>
          <w:tab w:val="right" w:leader="dot" w:pos="9216"/>
        </w:tabs>
        <w:rPr>
          <w:rFonts w:cs="Arial"/>
          <w:szCs w:val="22"/>
        </w:rPr>
      </w:pPr>
    </w:p>
    <w:p w14:paraId="619B9E59" w14:textId="77777777" w:rsidR="00C421AA" w:rsidRDefault="00C421AA" w:rsidP="00F757D0">
      <w:pPr>
        <w:tabs>
          <w:tab w:val="left" w:pos="720"/>
          <w:tab w:val="left" w:pos="1134"/>
          <w:tab w:val="left" w:pos="1440"/>
          <w:tab w:val="left" w:pos="1701"/>
          <w:tab w:val="left" w:pos="2160"/>
          <w:tab w:val="left" w:leader="dot" w:pos="6804"/>
          <w:tab w:val="right" w:leader="dot" w:pos="7200"/>
          <w:tab w:val="right" w:pos="7938"/>
          <w:tab w:val="right" w:leader="dot" w:pos="8208"/>
          <w:tab w:val="right" w:pos="9072"/>
          <w:tab w:val="right" w:leader="dot" w:pos="9216"/>
        </w:tabs>
        <w:rPr>
          <w:rFonts w:cs="Arial"/>
          <w:szCs w:val="22"/>
        </w:rPr>
      </w:pPr>
      <w:r w:rsidRPr="00E32B55">
        <w:rPr>
          <w:rFonts w:cs="Arial"/>
          <w:szCs w:val="22"/>
        </w:rPr>
        <w:t>__</w:t>
      </w:r>
      <w:r>
        <w:rPr>
          <w:rFonts w:cs="Arial"/>
          <w:szCs w:val="22"/>
        </w:rPr>
        <w:t>I</w:t>
      </w:r>
      <w:r w:rsidRPr="00E32B55">
        <w:rPr>
          <w:rFonts w:cs="Arial"/>
          <w:szCs w:val="22"/>
        </w:rPr>
        <w:t>__ Licence</w:t>
      </w:r>
    </w:p>
    <w:p w14:paraId="2A1696FF" w14:textId="77777777" w:rsidR="00C421AA" w:rsidRDefault="00C421AA" w:rsidP="00F757D0">
      <w:pPr>
        <w:tabs>
          <w:tab w:val="left" w:pos="720"/>
          <w:tab w:val="left" w:pos="1134"/>
          <w:tab w:val="left" w:pos="1440"/>
          <w:tab w:val="left" w:pos="1701"/>
          <w:tab w:val="left" w:pos="2160"/>
          <w:tab w:val="left" w:leader="dot" w:pos="6804"/>
          <w:tab w:val="right" w:leader="dot" w:pos="7200"/>
          <w:tab w:val="right" w:pos="7938"/>
          <w:tab w:val="right" w:leader="dot" w:pos="8208"/>
          <w:tab w:val="right" w:pos="9072"/>
          <w:tab w:val="right" w:leader="dot" w:pos="9216"/>
        </w:tabs>
        <w:rPr>
          <w:rFonts w:cs="Arial"/>
          <w:szCs w:val="22"/>
        </w:rPr>
      </w:pPr>
    </w:p>
    <w:p w14:paraId="3FAB863C" w14:textId="77777777" w:rsidR="00C421AA" w:rsidRDefault="00C421AA" w:rsidP="00F757D0">
      <w:pPr>
        <w:tabs>
          <w:tab w:val="left" w:pos="720"/>
          <w:tab w:val="left" w:pos="1134"/>
          <w:tab w:val="left" w:pos="1440"/>
          <w:tab w:val="left" w:pos="1701"/>
          <w:tab w:val="left" w:pos="2160"/>
          <w:tab w:val="left" w:leader="dot" w:pos="6804"/>
          <w:tab w:val="right" w:leader="dot" w:pos="7200"/>
          <w:tab w:val="right" w:pos="7938"/>
          <w:tab w:val="right" w:leader="dot" w:pos="8208"/>
          <w:tab w:val="right" w:pos="9072"/>
          <w:tab w:val="right" w:leader="dot" w:pos="9216"/>
        </w:tabs>
        <w:rPr>
          <w:rFonts w:cs="Arial"/>
          <w:szCs w:val="22"/>
        </w:rPr>
      </w:pPr>
      <w:r w:rsidRPr="00E32B55">
        <w:rPr>
          <w:rFonts w:cs="Arial"/>
          <w:szCs w:val="22"/>
        </w:rPr>
        <w:t>__</w:t>
      </w:r>
      <w:r>
        <w:rPr>
          <w:rFonts w:cs="Arial"/>
          <w:szCs w:val="22"/>
        </w:rPr>
        <w:t>F</w:t>
      </w:r>
      <w:r w:rsidRPr="00E32B55">
        <w:rPr>
          <w:rFonts w:cs="Arial"/>
          <w:szCs w:val="22"/>
        </w:rPr>
        <w:t>__ Copyrights</w:t>
      </w:r>
    </w:p>
    <w:p w14:paraId="6ACEB448" w14:textId="77777777" w:rsidR="00F757D0" w:rsidRPr="00F757D0" w:rsidRDefault="00F757D0" w:rsidP="00F757D0">
      <w:pPr>
        <w:tabs>
          <w:tab w:val="left" w:pos="720"/>
          <w:tab w:val="left" w:pos="1134"/>
          <w:tab w:val="left" w:pos="1440"/>
          <w:tab w:val="left" w:pos="1701"/>
          <w:tab w:val="left" w:pos="2160"/>
          <w:tab w:val="left" w:leader="dot" w:pos="6804"/>
          <w:tab w:val="right" w:leader="dot" w:pos="7200"/>
          <w:tab w:val="right" w:pos="7938"/>
          <w:tab w:val="right" w:leader="dot" w:pos="8208"/>
          <w:tab w:val="right" w:pos="9072"/>
          <w:tab w:val="right" w:leader="dot" w:pos="9216"/>
        </w:tabs>
        <w:rPr>
          <w:rFonts w:cs="Arial"/>
          <w:szCs w:val="22"/>
        </w:rPr>
      </w:pPr>
    </w:p>
    <w:p w14:paraId="447FD0B6" w14:textId="77777777" w:rsidR="000A6D11" w:rsidRPr="00FE2437" w:rsidRDefault="000A6D11" w:rsidP="000A6D11">
      <w:pPr>
        <w:overflowPunct w:val="0"/>
        <w:autoSpaceDE w:val="0"/>
        <w:autoSpaceDN w:val="0"/>
        <w:adjustRightInd w:val="0"/>
        <w:rPr>
          <w:rFonts w:cs="Arial"/>
          <w:kern w:val="30"/>
          <w:szCs w:val="22"/>
        </w:rPr>
      </w:pPr>
      <w:proofErr w:type="spellStart"/>
      <w:r w:rsidRPr="00FE2437">
        <w:rPr>
          <w:rFonts w:cs="Arial"/>
          <w:kern w:val="30"/>
          <w:szCs w:val="22"/>
        </w:rPr>
        <w:t>Bloomcode</w:t>
      </w:r>
      <w:proofErr w:type="spellEnd"/>
      <w:r w:rsidRPr="00FE2437">
        <w:rPr>
          <w:rFonts w:cs="Arial"/>
          <w:kern w:val="30"/>
          <w:szCs w:val="22"/>
        </w:rPr>
        <w:t xml:space="preserve">: </w:t>
      </w:r>
      <w:r>
        <w:rPr>
          <w:rFonts w:cs="Arial"/>
          <w:kern w:val="30"/>
          <w:szCs w:val="22"/>
        </w:rPr>
        <w:t>Knowledge</w:t>
      </w:r>
    </w:p>
    <w:p w14:paraId="5799DDAD" w14:textId="77777777" w:rsidR="00C421AA" w:rsidRPr="00FE2437" w:rsidRDefault="00C421AA" w:rsidP="00F757D0">
      <w:pPr>
        <w:rPr>
          <w:rFonts w:cs="Arial"/>
          <w:szCs w:val="22"/>
        </w:rPr>
      </w:pPr>
      <w:r w:rsidRPr="00FE2437">
        <w:rPr>
          <w:rFonts w:cs="Arial"/>
          <w:szCs w:val="22"/>
        </w:rPr>
        <w:t xml:space="preserve">Difficulty: </w:t>
      </w:r>
      <w:r>
        <w:rPr>
          <w:rFonts w:cs="Arial"/>
          <w:szCs w:val="22"/>
        </w:rPr>
        <w:t>Easy</w:t>
      </w:r>
    </w:p>
    <w:p w14:paraId="21CE812C" w14:textId="298134B0" w:rsidR="00C421AA" w:rsidRPr="00F757D0" w:rsidRDefault="00C421AA" w:rsidP="00F757D0">
      <w:pPr>
        <w:autoSpaceDE w:val="0"/>
        <w:autoSpaceDN w:val="0"/>
        <w:adjustRightInd w:val="0"/>
        <w:rPr>
          <w:rFonts w:cs="Arial"/>
          <w:szCs w:val="22"/>
        </w:rPr>
      </w:pPr>
      <w:r w:rsidRPr="00FE2437">
        <w:rPr>
          <w:rFonts w:cs="Arial"/>
          <w:szCs w:val="22"/>
        </w:rPr>
        <w:t xml:space="preserve">Learning </w:t>
      </w:r>
      <w:r w:rsidR="00660AF9">
        <w:rPr>
          <w:rFonts w:cs="Arial"/>
          <w:szCs w:val="22"/>
        </w:rPr>
        <w:t>Objective</w:t>
      </w:r>
      <w:r w:rsidRPr="00FE2437">
        <w:rPr>
          <w:rFonts w:cs="Arial"/>
          <w:szCs w:val="22"/>
        </w:rPr>
        <w:t xml:space="preserve">: </w:t>
      </w:r>
      <w:r w:rsidRPr="00FE2437">
        <w:rPr>
          <w:rFonts w:cs="Arial"/>
          <w:bCs/>
          <w:szCs w:val="22"/>
        </w:rPr>
        <w:t>Identify the basic accounting issues for intangible assets and goodwill.</w:t>
      </w:r>
    </w:p>
    <w:p w14:paraId="4D4B3A1F" w14:textId="77777777" w:rsidR="004B1CD8" w:rsidRDefault="004B1CD8" w:rsidP="004B1CD8">
      <w:pPr>
        <w:widowControl/>
        <w:autoSpaceDE w:val="0"/>
        <w:autoSpaceDN w:val="0"/>
        <w:adjustRightInd w:val="0"/>
        <w:rPr>
          <w:rFonts w:cs="Arial"/>
        </w:rPr>
      </w:pPr>
      <w:r w:rsidRPr="004542E8">
        <w:rPr>
          <w:rFonts w:cs="Arial"/>
        </w:rPr>
        <w:t>Section Reference</w:t>
      </w:r>
      <w:r>
        <w:rPr>
          <w:rFonts w:cs="Arial"/>
        </w:rPr>
        <w:t>:</w:t>
      </w:r>
      <w:r w:rsidRPr="004542E8">
        <w:rPr>
          <w:rFonts w:cs="Arial"/>
        </w:rPr>
        <w:t xml:space="preserve"> </w:t>
      </w:r>
      <w:r>
        <w:rPr>
          <w:rFonts w:cs="Arial"/>
        </w:rPr>
        <w:t>Intangible Assets and Goodwill</w:t>
      </w:r>
    </w:p>
    <w:p w14:paraId="7C72D273" w14:textId="77777777" w:rsidR="004B1CD8" w:rsidRPr="00FE2437" w:rsidRDefault="004B1CD8" w:rsidP="004B1CD8">
      <w:pPr>
        <w:overflowPunct w:val="0"/>
        <w:autoSpaceDE w:val="0"/>
        <w:autoSpaceDN w:val="0"/>
        <w:adjustRightInd w:val="0"/>
        <w:rPr>
          <w:rFonts w:cs="Arial"/>
          <w:kern w:val="30"/>
          <w:szCs w:val="22"/>
        </w:rPr>
      </w:pPr>
      <w:r w:rsidRPr="00FE2437">
        <w:rPr>
          <w:rFonts w:cs="Arial"/>
          <w:kern w:val="30"/>
          <w:szCs w:val="22"/>
        </w:rPr>
        <w:t>CPA: Financial Reporting</w:t>
      </w:r>
    </w:p>
    <w:p w14:paraId="3D85B59F" w14:textId="77777777" w:rsidR="00F757D0" w:rsidRPr="00F757D0" w:rsidRDefault="00F757D0" w:rsidP="00F757D0">
      <w:pPr>
        <w:tabs>
          <w:tab w:val="left" w:pos="720"/>
          <w:tab w:val="left" w:pos="1134"/>
          <w:tab w:val="left" w:pos="1440"/>
          <w:tab w:val="left" w:pos="1701"/>
          <w:tab w:val="left" w:pos="2160"/>
          <w:tab w:val="left" w:leader="dot" w:pos="6804"/>
          <w:tab w:val="right" w:leader="dot" w:pos="7200"/>
          <w:tab w:val="right" w:pos="7938"/>
          <w:tab w:val="right" w:leader="dot" w:pos="8208"/>
          <w:tab w:val="right" w:pos="9072"/>
          <w:tab w:val="right" w:leader="dot" w:pos="9216"/>
        </w:tabs>
        <w:rPr>
          <w:rFonts w:cs="Arial"/>
          <w:szCs w:val="22"/>
          <w:lang w:val="en-US"/>
        </w:rPr>
      </w:pPr>
    </w:p>
    <w:p w14:paraId="4D9564EF" w14:textId="77777777" w:rsidR="00F757D0" w:rsidRPr="00F757D0" w:rsidRDefault="00F757D0" w:rsidP="00F757D0">
      <w:pPr>
        <w:tabs>
          <w:tab w:val="left" w:pos="720"/>
          <w:tab w:val="left" w:pos="1440"/>
          <w:tab w:val="left" w:pos="2160"/>
          <w:tab w:val="right" w:leader="dot" w:pos="7200"/>
          <w:tab w:val="right" w:leader="dot" w:pos="8208"/>
          <w:tab w:val="right" w:leader="dot" w:pos="9216"/>
        </w:tabs>
        <w:rPr>
          <w:rFonts w:cs="Arial"/>
          <w:szCs w:val="22"/>
        </w:rPr>
      </w:pPr>
    </w:p>
    <w:p w14:paraId="5F80B619" w14:textId="32031F3D" w:rsidR="00894CDD" w:rsidRPr="00376937" w:rsidRDefault="00723FB6"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b/>
          <w:szCs w:val="22"/>
        </w:rPr>
        <w:t>Exercise</w:t>
      </w:r>
      <w:r w:rsidR="007638B0" w:rsidRPr="00376937">
        <w:rPr>
          <w:rFonts w:cs="Arial"/>
          <w:b/>
          <w:szCs w:val="22"/>
        </w:rPr>
        <w:t xml:space="preserve"> 3</w:t>
      </w:r>
      <w:r w:rsidR="00284033">
        <w:rPr>
          <w:rFonts w:cs="Arial"/>
          <w:b/>
          <w:szCs w:val="22"/>
        </w:rPr>
        <w:t>9</w:t>
      </w:r>
    </w:p>
    <w:p w14:paraId="67D6C86A" w14:textId="30B08F0A" w:rsidR="00894CDD" w:rsidRPr="00376937" w:rsidRDefault="00894CDD"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 xml:space="preserve">During </w:t>
      </w:r>
      <w:r w:rsidR="002B1F9B" w:rsidRPr="00376937">
        <w:rPr>
          <w:rFonts w:cs="Arial"/>
          <w:szCs w:val="22"/>
        </w:rPr>
        <w:t>201</w:t>
      </w:r>
      <w:r w:rsidR="004A65A0">
        <w:rPr>
          <w:rFonts w:cs="Arial"/>
          <w:szCs w:val="22"/>
        </w:rPr>
        <w:t>7</w:t>
      </w:r>
      <w:r w:rsidRPr="00376937">
        <w:rPr>
          <w:rFonts w:cs="Arial"/>
          <w:szCs w:val="22"/>
        </w:rPr>
        <w:t xml:space="preserve"> </w:t>
      </w:r>
      <w:proofErr w:type="spellStart"/>
      <w:r w:rsidRPr="00376937">
        <w:rPr>
          <w:rFonts w:cs="Arial"/>
          <w:szCs w:val="22"/>
        </w:rPr>
        <w:t>Blackmud</w:t>
      </w:r>
      <w:proofErr w:type="spellEnd"/>
      <w:r w:rsidRPr="00376937">
        <w:rPr>
          <w:rFonts w:cs="Arial"/>
          <w:szCs w:val="22"/>
        </w:rPr>
        <w:t xml:space="preserve"> Research had the following transactions for cash. This is </w:t>
      </w:r>
      <w:proofErr w:type="spellStart"/>
      <w:r w:rsidRPr="00376937">
        <w:rPr>
          <w:rFonts w:cs="Arial"/>
          <w:szCs w:val="22"/>
        </w:rPr>
        <w:t>Blackmud’s</w:t>
      </w:r>
      <w:proofErr w:type="spellEnd"/>
      <w:r w:rsidRPr="00376937">
        <w:rPr>
          <w:rFonts w:cs="Arial"/>
          <w:szCs w:val="22"/>
        </w:rPr>
        <w:t xml:space="preserve"> first year of operations.</w:t>
      </w:r>
    </w:p>
    <w:p w14:paraId="35D37F3F" w14:textId="77777777" w:rsidR="00894CDD" w:rsidRPr="00376937" w:rsidRDefault="00894CDD" w:rsidP="00312A2E">
      <w:pPr>
        <w:tabs>
          <w:tab w:val="right" w:pos="709"/>
          <w:tab w:val="left" w:pos="1440"/>
          <w:tab w:val="left" w:pos="2160"/>
          <w:tab w:val="right" w:leader="dot" w:pos="7200"/>
          <w:tab w:val="right" w:leader="dot" w:pos="8208"/>
          <w:tab w:val="right" w:leader="dot" w:pos="9216"/>
        </w:tabs>
        <w:spacing w:before="40"/>
        <w:ind w:left="993" w:hanging="993"/>
        <w:rPr>
          <w:rFonts w:cs="Arial"/>
          <w:szCs w:val="22"/>
        </w:rPr>
      </w:pPr>
      <w:r w:rsidRPr="00376937">
        <w:rPr>
          <w:rFonts w:cs="Arial"/>
          <w:szCs w:val="22"/>
        </w:rPr>
        <w:t xml:space="preserve">Mar </w:t>
      </w:r>
      <w:r w:rsidR="00EE57F5">
        <w:rPr>
          <w:rFonts w:cs="Arial"/>
          <w:szCs w:val="22"/>
        </w:rPr>
        <w:tab/>
      </w:r>
      <w:r w:rsidRPr="00376937">
        <w:rPr>
          <w:rFonts w:cs="Arial"/>
          <w:szCs w:val="22"/>
        </w:rPr>
        <w:t>1</w:t>
      </w:r>
      <w:r w:rsidRPr="00376937">
        <w:rPr>
          <w:rFonts w:cs="Arial"/>
          <w:szCs w:val="22"/>
        </w:rPr>
        <w:tab/>
      </w:r>
      <w:proofErr w:type="gramStart"/>
      <w:r w:rsidRPr="00376937">
        <w:rPr>
          <w:rFonts w:cs="Arial"/>
          <w:szCs w:val="22"/>
        </w:rPr>
        <w:t>Registered</w:t>
      </w:r>
      <w:proofErr w:type="gramEnd"/>
      <w:r w:rsidRPr="00376937">
        <w:rPr>
          <w:rFonts w:cs="Arial"/>
          <w:szCs w:val="22"/>
        </w:rPr>
        <w:t xml:space="preserve"> a new patent</w:t>
      </w:r>
      <w:r w:rsidR="0085483E" w:rsidRPr="00376937">
        <w:rPr>
          <w:rFonts w:cs="Arial"/>
          <w:szCs w:val="22"/>
        </w:rPr>
        <w:t>,</w:t>
      </w:r>
      <w:r w:rsidRPr="00376937">
        <w:rPr>
          <w:rFonts w:cs="Arial"/>
          <w:szCs w:val="22"/>
        </w:rPr>
        <w:t xml:space="preserve"> </w:t>
      </w:r>
      <w:r w:rsidR="0085483E" w:rsidRPr="00376937">
        <w:rPr>
          <w:rFonts w:cs="Arial"/>
          <w:szCs w:val="22"/>
        </w:rPr>
        <w:t xml:space="preserve">with a legal life of 20 years, </w:t>
      </w:r>
      <w:r w:rsidR="007638B0" w:rsidRPr="00376937">
        <w:rPr>
          <w:rFonts w:cs="Arial"/>
          <w:szCs w:val="22"/>
        </w:rPr>
        <w:t>at a cost of $30,000</w:t>
      </w:r>
      <w:r w:rsidRPr="00376937">
        <w:rPr>
          <w:rFonts w:cs="Arial"/>
          <w:szCs w:val="22"/>
        </w:rPr>
        <w:t>.</w:t>
      </w:r>
    </w:p>
    <w:p w14:paraId="0DC56D94" w14:textId="77777777" w:rsidR="00894CDD" w:rsidRPr="00376937" w:rsidRDefault="00894CDD" w:rsidP="00312A2E">
      <w:pPr>
        <w:tabs>
          <w:tab w:val="right" w:pos="709"/>
          <w:tab w:val="left" w:pos="1440"/>
          <w:tab w:val="left" w:pos="2160"/>
          <w:tab w:val="right" w:leader="dot" w:pos="7200"/>
          <w:tab w:val="right" w:leader="dot" w:pos="8208"/>
          <w:tab w:val="right" w:leader="dot" w:pos="9216"/>
        </w:tabs>
        <w:spacing w:before="40"/>
        <w:ind w:left="993" w:hanging="993"/>
        <w:rPr>
          <w:rFonts w:cs="Arial"/>
          <w:szCs w:val="22"/>
        </w:rPr>
      </w:pPr>
      <w:r w:rsidRPr="00376937">
        <w:rPr>
          <w:rFonts w:cs="Arial"/>
          <w:szCs w:val="22"/>
        </w:rPr>
        <w:t xml:space="preserve">Jun </w:t>
      </w:r>
      <w:r w:rsidR="00EE57F5">
        <w:rPr>
          <w:rFonts w:cs="Arial"/>
          <w:szCs w:val="22"/>
        </w:rPr>
        <w:tab/>
      </w:r>
      <w:r w:rsidRPr="00376937">
        <w:rPr>
          <w:rFonts w:cs="Arial"/>
          <w:szCs w:val="22"/>
        </w:rPr>
        <w:t>30</w:t>
      </w:r>
      <w:r w:rsidRPr="00376937">
        <w:rPr>
          <w:rFonts w:cs="Arial"/>
          <w:szCs w:val="22"/>
        </w:rPr>
        <w:tab/>
      </w:r>
      <w:proofErr w:type="gramStart"/>
      <w:r w:rsidRPr="00376937">
        <w:rPr>
          <w:rFonts w:cs="Arial"/>
          <w:szCs w:val="22"/>
        </w:rPr>
        <w:t>Incurred</w:t>
      </w:r>
      <w:proofErr w:type="gramEnd"/>
      <w:r w:rsidRPr="00376937">
        <w:rPr>
          <w:rFonts w:cs="Arial"/>
          <w:szCs w:val="22"/>
        </w:rPr>
        <w:t xml:space="preserve"> research costs of $68,000.</w:t>
      </w:r>
    </w:p>
    <w:p w14:paraId="6A098A80" w14:textId="77777777" w:rsidR="00894CDD" w:rsidRPr="00376937" w:rsidRDefault="00894CDD" w:rsidP="00312A2E">
      <w:pPr>
        <w:tabs>
          <w:tab w:val="right" w:pos="709"/>
          <w:tab w:val="left" w:pos="1440"/>
          <w:tab w:val="left" w:pos="2160"/>
          <w:tab w:val="right" w:leader="dot" w:pos="7200"/>
          <w:tab w:val="right" w:leader="dot" w:pos="8208"/>
          <w:tab w:val="right" w:leader="dot" w:pos="9216"/>
        </w:tabs>
        <w:spacing w:before="40"/>
        <w:ind w:left="993" w:hanging="993"/>
        <w:rPr>
          <w:rFonts w:cs="Arial"/>
          <w:szCs w:val="22"/>
        </w:rPr>
      </w:pPr>
      <w:r w:rsidRPr="00376937">
        <w:rPr>
          <w:rFonts w:cs="Arial"/>
          <w:szCs w:val="22"/>
        </w:rPr>
        <w:t xml:space="preserve">Aug </w:t>
      </w:r>
      <w:r w:rsidR="00EE57F5">
        <w:rPr>
          <w:rFonts w:cs="Arial"/>
          <w:szCs w:val="22"/>
        </w:rPr>
        <w:tab/>
      </w:r>
      <w:r w:rsidRPr="00376937">
        <w:rPr>
          <w:rFonts w:cs="Arial"/>
          <w:szCs w:val="22"/>
        </w:rPr>
        <w:t>1</w:t>
      </w:r>
      <w:r w:rsidRPr="00376937">
        <w:rPr>
          <w:rFonts w:cs="Arial"/>
          <w:szCs w:val="22"/>
        </w:rPr>
        <w:tab/>
        <w:t>Incurred development costs of $50,000 related to a product that meets the standards required for capitalization of costs. The costs are expected to provide commercial benefits for 5 years.</w:t>
      </w:r>
    </w:p>
    <w:p w14:paraId="0B133223" w14:textId="77777777" w:rsidR="00894CDD" w:rsidRPr="00376937" w:rsidRDefault="00894CDD" w:rsidP="00312A2E">
      <w:pPr>
        <w:tabs>
          <w:tab w:val="right" w:pos="709"/>
          <w:tab w:val="left" w:pos="1440"/>
          <w:tab w:val="left" w:pos="2160"/>
          <w:tab w:val="right" w:leader="dot" w:pos="7200"/>
          <w:tab w:val="right" w:leader="dot" w:pos="8208"/>
          <w:tab w:val="right" w:leader="dot" w:pos="9216"/>
        </w:tabs>
        <w:spacing w:before="40"/>
        <w:ind w:left="993" w:hanging="993"/>
        <w:rPr>
          <w:rFonts w:cs="Arial"/>
          <w:szCs w:val="22"/>
        </w:rPr>
      </w:pPr>
      <w:r w:rsidRPr="00376937">
        <w:rPr>
          <w:rFonts w:cs="Arial"/>
          <w:szCs w:val="22"/>
        </w:rPr>
        <w:t xml:space="preserve">Aug </w:t>
      </w:r>
      <w:r w:rsidR="00EE57F5">
        <w:rPr>
          <w:rFonts w:cs="Arial"/>
          <w:szCs w:val="22"/>
        </w:rPr>
        <w:tab/>
      </w:r>
      <w:r w:rsidRPr="00376937">
        <w:rPr>
          <w:rFonts w:cs="Arial"/>
          <w:szCs w:val="22"/>
        </w:rPr>
        <w:t>31</w:t>
      </w:r>
      <w:r w:rsidRPr="00376937">
        <w:rPr>
          <w:rFonts w:cs="Arial"/>
          <w:szCs w:val="22"/>
        </w:rPr>
        <w:tab/>
      </w:r>
      <w:proofErr w:type="gramStart"/>
      <w:r w:rsidRPr="00376937">
        <w:rPr>
          <w:rFonts w:cs="Arial"/>
          <w:szCs w:val="22"/>
        </w:rPr>
        <w:t>Purchased</w:t>
      </w:r>
      <w:proofErr w:type="gramEnd"/>
      <w:r w:rsidRPr="00376937">
        <w:rPr>
          <w:rFonts w:cs="Arial"/>
          <w:szCs w:val="22"/>
        </w:rPr>
        <w:t xml:space="preserve"> a trademark with an indefinite life for $102,000.</w:t>
      </w:r>
    </w:p>
    <w:p w14:paraId="7A770FD3" w14:textId="77777777" w:rsidR="00894CDD" w:rsidRPr="00376937" w:rsidRDefault="00894CDD" w:rsidP="00312A2E">
      <w:pPr>
        <w:tabs>
          <w:tab w:val="right" w:pos="709"/>
          <w:tab w:val="left" w:pos="1440"/>
          <w:tab w:val="left" w:pos="2160"/>
          <w:tab w:val="right" w:leader="dot" w:pos="7200"/>
          <w:tab w:val="right" w:leader="dot" w:pos="8208"/>
          <w:tab w:val="right" w:leader="dot" w:pos="9216"/>
        </w:tabs>
        <w:spacing w:before="40"/>
        <w:ind w:left="993" w:hanging="993"/>
        <w:rPr>
          <w:rFonts w:cs="Arial"/>
          <w:szCs w:val="22"/>
        </w:rPr>
      </w:pPr>
      <w:r w:rsidRPr="00376937">
        <w:rPr>
          <w:rFonts w:cs="Arial"/>
          <w:szCs w:val="22"/>
        </w:rPr>
        <w:t xml:space="preserve">Nov </w:t>
      </w:r>
      <w:r w:rsidR="00EE57F5">
        <w:rPr>
          <w:rFonts w:cs="Arial"/>
          <w:szCs w:val="22"/>
        </w:rPr>
        <w:tab/>
      </w:r>
      <w:r w:rsidRPr="00376937">
        <w:rPr>
          <w:rFonts w:cs="Arial"/>
          <w:szCs w:val="22"/>
        </w:rPr>
        <w:t>1</w:t>
      </w:r>
      <w:r w:rsidRPr="00376937">
        <w:rPr>
          <w:rFonts w:cs="Arial"/>
          <w:szCs w:val="22"/>
        </w:rPr>
        <w:tab/>
      </w:r>
      <w:proofErr w:type="gramStart"/>
      <w:r w:rsidRPr="00376937">
        <w:rPr>
          <w:rFonts w:cs="Arial"/>
          <w:szCs w:val="22"/>
        </w:rPr>
        <w:t>Purchased</w:t>
      </w:r>
      <w:proofErr w:type="gramEnd"/>
      <w:r w:rsidRPr="00376937">
        <w:rPr>
          <w:rFonts w:cs="Arial"/>
          <w:szCs w:val="22"/>
        </w:rPr>
        <w:t xml:space="preserve"> software copyright for $300,000. The copyright has a remaining legal life of 30 years, and the related software is expected to produce revenue for 6 years.</w:t>
      </w:r>
    </w:p>
    <w:p w14:paraId="44A70AD0" w14:textId="77777777" w:rsidR="00894CDD" w:rsidRPr="00376937" w:rsidRDefault="00894CDD" w:rsidP="00F757D0">
      <w:pPr>
        <w:tabs>
          <w:tab w:val="left" w:pos="720"/>
          <w:tab w:val="left" w:pos="1440"/>
          <w:tab w:val="left" w:pos="2160"/>
          <w:tab w:val="right" w:leader="dot" w:pos="7200"/>
          <w:tab w:val="right" w:leader="dot" w:pos="8208"/>
          <w:tab w:val="right" w:leader="dot" w:pos="9216"/>
        </w:tabs>
        <w:rPr>
          <w:rFonts w:cs="Arial"/>
          <w:szCs w:val="22"/>
        </w:rPr>
      </w:pPr>
    </w:p>
    <w:p w14:paraId="083AB9E5" w14:textId="77777777" w:rsidR="00F757D0" w:rsidRPr="00F757D0" w:rsidRDefault="00894CDD"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b/>
          <w:szCs w:val="22"/>
        </w:rPr>
        <w:t>Instructions</w:t>
      </w:r>
    </w:p>
    <w:p w14:paraId="30BD3EF9" w14:textId="3E513FD7" w:rsidR="00894CDD" w:rsidRPr="00376937" w:rsidRDefault="00AD4F49" w:rsidP="00312A2E">
      <w:pPr>
        <w:tabs>
          <w:tab w:val="left" w:pos="1440"/>
          <w:tab w:val="left" w:pos="2160"/>
          <w:tab w:val="right" w:leader="dot" w:pos="7200"/>
          <w:tab w:val="right" w:leader="dot" w:pos="8208"/>
          <w:tab w:val="right" w:leader="dot" w:pos="9216"/>
        </w:tabs>
        <w:spacing w:before="40"/>
        <w:ind w:left="426" w:hanging="426"/>
        <w:rPr>
          <w:rFonts w:cs="Arial"/>
          <w:szCs w:val="22"/>
        </w:rPr>
      </w:pPr>
      <w:r>
        <w:rPr>
          <w:rFonts w:cs="Arial"/>
          <w:szCs w:val="22"/>
        </w:rPr>
        <w:t>a)</w:t>
      </w:r>
      <w:r w:rsidR="00894CDD" w:rsidRPr="00376937">
        <w:rPr>
          <w:rFonts w:cs="Arial"/>
          <w:szCs w:val="22"/>
        </w:rPr>
        <w:tab/>
        <w:t>Record the transactions.</w:t>
      </w:r>
    </w:p>
    <w:p w14:paraId="6725A3B5" w14:textId="750416CE" w:rsidR="00894CDD" w:rsidRPr="00376937" w:rsidRDefault="00AD4F49" w:rsidP="00312A2E">
      <w:pPr>
        <w:tabs>
          <w:tab w:val="left" w:pos="1440"/>
          <w:tab w:val="left" w:pos="2160"/>
          <w:tab w:val="right" w:leader="dot" w:pos="7200"/>
          <w:tab w:val="right" w:leader="dot" w:pos="8208"/>
          <w:tab w:val="right" w:leader="dot" w:pos="9216"/>
        </w:tabs>
        <w:spacing w:before="40"/>
        <w:ind w:left="426" w:hanging="426"/>
        <w:rPr>
          <w:rFonts w:cs="Arial"/>
          <w:szCs w:val="22"/>
        </w:rPr>
      </w:pPr>
      <w:r>
        <w:rPr>
          <w:rFonts w:cs="Arial"/>
          <w:szCs w:val="22"/>
        </w:rPr>
        <w:t>b)</w:t>
      </w:r>
      <w:r w:rsidR="00894CDD" w:rsidRPr="00376937">
        <w:rPr>
          <w:rFonts w:cs="Arial"/>
          <w:szCs w:val="22"/>
        </w:rPr>
        <w:tab/>
        <w:t xml:space="preserve">Prepare the section of the December 31, </w:t>
      </w:r>
      <w:r w:rsidR="002B1F9B" w:rsidRPr="00376937">
        <w:rPr>
          <w:rFonts w:cs="Arial"/>
          <w:szCs w:val="22"/>
        </w:rPr>
        <w:t>201</w:t>
      </w:r>
      <w:r w:rsidR="004A65A0">
        <w:rPr>
          <w:rFonts w:cs="Arial"/>
          <w:szCs w:val="22"/>
        </w:rPr>
        <w:t>7</w:t>
      </w:r>
      <w:r w:rsidR="00F223CF" w:rsidRPr="00376937">
        <w:rPr>
          <w:rFonts w:cs="Arial"/>
          <w:szCs w:val="22"/>
        </w:rPr>
        <w:t xml:space="preserve"> </w:t>
      </w:r>
      <w:r w:rsidR="00894CDD" w:rsidRPr="00376937">
        <w:rPr>
          <w:rFonts w:cs="Arial"/>
          <w:szCs w:val="22"/>
        </w:rPr>
        <w:t xml:space="preserve">balance sheet of </w:t>
      </w:r>
      <w:proofErr w:type="spellStart"/>
      <w:r w:rsidR="00894CDD" w:rsidRPr="00376937">
        <w:rPr>
          <w:rFonts w:cs="Arial"/>
          <w:szCs w:val="22"/>
        </w:rPr>
        <w:t>Blackmud</w:t>
      </w:r>
      <w:proofErr w:type="spellEnd"/>
      <w:r w:rsidR="00894CDD" w:rsidRPr="00376937">
        <w:rPr>
          <w:rFonts w:cs="Arial"/>
          <w:szCs w:val="22"/>
        </w:rPr>
        <w:t xml:space="preserve"> Research that reports intangible assets. Show calculations where applicable.</w:t>
      </w:r>
    </w:p>
    <w:p w14:paraId="2A063B02" w14:textId="77777777" w:rsidR="00894CDD" w:rsidRPr="00376937" w:rsidRDefault="00894CDD" w:rsidP="00F757D0">
      <w:pPr>
        <w:tabs>
          <w:tab w:val="left" w:pos="720"/>
          <w:tab w:val="left" w:pos="1440"/>
          <w:tab w:val="left" w:pos="2160"/>
          <w:tab w:val="right" w:leader="dot" w:pos="7200"/>
          <w:tab w:val="right" w:leader="dot" w:pos="8208"/>
          <w:tab w:val="right" w:leader="dot" w:pos="9216"/>
        </w:tabs>
        <w:ind w:left="720" w:hanging="720"/>
        <w:rPr>
          <w:rFonts w:cs="Arial"/>
          <w:szCs w:val="22"/>
        </w:rPr>
      </w:pPr>
    </w:p>
    <w:p w14:paraId="500709D3" w14:textId="22F0E562" w:rsidR="00F757D0" w:rsidRPr="00F757D0" w:rsidRDefault="00F757D0" w:rsidP="00F757D0">
      <w:pPr>
        <w:tabs>
          <w:tab w:val="left" w:pos="720"/>
          <w:tab w:val="left" w:pos="1440"/>
          <w:tab w:val="left" w:pos="2160"/>
          <w:tab w:val="right" w:leader="dot" w:pos="7200"/>
          <w:tab w:val="right" w:leader="dot" w:pos="8208"/>
          <w:tab w:val="right" w:leader="dot" w:pos="9216"/>
        </w:tabs>
        <w:rPr>
          <w:rFonts w:cs="Arial"/>
          <w:szCs w:val="22"/>
        </w:rPr>
      </w:pPr>
      <w:r>
        <w:rPr>
          <w:rFonts w:cs="Arial"/>
          <w:b/>
          <w:szCs w:val="22"/>
        </w:rPr>
        <w:t>Solution</w:t>
      </w:r>
      <w:r w:rsidR="007638B0" w:rsidRPr="00376937">
        <w:rPr>
          <w:rFonts w:cs="Arial"/>
          <w:b/>
          <w:szCs w:val="22"/>
        </w:rPr>
        <w:t xml:space="preserve"> 3</w:t>
      </w:r>
      <w:r w:rsidR="00284033">
        <w:rPr>
          <w:rFonts w:cs="Arial"/>
          <w:b/>
          <w:szCs w:val="22"/>
        </w:rPr>
        <w:t>9</w:t>
      </w:r>
      <w:r w:rsidR="00894CDD" w:rsidRPr="00376937">
        <w:rPr>
          <w:rFonts w:cs="Arial"/>
          <w:b/>
          <w:szCs w:val="22"/>
        </w:rPr>
        <w:t xml:space="preserve"> </w:t>
      </w:r>
      <w:r w:rsidR="00894CDD" w:rsidRPr="00376937">
        <w:rPr>
          <w:rFonts w:cs="Arial"/>
          <w:szCs w:val="22"/>
        </w:rPr>
        <w:t>(20 min</w:t>
      </w:r>
      <w:r w:rsidR="007638B0" w:rsidRPr="00376937">
        <w:rPr>
          <w:rFonts w:cs="Arial"/>
          <w:szCs w:val="22"/>
        </w:rPr>
        <w:t>.</w:t>
      </w:r>
      <w:r w:rsidR="00894CDD" w:rsidRPr="00376937">
        <w:rPr>
          <w:rFonts w:cs="Arial"/>
          <w:szCs w:val="22"/>
        </w:rPr>
        <w:t>)</w:t>
      </w:r>
    </w:p>
    <w:p w14:paraId="00346B06" w14:textId="152A3C2D" w:rsidR="00894CDD" w:rsidRPr="00376937" w:rsidRDefault="00AD4F49" w:rsidP="00F757D0">
      <w:pPr>
        <w:tabs>
          <w:tab w:val="left" w:pos="720"/>
          <w:tab w:val="left" w:pos="1440"/>
          <w:tab w:val="left" w:pos="2160"/>
          <w:tab w:val="right" w:leader="dot" w:pos="7200"/>
          <w:tab w:val="right" w:leader="dot" w:pos="8208"/>
          <w:tab w:val="right" w:leader="dot" w:pos="9216"/>
        </w:tabs>
        <w:rPr>
          <w:rFonts w:cs="Arial"/>
          <w:szCs w:val="22"/>
        </w:rPr>
      </w:pPr>
      <w:r>
        <w:rPr>
          <w:rFonts w:cs="Arial"/>
          <w:szCs w:val="22"/>
        </w:rPr>
        <w:lastRenderedPageBreak/>
        <w:t>a)</w:t>
      </w:r>
    </w:p>
    <w:p w14:paraId="75FA7AC0" w14:textId="77777777" w:rsidR="00894CDD" w:rsidRPr="00376937" w:rsidRDefault="00894CDD" w:rsidP="00F757D0">
      <w:pPr>
        <w:tabs>
          <w:tab w:val="right" w:pos="709"/>
          <w:tab w:val="left" w:pos="993"/>
          <w:tab w:val="left" w:pos="1418"/>
          <w:tab w:val="left" w:leader="dot" w:pos="6804"/>
          <w:tab w:val="right" w:pos="7938"/>
          <w:tab w:val="right" w:pos="9072"/>
        </w:tabs>
        <w:rPr>
          <w:rFonts w:cs="Arial"/>
          <w:szCs w:val="22"/>
        </w:rPr>
      </w:pPr>
      <w:r w:rsidRPr="00376937">
        <w:rPr>
          <w:rFonts w:cs="Arial"/>
          <w:szCs w:val="22"/>
        </w:rPr>
        <w:t xml:space="preserve">Mar </w:t>
      </w:r>
      <w:r w:rsidR="00EE57F5">
        <w:rPr>
          <w:rFonts w:cs="Arial"/>
          <w:szCs w:val="22"/>
        </w:rPr>
        <w:tab/>
      </w:r>
      <w:r w:rsidRPr="00376937">
        <w:rPr>
          <w:rFonts w:cs="Arial"/>
          <w:szCs w:val="22"/>
        </w:rPr>
        <w:t xml:space="preserve">1 </w:t>
      </w:r>
      <w:r w:rsidRPr="00376937">
        <w:rPr>
          <w:rFonts w:cs="Arial"/>
          <w:szCs w:val="22"/>
        </w:rPr>
        <w:tab/>
        <w:t>Patent</w:t>
      </w:r>
      <w:r w:rsidRPr="00376937">
        <w:rPr>
          <w:rFonts w:cs="Arial"/>
          <w:szCs w:val="22"/>
        </w:rPr>
        <w:tab/>
      </w:r>
      <w:r w:rsidR="00FF116D" w:rsidRPr="00376937">
        <w:rPr>
          <w:rFonts w:cs="Arial"/>
          <w:szCs w:val="22"/>
        </w:rPr>
        <w:tab/>
      </w:r>
      <w:r w:rsidRPr="00376937">
        <w:rPr>
          <w:rFonts w:cs="Arial"/>
          <w:szCs w:val="22"/>
        </w:rPr>
        <w:t>30,000</w:t>
      </w:r>
    </w:p>
    <w:p w14:paraId="25441316" w14:textId="77777777" w:rsidR="00894CDD" w:rsidRPr="00376937" w:rsidRDefault="00894CDD" w:rsidP="00F757D0">
      <w:pPr>
        <w:tabs>
          <w:tab w:val="right" w:pos="709"/>
          <w:tab w:val="left" w:pos="993"/>
          <w:tab w:val="left" w:pos="1418"/>
          <w:tab w:val="left" w:leader="dot" w:pos="6804"/>
          <w:tab w:val="right" w:pos="7938"/>
          <w:tab w:val="right" w:pos="9072"/>
        </w:tabs>
        <w:rPr>
          <w:rFonts w:cs="Arial"/>
          <w:szCs w:val="22"/>
        </w:rPr>
      </w:pPr>
      <w:r w:rsidRPr="00376937">
        <w:rPr>
          <w:rFonts w:cs="Arial"/>
          <w:szCs w:val="22"/>
        </w:rPr>
        <w:tab/>
      </w:r>
      <w:r w:rsidRPr="00376937">
        <w:rPr>
          <w:rFonts w:cs="Arial"/>
          <w:szCs w:val="22"/>
        </w:rPr>
        <w:tab/>
      </w:r>
      <w:r w:rsidR="00EE57F5">
        <w:rPr>
          <w:rFonts w:cs="Arial"/>
          <w:szCs w:val="22"/>
        </w:rPr>
        <w:tab/>
      </w:r>
      <w:r w:rsidRPr="00376937">
        <w:rPr>
          <w:rFonts w:cs="Arial"/>
          <w:szCs w:val="22"/>
        </w:rPr>
        <w:t>Cash</w:t>
      </w:r>
      <w:r w:rsidRPr="00376937">
        <w:rPr>
          <w:rFonts w:cs="Arial"/>
          <w:szCs w:val="22"/>
        </w:rPr>
        <w:tab/>
      </w:r>
      <w:r w:rsidR="00FF116D" w:rsidRPr="00376937">
        <w:rPr>
          <w:rFonts w:cs="Arial"/>
          <w:szCs w:val="22"/>
        </w:rPr>
        <w:tab/>
      </w:r>
      <w:r w:rsidRPr="00376937">
        <w:rPr>
          <w:rFonts w:cs="Arial"/>
          <w:szCs w:val="22"/>
        </w:rPr>
        <w:tab/>
        <w:t>30,000</w:t>
      </w:r>
    </w:p>
    <w:p w14:paraId="3F9CF41B" w14:textId="77777777" w:rsidR="00894CDD" w:rsidRPr="00376937" w:rsidRDefault="00894CDD" w:rsidP="00F757D0">
      <w:pPr>
        <w:tabs>
          <w:tab w:val="right" w:pos="709"/>
          <w:tab w:val="left" w:pos="993"/>
          <w:tab w:val="left" w:pos="1418"/>
          <w:tab w:val="left" w:leader="dot" w:pos="6804"/>
          <w:tab w:val="right" w:pos="7938"/>
          <w:tab w:val="right" w:pos="9072"/>
        </w:tabs>
        <w:rPr>
          <w:rFonts w:cs="Arial"/>
          <w:szCs w:val="22"/>
        </w:rPr>
      </w:pPr>
    </w:p>
    <w:p w14:paraId="034D83BB" w14:textId="77777777" w:rsidR="00894CDD" w:rsidRPr="00376937" w:rsidRDefault="00894CDD" w:rsidP="00F757D0">
      <w:pPr>
        <w:tabs>
          <w:tab w:val="right" w:pos="709"/>
          <w:tab w:val="left" w:pos="993"/>
          <w:tab w:val="left" w:pos="1418"/>
          <w:tab w:val="left" w:leader="dot" w:pos="6804"/>
          <w:tab w:val="right" w:pos="7938"/>
          <w:tab w:val="right" w:pos="9072"/>
        </w:tabs>
        <w:rPr>
          <w:rFonts w:cs="Arial"/>
          <w:szCs w:val="22"/>
        </w:rPr>
      </w:pPr>
      <w:r w:rsidRPr="00376937">
        <w:rPr>
          <w:rFonts w:cs="Arial"/>
          <w:szCs w:val="22"/>
        </w:rPr>
        <w:t xml:space="preserve">Jun </w:t>
      </w:r>
      <w:r w:rsidR="00EE57F5">
        <w:rPr>
          <w:rFonts w:cs="Arial"/>
          <w:szCs w:val="22"/>
        </w:rPr>
        <w:tab/>
      </w:r>
      <w:r w:rsidRPr="00376937">
        <w:rPr>
          <w:rFonts w:cs="Arial"/>
          <w:szCs w:val="22"/>
        </w:rPr>
        <w:t>30</w:t>
      </w:r>
      <w:r w:rsidRPr="00376937">
        <w:rPr>
          <w:rFonts w:cs="Arial"/>
          <w:szCs w:val="22"/>
        </w:rPr>
        <w:tab/>
        <w:t>Research Expense</w:t>
      </w:r>
      <w:r w:rsidRPr="00376937">
        <w:rPr>
          <w:rFonts w:cs="Arial"/>
          <w:szCs w:val="22"/>
        </w:rPr>
        <w:tab/>
      </w:r>
      <w:r w:rsidR="00FF116D" w:rsidRPr="00376937">
        <w:rPr>
          <w:rFonts w:cs="Arial"/>
          <w:szCs w:val="22"/>
        </w:rPr>
        <w:tab/>
      </w:r>
      <w:r w:rsidRPr="00376937">
        <w:rPr>
          <w:rFonts w:cs="Arial"/>
          <w:szCs w:val="22"/>
        </w:rPr>
        <w:t>68,000</w:t>
      </w:r>
    </w:p>
    <w:p w14:paraId="4FC36131" w14:textId="77777777" w:rsidR="00894CDD" w:rsidRPr="00376937" w:rsidRDefault="00894CDD" w:rsidP="00F757D0">
      <w:pPr>
        <w:tabs>
          <w:tab w:val="right" w:pos="709"/>
          <w:tab w:val="left" w:pos="993"/>
          <w:tab w:val="left" w:pos="1418"/>
          <w:tab w:val="left" w:leader="dot" w:pos="6804"/>
          <w:tab w:val="right" w:pos="7938"/>
          <w:tab w:val="right" w:pos="9072"/>
        </w:tabs>
        <w:rPr>
          <w:rFonts w:cs="Arial"/>
          <w:szCs w:val="22"/>
        </w:rPr>
      </w:pPr>
      <w:r w:rsidRPr="00376937">
        <w:rPr>
          <w:rFonts w:cs="Arial"/>
          <w:szCs w:val="22"/>
        </w:rPr>
        <w:tab/>
      </w:r>
      <w:r w:rsidRPr="00376937">
        <w:rPr>
          <w:rFonts w:cs="Arial"/>
          <w:szCs w:val="22"/>
        </w:rPr>
        <w:tab/>
      </w:r>
      <w:r w:rsidR="00EE57F5">
        <w:rPr>
          <w:rFonts w:cs="Arial"/>
          <w:szCs w:val="22"/>
        </w:rPr>
        <w:tab/>
      </w:r>
      <w:r w:rsidRPr="00376937">
        <w:rPr>
          <w:rFonts w:cs="Arial"/>
          <w:szCs w:val="22"/>
        </w:rPr>
        <w:t>Cash</w:t>
      </w:r>
      <w:r w:rsidRPr="00376937">
        <w:rPr>
          <w:rFonts w:cs="Arial"/>
          <w:szCs w:val="22"/>
        </w:rPr>
        <w:tab/>
      </w:r>
      <w:r w:rsidRPr="00376937">
        <w:rPr>
          <w:rFonts w:cs="Arial"/>
          <w:szCs w:val="22"/>
        </w:rPr>
        <w:tab/>
      </w:r>
      <w:r w:rsidR="00FF116D" w:rsidRPr="00376937">
        <w:rPr>
          <w:rFonts w:cs="Arial"/>
          <w:szCs w:val="22"/>
        </w:rPr>
        <w:tab/>
      </w:r>
      <w:r w:rsidRPr="00376937">
        <w:rPr>
          <w:rFonts w:cs="Arial"/>
          <w:szCs w:val="22"/>
        </w:rPr>
        <w:t>68,000</w:t>
      </w:r>
    </w:p>
    <w:p w14:paraId="157480DA" w14:textId="77777777" w:rsidR="00894CDD" w:rsidRPr="00376937" w:rsidRDefault="00894CDD" w:rsidP="00F757D0">
      <w:pPr>
        <w:tabs>
          <w:tab w:val="right" w:pos="709"/>
          <w:tab w:val="left" w:pos="993"/>
          <w:tab w:val="left" w:pos="1418"/>
          <w:tab w:val="left" w:leader="dot" w:pos="6804"/>
          <w:tab w:val="right" w:pos="7938"/>
          <w:tab w:val="right" w:pos="9072"/>
        </w:tabs>
        <w:rPr>
          <w:rFonts w:cs="Arial"/>
          <w:szCs w:val="22"/>
        </w:rPr>
      </w:pPr>
    </w:p>
    <w:p w14:paraId="317FF2D4" w14:textId="77777777" w:rsidR="00894CDD" w:rsidRPr="00376937" w:rsidRDefault="00894CDD" w:rsidP="00F757D0">
      <w:pPr>
        <w:tabs>
          <w:tab w:val="right" w:pos="709"/>
          <w:tab w:val="left" w:pos="993"/>
          <w:tab w:val="left" w:pos="1418"/>
          <w:tab w:val="left" w:leader="dot" w:pos="6804"/>
          <w:tab w:val="right" w:pos="7938"/>
          <w:tab w:val="right" w:pos="9072"/>
        </w:tabs>
        <w:rPr>
          <w:rFonts w:cs="Arial"/>
          <w:szCs w:val="22"/>
        </w:rPr>
      </w:pPr>
      <w:r w:rsidRPr="00376937">
        <w:rPr>
          <w:rFonts w:cs="Arial"/>
          <w:szCs w:val="22"/>
        </w:rPr>
        <w:t xml:space="preserve">Aug </w:t>
      </w:r>
      <w:r w:rsidR="00EE57F5">
        <w:rPr>
          <w:rFonts w:cs="Arial"/>
          <w:szCs w:val="22"/>
        </w:rPr>
        <w:tab/>
      </w:r>
      <w:r w:rsidRPr="00376937">
        <w:rPr>
          <w:rFonts w:cs="Arial"/>
          <w:szCs w:val="22"/>
        </w:rPr>
        <w:t>1</w:t>
      </w:r>
      <w:r w:rsidRPr="00376937">
        <w:rPr>
          <w:rFonts w:cs="Arial"/>
          <w:szCs w:val="22"/>
        </w:rPr>
        <w:tab/>
        <w:t>Development Costs</w:t>
      </w:r>
      <w:r w:rsidRPr="00376937">
        <w:rPr>
          <w:rFonts w:cs="Arial"/>
          <w:szCs w:val="22"/>
        </w:rPr>
        <w:tab/>
      </w:r>
      <w:r w:rsidR="00FF116D" w:rsidRPr="00376937">
        <w:rPr>
          <w:rFonts w:cs="Arial"/>
          <w:szCs w:val="22"/>
        </w:rPr>
        <w:tab/>
      </w:r>
      <w:r w:rsidRPr="00376937">
        <w:rPr>
          <w:rFonts w:cs="Arial"/>
          <w:szCs w:val="22"/>
        </w:rPr>
        <w:t>50,000</w:t>
      </w:r>
    </w:p>
    <w:p w14:paraId="14937B5F" w14:textId="77777777" w:rsidR="00894CDD" w:rsidRPr="00376937" w:rsidRDefault="00894CDD" w:rsidP="00F757D0">
      <w:pPr>
        <w:tabs>
          <w:tab w:val="right" w:pos="709"/>
          <w:tab w:val="left" w:pos="993"/>
          <w:tab w:val="left" w:pos="1418"/>
          <w:tab w:val="left" w:leader="dot" w:pos="6804"/>
          <w:tab w:val="right" w:pos="7938"/>
          <w:tab w:val="right" w:pos="9072"/>
        </w:tabs>
        <w:rPr>
          <w:rFonts w:cs="Arial"/>
          <w:szCs w:val="22"/>
        </w:rPr>
      </w:pPr>
      <w:r w:rsidRPr="00376937">
        <w:rPr>
          <w:rFonts w:cs="Arial"/>
          <w:szCs w:val="22"/>
        </w:rPr>
        <w:tab/>
      </w:r>
      <w:r w:rsidRPr="00376937">
        <w:rPr>
          <w:rFonts w:cs="Arial"/>
          <w:szCs w:val="22"/>
        </w:rPr>
        <w:tab/>
      </w:r>
      <w:r w:rsidR="00EE57F5">
        <w:rPr>
          <w:rFonts w:cs="Arial"/>
          <w:szCs w:val="22"/>
        </w:rPr>
        <w:tab/>
      </w:r>
      <w:r w:rsidRPr="00376937">
        <w:rPr>
          <w:rFonts w:cs="Arial"/>
          <w:szCs w:val="22"/>
        </w:rPr>
        <w:t>Cash</w:t>
      </w:r>
      <w:r w:rsidRPr="00376937">
        <w:rPr>
          <w:rFonts w:cs="Arial"/>
          <w:szCs w:val="22"/>
        </w:rPr>
        <w:tab/>
      </w:r>
      <w:r w:rsidRPr="00376937">
        <w:rPr>
          <w:rFonts w:cs="Arial"/>
          <w:szCs w:val="22"/>
        </w:rPr>
        <w:tab/>
      </w:r>
      <w:r w:rsidR="00FF116D" w:rsidRPr="00376937">
        <w:rPr>
          <w:rFonts w:cs="Arial"/>
          <w:szCs w:val="22"/>
        </w:rPr>
        <w:tab/>
      </w:r>
      <w:r w:rsidRPr="00376937">
        <w:rPr>
          <w:rFonts w:cs="Arial"/>
          <w:szCs w:val="22"/>
        </w:rPr>
        <w:t>50,000</w:t>
      </w:r>
    </w:p>
    <w:p w14:paraId="78F0A282" w14:textId="77777777" w:rsidR="00894CDD" w:rsidRPr="00376937" w:rsidRDefault="00894CDD" w:rsidP="00F757D0">
      <w:pPr>
        <w:tabs>
          <w:tab w:val="right" w:pos="709"/>
          <w:tab w:val="left" w:pos="993"/>
          <w:tab w:val="left" w:pos="1418"/>
          <w:tab w:val="left" w:leader="dot" w:pos="6804"/>
          <w:tab w:val="right" w:pos="7938"/>
          <w:tab w:val="right" w:pos="9072"/>
        </w:tabs>
        <w:rPr>
          <w:rFonts w:cs="Arial"/>
          <w:szCs w:val="22"/>
        </w:rPr>
      </w:pPr>
    </w:p>
    <w:p w14:paraId="42973B81" w14:textId="77777777" w:rsidR="00894CDD" w:rsidRPr="00376937" w:rsidRDefault="00894CDD" w:rsidP="00F757D0">
      <w:pPr>
        <w:tabs>
          <w:tab w:val="right" w:pos="709"/>
          <w:tab w:val="left" w:pos="993"/>
          <w:tab w:val="left" w:pos="1418"/>
          <w:tab w:val="left" w:leader="dot" w:pos="6804"/>
          <w:tab w:val="right" w:pos="7938"/>
          <w:tab w:val="right" w:pos="9072"/>
        </w:tabs>
        <w:rPr>
          <w:rFonts w:cs="Arial"/>
          <w:szCs w:val="22"/>
        </w:rPr>
      </w:pPr>
      <w:r w:rsidRPr="00376937">
        <w:rPr>
          <w:rFonts w:cs="Arial"/>
          <w:szCs w:val="22"/>
        </w:rPr>
        <w:t xml:space="preserve">Aug </w:t>
      </w:r>
      <w:r w:rsidR="00EE57F5">
        <w:rPr>
          <w:rFonts w:cs="Arial"/>
          <w:szCs w:val="22"/>
        </w:rPr>
        <w:tab/>
      </w:r>
      <w:r w:rsidRPr="00376937">
        <w:rPr>
          <w:rFonts w:cs="Arial"/>
          <w:szCs w:val="22"/>
        </w:rPr>
        <w:t>31</w:t>
      </w:r>
      <w:r w:rsidRPr="00376937">
        <w:rPr>
          <w:rFonts w:cs="Arial"/>
          <w:szCs w:val="22"/>
        </w:rPr>
        <w:tab/>
        <w:t>Trademark</w:t>
      </w:r>
      <w:r w:rsidRPr="00376937">
        <w:rPr>
          <w:rFonts w:cs="Arial"/>
          <w:szCs w:val="22"/>
        </w:rPr>
        <w:tab/>
      </w:r>
      <w:r w:rsidR="00FF116D" w:rsidRPr="00376937">
        <w:rPr>
          <w:rFonts w:cs="Arial"/>
          <w:szCs w:val="22"/>
        </w:rPr>
        <w:tab/>
      </w:r>
      <w:r w:rsidRPr="00376937">
        <w:rPr>
          <w:rFonts w:cs="Arial"/>
          <w:szCs w:val="22"/>
        </w:rPr>
        <w:t>102,000</w:t>
      </w:r>
    </w:p>
    <w:p w14:paraId="3ED29B74" w14:textId="77777777" w:rsidR="00894CDD" w:rsidRPr="00376937" w:rsidRDefault="00894CDD" w:rsidP="00F757D0">
      <w:pPr>
        <w:tabs>
          <w:tab w:val="right" w:pos="709"/>
          <w:tab w:val="left" w:pos="993"/>
          <w:tab w:val="left" w:pos="1418"/>
          <w:tab w:val="left" w:leader="dot" w:pos="6804"/>
          <w:tab w:val="right" w:pos="7938"/>
          <w:tab w:val="right" w:pos="9072"/>
        </w:tabs>
        <w:rPr>
          <w:rFonts w:cs="Arial"/>
          <w:szCs w:val="22"/>
        </w:rPr>
      </w:pPr>
      <w:r w:rsidRPr="00376937">
        <w:rPr>
          <w:rFonts w:cs="Arial"/>
          <w:szCs w:val="22"/>
        </w:rPr>
        <w:tab/>
      </w:r>
      <w:r w:rsidRPr="00376937">
        <w:rPr>
          <w:rFonts w:cs="Arial"/>
          <w:szCs w:val="22"/>
        </w:rPr>
        <w:tab/>
      </w:r>
      <w:r w:rsidR="00EE57F5">
        <w:rPr>
          <w:rFonts w:cs="Arial"/>
          <w:szCs w:val="22"/>
        </w:rPr>
        <w:tab/>
      </w:r>
      <w:r w:rsidRPr="00376937">
        <w:rPr>
          <w:rFonts w:cs="Arial"/>
          <w:szCs w:val="22"/>
        </w:rPr>
        <w:t>Cash</w:t>
      </w:r>
      <w:r w:rsidRPr="00376937">
        <w:rPr>
          <w:rFonts w:cs="Arial"/>
          <w:szCs w:val="22"/>
        </w:rPr>
        <w:tab/>
      </w:r>
      <w:r w:rsidR="00FF116D" w:rsidRPr="00376937">
        <w:rPr>
          <w:rFonts w:cs="Arial"/>
          <w:szCs w:val="22"/>
        </w:rPr>
        <w:tab/>
      </w:r>
      <w:r w:rsidRPr="00376937">
        <w:rPr>
          <w:rFonts w:cs="Arial"/>
          <w:szCs w:val="22"/>
        </w:rPr>
        <w:tab/>
        <w:t>102,000</w:t>
      </w:r>
    </w:p>
    <w:p w14:paraId="30A297F2" w14:textId="77777777" w:rsidR="00894CDD" w:rsidRPr="00376937" w:rsidRDefault="00894CDD" w:rsidP="00F757D0">
      <w:pPr>
        <w:tabs>
          <w:tab w:val="right" w:pos="709"/>
          <w:tab w:val="left" w:pos="993"/>
          <w:tab w:val="left" w:pos="1418"/>
          <w:tab w:val="left" w:leader="dot" w:pos="6804"/>
          <w:tab w:val="right" w:pos="7938"/>
          <w:tab w:val="right" w:pos="9072"/>
        </w:tabs>
        <w:rPr>
          <w:rFonts w:cs="Arial"/>
          <w:szCs w:val="22"/>
        </w:rPr>
      </w:pPr>
    </w:p>
    <w:p w14:paraId="68ABDA7B" w14:textId="77777777" w:rsidR="00894CDD" w:rsidRPr="00376937" w:rsidRDefault="00894CDD" w:rsidP="00F757D0">
      <w:pPr>
        <w:tabs>
          <w:tab w:val="right" w:pos="709"/>
          <w:tab w:val="left" w:pos="993"/>
          <w:tab w:val="left" w:pos="1418"/>
          <w:tab w:val="left" w:leader="dot" w:pos="6804"/>
          <w:tab w:val="right" w:pos="7938"/>
          <w:tab w:val="right" w:pos="9072"/>
        </w:tabs>
        <w:rPr>
          <w:rFonts w:cs="Arial"/>
          <w:szCs w:val="22"/>
        </w:rPr>
      </w:pPr>
      <w:r w:rsidRPr="00376937">
        <w:rPr>
          <w:rFonts w:cs="Arial"/>
          <w:szCs w:val="22"/>
        </w:rPr>
        <w:t xml:space="preserve">Nov </w:t>
      </w:r>
      <w:r w:rsidR="00EE57F5">
        <w:rPr>
          <w:rFonts w:cs="Arial"/>
          <w:szCs w:val="22"/>
        </w:rPr>
        <w:tab/>
      </w:r>
      <w:r w:rsidRPr="00376937">
        <w:rPr>
          <w:rFonts w:cs="Arial"/>
          <w:szCs w:val="22"/>
        </w:rPr>
        <w:t>1</w:t>
      </w:r>
      <w:r w:rsidRPr="00376937">
        <w:rPr>
          <w:rFonts w:cs="Arial"/>
          <w:szCs w:val="22"/>
        </w:rPr>
        <w:tab/>
        <w:t>Copyright</w:t>
      </w:r>
      <w:r w:rsidRPr="00376937">
        <w:rPr>
          <w:rFonts w:cs="Arial"/>
          <w:szCs w:val="22"/>
        </w:rPr>
        <w:tab/>
      </w:r>
      <w:r w:rsidR="00FF116D" w:rsidRPr="00376937">
        <w:rPr>
          <w:rFonts w:cs="Arial"/>
          <w:szCs w:val="22"/>
        </w:rPr>
        <w:tab/>
      </w:r>
      <w:r w:rsidRPr="00376937">
        <w:rPr>
          <w:rFonts w:cs="Arial"/>
          <w:szCs w:val="22"/>
        </w:rPr>
        <w:t>300,000</w:t>
      </w:r>
    </w:p>
    <w:p w14:paraId="23E98A09" w14:textId="77777777" w:rsidR="00894CDD" w:rsidRPr="00376937" w:rsidRDefault="00894CDD" w:rsidP="00F757D0">
      <w:pPr>
        <w:tabs>
          <w:tab w:val="right" w:pos="709"/>
          <w:tab w:val="left" w:pos="993"/>
          <w:tab w:val="left" w:pos="1418"/>
          <w:tab w:val="left" w:leader="dot" w:pos="6804"/>
          <w:tab w:val="right" w:pos="7938"/>
          <w:tab w:val="right" w:pos="9072"/>
        </w:tabs>
        <w:rPr>
          <w:rFonts w:cs="Arial"/>
          <w:szCs w:val="22"/>
        </w:rPr>
      </w:pPr>
      <w:r w:rsidRPr="00376937">
        <w:rPr>
          <w:rFonts w:cs="Arial"/>
          <w:szCs w:val="22"/>
        </w:rPr>
        <w:tab/>
      </w:r>
      <w:r w:rsidRPr="00376937">
        <w:rPr>
          <w:rFonts w:cs="Arial"/>
          <w:szCs w:val="22"/>
        </w:rPr>
        <w:tab/>
      </w:r>
      <w:r w:rsidR="00EE57F5">
        <w:rPr>
          <w:rFonts w:cs="Arial"/>
          <w:szCs w:val="22"/>
        </w:rPr>
        <w:tab/>
      </w:r>
      <w:r w:rsidRPr="00376937">
        <w:rPr>
          <w:rFonts w:cs="Arial"/>
          <w:szCs w:val="22"/>
        </w:rPr>
        <w:t>Cash</w:t>
      </w:r>
      <w:r w:rsidRPr="00376937">
        <w:rPr>
          <w:rFonts w:cs="Arial"/>
          <w:szCs w:val="22"/>
        </w:rPr>
        <w:tab/>
      </w:r>
      <w:r w:rsidR="00FF116D" w:rsidRPr="00376937">
        <w:rPr>
          <w:rFonts w:cs="Arial"/>
          <w:szCs w:val="22"/>
        </w:rPr>
        <w:tab/>
      </w:r>
      <w:r w:rsidRPr="00376937">
        <w:rPr>
          <w:rFonts w:cs="Arial"/>
          <w:szCs w:val="22"/>
        </w:rPr>
        <w:tab/>
        <w:t>300,000</w:t>
      </w:r>
    </w:p>
    <w:p w14:paraId="51613D95" w14:textId="77777777" w:rsidR="00894CDD" w:rsidRPr="00376937" w:rsidRDefault="00894CDD" w:rsidP="00F757D0">
      <w:pPr>
        <w:tabs>
          <w:tab w:val="right" w:pos="709"/>
          <w:tab w:val="left" w:pos="1134"/>
          <w:tab w:val="left" w:pos="1701"/>
          <w:tab w:val="left" w:leader="dot" w:pos="6804"/>
          <w:tab w:val="right" w:pos="7938"/>
          <w:tab w:val="right" w:pos="9072"/>
        </w:tabs>
        <w:rPr>
          <w:rFonts w:cs="Arial"/>
          <w:szCs w:val="22"/>
        </w:rPr>
      </w:pPr>
    </w:p>
    <w:p w14:paraId="1A844D74" w14:textId="4CCAAC19" w:rsidR="00894CDD" w:rsidRPr="00376937" w:rsidRDefault="00AD4F49" w:rsidP="00F757D0">
      <w:pPr>
        <w:tabs>
          <w:tab w:val="left" w:pos="720"/>
          <w:tab w:val="left" w:pos="1440"/>
          <w:tab w:val="left" w:pos="2160"/>
          <w:tab w:val="right" w:leader="dot" w:pos="7200"/>
          <w:tab w:val="right" w:leader="dot" w:pos="8208"/>
          <w:tab w:val="right" w:leader="dot" w:pos="9216"/>
        </w:tabs>
        <w:rPr>
          <w:rFonts w:cs="Arial"/>
          <w:szCs w:val="22"/>
        </w:rPr>
      </w:pPr>
      <w:r>
        <w:rPr>
          <w:rFonts w:cs="Arial"/>
          <w:szCs w:val="22"/>
        </w:rPr>
        <w:t>b)</w:t>
      </w:r>
    </w:p>
    <w:p w14:paraId="609C2A30" w14:textId="3897DB1C" w:rsidR="00894CDD" w:rsidRPr="00312A2E" w:rsidRDefault="00312A2E" w:rsidP="00312A2E">
      <w:pPr>
        <w:tabs>
          <w:tab w:val="left" w:pos="720"/>
          <w:tab w:val="left" w:pos="1440"/>
          <w:tab w:val="left" w:pos="2160"/>
          <w:tab w:val="right" w:leader="dot" w:pos="7200"/>
          <w:tab w:val="right" w:leader="dot" w:pos="8208"/>
          <w:tab w:val="right" w:leader="dot" w:pos="9216"/>
        </w:tabs>
        <w:jc w:val="center"/>
        <w:rPr>
          <w:rFonts w:cs="Arial"/>
          <w:b/>
          <w:szCs w:val="22"/>
        </w:rPr>
      </w:pPr>
      <w:r w:rsidRPr="00312A2E">
        <w:rPr>
          <w:rFonts w:cs="Arial"/>
          <w:b/>
          <w:szCs w:val="22"/>
        </w:rPr>
        <w:t>BLACKMUD RESEARCH</w:t>
      </w:r>
    </w:p>
    <w:p w14:paraId="620B657A" w14:textId="77777777" w:rsidR="00894CDD" w:rsidRPr="00312A2E" w:rsidRDefault="00894CDD" w:rsidP="00312A2E">
      <w:pPr>
        <w:tabs>
          <w:tab w:val="left" w:pos="720"/>
          <w:tab w:val="left" w:pos="1440"/>
          <w:tab w:val="left" w:pos="2160"/>
          <w:tab w:val="right" w:leader="dot" w:pos="7200"/>
          <w:tab w:val="right" w:leader="dot" w:pos="8208"/>
          <w:tab w:val="right" w:leader="dot" w:pos="9216"/>
        </w:tabs>
        <w:jc w:val="center"/>
        <w:rPr>
          <w:rFonts w:cs="Arial"/>
          <w:b/>
          <w:szCs w:val="22"/>
        </w:rPr>
      </w:pPr>
      <w:r w:rsidRPr="00312A2E">
        <w:rPr>
          <w:rFonts w:cs="Arial"/>
          <w:b/>
          <w:szCs w:val="22"/>
        </w:rPr>
        <w:t>Balance Sheet (partial)</w:t>
      </w:r>
    </w:p>
    <w:p w14:paraId="6A40E4B1" w14:textId="5A04A036" w:rsidR="00894CDD" w:rsidRPr="00312A2E" w:rsidRDefault="00894CDD" w:rsidP="00312A2E">
      <w:pPr>
        <w:tabs>
          <w:tab w:val="left" w:pos="720"/>
          <w:tab w:val="left" w:pos="1440"/>
          <w:tab w:val="left" w:pos="2160"/>
          <w:tab w:val="right" w:leader="dot" w:pos="7200"/>
          <w:tab w:val="right" w:leader="dot" w:pos="8208"/>
          <w:tab w:val="right" w:leader="dot" w:pos="9216"/>
        </w:tabs>
        <w:jc w:val="center"/>
        <w:rPr>
          <w:rFonts w:cs="Arial"/>
          <w:b/>
          <w:szCs w:val="22"/>
        </w:rPr>
      </w:pPr>
      <w:r w:rsidRPr="00312A2E">
        <w:rPr>
          <w:rFonts w:cs="Arial"/>
          <w:b/>
          <w:szCs w:val="22"/>
        </w:rPr>
        <w:t xml:space="preserve">December 31, </w:t>
      </w:r>
      <w:r w:rsidR="002B1F9B" w:rsidRPr="00312A2E">
        <w:rPr>
          <w:rFonts w:cs="Arial"/>
          <w:b/>
          <w:szCs w:val="22"/>
        </w:rPr>
        <w:t>201</w:t>
      </w:r>
      <w:r w:rsidR="004A65A0" w:rsidRPr="00312A2E">
        <w:rPr>
          <w:rFonts w:cs="Arial"/>
          <w:b/>
          <w:szCs w:val="22"/>
        </w:rPr>
        <w:t>7</w:t>
      </w:r>
    </w:p>
    <w:p w14:paraId="56923F4E" w14:textId="77777777" w:rsidR="00894CDD" w:rsidRPr="00376937" w:rsidRDefault="00894CDD" w:rsidP="00F757D0">
      <w:pPr>
        <w:tabs>
          <w:tab w:val="left" w:pos="720"/>
          <w:tab w:val="left" w:pos="1440"/>
          <w:tab w:val="left" w:pos="2160"/>
          <w:tab w:val="right" w:leader="dot" w:pos="7200"/>
          <w:tab w:val="right" w:leader="dot" w:pos="8208"/>
          <w:tab w:val="right" w:leader="dot" w:pos="9216"/>
        </w:tabs>
        <w:rPr>
          <w:rFonts w:cs="Arial"/>
          <w:szCs w:val="22"/>
        </w:rPr>
      </w:pPr>
    </w:p>
    <w:p w14:paraId="4393677B" w14:textId="77777777" w:rsidR="00894CDD" w:rsidRPr="00376937" w:rsidRDefault="00894CDD" w:rsidP="00F757D0">
      <w:pPr>
        <w:tabs>
          <w:tab w:val="left" w:pos="709"/>
          <w:tab w:val="left" w:pos="1276"/>
          <w:tab w:val="left" w:leader="dot" w:pos="6804"/>
          <w:tab w:val="right" w:pos="7938"/>
          <w:tab w:val="right" w:pos="8505"/>
          <w:tab w:val="right" w:leader="dot" w:pos="9072"/>
        </w:tabs>
        <w:rPr>
          <w:rFonts w:cs="Arial"/>
          <w:szCs w:val="22"/>
        </w:rPr>
      </w:pPr>
      <w:r w:rsidRPr="00376937">
        <w:rPr>
          <w:rFonts w:cs="Arial"/>
          <w:szCs w:val="22"/>
        </w:rPr>
        <w:t>Intangible assets (non-current assets)</w:t>
      </w:r>
    </w:p>
    <w:p w14:paraId="08F5B2DA" w14:textId="77777777" w:rsidR="00894CDD" w:rsidRPr="00376937" w:rsidRDefault="00894CDD" w:rsidP="00F757D0">
      <w:pPr>
        <w:tabs>
          <w:tab w:val="left" w:pos="426"/>
          <w:tab w:val="left" w:pos="851"/>
          <w:tab w:val="left" w:leader="dot" w:pos="6804"/>
          <w:tab w:val="right" w:pos="7938"/>
          <w:tab w:val="right" w:pos="8505"/>
          <w:tab w:val="right" w:leader="dot" w:pos="9072"/>
        </w:tabs>
        <w:rPr>
          <w:rFonts w:cs="Arial"/>
          <w:szCs w:val="22"/>
        </w:rPr>
      </w:pPr>
      <w:r w:rsidRPr="00376937">
        <w:rPr>
          <w:rFonts w:cs="Arial"/>
          <w:szCs w:val="22"/>
        </w:rPr>
        <w:tab/>
        <w:t>Finite-life intangible assets ($30,000 + 50,000 + 300,000)</w:t>
      </w:r>
      <w:r w:rsidR="003D44AC" w:rsidRPr="00376937">
        <w:rPr>
          <w:rFonts w:cs="Arial"/>
          <w:szCs w:val="22"/>
        </w:rPr>
        <w:tab/>
      </w:r>
      <w:r w:rsidR="00EE57F5">
        <w:rPr>
          <w:rFonts w:cs="Arial"/>
          <w:szCs w:val="22"/>
        </w:rPr>
        <w:tab/>
      </w:r>
      <w:proofErr w:type="gramStart"/>
      <w:r w:rsidRPr="00376937">
        <w:rPr>
          <w:rFonts w:cs="Arial"/>
          <w:szCs w:val="22"/>
        </w:rPr>
        <w:t>$  380,000</w:t>
      </w:r>
      <w:proofErr w:type="gramEnd"/>
    </w:p>
    <w:p w14:paraId="54DB0E84" w14:textId="77777777" w:rsidR="00894CDD" w:rsidRPr="00376937" w:rsidRDefault="00894CDD" w:rsidP="00F757D0">
      <w:pPr>
        <w:tabs>
          <w:tab w:val="left" w:pos="426"/>
          <w:tab w:val="left" w:pos="851"/>
          <w:tab w:val="left" w:leader="dot" w:pos="6804"/>
          <w:tab w:val="right" w:pos="7938"/>
          <w:tab w:val="right" w:pos="9072"/>
        </w:tabs>
        <w:rPr>
          <w:rFonts w:cs="Arial"/>
          <w:szCs w:val="22"/>
        </w:rPr>
      </w:pPr>
      <w:r w:rsidRPr="00376937">
        <w:rPr>
          <w:rFonts w:cs="Arial"/>
          <w:szCs w:val="22"/>
        </w:rPr>
        <w:tab/>
        <w:t xml:space="preserve">Less: Accumulated </w:t>
      </w:r>
      <w:r w:rsidR="00CA1C30" w:rsidRPr="00376937">
        <w:rPr>
          <w:rFonts w:cs="Arial"/>
          <w:szCs w:val="22"/>
        </w:rPr>
        <w:t>amortization</w:t>
      </w:r>
      <w:r w:rsidRPr="00376937">
        <w:rPr>
          <w:rFonts w:cs="Arial"/>
          <w:szCs w:val="22"/>
        </w:rPr>
        <w:t>*</w:t>
      </w:r>
      <w:r w:rsidRPr="00376937">
        <w:rPr>
          <w:rFonts w:cs="Arial"/>
          <w:szCs w:val="22"/>
        </w:rPr>
        <w:tab/>
      </w:r>
      <w:r w:rsidR="00EE57F5">
        <w:rPr>
          <w:rFonts w:cs="Arial"/>
          <w:szCs w:val="22"/>
        </w:rPr>
        <w:tab/>
      </w:r>
      <w:r w:rsidRPr="00376937">
        <w:rPr>
          <w:rFonts w:cs="Arial"/>
          <w:szCs w:val="22"/>
          <w:u w:val="single"/>
        </w:rPr>
        <w:t xml:space="preserve">   13,750</w:t>
      </w:r>
      <w:r w:rsidRPr="00376937">
        <w:rPr>
          <w:rFonts w:cs="Arial"/>
          <w:szCs w:val="22"/>
        </w:rPr>
        <w:tab/>
        <w:t>$ 366,250</w:t>
      </w:r>
    </w:p>
    <w:p w14:paraId="72C8B611" w14:textId="77777777" w:rsidR="00894CDD" w:rsidRPr="00376937" w:rsidRDefault="00894CDD" w:rsidP="00F757D0">
      <w:pPr>
        <w:tabs>
          <w:tab w:val="left" w:pos="426"/>
          <w:tab w:val="left" w:pos="851"/>
          <w:tab w:val="left" w:leader="dot" w:pos="6804"/>
          <w:tab w:val="right" w:pos="7938"/>
          <w:tab w:val="right" w:pos="9072"/>
        </w:tabs>
        <w:rPr>
          <w:rFonts w:cs="Arial"/>
          <w:szCs w:val="22"/>
        </w:rPr>
      </w:pPr>
      <w:r w:rsidRPr="00376937">
        <w:rPr>
          <w:rFonts w:cs="Arial"/>
          <w:szCs w:val="22"/>
        </w:rPr>
        <w:tab/>
        <w:t>In</w:t>
      </w:r>
      <w:r w:rsidR="00EE57F5">
        <w:rPr>
          <w:rFonts w:cs="Arial"/>
          <w:szCs w:val="22"/>
        </w:rPr>
        <w:t>definite-life intangible assets</w:t>
      </w:r>
      <w:r w:rsidRPr="00376937">
        <w:rPr>
          <w:rFonts w:cs="Arial"/>
          <w:szCs w:val="22"/>
        </w:rPr>
        <w:tab/>
      </w:r>
      <w:r w:rsidR="003D44AC" w:rsidRPr="00376937">
        <w:rPr>
          <w:rFonts w:cs="Arial"/>
          <w:szCs w:val="22"/>
        </w:rPr>
        <w:tab/>
      </w:r>
      <w:r w:rsidRPr="00376937">
        <w:rPr>
          <w:rFonts w:cs="Arial"/>
          <w:szCs w:val="22"/>
        </w:rPr>
        <w:tab/>
      </w:r>
      <w:r w:rsidRPr="00376937">
        <w:rPr>
          <w:rFonts w:cs="Arial"/>
          <w:szCs w:val="22"/>
          <w:u w:val="single"/>
        </w:rPr>
        <w:t>102,000</w:t>
      </w:r>
    </w:p>
    <w:p w14:paraId="18FD9B65" w14:textId="77777777" w:rsidR="00894CDD" w:rsidRPr="00376937" w:rsidRDefault="00894CDD" w:rsidP="00F757D0">
      <w:pPr>
        <w:tabs>
          <w:tab w:val="left" w:pos="426"/>
          <w:tab w:val="left" w:pos="851"/>
          <w:tab w:val="left" w:leader="dot" w:pos="6804"/>
          <w:tab w:val="right" w:pos="7938"/>
          <w:tab w:val="right" w:pos="9072"/>
        </w:tabs>
        <w:rPr>
          <w:rFonts w:cs="Arial"/>
          <w:szCs w:val="22"/>
          <w:u w:val="double"/>
        </w:rPr>
      </w:pPr>
      <w:r w:rsidRPr="00376937">
        <w:rPr>
          <w:rFonts w:cs="Arial"/>
          <w:szCs w:val="22"/>
        </w:rPr>
        <w:tab/>
      </w:r>
      <w:r w:rsidRPr="00376937">
        <w:rPr>
          <w:rFonts w:cs="Arial"/>
          <w:szCs w:val="22"/>
        </w:rPr>
        <w:tab/>
        <w:t>Total intangible assets</w:t>
      </w:r>
      <w:r w:rsidRPr="00376937">
        <w:rPr>
          <w:rFonts w:cs="Arial"/>
          <w:szCs w:val="22"/>
        </w:rPr>
        <w:tab/>
      </w:r>
      <w:r w:rsidR="003D44AC" w:rsidRPr="00376937">
        <w:rPr>
          <w:rFonts w:cs="Arial"/>
          <w:szCs w:val="22"/>
        </w:rPr>
        <w:tab/>
      </w:r>
      <w:r w:rsidRPr="00376937">
        <w:rPr>
          <w:rFonts w:cs="Arial"/>
          <w:szCs w:val="22"/>
        </w:rPr>
        <w:tab/>
        <w:t xml:space="preserve">$ </w:t>
      </w:r>
      <w:r w:rsidRPr="00376937">
        <w:rPr>
          <w:rFonts w:cs="Arial"/>
          <w:szCs w:val="22"/>
          <w:u w:val="double"/>
        </w:rPr>
        <w:t>468,250</w:t>
      </w:r>
    </w:p>
    <w:p w14:paraId="543F36D9" w14:textId="77777777" w:rsidR="00894CDD" w:rsidRPr="00376937" w:rsidRDefault="00894CDD" w:rsidP="00F757D0">
      <w:pPr>
        <w:tabs>
          <w:tab w:val="left" w:pos="709"/>
          <w:tab w:val="left" w:pos="1276"/>
          <w:tab w:val="left" w:leader="dot" w:pos="6804"/>
          <w:tab w:val="right" w:pos="7938"/>
          <w:tab w:val="right" w:leader="dot" w:pos="9072"/>
        </w:tabs>
        <w:rPr>
          <w:rFonts w:cs="Arial"/>
          <w:szCs w:val="22"/>
        </w:rPr>
      </w:pPr>
    </w:p>
    <w:p w14:paraId="182815C6" w14:textId="77777777" w:rsidR="00894CDD" w:rsidRPr="00376937" w:rsidRDefault="00CA1C30" w:rsidP="00F757D0">
      <w:pPr>
        <w:tabs>
          <w:tab w:val="left" w:pos="709"/>
          <w:tab w:val="left" w:pos="1276"/>
          <w:tab w:val="left" w:leader="dot" w:pos="6804"/>
          <w:tab w:val="right" w:pos="7938"/>
          <w:tab w:val="right" w:pos="8505"/>
          <w:tab w:val="right" w:leader="dot" w:pos="9072"/>
        </w:tabs>
        <w:rPr>
          <w:rFonts w:cs="Arial"/>
          <w:szCs w:val="22"/>
        </w:rPr>
      </w:pPr>
      <w:r w:rsidRPr="00376937">
        <w:rPr>
          <w:rFonts w:cs="Arial"/>
          <w:szCs w:val="22"/>
        </w:rPr>
        <w:t>Amortization</w:t>
      </w:r>
      <w:r w:rsidR="00894CDD" w:rsidRPr="00376937">
        <w:rPr>
          <w:rFonts w:cs="Arial"/>
          <w:szCs w:val="22"/>
        </w:rPr>
        <w:t>:</w:t>
      </w:r>
    </w:p>
    <w:p w14:paraId="54D818D5" w14:textId="77777777" w:rsidR="00894CDD" w:rsidRPr="00376937" w:rsidRDefault="00894CDD" w:rsidP="00F757D0">
      <w:pPr>
        <w:tabs>
          <w:tab w:val="left" w:pos="709"/>
          <w:tab w:val="left" w:pos="1276"/>
          <w:tab w:val="left" w:leader="dot" w:pos="6804"/>
          <w:tab w:val="right" w:pos="7938"/>
          <w:tab w:val="right" w:pos="8505"/>
          <w:tab w:val="right" w:leader="dot" w:pos="9072"/>
        </w:tabs>
        <w:rPr>
          <w:rFonts w:cs="Arial"/>
          <w:szCs w:val="22"/>
        </w:rPr>
      </w:pPr>
      <w:r w:rsidRPr="00376937">
        <w:rPr>
          <w:rFonts w:cs="Arial"/>
          <w:szCs w:val="22"/>
        </w:rPr>
        <w:t>Patent = ($30,000</w:t>
      </w:r>
      <w:r w:rsidR="0085483E" w:rsidRPr="00376937">
        <w:rPr>
          <w:rFonts w:cs="Arial"/>
          <w:szCs w:val="22"/>
        </w:rPr>
        <w:t xml:space="preserve"> ÷ </w:t>
      </w:r>
      <w:r w:rsidRPr="00376937">
        <w:rPr>
          <w:rFonts w:cs="Arial"/>
          <w:szCs w:val="22"/>
        </w:rPr>
        <w:t>20 x 10</w:t>
      </w:r>
      <w:r w:rsidR="00EE57F5">
        <w:rPr>
          <w:rFonts w:cs="Arial"/>
          <w:szCs w:val="22"/>
        </w:rPr>
        <w:t xml:space="preserve"> </w:t>
      </w:r>
      <w:r w:rsidR="002B1F9B" w:rsidRPr="00376937">
        <w:rPr>
          <w:rFonts w:cs="Arial"/>
          <w:szCs w:val="22"/>
        </w:rPr>
        <w:t>÷</w:t>
      </w:r>
      <w:r w:rsidR="00EE57F5">
        <w:rPr>
          <w:rFonts w:cs="Arial"/>
          <w:szCs w:val="22"/>
        </w:rPr>
        <w:t xml:space="preserve"> </w:t>
      </w:r>
      <w:r w:rsidRPr="00376937">
        <w:rPr>
          <w:rFonts w:cs="Arial"/>
          <w:szCs w:val="22"/>
        </w:rPr>
        <w:t>12)</w:t>
      </w:r>
      <w:r w:rsidRPr="00376937">
        <w:rPr>
          <w:rFonts w:cs="Arial"/>
          <w:szCs w:val="22"/>
        </w:rPr>
        <w:tab/>
      </w:r>
      <w:r w:rsidR="00EE57F5">
        <w:rPr>
          <w:rFonts w:cs="Arial"/>
          <w:szCs w:val="22"/>
        </w:rPr>
        <w:tab/>
      </w:r>
      <w:r w:rsidRPr="00376937">
        <w:rPr>
          <w:rFonts w:cs="Arial"/>
          <w:szCs w:val="22"/>
        </w:rPr>
        <w:t>$ 1,250</w:t>
      </w:r>
    </w:p>
    <w:p w14:paraId="013D7D4C" w14:textId="77777777" w:rsidR="00894CDD" w:rsidRPr="00376937" w:rsidRDefault="00894CDD" w:rsidP="00F757D0">
      <w:pPr>
        <w:tabs>
          <w:tab w:val="left" w:pos="709"/>
          <w:tab w:val="left" w:pos="1276"/>
          <w:tab w:val="left" w:leader="dot" w:pos="6804"/>
          <w:tab w:val="right" w:pos="7938"/>
          <w:tab w:val="right" w:pos="8505"/>
          <w:tab w:val="right" w:leader="dot" w:pos="9072"/>
        </w:tabs>
        <w:rPr>
          <w:rFonts w:cs="Arial"/>
          <w:szCs w:val="22"/>
        </w:rPr>
      </w:pPr>
      <w:r w:rsidRPr="00376937">
        <w:rPr>
          <w:rFonts w:cs="Arial"/>
          <w:szCs w:val="22"/>
        </w:rPr>
        <w:t>Development costs ($50,000</w:t>
      </w:r>
      <w:r w:rsidR="0085483E" w:rsidRPr="00376937">
        <w:rPr>
          <w:rFonts w:cs="Arial"/>
          <w:szCs w:val="22"/>
        </w:rPr>
        <w:t xml:space="preserve"> ÷ </w:t>
      </w:r>
      <w:r w:rsidRPr="00376937">
        <w:rPr>
          <w:rFonts w:cs="Arial"/>
          <w:szCs w:val="22"/>
        </w:rPr>
        <w:t>5 x 5</w:t>
      </w:r>
      <w:r w:rsidR="00EE57F5">
        <w:rPr>
          <w:rFonts w:cs="Arial"/>
          <w:szCs w:val="22"/>
        </w:rPr>
        <w:t xml:space="preserve"> </w:t>
      </w:r>
      <w:r w:rsidR="002B1F9B" w:rsidRPr="00376937">
        <w:rPr>
          <w:rFonts w:cs="Arial"/>
          <w:szCs w:val="22"/>
        </w:rPr>
        <w:t>÷</w:t>
      </w:r>
      <w:r w:rsidR="00EE57F5">
        <w:rPr>
          <w:rFonts w:cs="Arial"/>
          <w:szCs w:val="22"/>
        </w:rPr>
        <w:t xml:space="preserve"> </w:t>
      </w:r>
      <w:r w:rsidRPr="00376937">
        <w:rPr>
          <w:rFonts w:cs="Arial"/>
          <w:szCs w:val="22"/>
        </w:rPr>
        <w:t>12)</w:t>
      </w:r>
      <w:r w:rsidRPr="00376937">
        <w:rPr>
          <w:rFonts w:cs="Arial"/>
          <w:szCs w:val="22"/>
        </w:rPr>
        <w:tab/>
      </w:r>
      <w:r w:rsidR="00EE57F5">
        <w:rPr>
          <w:rFonts w:cs="Arial"/>
          <w:szCs w:val="22"/>
        </w:rPr>
        <w:tab/>
      </w:r>
      <w:r w:rsidRPr="00376937">
        <w:rPr>
          <w:rFonts w:cs="Arial"/>
          <w:szCs w:val="22"/>
        </w:rPr>
        <w:t>4,167</w:t>
      </w:r>
    </w:p>
    <w:p w14:paraId="2EFC7EE3" w14:textId="77777777" w:rsidR="00894CDD" w:rsidRPr="00376937" w:rsidRDefault="00894CDD" w:rsidP="00F757D0">
      <w:pPr>
        <w:tabs>
          <w:tab w:val="left" w:pos="709"/>
          <w:tab w:val="left" w:pos="1276"/>
          <w:tab w:val="left" w:leader="dot" w:pos="6804"/>
          <w:tab w:val="right" w:pos="7938"/>
          <w:tab w:val="right" w:pos="8505"/>
          <w:tab w:val="right" w:leader="dot" w:pos="9072"/>
        </w:tabs>
        <w:rPr>
          <w:rFonts w:cs="Arial"/>
          <w:szCs w:val="22"/>
        </w:rPr>
      </w:pPr>
      <w:r w:rsidRPr="00376937">
        <w:rPr>
          <w:rFonts w:cs="Arial"/>
          <w:szCs w:val="22"/>
        </w:rPr>
        <w:t>Copyright ($300,000</w:t>
      </w:r>
      <w:r w:rsidR="0085483E" w:rsidRPr="00376937">
        <w:rPr>
          <w:rFonts w:cs="Arial"/>
          <w:szCs w:val="22"/>
        </w:rPr>
        <w:t xml:space="preserve"> ÷ </w:t>
      </w:r>
      <w:r w:rsidRPr="00376937">
        <w:rPr>
          <w:rFonts w:cs="Arial"/>
          <w:szCs w:val="22"/>
        </w:rPr>
        <w:t>6 x 2</w:t>
      </w:r>
      <w:r w:rsidR="00EE57F5">
        <w:rPr>
          <w:rFonts w:cs="Arial"/>
          <w:szCs w:val="22"/>
        </w:rPr>
        <w:t xml:space="preserve"> </w:t>
      </w:r>
      <w:r w:rsidR="002B1F9B" w:rsidRPr="00376937">
        <w:rPr>
          <w:rFonts w:cs="Arial"/>
          <w:szCs w:val="22"/>
        </w:rPr>
        <w:t>÷</w:t>
      </w:r>
      <w:r w:rsidR="00EE57F5">
        <w:rPr>
          <w:rFonts w:cs="Arial"/>
          <w:szCs w:val="22"/>
        </w:rPr>
        <w:t xml:space="preserve"> </w:t>
      </w:r>
      <w:r w:rsidRPr="00376937">
        <w:rPr>
          <w:rFonts w:cs="Arial"/>
          <w:szCs w:val="22"/>
        </w:rPr>
        <w:t>12)</w:t>
      </w:r>
      <w:r w:rsidRPr="00376937">
        <w:rPr>
          <w:rFonts w:cs="Arial"/>
          <w:szCs w:val="22"/>
        </w:rPr>
        <w:tab/>
      </w:r>
      <w:r w:rsidR="00EE57F5">
        <w:rPr>
          <w:rFonts w:cs="Arial"/>
          <w:szCs w:val="22"/>
        </w:rPr>
        <w:tab/>
      </w:r>
      <w:r w:rsidRPr="00376937">
        <w:rPr>
          <w:rFonts w:cs="Arial"/>
          <w:szCs w:val="22"/>
          <w:u w:val="single"/>
        </w:rPr>
        <w:t xml:space="preserve">  8,333</w:t>
      </w:r>
    </w:p>
    <w:p w14:paraId="279C9FBC" w14:textId="77777777" w:rsidR="00894CDD" w:rsidRPr="00376937" w:rsidRDefault="00894CDD" w:rsidP="00F757D0">
      <w:pPr>
        <w:tabs>
          <w:tab w:val="left" w:leader="dot" w:pos="6804"/>
          <w:tab w:val="right" w:pos="7938"/>
          <w:tab w:val="right" w:pos="8505"/>
          <w:tab w:val="right" w:leader="dot" w:pos="9072"/>
        </w:tabs>
        <w:rPr>
          <w:rFonts w:cs="Arial"/>
          <w:szCs w:val="22"/>
        </w:rPr>
      </w:pPr>
      <w:r w:rsidRPr="00376937">
        <w:rPr>
          <w:rFonts w:cs="Arial"/>
          <w:szCs w:val="22"/>
        </w:rPr>
        <w:t>Total</w:t>
      </w:r>
      <w:r w:rsidRPr="00376937">
        <w:rPr>
          <w:rFonts w:cs="Arial"/>
          <w:szCs w:val="22"/>
        </w:rPr>
        <w:tab/>
      </w:r>
      <w:r w:rsidR="003D44AC" w:rsidRPr="00376937">
        <w:rPr>
          <w:rFonts w:cs="Arial"/>
          <w:szCs w:val="22"/>
        </w:rPr>
        <w:tab/>
      </w:r>
      <w:r w:rsidRPr="00376937">
        <w:rPr>
          <w:rFonts w:cs="Arial"/>
          <w:szCs w:val="22"/>
        </w:rPr>
        <w:t xml:space="preserve">$ </w:t>
      </w:r>
      <w:r w:rsidRPr="00376937">
        <w:rPr>
          <w:rFonts w:cs="Arial"/>
          <w:szCs w:val="22"/>
          <w:u w:val="double"/>
        </w:rPr>
        <w:t>13,750</w:t>
      </w:r>
    </w:p>
    <w:p w14:paraId="3910BAA5" w14:textId="77777777" w:rsidR="00F757D0" w:rsidRPr="00F757D0" w:rsidRDefault="00F757D0" w:rsidP="00F757D0">
      <w:pPr>
        <w:tabs>
          <w:tab w:val="left" w:pos="720"/>
          <w:tab w:val="left" w:pos="1440"/>
          <w:tab w:val="left" w:pos="2160"/>
          <w:tab w:val="right" w:leader="dot" w:pos="7200"/>
          <w:tab w:val="right" w:leader="dot" w:pos="8208"/>
          <w:tab w:val="right" w:leader="dot" w:pos="9216"/>
        </w:tabs>
        <w:rPr>
          <w:rFonts w:cs="Arial"/>
          <w:szCs w:val="22"/>
        </w:rPr>
      </w:pPr>
    </w:p>
    <w:p w14:paraId="6BE1AF80" w14:textId="77777777" w:rsidR="000A6D11" w:rsidRPr="00FE2437" w:rsidRDefault="000A6D11" w:rsidP="000A6D11">
      <w:pPr>
        <w:overflowPunct w:val="0"/>
        <w:autoSpaceDE w:val="0"/>
        <w:autoSpaceDN w:val="0"/>
        <w:adjustRightInd w:val="0"/>
        <w:rPr>
          <w:rFonts w:cs="Arial"/>
          <w:kern w:val="30"/>
          <w:szCs w:val="22"/>
        </w:rPr>
      </w:pPr>
      <w:proofErr w:type="spellStart"/>
      <w:r w:rsidRPr="00FE2437">
        <w:rPr>
          <w:rFonts w:cs="Arial"/>
          <w:kern w:val="30"/>
          <w:szCs w:val="22"/>
        </w:rPr>
        <w:t>Bloomcode</w:t>
      </w:r>
      <w:proofErr w:type="spellEnd"/>
      <w:r w:rsidRPr="00FE2437">
        <w:rPr>
          <w:rFonts w:cs="Arial"/>
          <w:kern w:val="30"/>
          <w:szCs w:val="22"/>
        </w:rPr>
        <w:t xml:space="preserve">: </w:t>
      </w:r>
      <w:r>
        <w:rPr>
          <w:rFonts w:cs="Arial"/>
          <w:kern w:val="30"/>
          <w:szCs w:val="22"/>
        </w:rPr>
        <w:t>Application</w:t>
      </w:r>
    </w:p>
    <w:p w14:paraId="66ECC2EF" w14:textId="77777777" w:rsidR="005160DA" w:rsidRPr="00FE2437" w:rsidRDefault="005160DA" w:rsidP="00F757D0">
      <w:pPr>
        <w:rPr>
          <w:rFonts w:cs="Arial"/>
          <w:szCs w:val="22"/>
        </w:rPr>
      </w:pPr>
      <w:r w:rsidRPr="00FE2437">
        <w:rPr>
          <w:rFonts w:cs="Arial"/>
          <w:szCs w:val="22"/>
        </w:rPr>
        <w:t>Difficulty: Medium</w:t>
      </w:r>
    </w:p>
    <w:p w14:paraId="27DDA07B" w14:textId="7499D4D4" w:rsidR="005160DA" w:rsidRPr="00FE2437" w:rsidRDefault="00660AF9" w:rsidP="00F757D0">
      <w:pPr>
        <w:autoSpaceDE w:val="0"/>
        <w:autoSpaceDN w:val="0"/>
        <w:adjustRightInd w:val="0"/>
        <w:rPr>
          <w:rFonts w:cs="Arial"/>
          <w:szCs w:val="22"/>
        </w:rPr>
      </w:pPr>
      <w:r>
        <w:rPr>
          <w:rFonts w:cs="Arial"/>
          <w:szCs w:val="22"/>
        </w:rPr>
        <w:t>Learning Objective</w:t>
      </w:r>
      <w:r w:rsidR="005160DA" w:rsidRPr="00FE2437">
        <w:rPr>
          <w:rFonts w:cs="Arial"/>
          <w:szCs w:val="22"/>
        </w:rPr>
        <w:t xml:space="preserve">: </w:t>
      </w:r>
      <w:r w:rsidR="005160DA" w:rsidRPr="00FE2437">
        <w:rPr>
          <w:rFonts w:cs="Arial"/>
          <w:bCs/>
          <w:szCs w:val="22"/>
        </w:rPr>
        <w:t>Identify the basic accounting issues for intangible assets and goodwill.</w:t>
      </w:r>
    </w:p>
    <w:p w14:paraId="5A01A4E1" w14:textId="77777777" w:rsidR="004B1CD8" w:rsidRDefault="004B1CD8" w:rsidP="004B1CD8">
      <w:pPr>
        <w:widowControl/>
        <w:autoSpaceDE w:val="0"/>
        <w:autoSpaceDN w:val="0"/>
        <w:adjustRightInd w:val="0"/>
        <w:rPr>
          <w:rFonts w:cs="Arial"/>
        </w:rPr>
      </w:pPr>
      <w:r w:rsidRPr="004542E8">
        <w:rPr>
          <w:rFonts w:cs="Arial"/>
        </w:rPr>
        <w:t>Section Reference</w:t>
      </w:r>
      <w:r>
        <w:rPr>
          <w:rFonts w:cs="Arial"/>
        </w:rPr>
        <w:t>:</w:t>
      </w:r>
      <w:r w:rsidRPr="004542E8">
        <w:rPr>
          <w:rFonts w:cs="Arial"/>
        </w:rPr>
        <w:t xml:space="preserve"> </w:t>
      </w:r>
      <w:r>
        <w:rPr>
          <w:rFonts w:cs="Arial"/>
        </w:rPr>
        <w:t>Intangible Assets and Goodwill</w:t>
      </w:r>
    </w:p>
    <w:p w14:paraId="7C625184" w14:textId="69442220" w:rsidR="005160DA" w:rsidRDefault="005160DA" w:rsidP="00F757D0">
      <w:pPr>
        <w:autoSpaceDE w:val="0"/>
        <w:autoSpaceDN w:val="0"/>
        <w:adjustRightInd w:val="0"/>
        <w:rPr>
          <w:rFonts w:cs="Arial"/>
          <w:bCs/>
        </w:rPr>
      </w:pPr>
      <w:r>
        <w:rPr>
          <w:rFonts w:cs="Arial"/>
          <w:szCs w:val="22"/>
        </w:rPr>
        <w:t>Learning Objective</w:t>
      </w:r>
      <w:r w:rsidRPr="00FE2437">
        <w:rPr>
          <w:rFonts w:cs="Arial"/>
          <w:szCs w:val="22"/>
        </w:rPr>
        <w:t xml:space="preserve">: </w:t>
      </w:r>
      <w:r w:rsidRPr="00FE2437">
        <w:rPr>
          <w:rFonts w:cs="Arial"/>
          <w:bCs/>
          <w:szCs w:val="22"/>
        </w:rPr>
        <w:t>Illustrate the reporting and analysis of long-lived assets.</w:t>
      </w:r>
    </w:p>
    <w:p w14:paraId="331B5457" w14:textId="77777777" w:rsidR="004B1CD8" w:rsidRDefault="004B1CD8" w:rsidP="004B1CD8">
      <w:pPr>
        <w:widowControl/>
        <w:autoSpaceDE w:val="0"/>
        <w:autoSpaceDN w:val="0"/>
        <w:adjustRightInd w:val="0"/>
        <w:rPr>
          <w:rFonts w:cs="Arial"/>
        </w:rPr>
      </w:pPr>
      <w:r w:rsidRPr="004542E8">
        <w:rPr>
          <w:rFonts w:cs="Arial"/>
        </w:rPr>
        <w:t>Section Reference</w:t>
      </w:r>
      <w:r>
        <w:rPr>
          <w:rFonts w:cs="Arial"/>
        </w:rPr>
        <w:t>:</w:t>
      </w:r>
      <w:r w:rsidRPr="004542E8">
        <w:rPr>
          <w:rFonts w:cs="Arial"/>
        </w:rPr>
        <w:t xml:space="preserve"> </w:t>
      </w:r>
      <w:r>
        <w:rPr>
          <w:rFonts w:cs="Arial"/>
        </w:rPr>
        <w:t>Statement Presentation and Analysis</w:t>
      </w:r>
    </w:p>
    <w:p w14:paraId="5C00920B" w14:textId="77777777" w:rsidR="004B1CD8" w:rsidRPr="00FE2437" w:rsidRDefault="004B1CD8" w:rsidP="004B1CD8">
      <w:pPr>
        <w:overflowPunct w:val="0"/>
        <w:autoSpaceDE w:val="0"/>
        <w:autoSpaceDN w:val="0"/>
        <w:adjustRightInd w:val="0"/>
        <w:rPr>
          <w:rFonts w:cs="Arial"/>
          <w:kern w:val="30"/>
          <w:szCs w:val="22"/>
        </w:rPr>
      </w:pPr>
      <w:r w:rsidRPr="00FE2437">
        <w:rPr>
          <w:rFonts w:cs="Arial"/>
          <w:kern w:val="30"/>
          <w:szCs w:val="22"/>
        </w:rPr>
        <w:t>CPA: Financial Reporting</w:t>
      </w:r>
    </w:p>
    <w:p w14:paraId="786DA2F5" w14:textId="77777777" w:rsidR="00F757D0" w:rsidRPr="00F757D0" w:rsidRDefault="00F757D0" w:rsidP="00F757D0">
      <w:pPr>
        <w:tabs>
          <w:tab w:val="left" w:pos="720"/>
          <w:tab w:val="left" w:pos="1440"/>
          <w:tab w:val="left" w:pos="2160"/>
          <w:tab w:val="right" w:leader="dot" w:pos="7200"/>
          <w:tab w:val="right" w:leader="dot" w:pos="8208"/>
          <w:tab w:val="right" w:leader="dot" w:pos="9216"/>
        </w:tabs>
        <w:rPr>
          <w:rFonts w:cs="Arial"/>
          <w:szCs w:val="22"/>
          <w:lang w:val="en-US"/>
        </w:rPr>
      </w:pPr>
    </w:p>
    <w:p w14:paraId="2111775C" w14:textId="77777777" w:rsidR="00F757D0" w:rsidRPr="00F757D0" w:rsidRDefault="00F757D0" w:rsidP="00F757D0">
      <w:pPr>
        <w:tabs>
          <w:tab w:val="left" w:pos="720"/>
          <w:tab w:val="left" w:pos="1440"/>
          <w:tab w:val="left" w:pos="2160"/>
          <w:tab w:val="right" w:leader="dot" w:pos="7200"/>
          <w:tab w:val="right" w:leader="dot" w:pos="8208"/>
          <w:tab w:val="right" w:leader="dot" w:pos="9216"/>
        </w:tabs>
        <w:rPr>
          <w:rFonts w:cs="Arial"/>
          <w:szCs w:val="22"/>
        </w:rPr>
      </w:pPr>
    </w:p>
    <w:p w14:paraId="1FB2A7D7" w14:textId="088321AD" w:rsidR="00894CDD" w:rsidRPr="00376937" w:rsidRDefault="00894CDD"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b/>
          <w:szCs w:val="22"/>
        </w:rPr>
        <w:t>Ex</w:t>
      </w:r>
      <w:r w:rsidR="00723FB6" w:rsidRPr="00376937">
        <w:rPr>
          <w:rFonts w:cs="Arial"/>
          <w:b/>
          <w:szCs w:val="22"/>
        </w:rPr>
        <w:t>ercise</w:t>
      </w:r>
      <w:r w:rsidRPr="00376937">
        <w:rPr>
          <w:rFonts w:cs="Arial"/>
          <w:b/>
          <w:szCs w:val="22"/>
        </w:rPr>
        <w:t xml:space="preserve"> </w:t>
      </w:r>
      <w:r w:rsidR="00284033">
        <w:rPr>
          <w:rFonts w:cs="Arial"/>
          <w:b/>
          <w:szCs w:val="22"/>
        </w:rPr>
        <w:t>40</w:t>
      </w:r>
    </w:p>
    <w:p w14:paraId="23DDB1B6" w14:textId="29AF9708" w:rsidR="00894CDD" w:rsidRDefault="00894CDD"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 xml:space="preserve">The following information is available from the audited financial statements of Molson Coors Brewing Company and Big Rock Breweries Income Trust for their </w:t>
      </w:r>
      <w:r w:rsidR="00F223CF" w:rsidRPr="00376937">
        <w:rPr>
          <w:rFonts w:cs="Arial"/>
          <w:szCs w:val="22"/>
        </w:rPr>
        <w:t>20</w:t>
      </w:r>
      <w:r w:rsidR="006A57E2" w:rsidRPr="00376937">
        <w:rPr>
          <w:rFonts w:cs="Arial"/>
          <w:szCs w:val="22"/>
        </w:rPr>
        <w:t>1</w:t>
      </w:r>
      <w:r w:rsidR="004A65A0">
        <w:rPr>
          <w:rFonts w:cs="Arial"/>
          <w:szCs w:val="22"/>
        </w:rPr>
        <w:t>7</w:t>
      </w:r>
      <w:r w:rsidR="00F223CF" w:rsidRPr="00376937">
        <w:rPr>
          <w:rFonts w:cs="Arial"/>
          <w:szCs w:val="22"/>
        </w:rPr>
        <w:t xml:space="preserve"> </w:t>
      </w:r>
      <w:r w:rsidRPr="00376937">
        <w:rPr>
          <w:rFonts w:cs="Arial"/>
          <w:szCs w:val="22"/>
        </w:rPr>
        <w:t>year end</w:t>
      </w:r>
      <w:r w:rsidR="007638B0" w:rsidRPr="00376937">
        <w:rPr>
          <w:rFonts w:cs="Arial"/>
          <w:szCs w:val="22"/>
        </w:rPr>
        <w:t>s</w:t>
      </w:r>
      <w:r w:rsidRPr="00376937">
        <w:rPr>
          <w:rFonts w:cs="Arial"/>
          <w:szCs w:val="22"/>
        </w:rPr>
        <w:t>.</w:t>
      </w:r>
    </w:p>
    <w:p w14:paraId="34BD9AA3" w14:textId="77777777" w:rsidR="00312A2E" w:rsidRPr="00376937" w:rsidRDefault="00312A2E" w:rsidP="00F757D0">
      <w:pPr>
        <w:tabs>
          <w:tab w:val="left" w:pos="720"/>
          <w:tab w:val="left" w:pos="1440"/>
          <w:tab w:val="left" w:pos="2160"/>
          <w:tab w:val="right" w:leader="dot" w:pos="7200"/>
          <w:tab w:val="right" w:leader="dot" w:pos="8208"/>
          <w:tab w:val="right" w:leader="dot" w:pos="9216"/>
        </w:tabs>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2649"/>
        <w:gridCol w:w="3029"/>
      </w:tblGrid>
      <w:tr w:rsidR="00894CDD" w:rsidRPr="00816F37" w14:paraId="0C32C111" w14:textId="77777777" w:rsidTr="00BA1A59">
        <w:tc>
          <w:tcPr>
            <w:tcW w:w="0" w:type="auto"/>
          </w:tcPr>
          <w:p w14:paraId="0AF74BFE" w14:textId="77777777" w:rsidR="00894CDD" w:rsidRPr="00816F37" w:rsidRDefault="00894CDD" w:rsidP="00F757D0">
            <w:pPr>
              <w:tabs>
                <w:tab w:val="left" w:pos="720"/>
                <w:tab w:val="left" w:pos="1440"/>
                <w:tab w:val="left" w:pos="2160"/>
                <w:tab w:val="right" w:leader="dot" w:pos="7200"/>
                <w:tab w:val="right" w:leader="dot" w:pos="8208"/>
                <w:tab w:val="right" w:leader="dot" w:pos="9216"/>
              </w:tabs>
              <w:rPr>
                <w:rFonts w:cs="Arial"/>
                <w:szCs w:val="22"/>
              </w:rPr>
            </w:pPr>
          </w:p>
        </w:tc>
        <w:tc>
          <w:tcPr>
            <w:tcW w:w="0" w:type="auto"/>
            <w:vAlign w:val="center"/>
          </w:tcPr>
          <w:p w14:paraId="4C2AFD94" w14:textId="77777777" w:rsidR="00894CDD" w:rsidRPr="00816F37" w:rsidRDefault="00894CDD" w:rsidP="00BA1A59">
            <w:pPr>
              <w:tabs>
                <w:tab w:val="left" w:pos="720"/>
                <w:tab w:val="left" w:pos="1440"/>
                <w:tab w:val="left" w:pos="2160"/>
                <w:tab w:val="right" w:leader="dot" w:pos="7200"/>
                <w:tab w:val="right" w:leader="dot" w:pos="8208"/>
                <w:tab w:val="right" w:leader="dot" w:pos="9216"/>
              </w:tabs>
              <w:jc w:val="center"/>
              <w:rPr>
                <w:rFonts w:cs="Arial"/>
                <w:szCs w:val="22"/>
              </w:rPr>
            </w:pPr>
            <w:r w:rsidRPr="00816F37">
              <w:rPr>
                <w:rFonts w:cs="Arial"/>
                <w:szCs w:val="22"/>
              </w:rPr>
              <w:t>Molson/Coors</w:t>
            </w:r>
          </w:p>
          <w:p w14:paraId="284EFA59" w14:textId="77777777" w:rsidR="00894CDD" w:rsidRPr="00816F37" w:rsidRDefault="00894CDD" w:rsidP="00BA1A59">
            <w:pPr>
              <w:tabs>
                <w:tab w:val="left" w:pos="720"/>
                <w:tab w:val="left" w:pos="1440"/>
                <w:tab w:val="left" w:pos="2160"/>
                <w:tab w:val="right" w:leader="dot" w:pos="7200"/>
                <w:tab w:val="right" w:leader="dot" w:pos="8208"/>
                <w:tab w:val="right" w:leader="dot" w:pos="9216"/>
              </w:tabs>
              <w:jc w:val="center"/>
              <w:rPr>
                <w:rFonts w:cs="Arial"/>
                <w:szCs w:val="22"/>
              </w:rPr>
            </w:pPr>
            <w:r w:rsidRPr="00816F37">
              <w:rPr>
                <w:rFonts w:cs="Arial"/>
                <w:szCs w:val="22"/>
              </w:rPr>
              <w:t>(in millions of US dollars)</w:t>
            </w:r>
          </w:p>
        </w:tc>
        <w:tc>
          <w:tcPr>
            <w:tcW w:w="0" w:type="auto"/>
            <w:vAlign w:val="center"/>
          </w:tcPr>
          <w:p w14:paraId="78E6EB2A" w14:textId="77777777" w:rsidR="00894CDD" w:rsidRPr="00816F37" w:rsidRDefault="00894CDD" w:rsidP="00BA1A59">
            <w:pPr>
              <w:tabs>
                <w:tab w:val="left" w:pos="720"/>
                <w:tab w:val="left" w:pos="1440"/>
                <w:tab w:val="left" w:pos="2160"/>
                <w:tab w:val="right" w:leader="dot" w:pos="7200"/>
                <w:tab w:val="right" w:leader="dot" w:pos="8208"/>
                <w:tab w:val="right" w:leader="dot" w:pos="9216"/>
              </w:tabs>
              <w:jc w:val="center"/>
              <w:rPr>
                <w:rFonts w:cs="Arial"/>
                <w:szCs w:val="22"/>
              </w:rPr>
            </w:pPr>
            <w:r w:rsidRPr="00816F37">
              <w:rPr>
                <w:rFonts w:cs="Arial"/>
                <w:szCs w:val="22"/>
              </w:rPr>
              <w:t>Big Rock Breweries</w:t>
            </w:r>
          </w:p>
          <w:p w14:paraId="4DD8AB5C" w14:textId="77777777" w:rsidR="00894CDD" w:rsidRPr="00816F37" w:rsidRDefault="00894CDD" w:rsidP="00BA1A59">
            <w:pPr>
              <w:tabs>
                <w:tab w:val="left" w:pos="720"/>
                <w:tab w:val="left" w:pos="1440"/>
                <w:tab w:val="left" w:pos="2160"/>
                <w:tab w:val="right" w:leader="dot" w:pos="7200"/>
                <w:tab w:val="right" w:leader="dot" w:pos="8208"/>
                <w:tab w:val="right" w:leader="dot" w:pos="9216"/>
              </w:tabs>
              <w:jc w:val="center"/>
              <w:rPr>
                <w:rFonts w:cs="Arial"/>
                <w:szCs w:val="22"/>
              </w:rPr>
            </w:pPr>
            <w:r w:rsidRPr="00816F37">
              <w:rPr>
                <w:rFonts w:cs="Arial"/>
                <w:szCs w:val="22"/>
              </w:rPr>
              <w:t xml:space="preserve">(in thousands of </w:t>
            </w:r>
            <w:proofErr w:type="spellStart"/>
            <w:r w:rsidRPr="00816F37">
              <w:rPr>
                <w:rFonts w:cs="Arial"/>
                <w:szCs w:val="22"/>
              </w:rPr>
              <w:t>Cdn</w:t>
            </w:r>
            <w:proofErr w:type="spellEnd"/>
            <w:r w:rsidRPr="00816F37">
              <w:rPr>
                <w:rFonts w:cs="Arial"/>
                <w:szCs w:val="22"/>
              </w:rPr>
              <w:t xml:space="preserve"> dollars)</w:t>
            </w:r>
          </w:p>
        </w:tc>
      </w:tr>
      <w:tr w:rsidR="00894CDD" w:rsidRPr="00376937" w14:paraId="49C0667E" w14:textId="77777777" w:rsidTr="00312A2E">
        <w:tc>
          <w:tcPr>
            <w:tcW w:w="0" w:type="auto"/>
          </w:tcPr>
          <w:p w14:paraId="12255816" w14:textId="77777777" w:rsidR="00894CDD" w:rsidRPr="00376937" w:rsidRDefault="00894CDD"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Net revenue</w:t>
            </w:r>
          </w:p>
        </w:tc>
        <w:tc>
          <w:tcPr>
            <w:tcW w:w="0" w:type="auto"/>
            <w:vAlign w:val="center"/>
          </w:tcPr>
          <w:p w14:paraId="3DB0EC3B" w14:textId="68E23468" w:rsidR="00894CDD" w:rsidRPr="00376937" w:rsidRDefault="00894CDD" w:rsidP="00312A2E">
            <w:pPr>
              <w:tabs>
                <w:tab w:val="left" w:pos="720"/>
                <w:tab w:val="left" w:pos="1440"/>
                <w:tab w:val="left" w:pos="2160"/>
                <w:tab w:val="right" w:leader="dot" w:pos="7200"/>
                <w:tab w:val="right" w:leader="dot" w:pos="8208"/>
                <w:tab w:val="right" w:leader="dot" w:pos="9216"/>
              </w:tabs>
              <w:jc w:val="right"/>
              <w:rPr>
                <w:rFonts w:cs="Arial"/>
                <w:szCs w:val="22"/>
              </w:rPr>
            </w:pPr>
            <w:r w:rsidRPr="00376937">
              <w:rPr>
                <w:rFonts w:cs="Arial"/>
                <w:szCs w:val="22"/>
              </w:rPr>
              <w:t>$5,844</w:t>
            </w:r>
          </w:p>
        </w:tc>
        <w:tc>
          <w:tcPr>
            <w:tcW w:w="0" w:type="auto"/>
            <w:vAlign w:val="center"/>
          </w:tcPr>
          <w:p w14:paraId="47635BAA" w14:textId="23C55C40" w:rsidR="00894CDD" w:rsidRPr="00376937" w:rsidRDefault="00894CDD" w:rsidP="00312A2E">
            <w:pPr>
              <w:tabs>
                <w:tab w:val="left" w:pos="720"/>
                <w:tab w:val="left" w:pos="1440"/>
                <w:tab w:val="left" w:pos="2160"/>
                <w:tab w:val="right" w:leader="dot" w:pos="7200"/>
                <w:tab w:val="right" w:leader="dot" w:pos="8208"/>
                <w:tab w:val="right" w:leader="dot" w:pos="9216"/>
              </w:tabs>
              <w:jc w:val="right"/>
              <w:rPr>
                <w:rFonts w:cs="Arial"/>
                <w:szCs w:val="22"/>
              </w:rPr>
            </w:pPr>
            <w:r w:rsidRPr="00376937">
              <w:rPr>
                <w:rFonts w:cs="Arial"/>
                <w:szCs w:val="22"/>
              </w:rPr>
              <w:t>$38,701</w:t>
            </w:r>
          </w:p>
        </w:tc>
      </w:tr>
      <w:tr w:rsidR="00894CDD" w:rsidRPr="00376937" w14:paraId="0E5EFBAB" w14:textId="77777777" w:rsidTr="00312A2E">
        <w:tc>
          <w:tcPr>
            <w:tcW w:w="0" w:type="auto"/>
          </w:tcPr>
          <w:p w14:paraId="7528D287" w14:textId="77777777" w:rsidR="00894CDD" w:rsidRPr="00376937" w:rsidRDefault="00A833CF"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Profit</w:t>
            </w:r>
          </w:p>
        </w:tc>
        <w:tc>
          <w:tcPr>
            <w:tcW w:w="0" w:type="auto"/>
            <w:vAlign w:val="center"/>
          </w:tcPr>
          <w:p w14:paraId="3A216E51" w14:textId="490167C7" w:rsidR="00894CDD" w:rsidRPr="00376937" w:rsidRDefault="00894CDD" w:rsidP="00312A2E">
            <w:pPr>
              <w:tabs>
                <w:tab w:val="left" w:pos="720"/>
                <w:tab w:val="left" w:pos="1440"/>
                <w:tab w:val="left" w:pos="2160"/>
                <w:tab w:val="right" w:leader="dot" w:pos="7200"/>
                <w:tab w:val="right" w:leader="dot" w:pos="8208"/>
                <w:tab w:val="right" w:leader="dot" w:pos="9216"/>
              </w:tabs>
              <w:jc w:val="right"/>
              <w:rPr>
                <w:rFonts w:cs="Arial"/>
                <w:szCs w:val="22"/>
              </w:rPr>
            </w:pPr>
            <w:r w:rsidRPr="00376937">
              <w:rPr>
                <w:rFonts w:cs="Arial"/>
                <w:szCs w:val="22"/>
              </w:rPr>
              <w:t>$373</w:t>
            </w:r>
          </w:p>
        </w:tc>
        <w:tc>
          <w:tcPr>
            <w:tcW w:w="0" w:type="auto"/>
            <w:vAlign w:val="center"/>
          </w:tcPr>
          <w:p w14:paraId="2F91FB35" w14:textId="6570DAC4" w:rsidR="00894CDD" w:rsidRPr="00376937" w:rsidRDefault="00894CDD" w:rsidP="00312A2E">
            <w:pPr>
              <w:tabs>
                <w:tab w:val="left" w:pos="720"/>
                <w:tab w:val="left" w:pos="1440"/>
                <w:tab w:val="left" w:pos="2160"/>
                <w:tab w:val="right" w:leader="dot" w:pos="7200"/>
                <w:tab w:val="right" w:leader="dot" w:pos="8208"/>
                <w:tab w:val="right" w:leader="dot" w:pos="9216"/>
              </w:tabs>
              <w:jc w:val="right"/>
              <w:rPr>
                <w:rFonts w:cs="Arial"/>
                <w:szCs w:val="22"/>
              </w:rPr>
            </w:pPr>
            <w:r w:rsidRPr="00376937">
              <w:rPr>
                <w:rFonts w:cs="Arial"/>
                <w:szCs w:val="22"/>
              </w:rPr>
              <w:t>$8,380</w:t>
            </w:r>
          </w:p>
        </w:tc>
      </w:tr>
      <w:tr w:rsidR="00894CDD" w:rsidRPr="00376937" w14:paraId="2CB58EC9" w14:textId="77777777" w:rsidTr="00312A2E">
        <w:tc>
          <w:tcPr>
            <w:tcW w:w="0" w:type="auto"/>
          </w:tcPr>
          <w:p w14:paraId="6CE999AC" w14:textId="77777777" w:rsidR="00894CDD" w:rsidRPr="00376937" w:rsidRDefault="00894CDD"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Total assets, ending</w:t>
            </w:r>
          </w:p>
        </w:tc>
        <w:tc>
          <w:tcPr>
            <w:tcW w:w="0" w:type="auto"/>
            <w:vAlign w:val="center"/>
          </w:tcPr>
          <w:p w14:paraId="58B9516C" w14:textId="55F709A5" w:rsidR="00894CDD" w:rsidRPr="00376937" w:rsidRDefault="00894CDD" w:rsidP="00312A2E">
            <w:pPr>
              <w:tabs>
                <w:tab w:val="left" w:pos="720"/>
                <w:tab w:val="left" w:pos="1440"/>
                <w:tab w:val="left" w:pos="2160"/>
                <w:tab w:val="right" w:leader="dot" w:pos="7200"/>
                <w:tab w:val="right" w:leader="dot" w:pos="8208"/>
                <w:tab w:val="right" w:leader="dot" w:pos="9216"/>
              </w:tabs>
              <w:jc w:val="right"/>
              <w:rPr>
                <w:rFonts w:cs="Arial"/>
                <w:szCs w:val="22"/>
              </w:rPr>
            </w:pPr>
            <w:r w:rsidRPr="00376937">
              <w:rPr>
                <w:rFonts w:cs="Arial"/>
                <w:szCs w:val="22"/>
              </w:rPr>
              <w:t>$11,603</w:t>
            </w:r>
          </w:p>
        </w:tc>
        <w:tc>
          <w:tcPr>
            <w:tcW w:w="0" w:type="auto"/>
            <w:vAlign w:val="center"/>
          </w:tcPr>
          <w:p w14:paraId="5875727A" w14:textId="35857C8A" w:rsidR="00894CDD" w:rsidRPr="00376937" w:rsidRDefault="00894CDD" w:rsidP="00312A2E">
            <w:pPr>
              <w:tabs>
                <w:tab w:val="left" w:pos="720"/>
                <w:tab w:val="left" w:pos="1440"/>
                <w:tab w:val="left" w:pos="2160"/>
                <w:tab w:val="right" w:leader="dot" w:pos="7200"/>
                <w:tab w:val="right" w:leader="dot" w:pos="8208"/>
                <w:tab w:val="right" w:leader="dot" w:pos="9216"/>
              </w:tabs>
              <w:jc w:val="right"/>
              <w:rPr>
                <w:rFonts w:cs="Arial"/>
                <w:szCs w:val="22"/>
              </w:rPr>
            </w:pPr>
            <w:r w:rsidRPr="00376937">
              <w:rPr>
                <w:rFonts w:cs="Arial"/>
                <w:szCs w:val="22"/>
              </w:rPr>
              <w:t>$42,170</w:t>
            </w:r>
          </w:p>
        </w:tc>
      </w:tr>
      <w:tr w:rsidR="00894CDD" w:rsidRPr="00376937" w14:paraId="058DAD2A" w14:textId="77777777" w:rsidTr="00312A2E">
        <w:tc>
          <w:tcPr>
            <w:tcW w:w="0" w:type="auto"/>
          </w:tcPr>
          <w:p w14:paraId="4C336E0A" w14:textId="77777777" w:rsidR="00894CDD" w:rsidRPr="00376937" w:rsidRDefault="00894CDD"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lastRenderedPageBreak/>
              <w:t>Total assets, beginning</w:t>
            </w:r>
          </w:p>
        </w:tc>
        <w:tc>
          <w:tcPr>
            <w:tcW w:w="0" w:type="auto"/>
            <w:vAlign w:val="center"/>
          </w:tcPr>
          <w:p w14:paraId="6C11583C" w14:textId="0139DC4E" w:rsidR="00894CDD" w:rsidRPr="00376937" w:rsidRDefault="00894CDD" w:rsidP="00312A2E">
            <w:pPr>
              <w:tabs>
                <w:tab w:val="left" w:pos="720"/>
                <w:tab w:val="left" w:pos="1440"/>
                <w:tab w:val="left" w:pos="2160"/>
                <w:tab w:val="right" w:leader="dot" w:pos="7200"/>
                <w:tab w:val="right" w:leader="dot" w:pos="8208"/>
                <w:tab w:val="right" w:leader="dot" w:pos="9216"/>
              </w:tabs>
              <w:jc w:val="right"/>
              <w:rPr>
                <w:rFonts w:cs="Arial"/>
                <w:szCs w:val="22"/>
              </w:rPr>
            </w:pPr>
            <w:r w:rsidRPr="00376937">
              <w:rPr>
                <w:rFonts w:cs="Arial"/>
                <w:szCs w:val="22"/>
              </w:rPr>
              <w:t>$11,799</w:t>
            </w:r>
          </w:p>
        </w:tc>
        <w:tc>
          <w:tcPr>
            <w:tcW w:w="0" w:type="auto"/>
            <w:vAlign w:val="center"/>
          </w:tcPr>
          <w:p w14:paraId="7072F77F" w14:textId="5D078882" w:rsidR="00894CDD" w:rsidRPr="00376937" w:rsidRDefault="00894CDD" w:rsidP="00312A2E">
            <w:pPr>
              <w:tabs>
                <w:tab w:val="left" w:pos="720"/>
                <w:tab w:val="left" w:pos="1440"/>
                <w:tab w:val="left" w:pos="2160"/>
                <w:tab w:val="right" w:leader="dot" w:pos="7200"/>
                <w:tab w:val="right" w:leader="dot" w:pos="8208"/>
                <w:tab w:val="right" w:leader="dot" w:pos="9216"/>
              </w:tabs>
              <w:jc w:val="right"/>
              <w:rPr>
                <w:rFonts w:cs="Arial"/>
                <w:szCs w:val="22"/>
              </w:rPr>
            </w:pPr>
            <w:r w:rsidRPr="00376937">
              <w:rPr>
                <w:rFonts w:cs="Arial"/>
                <w:szCs w:val="22"/>
              </w:rPr>
              <w:t>$41,786</w:t>
            </w:r>
          </w:p>
        </w:tc>
      </w:tr>
    </w:tbl>
    <w:p w14:paraId="2738D8A2" w14:textId="77777777" w:rsidR="00894CDD" w:rsidRPr="00376937" w:rsidRDefault="00894CDD" w:rsidP="00F757D0">
      <w:pPr>
        <w:tabs>
          <w:tab w:val="left" w:pos="720"/>
          <w:tab w:val="left" w:pos="1440"/>
          <w:tab w:val="left" w:pos="2160"/>
          <w:tab w:val="right" w:leader="dot" w:pos="7200"/>
          <w:tab w:val="right" w:leader="dot" w:pos="8208"/>
          <w:tab w:val="right" w:leader="dot" w:pos="9216"/>
        </w:tabs>
        <w:rPr>
          <w:rFonts w:cs="Arial"/>
          <w:szCs w:val="22"/>
        </w:rPr>
      </w:pPr>
    </w:p>
    <w:p w14:paraId="077FBBF4" w14:textId="77777777" w:rsidR="00F757D0" w:rsidRPr="00F757D0" w:rsidRDefault="00894CDD"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b/>
          <w:szCs w:val="22"/>
        </w:rPr>
        <w:t>Instructions</w:t>
      </w:r>
    </w:p>
    <w:p w14:paraId="654CB22B" w14:textId="6540D045" w:rsidR="00894CDD" w:rsidRPr="00376937" w:rsidRDefault="00AD4F49" w:rsidP="00312A2E">
      <w:pPr>
        <w:tabs>
          <w:tab w:val="left" w:pos="426"/>
          <w:tab w:val="left" w:pos="1440"/>
          <w:tab w:val="left" w:pos="2160"/>
          <w:tab w:val="right" w:leader="dot" w:pos="7200"/>
          <w:tab w:val="right" w:leader="dot" w:pos="8208"/>
          <w:tab w:val="right" w:leader="dot" w:pos="9216"/>
        </w:tabs>
        <w:spacing w:before="40"/>
        <w:rPr>
          <w:rFonts w:cs="Arial"/>
          <w:szCs w:val="22"/>
        </w:rPr>
      </w:pPr>
      <w:r>
        <w:rPr>
          <w:rFonts w:cs="Arial"/>
          <w:szCs w:val="22"/>
        </w:rPr>
        <w:t>a)</w:t>
      </w:r>
      <w:r w:rsidR="00894CDD" w:rsidRPr="00376937">
        <w:rPr>
          <w:rFonts w:cs="Arial"/>
          <w:szCs w:val="22"/>
        </w:rPr>
        <w:tab/>
        <w:t>Calculate both companies’ asset turnover and return on assets.</w:t>
      </w:r>
    </w:p>
    <w:p w14:paraId="4A5C14B4" w14:textId="2959F716" w:rsidR="00894CDD" w:rsidRPr="00376937" w:rsidRDefault="00AD4F49" w:rsidP="00312A2E">
      <w:pPr>
        <w:tabs>
          <w:tab w:val="left" w:pos="426"/>
          <w:tab w:val="left" w:pos="1440"/>
          <w:tab w:val="left" w:pos="2160"/>
          <w:tab w:val="right" w:leader="dot" w:pos="7200"/>
          <w:tab w:val="right" w:leader="dot" w:pos="8208"/>
          <w:tab w:val="right" w:leader="dot" w:pos="9216"/>
        </w:tabs>
        <w:spacing w:before="40"/>
        <w:ind w:left="720" w:hanging="720"/>
        <w:rPr>
          <w:rFonts w:cs="Arial"/>
          <w:szCs w:val="22"/>
        </w:rPr>
      </w:pPr>
      <w:r>
        <w:rPr>
          <w:rFonts w:cs="Arial"/>
          <w:szCs w:val="22"/>
        </w:rPr>
        <w:t>b)</w:t>
      </w:r>
      <w:r w:rsidR="00894CDD" w:rsidRPr="00376937">
        <w:rPr>
          <w:rFonts w:cs="Arial"/>
          <w:szCs w:val="22"/>
        </w:rPr>
        <w:tab/>
        <w:t xml:space="preserve">Compare the companies’ effectiveness in using their assets to produce revenue and </w:t>
      </w:r>
      <w:r w:rsidR="00A833CF" w:rsidRPr="00376937">
        <w:rPr>
          <w:rFonts w:cs="Arial"/>
          <w:szCs w:val="22"/>
        </w:rPr>
        <w:t>profit</w:t>
      </w:r>
      <w:r w:rsidR="00894CDD" w:rsidRPr="00376937">
        <w:rPr>
          <w:rFonts w:cs="Arial"/>
          <w:szCs w:val="22"/>
        </w:rPr>
        <w:t>.</w:t>
      </w:r>
    </w:p>
    <w:p w14:paraId="49932B9C" w14:textId="77777777" w:rsidR="00894CDD" w:rsidRPr="00376937" w:rsidRDefault="00894CDD" w:rsidP="00F757D0">
      <w:pPr>
        <w:tabs>
          <w:tab w:val="left" w:pos="720"/>
          <w:tab w:val="left" w:pos="1440"/>
          <w:tab w:val="left" w:pos="2160"/>
          <w:tab w:val="right" w:leader="dot" w:pos="7200"/>
          <w:tab w:val="right" w:leader="dot" w:pos="8208"/>
          <w:tab w:val="right" w:leader="dot" w:pos="9216"/>
        </w:tabs>
        <w:rPr>
          <w:rFonts w:cs="Arial"/>
          <w:szCs w:val="22"/>
        </w:rPr>
      </w:pPr>
    </w:p>
    <w:p w14:paraId="2DFCE0EE" w14:textId="063786B8" w:rsidR="00894CDD" w:rsidRPr="00376937" w:rsidRDefault="00F757D0" w:rsidP="00F757D0">
      <w:pPr>
        <w:tabs>
          <w:tab w:val="left" w:pos="720"/>
          <w:tab w:val="left" w:pos="1440"/>
          <w:tab w:val="left" w:pos="2160"/>
          <w:tab w:val="right" w:leader="dot" w:pos="7200"/>
          <w:tab w:val="right" w:leader="dot" w:pos="8208"/>
          <w:tab w:val="right" w:leader="dot" w:pos="9216"/>
        </w:tabs>
        <w:rPr>
          <w:rFonts w:cs="Arial"/>
          <w:szCs w:val="22"/>
        </w:rPr>
      </w:pPr>
      <w:r>
        <w:rPr>
          <w:rFonts w:cs="Arial"/>
          <w:b/>
          <w:szCs w:val="22"/>
        </w:rPr>
        <w:t>Solution</w:t>
      </w:r>
      <w:r w:rsidR="007638B0" w:rsidRPr="00376937">
        <w:rPr>
          <w:rFonts w:cs="Arial"/>
          <w:b/>
          <w:szCs w:val="22"/>
        </w:rPr>
        <w:t xml:space="preserve"> </w:t>
      </w:r>
      <w:r w:rsidR="00284033">
        <w:rPr>
          <w:rFonts w:cs="Arial"/>
          <w:b/>
          <w:szCs w:val="22"/>
        </w:rPr>
        <w:t>40</w:t>
      </w:r>
      <w:r w:rsidR="00894CDD" w:rsidRPr="00376937">
        <w:rPr>
          <w:rFonts w:cs="Arial"/>
          <w:b/>
          <w:szCs w:val="22"/>
        </w:rPr>
        <w:t xml:space="preserve"> </w:t>
      </w:r>
      <w:r w:rsidR="00894CDD" w:rsidRPr="00376937">
        <w:rPr>
          <w:rFonts w:cs="Arial"/>
          <w:szCs w:val="22"/>
        </w:rPr>
        <w:t>(10 min</w:t>
      </w:r>
      <w:r w:rsidR="007638B0" w:rsidRPr="00376937">
        <w:rPr>
          <w:rFonts w:cs="Arial"/>
          <w:szCs w:val="22"/>
        </w:rPr>
        <w:t>.</w:t>
      </w:r>
      <w:r w:rsidR="00894CDD" w:rsidRPr="00376937">
        <w:rPr>
          <w:rFonts w:cs="Arial"/>
          <w:szCs w:val="22"/>
        </w:rPr>
        <w:t>)</w:t>
      </w:r>
    </w:p>
    <w:p w14:paraId="594DDB75" w14:textId="6FE136EA" w:rsidR="00894CDD" w:rsidRPr="00376937" w:rsidRDefault="00AD4F49" w:rsidP="00F757D0">
      <w:pPr>
        <w:tabs>
          <w:tab w:val="left" w:pos="720"/>
          <w:tab w:val="left" w:pos="1440"/>
          <w:tab w:val="left" w:pos="2160"/>
          <w:tab w:val="right" w:leader="dot" w:pos="7200"/>
          <w:tab w:val="right" w:leader="dot" w:pos="8208"/>
          <w:tab w:val="right" w:leader="dot" w:pos="9216"/>
        </w:tabs>
        <w:rPr>
          <w:rFonts w:cs="Arial"/>
          <w:szCs w:val="22"/>
        </w:rPr>
      </w:pPr>
      <w:r>
        <w:rPr>
          <w:rFonts w:cs="Arial"/>
          <w:szCs w:val="22"/>
        </w:rPr>
        <w:t>a)</w:t>
      </w:r>
    </w:p>
    <w:p w14:paraId="1AE8FEE8" w14:textId="77777777" w:rsidR="00894CDD" w:rsidRPr="00376937" w:rsidRDefault="00894CDD" w:rsidP="00F757D0">
      <w:pPr>
        <w:tabs>
          <w:tab w:val="left" w:pos="720"/>
          <w:tab w:val="left" w:pos="1440"/>
          <w:tab w:val="left" w:pos="2160"/>
          <w:tab w:val="right" w:leader="dot" w:pos="7200"/>
          <w:tab w:val="right" w:leader="dot" w:pos="8208"/>
          <w:tab w:val="right" w:leader="dot" w:pos="9216"/>
        </w:tabs>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3491"/>
        <w:gridCol w:w="3614"/>
      </w:tblGrid>
      <w:tr w:rsidR="00894CDD" w:rsidRPr="00816F37" w14:paraId="1859C513" w14:textId="77777777" w:rsidTr="00BA1A59">
        <w:tc>
          <w:tcPr>
            <w:tcW w:w="0" w:type="auto"/>
          </w:tcPr>
          <w:p w14:paraId="7787D73B" w14:textId="77777777" w:rsidR="00894CDD" w:rsidRPr="00816F37" w:rsidRDefault="00894CDD" w:rsidP="00F757D0">
            <w:pPr>
              <w:tabs>
                <w:tab w:val="left" w:pos="720"/>
                <w:tab w:val="left" w:pos="1440"/>
                <w:tab w:val="left" w:pos="2160"/>
                <w:tab w:val="right" w:leader="dot" w:pos="7200"/>
                <w:tab w:val="right" w:leader="dot" w:pos="8208"/>
                <w:tab w:val="right" w:leader="dot" w:pos="9216"/>
              </w:tabs>
              <w:rPr>
                <w:rFonts w:cs="Arial"/>
                <w:szCs w:val="22"/>
              </w:rPr>
            </w:pPr>
          </w:p>
        </w:tc>
        <w:tc>
          <w:tcPr>
            <w:tcW w:w="0" w:type="auto"/>
            <w:vAlign w:val="center"/>
          </w:tcPr>
          <w:p w14:paraId="3158E12E" w14:textId="77777777" w:rsidR="00894CDD" w:rsidRPr="00816F37" w:rsidRDefault="00894CDD" w:rsidP="00BA1A59">
            <w:pPr>
              <w:tabs>
                <w:tab w:val="left" w:pos="720"/>
                <w:tab w:val="left" w:pos="1440"/>
                <w:tab w:val="left" w:pos="2160"/>
                <w:tab w:val="right" w:leader="dot" w:pos="7200"/>
                <w:tab w:val="right" w:leader="dot" w:pos="8208"/>
                <w:tab w:val="right" w:leader="dot" w:pos="9216"/>
              </w:tabs>
              <w:jc w:val="center"/>
              <w:rPr>
                <w:rFonts w:cs="Arial"/>
                <w:szCs w:val="22"/>
              </w:rPr>
            </w:pPr>
            <w:r w:rsidRPr="00816F37">
              <w:rPr>
                <w:rFonts w:cs="Arial"/>
                <w:szCs w:val="22"/>
              </w:rPr>
              <w:t>Molson/Coors</w:t>
            </w:r>
          </w:p>
        </w:tc>
        <w:tc>
          <w:tcPr>
            <w:tcW w:w="0" w:type="auto"/>
            <w:vAlign w:val="center"/>
          </w:tcPr>
          <w:p w14:paraId="39C3672C" w14:textId="77777777" w:rsidR="00894CDD" w:rsidRPr="00816F37" w:rsidRDefault="00894CDD" w:rsidP="00BA1A59">
            <w:pPr>
              <w:tabs>
                <w:tab w:val="left" w:pos="720"/>
                <w:tab w:val="left" w:pos="1440"/>
                <w:tab w:val="left" w:pos="2160"/>
                <w:tab w:val="right" w:leader="dot" w:pos="7200"/>
                <w:tab w:val="right" w:leader="dot" w:pos="8208"/>
                <w:tab w:val="right" w:leader="dot" w:pos="9216"/>
              </w:tabs>
              <w:jc w:val="center"/>
              <w:rPr>
                <w:rFonts w:cs="Arial"/>
                <w:szCs w:val="22"/>
              </w:rPr>
            </w:pPr>
            <w:r w:rsidRPr="00816F37">
              <w:rPr>
                <w:rFonts w:cs="Arial"/>
                <w:szCs w:val="22"/>
              </w:rPr>
              <w:t>Big Rock</w:t>
            </w:r>
          </w:p>
        </w:tc>
      </w:tr>
      <w:tr w:rsidR="00894CDD" w:rsidRPr="00376937" w14:paraId="04F217E4" w14:textId="77777777" w:rsidTr="00F50EE0">
        <w:tc>
          <w:tcPr>
            <w:tcW w:w="0" w:type="auto"/>
          </w:tcPr>
          <w:p w14:paraId="46EA2552" w14:textId="77777777" w:rsidR="00894CDD" w:rsidRPr="00376937" w:rsidRDefault="00894CDD"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Asset turnover</w:t>
            </w:r>
          </w:p>
        </w:tc>
        <w:tc>
          <w:tcPr>
            <w:tcW w:w="0" w:type="auto"/>
          </w:tcPr>
          <w:p w14:paraId="1FA69634" w14:textId="77777777" w:rsidR="00894CDD" w:rsidRPr="00376937" w:rsidRDefault="00894CDD"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 $ 5,844</w:t>
            </w:r>
            <w:r w:rsidR="00C94EAD" w:rsidRPr="00376937">
              <w:rPr>
                <w:rFonts w:cs="Arial"/>
                <w:szCs w:val="22"/>
              </w:rPr>
              <w:t xml:space="preserve"> ÷</w:t>
            </w:r>
            <w:r w:rsidR="00C94EAD" w:rsidRPr="00376937" w:rsidDel="00C94EAD">
              <w:rPr>
                <w:rFonts w:cs="Arial"/>
                <w:szCs w:val="22"/>
              </w:rPr>
              <w:t xml:space="preserve"> </w:t>
            </w:r>
            <w:r w:rsidR="00C94EAD" w:rsidRPr="00376937">
              <w:rPr>
                <w:rFonts w:cs="Arial"/>
                <w:szCs w:val="22"/>
              </w:rPr>
              <w:t>[</w:t>
            </w:r>
            <w:r w:rsidRPr="00376937">
              <w:rPr>
                <w:rFonts w:cs="Arial"/>
                <w:szCs w:val="22"/>
              </w:rPr>
              <w:t>(11,603 + 11,799)</w:t>
            </w:r>
            <w:r w:rsidR="002B1F9B" w:rsidRPr="00376937">
              <w:rPr>
                <w:rFonts w:cs="Arial"/>
                <w:szCs w:val="22"/>
              </w:rPr>
              <w:t>÷</w:t>
            </w:r>
            <w:r w:rsidRPr="00376937">
              <w:rPr>
                <w:rFonts w:cs="Arial"/>
                <w:szCs w:val="22"/>
              </w:rPr>
              <w:t>2</w:t>
            </w:r>
            <w:r w:rsidR="00C94EAD" w:rsidRPr="00376937">
              <w:rPr>
                <w:rFonts w:cs="Arial"/>
                <w:szCs w:val="22"/>
              </w:rPr>
              <w:t>]</w:t>
            </w:r>
          </w:p>
          <w:p w14:paraId="54DD1371" w14:textId="77777777" w:rsidR="00894CDD" w:rsidRPr="00376937" w:rsidRDefault="00894CDD"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 0.50</w:t>
            </w:r>
          </w:p>
        </w:tc>
        <w:tc>
          <w:tcPr>
            <w:tcW w:w="0" w:type="auto"/>
          </w:tcPr>
          <w:p w14:paraId="403FCBFD" w14:textId="77777777" w:rsidR="00894CDD" w:rsidRPr="00376937" w:rsidRDefault="00894CDD"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 $ 38,701</w:t>
            </w:r>
            <w:r w:rsidR="00C94EAD" w:rsidRPr="00376937">
              <w:rPr>
                <w:rFonts w:cs="Arial"/>
                <w:szCs w:val="22"/>
              </w:rPr>
              <w:t xml:space="preserve"> ÷</w:t>
            </w:r>
            <w:r w:rsidR="00C94EAD" w:rsidRPr="00376937" w:rsidDel="00C94EAD">
              <w:rPr>
                <w:rFonts w:cs="Arial"/>
                <w:szCs w:val="22"/>
              </w:rPr>
              <w:t xml:space="preserve"> </w:t>
            </w:r>
            <w:r w:rsidR="00C94EAD" w:rsidRPr="00376937">
              <w:rPr>
                <w:rFonts w:cs="Arial"/>
                <w:szCs w:val="22"/>
              </w:rPr>
              <w:t>[</w:t>
            </w:r>
            <w:r w:rsidRPr="00376937">
              <w:rPr>
                <w:rFonts w:cs="Arial"/>
                <w:szCs w:val="22"/>
              </w:rPr>
              <w:t>(42,170 + 41,786)</w:t>
            </w:r>
            <w:r w:rsidR="002B1F9B" w:rsidRPr="00376937">
              <w:rPr>
                <w:rFonts w:cs="Arial"/>
                <w:szCs w:val="22"/>
              </w:rPr>
              <w:t>÷</w:t>
            </w:r>
            <w:r w:rsidRPr="00376937">
              <w:rPr>
                <w:rFonts w:cs="Arial"/>
                <w:szCs w:val="22"/>
              </w:rPr>
              <w:t>2</w:t>
            </w:r>
            <w:r w:rsidR="00C94EAD" w:rsidRPr="00376937">
              <w:rPr>
                <w:rFonts w:cs="Arial"/>
                <w:szCs w:val="22"/>
              </w:rPr>
              <w:t>]</w:t>
            </w:r>
          </w:p>
          <w:p w14:paraId="6A817F00" w14:textId="77777777" w:rsidR="00894CDD" w:rsidRPr="00376937" w:rsidRDefault="00894CDD"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 0.92</w:t>
            </w:r>
          </w:p>
        </w:tc>
      </w:tr>
      <w:tr w:rsidR="00894CDD" w:rsidRPr="00376937" w14:paraId="04D96101" w14:textId="77777777" w:rsidTr="00F50EE0">
        <w:tc>
          <w:tcPr>
            <w:tcW w:w="0" w:type="auto"/>
          </w:tcPr>
          <w:p w14:paraId="568B4717" w14:textId="77777777" w:rsidR="00894CDD" w:rsidRPr="00376937" w:rsidRDefault="00894CDD"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Return on assets</w:t>
            </w:r>
          </w:p>
        </w:tc>
        <w:tc>
          <w:tcPr>
            <w:tcW w:w="0" w:type="auto"/>
          </w:tcPr>
          <w:p w14:paraId="38331F36" w14:textId="77777777" w:rsidR="00894CDD" w:rsidRPr="00376937" w:rsidRDefault="00894CDD"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 $ 373</w:t>
            </w:r>
            <w:r w:rsidR="00C94EAD" w:rsidRPr="00376937">
              <w:rPr>
                <w:rFonts w:cs="Arial"/>
                <w:szCs w:val="22"/>
              </w:rPr>
              <w:t xml:space="preserve"> ÷</w:t>
            </w:r>
            <w:r w:rsidR="00C94EAD" w:rsidRPr="00376937" w:rsidDel="00C94EAD">
              <w:rPr>
                <w:rFonts w:cs="Arial"/>
                <w:szCs w:val="22"/>
              </w:rPr>
              <w:t xml:space="preserve"> </w:t>
            </w:r>
            <w:r w:rsidR="00C94EAD" w:rsidRPr="00376937">
              <w:rPr>
                <w:rFonts w:cs="Arial"/>
                <w:szCs w:val="22"/>
              </w:rPr>
              <w:t>[</w:t>
            </w:r>
            <w:r w:rsidRPr="00376937">
              <w:rPr>
                <w:rFonts w:cs="Arial"/>
                <w:szCs w:val="22"/>
              </w:rPr>
              <w:t>(11,603 + 11,799)</w:t>
            </w:r>
            <w:r w:rsidR="002B1F9B" w:rsidRPr="00376937">
              <w:rPr>
                <w:rFonts w:cs="Arial"/>
                <w:szCs w:val="22"/>
              </w:rPr>
              <w:t>÷</w:t>
            </w:r>
            <w:r w:rsidRPr="00376937">
              <w:rPr>
                <w:rFonts w:cs="Arial"/>
                <w:szCs w:val="22"/>
              </w:rPr>
              <w:t>2</w:t>
            </w:r>
            <w:r w:rsidR="00C94EAD" w:rsidRPr="00376937">
              <w:rPr>
                <w:rFonts w:cs="Arial"/>
                <w:szCs w:val="22"/>
              </w:rPr>
              <w:t>]</w:t>
            </w:r>
          </w:p>
          <w:p w14:paraId="1C413D00" w14:textId="77777777" w:rsidR="00894CDD" w:rsidRPr="00376937" w:rsidRDefault="00894CDD"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 3.2%</w:t>
            </w:r>
          </w:p>
        </w:tc>
        <w:tc>
          <w:tcPr>
            <w:tcW w:w="0" w:type="auto"/>
          </w:tcPr>
          <w:p w14:paraId="0DCDEF70" w14:textId="77777777" w:rsidR="00894CDD" w:rsidRPr="00376937" w:rsidRDefault="00894CDD"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 xml:space="preserve">= $ 8,380 </w:t>
            </w:r>
            <w:r w:rsidR="00C94EAD" w:rsidRPr="00376937">
              <w:rPr>
                <w:rFonts w:cs="Arial"/>
                <w:szCs w:val="22"/>
              </w:rPr>
              <w:t>÷ [</w:t>
            </w:r>
            <w:r w:rsidRPr="00376937">
              <w:rPr>
                <w:rFonts w:cs="Arial"/>
                <w:szCs w:val="22"/>
              </w:rPr>
              <w:t>(42,170 + 41,786)</w:t>
            </w:r>
            <w:r w:rsidR="002B1F9B" w:rsidRPr="00376937">
              <w:rPr>
                <w:rFonts w:cs="Arial"/>
                <w:szCs w:val="22"/>
              </w:rPr>
              <w:t>÷</w:t>
            </w:r>
            <w:r w:rsidRPr="00376937">
              <w:rPr>
                <w:rFonts w:cs="Arial"/>
                <w:szCs w:val="22"/>
              </w:rPr>
              <w:t>2</w:t>
            </w:r>
            <w:r w:rsidR="00C94EAD" w:rsidRPr="00376937">
              <w:rPr>
                <w:rFonts w:cs="Arial"/>
                <w:szCs w:val="22"/>
              </w:rPr>
              <w:t>]</w:t>
            </w:r>
          </w:p>
          <w:p w14:paraId="30674546" w14:textId="77777777" w:rsidR="00894CDD" w:rsidRPr="00376937" w:rsidRDefault="00894CDD" w:rsidP="00F757D0">
            <w:pPr>
              <w:tabs>
                <w:tab w:val="left" w:pos="720"/>
                <w:tab w:val="left" w:pos="1440"/>
                <w:tab w:val="left" w:pos="2160"/>
                <w:tab w:val="right" w:leader="dot" w:pos="7200"/>
                <w:tab w:val="right" w:leader="dot" w:pos="8208"/>
                <w:tab w:val="right" w:leader="dot" w:pos="9216"/>
              </w:tabs>
              <w:rPr>
                <w:rFonts w:cs="Arial"/>
                <w:szCs w:val="22"/>
              </w:rPr>
            </w:pPr>
            <w:r w:rsidRPr="00376937">
              <w:rPr>
                <w:rFonts w:cs="Arial"/>
                <w:szCs w:val="22"/>
              </w:rPr>
              <w:t>= 20%</w:t>
            </w:r>
          </w:p>
        </w:tc>
      </w:tr>
    </w:tbl>
    <w:p w14:paraId="226B1D49" w14:textId="77777777" w:rsidR="00894CDD" w:rsidRPr="00376937" w:rsidRDefault="00894CDD" w:rsidP="00F757D0">
      <w:pPr>
        <w:tabs>
          <w:tab w:val="left" w:pos="720"/>
          <w:tab w:val="left" w:pos="1440"/>
          <w:tab w:val="left" w:pos="2160"/>
          <w:tab w:val="right" w:leader="dot" w:pos="7200"/>
          <w:tab w:val="right" w:leader="dot" w:pos="8208"/>
          <w:tab w:val="right" w:leader="dot" w:pos="9216"/>
        </w:tabs>
        <w:rPr>
          <w:rFonts w:cs="Arial"/>
          <w:szCs w:val="22"/>
        </w:rPr>
      </w:pPr>
    </w:p>
    <w:p w14:paraId="024F3CA9" w14:textId="7E6FA09D" w:rsidR="00894CDD" w:rsidRPr="00376937" w:rsidRDefault="00AD4F49" w:rsidP="00F757D0">
      <w:pPr>
        <w:tabs>
          <w:tab w:val="left" w:pos="1440"/>
          <w:tab w:val="left" w:pos="2160"/>
          <w:tab w:val="right" w:leader="dot" w:pos="7200"/>
          <w:tab w:val="right" w:leader="dot" w:pos="8208"/>
          <w:tab w:val="right" w:leader="dot" w:pos="9216"/>
        </w:tabs>
        <w:ind w:left="426" w:hanging="426"/>
        <w:rPr>
          <w:rFonts w:cs="Arial"/>
          <w:szCs w:val="22"/>
        </w:rPr>
      </w:pPr>
      <w:r>
        <w:rPr>
          <w:rFonts w:cs="Arial"/>
          <w:szCs w:val="22"/>
        </w:rPr>
        <w:t>b)</w:t>
      </w:r>
      <w:r w:rsidR="00894CDD" w:rsidRPr="00376937">
        <w:rPr>
          <w:rFonts w:cs="Arial"/>
          <w:szCs w:val="22"/>
        </w:rPr>
        <w:tab/>
        <w:t xml:space="preserve">Big Rock’s performance in asset management is better when measured by either of the two ratios. This suggests that Big Rock is more effective in using its assets to generate revenue and </w:t>
      </w:r>
      <w:r w:rsidR="00A833CF" w:rsidRPr="00376937">
        <w:rPr>
          <w:rFonts w:cs="Arial"/>
          <w:szCs w:val="22"/>
        </w:rPr>
        <w:t>profit</w:t>
      </w:r>
      <w:r w:rsidR="00BA209B" w:rsidRPr="00376937">
        <w:rPr>
          <w:rFonts w:cs="Arial"/>
          <w:szCs w:val="22"/>
        </w:rPr>
        <w:t xml:space="preserve"> even though it is a smaller company</w:t>
      </w:r>
      <w:r w:rsidR="00894CDD" w:rsidRPr="00376937">
        <w:rPr>
          <w:rFonts w:cs="Arial"/>
          <w:szCs w:val="22"/>
        </w:rPr>
        <w:t>.</w:t>
      </w:r>
    </w:p>
    <w:p w14:paraId="2EF4973E" w14:textId="77777777" w:rsidR="005160DA" w:rsidRDefault="005160DA" w:rsidP="00F757D0">
      <w:pPr>
        <w:tabs>
          <w:tab w:val="left" w:pos="720"/>
          <w:tab w:val="left" w:pos="1440"/>
          <w:tab w:val="left" w:pos="2160"/>
          <w:tab w:val="right" w:leader="dot" w:pos="7200"/>
          <w:tab w:val="right" w:leader="dot" w:pos="8208"/>
          <w:tab w:val="right" w:leader="dot" w:pos="9216"/>
        </w:tabs>
        <w:rPr>
          <w:rFonts w:cs="Arial"/>
          <w:szCs w:val="22"/>
        </w:rPr>
      </w:pPr>
    </w:p>
    <w:p w14:paraId="4C16A035" w14:textId="77777777" w:rsidR="000A6D11" w:rsidRPr="00FE2437" w:rsidRDefault="000A6D11" w:rsidP="000A6D11">
      <w:pPr>
        <w:overflowPunct w:val="0"/>
        <w:autoSpaceDE w:val="0"/>
        <w:autoSpaceDN w:val="0"/>
        <w:adjustRightInd w:val="0"/>
        <w:rPr>
          <w:rFonts w:cs="Arial"/>
          <w:kern w:val="30"/>
          <w:szCs w:val="22"/>
        </w:rPr>
      </w:pPr>
      <w:proofErr w:type="spellStart"/>
      <w:r w:rsidRPr="00FE2437">
        <w:rPr>
          <w:rFonts w:cs="Arial"/>
          <w:kern w:val="30"/>
          <w:szCs w:val="22"/>
        </w:rPr>
        <w:t>Bloomcode</w:t>
      </w:r>
      <w:proofErr w:type="spellEnd"/>
      <w:r w:rsidRPr="00FE2437">
        <w:rPr>
          <w:rFonts w:cs="Arial"/>
          <w:kern w:val="30"/>
          <w:szCs w:val="22"/>
        </w:rPr>
        <w:t xml:space="preserve">: </w:t>
      </w:r>
      <w:r>
        <w:rPr>
          <w:rFonts w:cs="Arial"/>
          <w:kern w:val="30"/>
          <w:szCs w:val="22"/>
        </w:rPr>
        <w:t>Application</w:t>
      </w:r>
    </w:p>
    <w:p w14:paraId="785AE5F5" w14:textId="77777777" w:rsidR="005160DA" w:rsidRPr="00FE2437" w:rsidRDefault="005160DA" w:rsidP="00F757D0">
      <w:pPr>
        <w:rPr>
          <w:rFonts w:cs="Arial"/>
          <w:szCs w:val="22"/>
        </w:rPr>
      </w:pPr>
      <w:r w:rsidRPr="00FE2437">
        <w:rPr>
          <w:rFonts w:cs="Arial"/>
          <w:szCs w:val="22"/>
        </w:rPr>
        <w:t>Difficulty: Medium</w:t>
      </w:r>
    </w:p>
    <w:p w14:paraId="3F108B8D" w14:textId="65C5AE8A" w:rsidR="005160DA" w:rsidRDefault="005160DA" w:rsidP="00F757D0">
      <w:pPr>
        <w:autoSpaceDE w:val="0"/>
        <w:autoSpaceDN w:val="0"/>
        <w:adjustRightInd w:val="0"/>
        <w:rPr>
          <w:rFonts w:cs="Arial"/>
          <w:bCs/>
        </w:rPr>
      </w:pPr>
      <w:r w:rsidRPr="00FE2437">
        <w:rPr>
          <w:rFonts w:cs="Arial"/>
          <w:szCs w:val="22"/>
        </w:rPr>
        <w:t xml:space="preserve">Learning Objective: </w:t>
      </w:r>
      <w:r w:rsidRPr="00FE2437">
        <w:rPr>
          <w:rFonts w:cs="Arial"/>
          <w:bCs/>
          <w:szCs w:val="22"/>
        </w:rPr>
        <w:t>Illustrate the reporting and analysis of long-lived assets.</w:t>
      </w:r>
    </w:p>
    <w:p w14:paraId="3A7F6160" w14:textId="77777777" w:rsidR="004B1CD8" w:rsidRDefault="004B1CD8" w:rsidP="004B1CD8">
      <w:pPr>
        <w:widowControl/>
        <w:autoSpaceDE w:val="0"/>
        <w:autoSpaceDN w:val="0"/>
        <w:adjustRightInd w:val="0"/>
        <w:rPr>
          <w:rFonts w:cs="Arial"/>
        </w:rPr>
      </w:pPr>
      <w:r w:rsidRPr="004542E8">
        <w:rPr>
          <w:rFonts w:cs="Arial"/>
        </w:rPr>
        <w:t>Section Reference</w:t>
      </w:r>
      <w:r>
        <w:rPr>
          <w:rFonts w:cs="Arial"/>
        </w:rPr>
        <w:t>:</w:t>
      </w:r>
      <w:r w:rsidRPr="004542E8">
        <w:rPr>
          <w:rFonts w:cs="Arial"/>
        </w:rPr>
        <w:t xml:space="preserve"> </w:t>
      </w:r>
      <w:r>
        <w:rPr>
          <w:rFonts w:cs="Arial"/>
        </w:rPr>
        <w:t>Statement Presentation and Analysis</w:t>
      </w:r>
    </w:p>
    <w:p w14:paraId="1CEF8B09" w14:textId="77777777" w:rsidR="004B1CD8" w:rsidRPr="00FE2437" w:rsidRDefault="004B1CD8" w:rsidP="004B1CD8">
      <w:pPr>
        <w:overflowPunct w:val="0"/>
        <w:autoSpaceDE w:val="0"/>
        <w:autoSpaceDN w:val="0"/>
        <w:adjustRightInd w:val="0"/>
        <w:rPr>
          <w:rFonts w:cs="Arial"/>
          <w:kern w:val="30"/>
          <w:szCs w:val="22"/>
        </w:rPr>
      </w:pPr>
      <w:r w:rsidRPr="00FE2437">
        <w:rPr>
          <w:rFonts w:cs="Arial"/>
          <w:kern w:val="30"/>
          <w:szCs w:val="22"/>
        </w:rPr>
        <w:t>CPA: Financial Reporting</w:t>
      </w:r>
    </w:p>
    <w:p w14:paraId="78C66C6C" w14:textId="77777777" w:rsidR="005160DA" w:rsidRPr="00F757D0" w:rsidRDefault="005160DA" w:rsidP="00F757D0">
      <w:pPr>
        <w:tabs>
          <w:tab w:val="left" w:pos="720"/>
          <w:tab w:val="left" w:pos="1440"/>
          <w:tab w:val="left" w:pos="2160"/>
          <w:tab w:val="right" w:leader="dot" w:pos="7200"/>
          <w:tab w:val="right" w:leader="dot" w:pos="8208"/>
          <w:tab w:val="right" w:leader="dot" w:pos="9216"/>
        </w:tabs>
        <w:rPr>
          <w:rFonts w:cs="Arial"/>
          <w:szCs w:val="22"/>
          <w:lang w:val="en-US"/>
        </w:rPr>
      </w:pPr>
    </w:p>
    <w:p w14:paraId="6F3A6105" w14:textId="77777777" w:rsidR="00C30E11" w:rsidRPr="00376937" w:rsidRDefault="00C30E11" w:rsidP="00F757D0">
      <w:pPr>
        <w:tabs>
          <w:tab w:val="left" w:pos="540"/>
          <w:tab w:val="left" w:pos="1080"/>
          <w:tab w:val="left" w:pos="1260"/>
          <w:tab w:val="left" w:leader="dot" w:pos="6840"/>
          <w:tab w:val="right" w:pos="7920"/>
          <w:tab w:val="right" w:pos="9180"/>
        </w:tabs>
        <w:overflowPunct w:val="0"/>
        <w:autoSpaceDE w:val="0"/>
        <w:autoSpaceDN w:val="0"/>
        <w:adjustRightInd w:val="0"/>
        <w:rPr>
          <w:rFonts w:cs="Arial"/>
          <w:color w:val="000000"/>
          <w:kern w:val="30"/>
          <w:szCs w:val="22"/>
        </w:rPr>
      </w:pPr>
    </w:p>
    <w:p w14:paraId="020E9013" w14:textId="77777777" w:rsidR="00F757D0" w:rsidRPr="00F757D0" w:rsidRDefault="00723FB6" w:rsidP="00F757D0">
      <w:pPr>
        <w:pStyle w:val="Heading5"/>
        <w:keepNext w:val="0"/>
        <w:spacing w:after="0"/>
        <w:rPr>
          <w:b w:val="0"/>
          <w:kern w:val="30"/>
        </w:rPr>
      </w:pPr>
      <w:r w:rsidRPr="00376937">
        <w:rPr>
          <w:kern w:val="30"/>
        </w:rPr>
        <w:t>Exercise</w:t>
      </w:r>
      <w:r w:rsidR="009C4F72" w:rsidRPr="00376937">
        <w:rPr>
          <w:kern w:val="30"/>
        </w:rPr>
        <w:t xml:space="preserve"> </w:t>
      </w:r>
      <w:r w:rsidR="00284033">
        <w:rPr>
          <w:kern w:val="30"/>
        </w:rPr>
        <w:t>41</w:t>
      </w:r>
    </w:p>
    <w:p w14:paraId="44591916" w14:textId="006C40DD" w:rsidR="009C4F72" w:rsidRPr="00376937" w:rsidRDefault="009C4F72" w:rsidP="00F757D0">
      <w:pPr>
        <w:overflowPunct w:val="0"/>
        <w:autoSpaceDE w:val="0"/>
        <w:autoSpaceDN w:val="0"/>
        <w:adjustRightInd w:val="0"/>
        <w:rPr>
          <w:rFonts w:cs="Arial"/>
          <w:color w:val="000000"/>
          <w:kern w:val="30"/>
          <w:szCs w:val="22"/>
        </w:rPr>
      </w:pPr>
      <w:r w:rsidRPr="00376937">
        <w:rPr>
          <w:rFonts w:cs="Arial"/>
          <w:color w:val="000000"/>
          <w:kern w:val="30"/>
          <w:szCs w:val="22"/>
        </w:rPr>
        <w:t xml:space="preserve">Presented below is information related to </w:t>
      </w:r>
      <w:r w:rsidR="00540B6B" w:rsidRPr="00376937">
        <w:rPr>
          <w:rFonts w:cs="Arial"/>
          <w:color w:val="000000"/>
          <w:kern w:val="30"/>
          <w:szCs w:val="22"/>
        </w:rPr>
        <w:t>long-lived</w:t>
      </w:r>
      <w:r w:rsidRPr="00376937">
        <w:rPr>
          <w:rFonts w:cs="Arial"/>
          <w:color w:val="000000"/>
          <w:kern w:val="30"/>
          <w:szCs w:val="22"/>
        </w:rPr>
        <w:t xml:space="preserve"> assets at </w:t>
      </w:r>
      <w:proofErr w:type="spellStart"/>
      <w:r w:rsidRPr="00376937">
        <w:rPr>
          <w:rFonts w:cs="Arial"/>
          <w:color w:val="000000"/>
          <w:kern w:val="30"/>
          <w:szCs w:val="22"/>
        </w:rPr>
        <w:t>year end</w:t>
      </w:r>
      <w:proofErr w:type="spellEnd"/>
      <w:r w:rsidRPr="00376937">
        <w:rPr>
          <w:rFonts w:cs="Arial"/>
          <w:color w:val="000000"/>
          <w:kern w:val="30"/>
          <w:szCs w:val="22"/>
        </w:rPr>
        <w:t xml:space="preserve"> on December 31, </w:t>
      </w:r>
      <w:r w:rsidR="002B1F9B" w:rsidRPr="00376937">
        <w:rPr>
          <w:rFonts w:cs="Arial"/>
          <w:color w:val="000000"/>
          <w:kern w:val="30"/>
          <w:szCs w:val="22"/>
        </w:rPr>
        <w:t>201</w:t>
      </w:r>
      <w:r w:rsidR="004A65A0">
        <w:rPr>
          <w:rFonts w:cs="Arial"/>
          <w:color w:val="000000"/>
          <w:kern w:val="30"/>
          <w:szCs w:val="22"/>
        </w:rPr>
        <w:t>7</w:t>
      </w:r>
      <w:r w:rsidRPr="00376937">
        <w:rPr>
          <w:rFonts w:cs="Arial"/>
          <w:color w:val="000000"/>
          <w:kern w:val="30"/>
          <w:szCs w:val="22"/>
        </w:rPr>
        <w:t xml:space="preserve"> for Jankowski Company:</w:t>
      </w:r>
    </w:p>
    <w:p w14:paraId="2924287A" w14:textId="77777777" w:rsidR="009C4F72" w:rsidRPr="00376937" w:rsidRDefault="009C4F72" w:rsidP="00C22633">
      <w:pPr>
        <w:tabs>
          <w:tab w:val="left" w:pos="426"/>
          <w:tab w:val="left" w:leader="dot" w:pos="6804"/>
          <w:tab w:val="right" w:pos="7938"/>
        </w:tabs>
        <w:overflowPunct w:val="0"/>
        <w:autoSpaceDE w:val="0"/>
        <w:autoSpaceDN w:val="0"/>
        <w:adjustRightInd w:val="0"/>
        <w:spacing w:before="40"/>
        <w:rPr>
          <w:rFonts w:cs="Arial"/>
          <w:color w:val="000000"/>
          <w:kern w:val="30"/>
          <w:szCs w:val="22"/>
        </w:rPr>
      </w:pPr>
      <w:r w:rsidRPr="00376937">
        <w:rPr>
          <w:rFonts w:cs="Arial"/>
          <w:color w:val="000000"/>
          <w:kern w:val="30"/>
          <w:szCs w:val="22"/>
        </w:rPr>
        <w:tab/>
        <w:t>Buildings</w:t>
      </w:r>
      <w:r w:rsidRPr="00376937">
        <w:rPr>
          <w:rFonts w:cs="Arial"/>
          <w:color w:val="000000"/>
          <w:kern w:val="30"/>
          <w:szCs w:val="22"/>
        </w:rPr>
        <w:tab/>
      </w:r>
      <w:r w:rsidR="008660B2">
        <w:rPr>
          <w:rFonts w:cs="Arial"/>
          <w:color w:val="000000"/>
          <w:kern w:val="30"/>
          <w:szCs w:val="22"/>
        </w:rPr>
        <w:tab/>
      </w:r>
      <w:r w:rsidRPr="00376937">
        <w:rPr>
          <w:rFonts w:cs="Arial"/>
          <w:color w:val="000000"/>
          <w:kern w:val="30"/>
          <w:szCs w:val="22"/>
        </w:rPr>
        <w:t>$1,080,000</w:t>
      </w:r>
    </w:p>
    <w:p w14:paraId="6B318EBC" w14:textId="77777777" w:rsidR="009C4F72" w:rsidRPr="00376937" w:rsidRDefault="009C4F72" w:rsidP="00C22633">
      <w:pPr>
        <w:tabs>
          <w:tab w:val="left" w:pos="426"/>
          <w:tab w:val="left" w:leader="dot" w:pos="6804"/>
          <w:tab w:val="right" w:pos="7938"/>
        </w:tabs>
        <w:overflowPunct w:val="0"/>
        <w:autoSpaceDE w:val="0"/>
        <w:autoSpaceDN w:val="0"/>
        <w:adjustRightInd w:val="0"/>
        <w:spacing w:before="40"/>
        <w:rPr>
          <w:rFonts w:cs="Arial"/>
          <w:color w:val="000000"/>
          <w:kern w:val="30"/>
          <w:szCs w:val="22"/>
        </w:rPr>
      </w:pPr>
      <w:r w:rsidRPr="00376937">
        <w:rPr>
          <w:rFonts w:cs="Arial"/>
          <w:color w:val="000000"/>
          <w:kern w:val="30"/>
          <w:szCs w:val="22"/>
        </w:rPr>
        <w:tab/>
        <w:t>Goodwill</w:t>
      </w:r>
      <w:r w:rsidRPr="00376937">
        <w:rPr>
          <w:rFonts w:cs="Arial"/>
          <w:color w:val="000000"/>
          <w:kern w:val="30"/>
          <w:szCs w:val="22"/>
        </w:rPr>
        <w:tab/>
      </w:r>
      <w:r w:rsidR="008660B2">
        <w:rPr>
          <w:rFonts w:cs="Arial"/>
          <w:color w:val="000000"/>
          <w:kern w:val="30"/>
          <w:szCs w:val="22"/>
        </w:rPr>
        <w:tab/>
      </w:r>
      <w:r w:rsidRPr="00376937">
        <w:rPr>
          <w:rFonts w:cs="Arial"/>
          <w:color w:val="000000"/>
          <w:kern w:val="30"/>
          <w:szCs w:val="22"/>
        </w:rPr>
        <w:t>420,000</w:t>
      </w:r>
    </w:p>
    <w:p w14:paraId="673DA7E6" w14:textId="77777777" w:rsidR="00B7037A" w:rsidRPr="00376937" w:rsidRDefault="009C4F72" w:rsidP="00C22633">
      <w:pPr>
        <w:tabs>
          <w:tab w:val="left" w:pos="426"/>
          <w:tab w:val="left" w:leader="dot" w:pos="6804"/>
          <w:tab w:val="right" w:pos="7938"/>
        </w:tabs>
        <w:overflowPunct w:val="0"/>
        <w:autoSpaceDE w:val="0"/>
        <w:autoSpaceDN w:val="0"/>
        <w:adjustRightInd w:val="0"/>
        <w:spacing w:before="40"/>
        <w:rPr>
          <w:rFonts w:cs="Arial"/>
          <w:color w:val="000000"/>
          <w:kern w:val="30"/>
          <w:szCs w:val="22"/>
        </w:rPr>
      </w:pPr>
      <w:r w:rsidRPr="00376937">
        <w:rPr>
          <w:rFonts w:cs="Arial"/>
          <w:color w:val="000000"/>
          <w:kern w:val="30"/>
          <w:szCs w:val="22"/>
        </w:rPr>
        <w:tab/>
        <w:t>Patents</w:t>
      </w:r>
      <w:r w:rsidRPr="00376937">
        <w:rPr>
          <w:rFonts w:cs="Arial"/>
          <w:color w:val="000000"/>
          <w:kern w:val="30"/>
          <w:szCs w:val="22"/>
        </w:rPr>
        <w:tab/>
      </w:r>
      <w:r w:rsidR="008660B2">
        <w:rPr>
          <w:rFonts w:cs="Arial"/>
          <w:color w:val="000000"/>
          <w:kern w:val="30"/>
          <w:szCs w:val="22"/>
        </w:rPr>
        <w:tab/>
      </w:r>
      <w:r w:rsidR="00B7037A" w:rsidRPr="00376937">
        <w:rPr>
          <w:rFonts w:cs="Arial"/>
          <w:color w:val="000000"/>
          <w:kern w:val="30"/>
          <w:szCs w:val="22"/>
        </w:rPr>
        <w:t>600</w:t>
      </w:r>
      <w:r w:rsidRPr="00376937">
        <w:rPr>
          <w:rFonts w:cs="Arial"/>
          <w:color w:val="000000"/>
          <w:kern w:val="30"/>
          <w:szCs w:val="22"/>
        </w:rPr>
        <w:t>,000</w:t>
      </w:r>
    </w:p>
    <w:p w14:paraId="435F0815" w14:textId="77777777" w:rsidR="009C4F72" w:rsidRPr="00376937" w:rsidRDefault="009C4F72" w:rsidP="00C22633">
      <w:pPr>
        <w:tabs>
          <w:tab w:val="left" w:pos="426"/>
          <w:tab w:val="left" w:leader="dot" w:pos="6804"/>
          <w:tab w:val="right" w:pos="7938"/>
        </w:tabs>
        <w:overflowPunct w:val="0"/>
        <w:autoSpaceDE w:val="0"/>
        <w:autoSpaceDN w:val="0"/>
        <w:adjustRightInd w:val="0"/>
        <w:spacing w:before="40"/>
        <w:rPr>
          <w:rFonts w:cs="Arial"/>
          <w:color w:val="000000"/>
          <w:kern w:val="30"/>
          <w:szCs w:val="22"/>
        </w:rPr>
      </w:pPr>
      <w:r w:rsidRPr="00376937">
        <w:rPr>
          <w:rFonts w:cs="Arial"/>
          <w:color w:val="000000"/>
          <w:kern w:val="30"/>
          <w:szCs w:val="22"/>
        </w:rPr>
        <w:tab/>
        <w:t>Coal Mine</w:t>
      </w:r>
      <w:r w:rsidRPr="00376937">
        <w:rPr>
          <w:rFonts w:cs="Arial"/>
          <w:color w:val="000000"/>
          <w:kern w:val="30"/>
          <w:szCs w:val="22"/>
        </w:rPr>
        <w:tab/>
      </w:r>
      <w:r w:rsidR="008660B2">
        <w:rPr>
          <w:rFonts w:cs="Arial"/>
          <w:color w:val="000000"/>
          <w:kern w:val="30"/>
          <w:szCs w:val="22"/>
        </w:rPr>
        <w:tab/>
      </w:r>
      <w:r w:rsidRPr="00376937">
        <w:rPr>
          <w:rFonts w:cs="Arial"/>
          <w:color w:val="000000"/>
          <w:kern w:val="30"/>
          <w:szCs w:val="22"/>
        </w:rPr>
        <w:t>390,000</w:t>
      </w:r>
    </w:p>
    <w:p w14:paraId="2FC5EC31" w14:textId="7D8C9486" w:rsidR="009C4F72" w:rsidRPr="00376937" w:rsidRDefault="009C4F72" w:rsidP="00C22633">
      <w:pPr>
        <w:tabs>
          <w:tab w:val="left" w:pos="426"/>
          <w:tab w:val="left" w:leader="dot" w:pos="6804"/>
          <w:tab w:val="right" w:pos="7938"/>
        </w:tabs>
        <w:overflowPunct w:val="0"/>
        <w:autoSpaceDE w:val="0"/>
        <w:autoSpaceDN w:val="0"/>
        <w:adjustRightInd w:val="0"/>
        <w:spacing w:before="40"/>
        <w:rPr>
          <w:rFonts w:cs="Arial"/>
          <w:color w:val="000000"/>
          <w:kern w:val="30"/>
          <w:szCs w:val="22"/>
        </w:rPr>
      </w:pPr>
      <w:r w:rsidRPr="00376937">
        <w:rPr>
          <w:rFonts w:cs="Arial"/>
          <w:color w:val="000000"/>
          <w:kern w:val="30"/>
          <w:szCs w:val="22"/>
        </w:rPr>
        <w:tab/>
        <w:t xml:space="preserve">Accumulated </w:t>
      </w:r>
      <w:r w:rsidR="00010412" w:rsidRPr="00376937">
        <w:rPr>
          <w:rFonts w:cs="Arial"/>
          <w:color w:val="000000"/>
          <w:kern w:val="30"/>
          <w:szCs w:val="22"/>
        </w:rPr>
        <w:t>d</w:t>
      </w:r>
      <w:r w:rsidR="002147E4" w:rsidRPr="00376937">
        <w:rPr>
          <w:rFonts w:cs="Arial"/>
          <w:color w:val="000000"/>
          <w:kern w:val="30"/>
          <w:szCs w:val="22"/>
        </w:rPr>
        <w:t>epreciation</w:t>
      </w:r>
      <w:r w:rsidR="00312A2E">
        <w:rPr>
          <w:rFonts w:cs="Arial"/>
          <w:color w:val="000000"/>
          <w:kern w:val="30"/>
          <w:szCs w:val="22"/>
        </w:rPr>
        <w:t>—</w:t>
      </w:r>
      <w:r w:rsidR="00010412" w:rsidRPr="00376937">
        <w:rPr>
          <w:rFonts w:cs="Arial"/>
          <w:color w:val="000000"/>
          <w:kern w:val="30"/>
          <w:szCs w:val="22"/>
        </w:rPr>
        <w:t>b</w:t>
      </w:r>
      <w:r w:rsidRPr="00376937">
        <w:rPr>
          <w:rFonts w:cs="Arial"/>
          <w:color w:val="000000"/>
          <w:kern w:val="30"/>
          <w:szCs w:val="22"/>
        </w:rPr>
        <w:t>uildings</w:t>
      </w:r>
      <w:r w:rsidRPr="00376937">
        <w:rPr>
          <w:rFonts w:cs="Arial"/>
          <w:color w:val="000000"/>
          <w:kern w:val="30"/>
          <w:szCs w:val="22"/>
        </w:rPr>
        <w:tab/>
      </w:r>
      <w:r w:rsidR="008660B2">
        <w:rPr>
          <w:rFonts w:cs="Arial"/>
          <w:color w:val="000000"/>
          <w:kern w:val="30"/>
          <w:szCs w:val="22"/>
        </w:rPr>
        <w:tab/>
      </w:r>
      <w:r w:rsidRPr="00376937">
        <w:rPr>
          <w:rFonts w:cs="Arial"/>
          <w:color w:val="000000"/>
          <w:kern w:val="30"/>
          <w:szCs w:val="22"/>
        </w:rPr>
        <w:t>670,000</w:t>
      </w:r>
    </w:p>
    <w:p w14:paraId="5702D01E" w14:textId="4BFAFED8" w:rsidR="009C4F72" w:rsidRPr="00376937" w:rsidRDefault="009C4F72" w:rsidP="00C22633">
      <w:pPr>
        <w:tabs>
          <w:tab w:val="left" w:pos="426"/>
          <w:tab w:val="left" w:leader="dot" w:pos="6804"/>
          <w:tab w:val="right" w:pos="7938"/>
        </w:tabs>
        <w:overflowPunct w:val="0"/>
        <w:autoSpaceDE w:val="0"/>
        <w:autoSpaceDN w:val="0"/>
        <w:adjustRightInd w:val="0"/>
        <w:spacing w:before="40"/>
        <w:rPr>
          <w:rFonts w:cs="Arial"/>
          <w:color w:val="000000"/>
          <w:kern w:val="30"/>
          <w:szCs w:val="22"/>
        </w:rPr>
      </w:pPr>
      <w:r w:rsidRPr="00376937">
        <w:rPr>
          <w:rFonts w:cs="Arial"/>
          <w:color w:val="000000"/>
          <w:kern w:val="30"/>
          <w:szCs w:val="22"/>
        </w:rPr>
        <w:tab/>
        <w:t xml:space="preserve">Accumulated </w:t>
      </w:r>
      <w:r w:rsidR="00010412" w:rsidRPr="00376937">
        <w:rPr>
          <w:rFonts w:cs="Arial"/>
          <w:color w:val="000000"/>
          <w:kern w:val="30"/>
          <w:szCs w:val="22"/>
        </w:rPr>
        <w:t>d</w:t>
      </w:r>
      <w:r w:rsidR="002147E4" w:rsidRPr="00376937">
        <w:rPr>
          <w:rFonts w:cs="Arial"/>
          <w:color w:val="000000"/>
          <w:kern w:val="30"/>
          <w:szCs w:val="22"/>
        </w:rPr>
        <w:t>epreciation</w:t>
      </w:r>
      <w:r w:rsidR="00312A2E">
        <w:rPr>
          <w:rFonts w:cs="Arial"/>
          <w:color w:val="000000"/>
          <w:kern w:val="30"/>
          <w:szCs w:val="22"/>
        </w:rPr>
        <w:t>—</w:t>
      </w:r>
      <w:r w:rsidR="00010412" w:rsidRPr="00376937">
        <w:rPr>
          <w:rFonts w:cs="Arial"/>
          <w:color w:val="000000"/>
          <w:kern w:val="30"/>
          <w:szCs w:val="22"/>
        </w:rPr>
        <w:t>c</w:t>
      </w:r>
      <w:r w:rsidRPr="00376937">
        <w:rPr>
          <w:rFonts w:cs="Arial"/>
          <w:color w:val="000000"/>
          <w:kern w:val="30"/>
          <w:szCs w:val="22"/>
        </w:rPr>
        <w:t xml:space="preserve">oal </w:t>
      </w:r>
      <w:r w:rsidR="00010412" w:rsidRPr="00376937">
        <w:rPr>
          <w:rFonts w:cs="Arial"/>
          <w:color w:val="000000"/>
          <w:kern w:val="30"/>
          <w:szCs w:val="22"/>
        </w:rPr>
        <w:t>m</w:t>
      </w:r>
      <w:r w:rsidRPr="00376937">
        <w:rPr>
          <w:rFonts w:cs="Arial"/>
          <w:color w:val="000000"/>
          <w:kern w:val="30"/>
          <w:szCs w:val="22"/>
        </w:rPr>
        <w:t>ine</w:t>
      </w:r>
      <w:r w:rsidRPr="00376937">
        <w:rPr>
          <w:rFonts w:cs="Arial"/>
          <w:color w:val="000000"/>
          <w:kern w:val="30"/>
          <w:szCs w:val="22"/>
        </w:rPr>
        <w:tab/>
      </w:r>
      <w:r w:rsidR="008660B2">
        <w:rPr>
          <w:rFonts w:cs="Arial"/>
          <w:color w:val="000000"/>
          <w:kern w:val="30"/>
          <w:szCs w:val="22"/>
        </w:rPr>
        <w:tab/>
      </w:r>
      <w:r w:rsidRPr="00376937">
        <w:rPr>
          <w:rFonts w:cs="Arial"/>
          <w:color w:val="000000"/>
          <w:kern w:val="30"/>
          <w:szCs w:val="22"/>
        </w:rPr>
        <w:t>275,000</w:t>
      </w:r>
    </w:p>
    <w:p w14:paraId="21F6F135" w14:textId="5DB7D732" w:rsidR="00B7037A" w:rsidRPr="00376937" w:rsidRDefault="00B7037A" w:rsidP="00C22633">
      <w:pPr>
        <w:tabs>
          <w:tab w:val="left" w:pos="426"/>
          <w:tab w:val="left" w:leader="dot" w:pos="6804"/>
          <w:tab w:val="right" w:pos="7938"/>
        </w:tabs>
        <w:overflowPunct w:val="0"/>
        <w:autoSpaceDE w:val="0"/>
        <w:autoSpaceDN w:val="0"/>
        <w:adjustRightInd w:val="0"/>
        <w:spacing w:before="40"/>
        <w:rPr>
          <w:rFonts w:cs="Arial"/>
          <w:color w:val="000000"/>
          <w:kern w:val="30"/>
          <w:szCs w:val="22"/>
        </w:rPr>
      </w:pPr>
      <w:r w:rsidRPr="00376937">
        <w:rPr>
          <w:rFonts w:cs="Arial"/>
          <w:color w:val="000000"/>
          <w:kern w:val="30"/>
          <w:szCs w:val="22"/>
        </w:rPr>
        <w:tab/>
        <w:t xml:space="preserve">Accumulated </w:t>
      </w:r>
      <w:r w:rsidR="00010412" w:rsidRPr="00376937">
        <w:rPr>
          <w:rFonts w:cs="Arial"/>
          <w:color w:val="000000"/>
          <w:kern w:val="30"/>
          <w:szCs w:val="22"/>
        </w:rPr>
        <w:t>amortization</w:t>
      </w:r>
      <w:r w:rsidR="00312A2E">
        <w:rPr>
          <w:rFonts w:cs="Arial"/>
          <w:color w:val="000000"/>
          <w:kern w:val="30"/>
          <w:szCs w:val="22"/>
        </w:rPr>
        <w:t>—</w:t>
      </w:r>
      <w:r w:rsidR="00010412" w:rsidRPr="00376937">
        <w:rPr>
          <w:rFonts w:cs="Arial"/>
          <w:color w:val="000000"/>
          <w:kern w:val="30"/>
          <w:szCs w:val="22"/>
        </w:rPr>
        <w:t>p</w:t>
      </w:r>
      <w:r w:rsidRPr="00376937">
        <w:rPr>
          <w:rFonts w:cs="Arial"/>
          <w:color w:val="000000"/>
          <w:kern w:val="30"/>
          <w:szCs w:val="22"/>
        </w:rPr>
        <w:t>atents</w:t>
      </w:r>
      <w:r w:rsidRPr="00376937">
        <w:rPr>
          <w:rFonts w:cs="Arial"/>
          <w:color w:val="000000"/>
          <w:kern w:val="30"/>
          <w:szCs w:val="22"/>
        </w:rPr>
        <w:tab/>
      </w:r>
      <w:r w:rsidR="008660B2">
        <w:rPr>
          <w:rFonts w:cs="Arial"/>
          <w:color w:val="000000"/>
          <w:kern w:val="30"/>
          <w:szCs w:val="22"/>
        </w:rPr>
        <w:tab/>
      </w:r>
      <w:r w:rsidRPr="00376937">
        <w:rPr>
          <w:rFonts w:cs="Arial"/>
          <w:color w:val="000000"/>
          <w:kern w:val="30"/>
          <w:szCs w:val="22"/>
        </w:rPr>
        <w:t>120,000</w:t>
      </w:r>
    </w:p>
    <w:p w14:paraId="19903DB9" w14:textId="77777777" w:rsidR="009C4F72" w:rsidRPr="00376937" w:rsidRDefault="009C4F72" w:rsidP="00F757D0">
      <w:pPr>
        <w:overflowPunct w:val="0"/>
        <w:autoSpaceDE w:val="0"/>
        <w:autoSpaceDN w:val="0"/>
        <w:adjustRightInd w:val="0"/>
        <w:rPr>
          <w:rFonts w:cs="Arial"/>
          <w:color w:val="000000"/>
          <w:kern w:val="30"/>
          <w:szCs w:val="22"/>
        </w:rPr>
      </w:pPr>
    </w:p>
    <w:p w14:paraId="4D9C8FEA" w14:textId="77777777" w:rsidR="009C4F72" w:rsidRPr="00376937" w:rsidRDefault="009C4F72" w:rsidP="00F757D0">
      <w:pPr>
        <w:overflowPunct w:val="0"/>
        <w:autoSpaceDE w:val="0"/>
        <w:autoSpaceDN w:val="0"/>
        <w:adjustRightInd w:val="0"/>
        <w:rPr>
          <w:rFonts w:cs="Arial"/>
          <w:color w:val="000000"/>
          <w:kern w:val="30"/>
          <w:szCs w:val="22"/>
        </w:rPr>
      </w:pPr>
      <w:r w:rsidRPr="00376937">
        <w:rPr>
          <w:rFonts w:cs="Arial"/>
          <w:b/>
          <w:bCs/>
          <w:color w:val="000000"/>
          <w:kern w:val="30"/>
          <w:szCs w:val="22"/>
        </w:rPr>
        <w:t>Instructions</w:t>
      </w:r>
    </w:p>
    <w:p w14:paraId="0A49D635" w14:textId="77777777" w:rsidR="009C4F72" w:rsidRPr="00376937" w:rsidRDefault="009C4F72" w:rsidP="00F757D0">
      <w:pPr>
        <w:tabs>
          <w:tab w:val="left" w:pos="360"/>
        </w:tabs>
        <w:overflowPunct w:val="0"/>
        <w:autoSpaceDE w:val="0"/>
        <w:autoSpaceDN w:val="0"/>
        <w:adjustRightInd w:val="0"/>
        <w:rPr>
          <w:rFonts w:cs="Arial"/>
          <w:color w:val="000000"/>
          <w:kern w:val="30"/>
          <w:szCs w:val="22"/>
        </w:rPr>
      </w:pPr>
      <w:r w:rsidRPr="00376937">
        <w:rPr>
          <w:rFonts w:cs="Arial"/>
          <w:color w:val="000000"/>
          <w:kern w:val="30"/>
          <w:szCs w:val="22"/>
        </w:rPr>
        <w:t>Prepare a partial balance sheet for Jankowski Company that shows how the above listed items would be presented.</w:t>
      </w:r>
    </w:p>
    <w:p w14:paraId="4DAB6CB2" w14:textId="77777777" w:rsidR="009C4F72" w:rsidRPr="00376937" w:rsidRDefault="009C4F72" w:rsidP="00F757D0">
      <w:pPr>
        <w:tabs>
          <w:tab w:val="left" w:pos="360"/>
        </w:tabs>
        <w:overflowPunct w:val="0"/>
        <w:autoSpaceDE w:val="0"/>
        <w:autoSpaceDN w:val="0"/>
        <w:adjustRightInd w:val="0"/>
        <w:rPr>
          <w:rFonts w:cs="Arial"/>
          <w:bCs/>
          <w:color w:val="000000"/>
          <w:kern w:val="30"/>
          <w:szCs w:val="22"/>
        </w:rPr>
      </w:pPr>
    </w:p>
    <w:p w14:paraId="4475C068" w14:textId="445C74B1" w:rsidR="009C4F72" w:rsidRPr="00376937" w:rsidRDefault="00F757D0" w:rsidP="00F757D0">
      <w:pPr>
        <w:pStyle w:val="Heading5"/>
        <w:keepNext w:val="0"/>
        <w:spacing w:after="0"/>
        <w:rPr>
          <w:b w:val="0"/>
          <w:kern w:val="30"/>
        </w:rPr>
      </w:pPr>
      <w:r>
        <w:rPr>
          <w:kern w:val="30"/>
        </w:rPr>
        <w:t>Solution</w:t>
      </w:r>
      <w:r w:rsidR="009C4F72" w:rsidRPr="00376937">
        <w:rPr>
          <w:kern w:val="30"/>
        </w:rPr>
        <w:t xml:space="preserve"> </w:t>
      </w:r>
      <w:r w:rsidR="00284033">
        <w:rPr>
          <w:kern w:val="30"/>
        </w:rPr>
        <w:t>41</w:t>
      </w:r>
      <w:r w:rsidR="00723FB6" w:rsidRPr="00376937">
        <w:rPr>
          <w:kern w:val="30"/>
        </w:rPr>
        <w:t xml:space="preserve"> </w:t>
      </w:r>
      <w:r w:rsidR="009C4F72" w:rsidRPr="00376937">
        <w:rPr>
          <w:b w:val="0"/>
          <w:kern w:val="30"/>
        </w:rPr>
        <w:t>(10 min.)</w:t>
      </w:r>
    </w:p>
    <w:p w14:paraId="74632427" w14:textId="77777777" w:rsidR="009C4F72" w:rsidRPr="00312A2E" w:rsidRDefault="009C4F72" w:rsidP="00312A2E">
      <w:pPr>
        <w:overflowPunct w:val="0"/>
        <w:autoSpaceDE w:val="0"/>
        <w:autoSpaceDN w:val="0"/>
        <w:adjustRightInd w:val="0"/>
        <w:jc w:val="center"/>
        <w:rPr>
          <w:rFonts w:cs="Arial"/>
          <w:b/>
          <w:color w:val="000000"/>
          <w:kern w:val="30"/>
          <w:szCs w:val="22"/>
        </w:rPr>
      </w:pPr>
      <w:r w:rsidRPr="00312A2E">
        <w:rPr>
          <w:rFonts w:cs="Arial"/>
          <w:b/>
          <w:color w:val="000000"/>
          <w:kern w:val="30"/>
          <w:szCs w:val="22"/>
        </w:rPr>
        <w:t>JANKOWSKI COMPANY</w:t>
      </w:r>
    </w:p>
    <w:p w14:paraId="1A6EEC39" w14:textId="77777777" w:rsidR="009C4F72" w:rsidRPr="00312A2E" w:rsidRDefault="009C4F72" w:rsidP="00312A2E">
      <w:pPr>
        <w:overflowPunct w:val="0"/>
        <w:autoSpaceDE w:val="0"/>
        <w:autoSpaceDN w:val="0"/>
        <w:adjustRightInd w:val="0"/>
        <w:jc w:val="center"/>
        <w:rPr>
          <w:rFonts w:cs="Arial"/>
          <w:b/>
          <w:color w:val="000000"/>
          <w:kern w:val="30"/>
          <w:szCs w:val="22"/>
        </w:rPr>
      </w:pPr>
      <w:r w:rsidRPr="00312A2E">
        <w:rPr>
          <w:rFonts w:cs="Arial"/>
          <w:b/>
          <w:color w:val="000000"/>
          <w:kern w:val="30"/>
          <w:szCs w:val="22"/>
        </w:rPr>
        <w:t>Balance Sheet (Partial)</w:t>
      </w:r>
    </w:p>
    <w:p w14:paraId="2C690A85" w14:textId="129A569C" w:rsidR="009C4F72" w:rsidRPr="00312A2E" w:rsidRDefault="009C4F72" w:rsidP="00312A2E">
      <w:pPr>
        <w:overflowPunct w:val="0"/>
        <w:autoSpaceDE w:val="0"/>
        <w:autoSpaceDN w:val="0"/>
        <w:adjustRightInd w:val="0"/>
        <w:jc w:val="center"/>
        <w:rPr>
          <w:rFonts w:cs="Arial"/>
          <w:b/>
          <w:color w:val="000000"/>
          <w:kern w:val="30"/>
          <w:szCs w:val="22"/>
        </w:rPr>
      </w:pPr>
      <w:r w:rsidRPr="00312A2E">
        <w:rPr>
          <w:rFonts w:cs="Arial"/>
          <w:b/>
          <w:color w:val="000000"/>
          <w:kern w:val="30"/>
          <w:szCs w:val="22"/>
        </w:rPr>
        <w:t xml:space="preserve">December 31, </w:t>
      </w:r>
      <w:r w:rsidR="002B1F9B" w:rsidRPr="00312A2E">
        <w:rPr>
          <w:rFonts w:cs="Arial"/>
          <w:b/>
          <w:color w:val="000000"/>
          <w:kern w:val="30"/>
          <w:szCs w:val="22"/>
        </w:rPr>
        <w:t>201</w:t>
      </w:r>
      <w:r w:rsidR="004A65A0" w:rsidRPr="00312A2E">
        <w:rPr>
          <w:rFonts w:cs="Arial"/>
          <w:b/>
          <w:color w:val="000000"/>
          <w:kern w:val="30"/>
          <w:szCs w:val="22"/>
        </w:rPr>
        <w:t>7</w:t>
      </w:r>
    </w:p>
    <w:p w14:paraId="54C5528D" w14:textId="77777777" w:rsidR="00312920" w:rsidRDefault="00312920" w:rsidP="00F757D0">
      <w:pPr>
        <w:tabs>
          <w:tab w:val="left" w:pos="426"/>
          <w:tab w:val="left" w:pos="993"/>
          <w:tab w:val="left" w:leader="dot" w:pos="6804"/>
          <w:tab w:val="right" w:pos="7938"/>
          <w:tab w:val="right" w:pos="9072"/>
        </w:tabs>
        <w:overflowPunct w:val="0"/>
        <w:autoSpaceDE w:val="0"/>
        <w:autoSpaceDN w:val="0"/>
        <w:adjustRightInd w:val="0"/>
        <w:rPr>
          <w:rFonts w:cs="Arial"/>
          <w:bCs/>
          <w:color w:val="000000"/>
          <w:kern w:val="30"/>
          <w:szCs w:val="22"/>
        </w:rPr>
      </w:pPr>
    </w:p>
    <w:p w14:paraId="30FCDAF1" w14:textId="77777777" w:rsidR="009C4F72" w:rsidRPr="00376937" w:rsidRDefault="00540B6B" w:rsidP="00F757D0">
      <w:pPr>
        <w:tabs>
          <w:tab w:val="left" w:pos="426"/>
          <w:tab w:val="left" w:pos="993"/>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bCs/>
          <w:color w:val="000000"/>
          <w:kern w:val="30"/>
          <w:szCs w:val="22"/>
        </w:rPr>
        <w:t>Property, Plant, and Equipment</w:t>
      </w:r>
    </w:p>
    <w:p w14:paraId="6F6822B8" w14:textId="77777777" w:rsidR="009C4F72" w:rsidRPr="00376937" w:rsidRDefault="009C4F72" w:rsidP="00F757D0">
      <w:pPr>
        <w:tabs>
          <w:tab w:val="left" w:pos="426"/>
          <w:tab w:val="left" w:pos="540"/>
          <w:tab w:val="left" w:pos="900"/>
          <w:tab w:val="left" w:pos="993"/>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t>Buildings</w:t>
      </w:r>
      <w:r w:rsidRPr="00376937">
        <w:rPr>
          <w:rFonts w:cs="Arial"/>
          <w:color w:val="000000"/>
          <w:kern w:val="30"/>
          <w:szCs w:val="22"/>
        </w:rPr>
        <w:tab/>
      </w:r>
      <w:r w:rsidR="008660B2">
        <w:rPr>
          <w:rFonts w:cs="Arial"/>
          <w:color w:val="000000"/>
          <w:kern w:val="30"/>
          <w:szCs w:val="22"/>
        </w:rPr>
        <w:tab/>
      </w:r>
      <w:r w:rsidRPr="00376937">
        <w:rPr>
          <w:rFonts w:cs="Arial"/>
          <w:color w:val="000000"/>
          <w:kern w:val="30"/>
          <w:szCs w:val="22"/>
        </w:rPr>
        <w:t>$1,080,000</w:t>
      </w:r>
    </w:p>
    <w:p w14:paraId="0908DE83" w14:textId="77777777" w:rsidR="009C4F72" w:rsidRPr="00376937" w:rsidRDefault="009C4F72" w:rsidP="00F757D0">
      <w:pPr>
        <w:tabs>
          <w:tab w:val="left" w:pos="426"/>
          <w:tab w:val="left" w:pos="540"/>
          <w:tab w:val="left" w:pos="900"/>
          <w:tab w:val="left" w:pos="993"/>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t xml:space="preserve">Less: Accumulated </w:t>
      </w:r>
      <w:r w:rsidR="002147E4" w:rsidRPr="00376937">
        <w:rPr>
          <w:rFonts w:cs="Arial"/>
          <w:color w:val="000000"/>
          <w:kern w:val="30"/>
          <w:szCs w:val="22"/>
        </w:rPr>
        <w:t>depreciation</w:t>
      </w:r>
      <w:r w:rsidR="008660B2">
        <w:rPr>
          <w:rFonts w:cs="Arial"/>
          <w:color w:val="000000"/>
          <w:kern w:val="30"/>
          <w:szCs w:val="22"/>
        </w:rPr>
        <w:tab/>
      </w:r>
      <w:r w:rsidR="008660B2">
        <w:rPr>
          <w:rFonts w:cs="Arial"/>
          <w:color w:val="000000"/>
          <w:kern w:val="30"/>
          <w:szCs w:val="22"/>
        </w:rPr>
        <w:tab/>
      </w:r>
      <w:r w:rsidRPr="00376937">
        <w:rPr>
          <w:rFonts w:cs="Arial"/>
          <w:color w:val="000000"/>
          <w:kern w:val="30"/>
          <w:szCs w:val="22"/>
          <w:u w:val="single"/>
        </w:rPr>
        <w:t xml:space="preserve">     670,000</w:t>
      </w:r>
      <w:r w:rsidRPr="00376937">
        <w:rPr>
          <w:rFonts w:cs="Arial"/>
          <w:color w:val="000000"/>
          <w:kern w:val="30"/>
          <w:szCs w:val="22"/>
        </w:rPr>
        <w:tab/>
        <w:t>$410,000</w:t>
      </w:r>
    </w:p>
    <w:p w14:paraId="344D1032" w14:textId="77777777" w:rsidR="009C4F72" w:rsidRPr="00376937" w:rsidRDefault="009C4F72" w:rsidP="00F757D0">
      <w:pPr>
        <w:tabs>
          <w:tab w:val="left" w:pos="426"/>
          <w:tab w:val="left" w:pos="540"/>
          <w:tab w:val="left" w:pos="900"/>
          <w:tab w:val="left" w:pos="993"/>
          <w:tab w:val="right" w:pos="5760"/>
          <w:tab w:val="left" w:leader="dot" w:pos="6804"/>
          <w:tab w:val="right" w:pos="7380"/>
          <w:tab w:val="right" w:pos="7938"/>
          <w:tab w:val="right" w:pos="9000"/>
          <w:tab w:val="right" w:pos="9072"/>
        </w:tabs>
        <w:overflowPunct w:val="0"/>
        <w:autoSpaceDE w:val="0"/>
        <w:autoSpaceDN w:val="0"/>
        <w:adjustRightInd w:val="0"/>
        <w:rPr>
          <w:rFonts w:cs="Arial"/>
          <w:color w:val="000000"/>
          <w:kern w:val="30"/>
          <w:szCs w:val="22"/>
        </w:rPr>
      </w:pPr>
    </w:p>
    <w:p w14:paraId="0B732862" w14:textId="77777777" w:rsidR="00540B6B" w:rsidRPr="00376937" w:rsidRDefault="00540B6B" w:rsidP="00F757D0">
      <w:pPr>
        <w:tabs>
          <w:tab w:val="left" w:pos="426"/>
          <w:tab w:val="left" w:pos="540"/>
          <w:tab w:val="left" w:pos="900"/>
          <w:tab w:val="left" w:pos="993"/>
          <w:tab w:val="left" w:leader="dot" w:pos="6804"/>
          <w:tab w:val="right" w:pos="7938"/>
          <w:tab w:val="right" w:pos="9000"/>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t>Coal mine</w:t>
      </w:r>
      <w:r w:rsidRPr="00376937">
        <w:rPr>
          <w:rFonts w:cs="Arial"/>
          <w:color w:val="000000"/>
          <w:kern w:val="30"/>
          <w:szCs w:val="22"/>
        </w:rPr>
        <w:tab/>
      </w:r>
      <w:r w:rsidR="008660B2">
        <w:rPr>
          <w:rFonts w:cs="Arial"/>
          <w:color w:val="000000"/>
          <w:kern w:val="30"/>
          <w:szCs w:val="22"/>
        </w:rPr>
        <w:tab/>
      </w:r>
      <w:r w:rsidR="00EA36EE" w:rsidRPr="00376937">
        <w:rPr>
          <w:rFonts w:cs="Arial"/>
          <w:color w:val="000000"/>
          <w:kern w:val="30"/>
          <w:szCs w:val="22"/>
        </w:rPr>
        <w:t>$</w:t>
      </w:r>
      <w:r w:rsidRPr="00376937">
        <w:rPr>
          <w:rFonts w:cs="Arial"/>
          <w:color w:val="000000"/>
          <w:kern w:val="30"/>
          <w:szCs w:val="22"/>
        </w:rPr>
        <w:t>390,000</w:t>
      </w:r>
    </w:p>
    <w:p w14:paraId="5BE0DF63" w14:textId="77777777" w:rsidR="009C4F72" w:rsidRPr="00376937" w:rsidRDefault="009C4F72" w:rsidP="00F757D0">
      <w:pPr>
        <w:tabs>
          <w:tab w:val="left" w:pos="426"/>
          <w:tab w:val="left" w:pos="540"/>
          <w:tab w:val="left" w:pos="900"/>
          <w:tab w:val="left" w:pos="993"/>
          <w:tab w:val="left" w:leader="dot" w:pos="6804"/>
          <w:tab w:val="right" w:pos="7938"/>
          <w:tab w:val="right" w:pos="9000"/>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t xml:space="preserve">Less: Accumulated </w:t>
      </w:r>
      <w:r w:rsidR="002147E4" w:rsidRPr="00376937">
        <w:rPr>
          <w:rFonts w:cs="Arial"/>
          <w:color w:val="000000"/>
          <w:kern w:val="30"/>
          <w:szCs w:val="22"/>
        </w:rPr>
        <w:t>depreciation</w:t>
      </w:r>
      <w:r w:rsidRPr="00376937">
        <w:rPr>
          <w:rFonts w:cs="Arial"/>
          <w:color w:val="000000"/>
          <w:kern w:val="30"/>
          <w:szCs w:val="22"/>
        </w:rPr>
        <w:tab/>
      </w:r>
      <w:r w:rsidR="008660B2">
        <w:rPr>
          <w:rFonts w:cs="Arial"/>
          <w:color w:val="000000"/>
          <w:kern w:val="30"/>
          <w:szCs w:val="22"/>
        </w:rPr>
        <w:tab/>
      </w:r>
      <w:r w:rsidRPr="00376937">
        <w:rPr>
          <w:rFonts w:cs="Arial"/>
          <w:color w:val="000000"/>
          <w:kern w:val="30"/>
          <w:szCs w:val="22"/>
          <w:u w:val="single"/>
        </w:rPr>
        <w:t xml:space="preserve">  275,000</w:t>
      </w:r>
      <w:r w:rsidR="008660B2" w:rsidRPr="008660B2">
        <w:rPr>
          <w:rFonts w:cs="Arial"/>
          <w:color w:val="000000"/>
          <w:kern w:val="30"/>
          <w:szCs w:val="22"/>
        </w:rPr>
        <w:tab/>
      </w:r>
      <w:r w:rsidR="00540B6B" w:rsidRPr="00376937">
        <w:rPr>
          <w:rFonts w:cs="Arial"/>
          <w:color w:val="000000"/>
          <w:kern w:val="30"/>
          <w:szCs w:val="22"/>
          <w:u w:val="single"/>
        </w:rPr>
        <w:t>1</w:t>
      </w:r>
      <w:r w:rsidRPr="00376937">
        <w:rPr>
          <w:rFonts w:cs="Arial"/>
          <w:color w:val="000000"/>
          <w:kern w:val="30"/>
          <w:szCs w:val="22"/>
          <w:u w:val="single"/>
        </w:rPr>
        <w:t>15,000</w:t>
      </w:r>
    </w:p>
    <w:p w14:paraId="5CE6C41C" w14:textId="77777777" w:rsidR="00540B6B" w:rsidRPr="00376937" w:rsidRDefault="00540B6B" w:rsidP="00F757D0">
      <w:pPr>
        <w:tabs>
          <w:tab w:val="left" w:pos="426"/>
          <w:tab w:val="left" w:pos="851"/>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t>Total property, plant, and equipment</w:t>
      </w:r>
      <w:r w:rsidRPr="00376937">
        <w:rPr>
          <w:rFonts w:cs="Arial"/>
          <w:color w:val="000000"/>
          <w:kern w:val="30"/>
          <w:szCs w:val="22"/>
        </w:rPr>
        <w:tab/>
      </w:r>
      <w:r w:rsidR="008660B2">
        <w:rPr>
          <w:rFonts w:cs="Arial"/>
          <w:color w:val="000000"/>
          <w:kern w:val="30"/>
          <w:szCs w:val="22"/>
        </w:rPr>
        <w:tab/>
      </w:r>
      <w:r w:rsidRPr="00376937">
        <w:rPr>
          <w:rFonts w:cs="Arial"/>
          <w:color w:val="000000"/>
          <w:kern w:val="30"/>
          <w:szCs w:val="22"/>
        </w:rPr>
        <w:tab/>
        <w:t>525,000</w:t>
      </w:r>
    </w:p>
    <w:p w14:paraId="1BFE5CA3" w14:textId="77777777" w:rsidR="00540B6B" w:rsidRPr="00376937" w:rsidRDefault="00540B6B" w:rsidP="00F757D0">
      <w:pPr>
        <w:tabs>
          <w:tab w:val="left" w:pos="426"/>
          <w:tab w:val="left" w:pos="540"/>
          <w:tab w:val="left" w:pos="900"/>
          <w:tab w:val="left" w:pos="993"/>
          <w:tab w:val="right" w:pos="5760"/>
          <w:tab w:val="left" w:leader="dot" w:pos="6804"/>
          <w:tab w:val="right" w:pos="7380"/>
          <w:tab w:val="right" w:pos="7938"/>
          <w:tab w:val="right" w:pos="9000"/>
          <w:tab w:val="right" w:pos="9072"/>
        </w:tabs>
        <w:overflowPunct w:val="0"/>
        <w:autoSpaceDE w:val="0"/>
        <w:autoSpaceDN w:val="0"/>
        <w:adjustRightInd w:val="0"/>
        <w:rPr>
          <w:rFonts w:cs="Arial"/>
          <w:color w:val="000000"/>
          <w:kern w:val="30"/>
          <w:szCs w:val="22"/>
        </w:rPr>
      </w:pPr>
    </w:p>
    <w:p w14:paraId="0834935D" w14:textId="77777777" w:rsidR="00540B6B" w:rsidRPr="00376937" w:rsidRDefault="00540B6B" w:rsidP="00F757D0">
      <w:pPr>
        <w:tabs>
          <w:tab w:val="left" w:pos="426"/>
          <w:tab w:val="left" w:pos="540"/>
          <w:tab w:val="left" w:pos="900"/>
          <w:tab w:val="left" w:pos="993"/>
          <w:tab w:val="right" w:pos="5760"/>
          <w:tab w:val="left" w:leader="dot" w:pos="6804"/>
          <w:tab w:val="right" w:pos="7380"/>
          <w:tab w:val="right" w:pos="7938"/>
          <w:tab w:val="right" w:pos="9000"/>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Intangible Assets</w:t>
      </w:r>
    </w:p>
    <w:p w14:paraId="64060876" w14:textId="77777777" w:rsidR="00B7037A" w:rsidRPr="00376937" w:rsidRDefault="009C4F72" w:rsidP="00F757D0">
      <w:pPr>
        <w:tabs>
          <w:tab w:val="left" w:pos="426"/>
          <w:tab w:val="left" w:pos="540"/>
          <w:tab w:val="left" w:pos="900"/>
          <w:tab w:val="left" w:pos="993"/>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r>
      <w:r w:rsidR="00540B6B" w:rsidRPr="00376937">
        <w:rPr>
          <w:rFonts w:cs="Arial"/>
          <w:color w:val="000000"/>
          <w:kern w:val="30"/>
          <w:szCs w:val="22"/>
        </w:rPr>
        <w:t>Patent</w:t>
      </w:r>
      <w:r w:rsidR="007638B0" w:rsidRPr="00376937">
        <w:rPr>
          <w:rFonts w:cs="Arial"/>
          <w:color w:val="000000"/>
          <w:kern w:val="30"/>
          <w:szCs w:val="22"/>
        </w:rPr>
        <w:t>s</w:t>
      </w:r>
      <w:r w:rsidR="00B7037A" w:rsidRPr="00376937">
        <w:rPr>
          <w:rFonts w:cs="Arial"/>
          <w:color w:val="000000"/>
          <w:kern w:val="30"/>
          <w:szCs w:val="22"/>
        </w:rPr>
        <w:tab/>
      </w:r>
      <w:r w:rsidR="008660B2">
        <w:rPr>
          <w:rFonts w:cs="Arial"/>
          <w:color w:val="000000"/>
          <w:kern w:val="30"/>
          <w:szCs w:val="22"/>
        </w:rPr>
        <w:tab/>
      </w:r>
      <w:r w:rsidR="00B7037A" w:rsidRPr="00376937">
        <w:rPr>
          <w:rFonts w:cs="Arial"/>
          <w:color w:val="000000"/>
          <w:kern w:val="30"/>
          <w:szCs w:val="22"/>
        </w:rPr>
        <w:t>$ 600,000</w:t>
      </w:r>
    </w:p>
    <w:p w14:paraId="567F811D" w14:textId="77777777" w:rsidR="009C4F72" w:rsidRPr="00376937" w:rsidRDefault="00B7037A" w:rsidP="00F757D0">
      <w:pPr>
        <w:tabs>
          <w:tab w:val="left" w:pos="426"/>
          <w:tab w:val="left" w:pos="540"/>
          <w:tab w:val="left" w:pos="900"/>
          <w:tab w:val="left" w:pos="993"/>
          <w:tab w:val="left" w:leader="dot" w:pos="6804"/>
          <w:tab w:val="right" w:pos="7938"/>
          <w:tab w:val="right" w:pos="9072"/>
        </w:tabs>
        <w:overflowPunct w:val="0"/>
        <w:autoSpaceDE w:val="0"/>
        <w:autoSpaceDN w:val="0"/>
        <w:adjustRightInd w:val="0"/>
        <w:rPr>
          <w:rFonts w:cs="Arial"/>
          <w:color w:val="000000"/>
          <w:kern w:val="30"/>
          <w:szCs w:val="22"/>
        </w:rPr>
      </w:pPr>
      <w:r w:rsidRPr="00376937">
        <w:rPr>
          <w:rFonts w:cs="Arial"/>
          <w:color w:val="000000"/>
          <w:kern w:val="30"/>
          <w:szCs w:val="22"/>
        </w:rPr>
        <w:tab/>
        <w:t xml:space="preserve">Less: Accumulated </w:t>
      </w:r>
      <w:r w:rsidR="00FC7406" w:rsidRPr="00376937">
        <w:rPr>
          <w:rFonts w:cs="Arial"/>
          <w:color w:val="000000"/>
          <w:kern w:val="30"/>
          <w:szCs w:val="22"/>
        </w:rPr>
        <w:t>amortization</w:t>
      </w:r>
      <w:r w:rsidRPr="00376937">
        <w:rPr>
          <w:rFonts w:cs="Arial"/>
          <w:color w:val="000000"/>
          <w:kern w:val="30"/>
          <w:szCs w:val="22"/>
        </w:rPr>
        <w:tab/>
      </w:r>
      <w:r w:rsidR="008660B2">
        <w:rPr>
          <w:rFonts w:cs="Arial"/>
          <w:color w:val="000000"/>
          <w:kern w:val="30"/>
          <w:szCs w:val="22"/>
        </w:rPr>
        <w:tab/>
      </w:r>
      <w:r w:rsidRPr="00376937">
        <w:rPr>
          <w:rFonts w:cs="Arial"/>
          <w:color w:val="000000"/>
          <w:kern w:val="30"/>
          <w:szCs w:val="22"/>
          <w:u w:val="single"/>
        </w:rPr>
        <w:t>120,000</w:t>
      </w:r>
    </w:p>
    <w:p w14:paraId="7489251A" w14:textId="77777777" w:rsidR="009C4F72" w:rsidRPr="00376937" w:rsidRDefault="006A57E2" w:rsidP="00F757D0">
      <w:pPr>
        <w:tabs>
          <w:tab w:val="left" w:pos="426"/>
          <w:tab w:val="left" w:pos="851"/>
          <w:tab w:val="left" w:leader="dot" w:pos="6804"/>
          <w:tab w:val="right" w:pos="7938"/>
          <w:tab w:val="right" w:pos="9072"/>
        </w:tabs>
      </w:pPr>
      <w:r w:rsidRPr="00376937">
        <w:tab/>
      </w:r>
      <w:r w:rsidR="008660B2">
        <w:tab/>
      </w:r>
      <w:r w:rsidRPr="00376937">
        <w:t>Total Intangible Assets</w:t>
      </w:r>
      <w:r w:rsidRPr="00376937">
        <w:tab/>
      </w:r>
      <w:r w:rsidR="008660B2">
        <w:tab/>
      </w:r>
      <w:r w:rsidRPr="00376937">
        <w:tab/>
        <w:t>480,000</w:t>
      </w:r>
    </w:p>
    <w:p w14:paraId="4C61420B" w14:textId="77777777" w:rsidR="006A57E2" w:rsidRPr="00376937" w:rsidRDefault="006A57E2" w:rsidP="00F757D0">
      <w:pPr>
        <w:tabs>
          <w:tab w:val="left" w:pos="426"/>
          <w:tab w:val="left" w:pos="993"/>
          <w:tab w:val="left" w:leader="dot" w:pos="6804"/>
          <w:tab w:val="right" w:pos="7938"/>
          <w:tab w:val="right" w:pos="9072"/>
        </w:tabs>
      </w:pPr>
    </w:p>
    <w:p w14:paraId="4A2F738A" w14:textId="77777777" w:rsidR="006A57E2" w:rsidRPr="00376937" w:rsidRDefault="006A57E2" w:rsidP="00F757D0">
      <w:pPr>
        <w:tabs>
          <w:tab w:val="left" w:pos="426"/>
          <w:tab w:val="left" w:leader="dot" w:pos="6804"/>
          <w:tab w:val="right" w:pos="7938"/>
          <w:tab w:val="right" w:pos="9072"/>
        </w:tabs>
        <w:rPr>
          <w:rFonts w:cs="Arial"/>
          <w:color w:val="000000"/>
          <w:kern w:val="30"/>
          <w:szCs w:val="22"/>
        </w:rPr>
      </w:pPr>
      <w:r w:rsidRPr="00376937">
        <w:rPr>
          <w:rFonts w:cs="Arial"/>
          <w:color w:val="000000"/>
          <w:kern w:val="30"/>
          <w:szCs w:val="22"/>
        </w:rPr>
        <w:t>Goodwill</w:t>
      </w:r>
      <w:r w:rsidRPr="00376937">
        <w:rPr>
          <w:rFonts w:cs="Arial"/>
          <w:color w:val="000000"/>
          <w:kern w:val="30"/>
          <w:szCs w:val="22"/>
        </w:rPr>
        <w:tab/>
      </w:r>
      <w:r w:rsidR="008660B2">
        <w:rPr>
          <w:rFonts w:cs="Arial"/>
          <w:color w:val="000000"/>
          <w:kern w:val="30"/>
          <w:szCs w:val="22"/>
        </w:rPr>
        <w:tab/>
      </w:r>
      <w:r w:rsidRPr="00376937">
        <w:rPr>
          <w:rFonts w:cs="Arial"/>
          <w:color w:val="000000"/>
          <w:kern w:val="30"/>
          <w:szCs w:val="22"/>
        </w:rPr>
        <w:tab/>
        <w:t>420,000</w:t>
      </w:r>
    </w:p>
    <w:p w14:paraId="0AE3D6F4" w14:textId="77777777" w:rsidR="00F757D0" w:rsidRPr="00F757D0" w:rsidRDefault="006A57E2" w:rsidP="00F757D0">
      <w:pPr>
        <w:tabs>
          <w:tab w:val="left" w:pos="426"/>
          <w:tab w:val="left" w:pos="540"/>
          <w:tab w:val="left" w:pos="900"/>
          <w:tab w:val="left" w:pos="993"/>
          <w:tab w:val="left" w:leader="dot" w:pos="6804"/>
          <w:tab w:val="right" w:pos="9072"/>
        </w:tabs>
        <w:overflowPunct w:val="0"/>
        <w:autoSpaceDE w:val="0"/>
        <w:autoSpaceDN w:val="0"/>
        <w:adjustRightInd w:val="0"/>
        <w:rPr>
          <w:rFonts w:cs="Arial"/>
          <w:bCs/>
          <w:color w:val="000000"/>
          <w:kern w:val="30"/>
          <w:szCs w:val="22"/>
        </w:rPr>
      </w:pPr>
      <w:r w:rsidRPr="00376937">
        <w:rPr>
          <w:rFonts w:cs="Arial"/>
          <w:color w:val="000000"/>
          <w:kern w:val="30"/>
          <w:szCs w:val="22"/>
        </w:rPr>
        <w:t>Total long-lived assets</w:t>
      </w:r>
      <w:r w:rsidRPr="00376937">
        <w:rPr>
          <w:rFonts w:cs="Arial"/>
          <w:color w:val="000000"/>
          <w:kern w:val="30"/>
          <w:szCs w:val="22"/>
        </w:rPr>
        <w:tab/>
      </w:r>
      <w:r w:rsidR="008660B2">
        <w:rPr>
          <w:rFonts w:cs="Arial"/>
          <w:color w:val="000000"/>
          <w:kern w:val="30"/>
          <w:szCs w:val="22"/>
        </w:rPr>
        <w:tab/>
      </w:r>
      <w:r w:rsidRPr="00376937">
        <w:rPr>
          <w:rFonts w:cs="Arial"/>
          <w:color w:val="000000"/>
          <w:kern w:val="30"/>
          <w:szCs w:val="22"/>
          <w:u w:val="double"/>
        </w:rPr>
        <w:t>$1,425,000</w:t>
      </w:r>
    </w:p>
    <w:p w14:paraId="079D7516" w14:textId="03B9D317" w:rsidR="009C4F72" w:rsidRDefault="009C4F72" w:rsidP="00F757D0"/>
    <w:p w14:paraId="5E929857" w14:textId="77777777" w:rsidR="000A6D11" w:rsidRPr="00FE2437" w:rsidRDefault="000A6D11" w:rsidP="000A6D11">
      <w:pPr>
        <w:overflowPunct w:val="0"/>
        <w:autoSpaceDE w:val="0"/>
        <w:autoSpaceDN w:val="0"/>
        <w:adjustRightInd w:val="0"/>
        <w:rPr>
          <w:rFonts w:cs="Arial"/>
          <w:kern w:val="30"/>
          <w:szCs w:val="22"/>
        </w:rPr>
      </w:pPr>
      <w:proofErr w:type="spellStart"/>
      <w:r w:rsidRPr="00FE2437">
        <w:rPr>
          <w:rFonts w:cs="Arial"/>
          <w:kern w:val="30"/>
          <w:szCs w:val="22"/>
        </w:rPr>
        <w:t>Bloomcode</w:t>
      </w:r>
      <w:proofErr w:type="spellEnd"/>
      <w:r w:rsidRPr="00FE2437">
        <w:rPr>
          <w:rFonts w:cs="Arial"/>
          <w:kern w:val="30"/>
          <w:szCs w:val="22"/>
        </w:rPr>
        <w:t xml:space="preserve">: </w:t>
      </w:r>
      <w:r>
        <w:rPr>
          <w:rFonts w:cs="Arial"/>
          <w:kern w:val="30"/>
          <w:szCs w:val="22"/>
        </w:rPr>
        <w:t>Analysis</w:t>
      </w:r>
    </w:p>
    <w:p w14:paraId="5415356A" w14:textId="77777777" w:rsidR="005160DA" w:rsidRPr="00FE2437" w:rsidRDefault="005160DA" w:rsidP="00F757D0">
      <w:pPr>
        <w:rPr>
          <w:rFonts w:cs="Arial"/>
          <w:szCs w:val="22"/>
        </w:rPr>
      </w:pPr>
      <w:r w:rsidRPr="00FE2437">
        <w:rPr>
          <w:rFonts w:cs="Arial"/>
          <w:szCs w:val="22"/>
        </w:rPr>
        <w:t xml:space="preserve">Difficulty: </w:t>
      </w:r>
      <w:r>
        <w:rPr>
          <w:rFonts w:cs="Arial"/>
          <w:szCs w:val="22"/>
        </w:rPr>
        <w:t>Easy</w:t>
      </w:r>
    </w:p>
    <w:p w14:paraId="2649786C" w14:textId="3005206F" w:rsidR="005160DA" w:rsidRDefault="005160DA" w:rsidP="00F757D0">
      <w:pPr>
        <w:autoSpaceDE w:val="0"/>
        <w:autoSpaceDN w:val="0"/>
        <w:adjustRightInd w:val="0"/>
        <w:rPr>
          <w:rFonts w:cs="Arial"/>
          <w:bCs/>
        </w:rPr>
      </w:pPr>
      <w:r w:rsidRPr="00FE2437">
        <w:rPr>
          <w:rFonts w:cs="Arial"/>
          <w:szCs w:val="22"/>
        </w:rPr>
        <w:t>Learning Objective</w:t>
      </w:r>
      <w:r w:rsidR="00660AF9">
        <w:rPr>
          <w:rFonts w:cs="Arial"/>
          <w:szCs w:val="22"/>
        </w:rPr>
        <w:t>:</w:t>
      </w:r>
      <w:r w:rsidRPr="00FE2437">
        <w:rPr>
          <w:rFonts w:cs="Arial"/>
          <w:szCs w:val="22"/>
        </w:rPr>
        <w:t xml:space="preserve"> </w:t>
      </w:r>
      <w:r w:rsidRPr="00FE2437">
        <w:rPr>
          <w:rFonts w:cs="Arial"/>
          <w:bCs/>
          <w:szCs w:val="22"/>
        </w:rPr>
        <w:t>Illustrate the reporting and analysis of long-lived assets.</w:t>
      </w:r>
    </w:p>
    <w:p w14:paraId="43C77C90" w14:textId="77777777" w:rsidR="004B1CD8" w:rsidRDefault="004B1CD8" w:rsidP="004B1CD8">
      <w:pPr>
        <w:widowControl/>
        <w:autoSpaceDE w:val="0"/>
        <w:autoSpaceDN w:val="0"/>
        <w:adjustRightInd w:val="0"/>
        <w:rPr>
          <w:rFonts w:cs="Arial"/>
        </w:rPr>
      </w:pPr>
      <w:r w:rsidRPr="004542E8">
        <w:rPr>
          <w:rFonts w:cs="Arial"/>
        </w:rPr>
        <w:t>Section Reference</w:t>
      </w:r>
      <w:r>
        <w:rPr>
          <w:rFonts w:cs="Arial"/>
        </w:rPr>
        <w:t>:</w:t>
      </w:r>
      <w:r w:rsidRPr="004542E8">
        <w:rPr>
          <w:rFonts w:cs="Arial"/>
        </w:rPr>
        <w:t xml:space="preserve"> </w:t>
      </w:r>
      <w:r>
        <w:rPr>
          <w:rFonts w:cs="Arial"/>
        </w:rPr>
        <w:t>Statement Presentation and Analysis</w:t>
      </w:r>
    </w:p>
    <w:p w14:paraId="2CB5A659" w14:textId="77777777" w:rsidR="004B1CD8" w:rsidRPr="00FE2437" w:rsidRDefault="004B1CD8" w:rsidP="004B1CD8">
      <w:pPr>
        <w:overflowPunct w:val="0"/>
        <w:autoSpaceDE w:val="0"/>
        <w:autoSpaceDN w:val="0"/>
        <w:adjustRightInd w:val="0"/>
        <w:rPr>
          <w:rFonts w:cs="Arial"/>
          <w:kern w:val="30"/>
          <w:szCs w:val="22"/>
        </w:rPr>
      </w:pPr>
      <w:r w:rsidRPr="00FE2437">
        <w:rPr>
          <w:rFonts w:cs="Arial"/>
          <w:kern w:val="30"/>
          <w:szCs w:val="22"/>
        </w:rPr>
        <w:t>CPA: Financial Reporting</w:t>
      </w:r>
    </w:p>
    <w:p w14:paraId="6B9D8CFE" w14:textId="77777777" w:rsidR="005160DA" w:rsidRPr="00F757D0" w:rsidRDefault="005160DA" w:rsidP="00F757D0">
      <w:pPr>
        <w:rPr>
          <w:lang w:val="en-US"/>
        </w:rPr>
      </w:pPr>
    </w:p>
    <w:p w14:paraId="1636CA3D" w14:textId="77777777" w:rsidR="00723FB6" w:rsidRPr="00376937" w:rsidRDefault="00723FB6" w:rsidP="00F757D0"/>
    <w:p w14:paraId="376894AA" w14:textId="77777777" w:rsidR="00F757D0" w:rsidRPr="00F757D0" w:rsidRDefault="00723FB6" w:rsidP="00F757D0">
      <w:pPr>
        <w:pStyle w:val="Heading5"/>
        <w:keepNext w:val="0"/>
        <w:spacing w:after="0"/>
        <w:rPr>
          <w:b w:val="0"/>
          <w:kern w:val="30"/>
        </w:rPr>
      </w:pPr>
      <w:r w:rsidRPr="00376937">
        <w:rPr>
          <w:kern w:val="30"/>
        </w:rPr>
        <w:t>Exercise</w:t>
      </w:r>
      <w:r w:rsidR="009C4F72" w:rsidRPr="00376937">
        <w:rPr>
          <w:kern w:val="30"/>
        </w:rPr>
        <w:t xml:space="preserve"> </w:t>
      </w:r>
      <w:r w:rsidR="00284033">
        <w:rPr>
          <w:kern w:val="30"/>
        </w:rPr>
        <w:t>42</w:t>
      </w:r>
    </w:p>
    <w:p w14:paraId="48E3025F" w14:textId="61B9FE95" w:rsidR="009C4F72" w:rsidRPr="00376937" w:rsidRDefault="009C4F72" w:rsidP="00F757D0">
      <w:pPr>
        <w:overflowPunct w:val="0"/>
        <w:autoSpaceDE w:val="0"/>
        <w:autoSpaceDN w:val="0"/>
        <w:adjustRightInd w:val="0"/>
        <w:rPr>
          <w:rFonts w:cs="Arial"/>
          <w:color w:val="000000"/>
          <w:kern w:val="30"/>
          <w:szCs w:val="22"/>
        </w:rPr>
      </w:pPr>
      <w:r w:rsidRPr="00376937">
        <w:rPr>
          <w:rFonts w:cs="Arial"/>
          <w:color w:val="000000"/>
          <w:kern w:val="30"/>
          <w:szCs w:val="22"/>
        </w:rPr>
        <w:t>Indicate in the blank spaces below, the appropriate group heading for financial reporting purposes. Use the following code to identify your answer:</w:t>
      </w:r>
    </w:p>
    <w:p w14:paraId="47DED11A" w14:textId="77777777" w:rsidR="009C4F72" w:rsidRPr="00376937" w:rsidRDefault="009C4F72" w:rsidP="00312A2E">
      <w:pPr>
        <w:tabs>
          <w:tab w:val="left" w:pos="426"/>
          <w:tab w:val="left" w:pos="1134"/>
        </w:tabs>
        <w:overflowPunct w:val="0"/>
        <w:autoSpaceDE w:val="0"/>
        <w:autoSpaceDN w:val="0"/>
        <w:adjustRightInd w:val="0"/>
        <w:spacing w:before="40"/>
        <w:rPr>
          <w:rFonts w:cs="Arial"/>
          <w:color w:val="000000"/>
          <w:kern w:val="30"/>
          <w:szCs w:val="22"/>
        </w:rPr>
      </w:pPr>
      <w:r w:rsidRPr="00376937">
        <w:rPr>
          <w:rFonts w:cs="Arial"/>
          <w:color w:val="000000"/>
          <w:kern w:val="30"/>
          <w:szCs w:val="22"/>
        </w:rPr>
        <w:tab/>
        <w:t>PPE</w:t>
      </w:r>
      <w:r w:rsidRPr="00376937">
        <w:rPr>
          <w:rFonts w:cs="Arial"/>
          <w:color w:val="000000"/>
          <w:kern w:val="30"/>
          <w:szCs w:val="22"/>
        </w:rPr>
        <w:tab/>
        <w:t>Property, Plant, and Equipment</w:t>
      </w:r>
    </w:p>
    <w:p w14:paraId="4A089D13" w14:textId="77777777" w:rsidR="009C4F72" w:rsidRPr="00376937" w:rsidRDefault="009C4F72" w:rsidP="00312A2E">
      <w:pPr>
        <w:tabs>
          <w:tab w:val="left" w:pos="426"/>
          <w:tab w:val="left" w:pos="1134"/>
        </w:tabs>
        <w:overflowPunct w:val="0"/>
        <w:autoSpaceDE w:val="0"/>
        <w:autoSpaceDN w:val="0"/>
        <w:adjustRightInd w:val="0"/>
        <w:spacing w:before="40"/>
        <w:rPr>
          <w:rFonts w:cs="Arial"/>
          <w:color w:val="000000"/>
          <w:kern w:val="30"/>
          <w:szCs w:val="22"/>
        </w:rPr>
      </w:pPr>
      <w:r w:rsidRPr="00376937">
        <w:rPr>
          <w:rFonts w:cs="Arial"/>
          <w:color w:val="000000"/>
          <w:kern w:val="30"/>
          <w:szCs w:val="22"/>
        </w:rPr>
        <w:tab/>
        <w:t>NR</w:t>
      </w:r>
      <w:r w:rsidRPr="00376937">
        <w:rPr>
          <w:rFonts w:cs="Arial"/>
          <w:color w:val="000000"/>
          <w:kern w:val="30"/>
          <w:szCs w:val="22"/>
        </w:rPr>
        <w:tab/>
        <w:t>Natural Resources</w:t>
      </w:r>
    </w:p>
    <w:p w14:paraId="477EB872" w14:textId="77777777" w:rsidR="009C4F72" w:rsidRPr="00376937" w:rsidRDefault="009C4F72" w:rsidP="00312A2E">
      <w:pPr>
        <w:tabs>
          <w:tab w:val="left" w:pos="426"/>
          <w:tab w:val="left" w:pos="1134"/>
        </w:tabs>
        <w:overflowPunct w:val="0"/>
        <w:autoSpaceDE w:val="0"/>
        <w:autoSpaceDN w:val="0"/>
        <w:adjustRightInd w:val="0"/>
        <w:spacing w:before="40"/>
        <w:rPr>
          <w:rFonts w:cs="Arial"/>
          <w:color w:val="000000"/>
          <w:kern w:val="30"/>
          <w:szCs w:val="22"/>
        </w:rPr>
      </w:pPr>
      <w:r w:rsidRPr="00376937">
        <w:rPr>
          <w:rFonts w:cs="Arial"/>
          <w:color w:val="000000"/>
          <w:kern w:val="30"/>
          <w:szCs w:val="22"/>
        </w:rPr>
        <w:tab/>
        <w:t>I</w:t>
      </w:r>
      <w:r w:rsidRPr="00376937">
        <w:rPr>
          <w:rFonts w:cs="Arial"/>
          <w:color w:val="000000"/>
          <w:kern w:val="30"/>
          <w:szCs w:val="22"/>
        </w:rPr>
        <w:tab/>
        <w:t>Intangible</w:t>
      </w:r>
      <w:r w:rsidR="00EA36EE" w:rsidRPr="00376937">
        <w:rPr>
          <w:rFonts w:cs="Arial"/>
          <w:color w:val="000000"/>
          <w:kern w:val="30"/>
          <w:szCs w:val="22"/>
        </w:rPr>
        <w:t xml:space="preserve"> Asset</w:t>
      </w:r>
      <w:r w:rsidRPr="00376937">
        <w:rPr>
          <w:rFonts w:cs="Arial"/>
          <w:color w:val="000000"/>
          <w:kern w:val="30"/>
          <w:szCs w:val="22"/>
        </w:rPr>
        <w:t>s</w:t>
      </w:r>
    </w:p>
    <w:p w14:paraId="6376BF62" w14:textId="77777777" w:rsidR="009C4F72" w:rsidRPr="00376937" w:rsidRDefault="009C4F72" w:rsidP="00312A2E">
      <w:pPr>
        <w:tabs>
          <w:tab w:val="left" w:pos="426"/>
          <w:tab w:val="left" w:pos="1134"/>
        </w:tabs>
        <w:overflowPunct w:val="0"/>
        <w:autoSpaceDE w:val="0"/>
        <w:autoSpaceDN w:val="0"/>
        <w:adjustRightInd w:val="0"/>
        <w:spacing w:before="40"/>
        <w:rPr>
          <w:rFonts w:cs="Arial"/>
          <w:color w:val="000000"/>
          <w:kern w:val="30"/>
          <w:szCs w:val="22"/>
        </w:rPr>
      </w:pPr>
      <w:r w:rsidRPr="00376937">
        <w:rPr>
          <w:rFonts w:cs="Arial"/>
          <w:color w:val="000000"/>
          <w:kern w:val="30"/>
          <w:szCs w:val="22"/>
        </w:rPr>
        <w:tab/>
        <w:t>O</w:t>
      </w:r>
      <w:r w:rsidRPr="00376937">
        <w:rPr>
          <w:rFonts w:cs="Arial"/>
          <w:color w:val="000000"/>
          <w:kern w:val="30"/>
          <w:szCs w:val="22"/>
        </w:rPr>
        <w:tab/>
        <w:t>Other</w:t>
      </w:r>
    </w:p>
    <w:p w14:paraId="5D9907DD" w14:textId="77777777" w:rsidR="009C4F72" w:rsidRPr="00376937" w:rsidRDefault="009C4F72" w:rsidP="00312A2E">
      <w:pPr>
        <w:tabs>
          <w:tab w:val="left" w:pos="426"/>
          <w:tab w:val="left" w:pos="1134"/>
        </w:tabs>
        <w:overflowPunct w:val="0"/>
        <w:autoSpaceDE w:val="0"/>
        <w:autoSpaceDN w:val="0"/>
        <w:adjustRightInd w:val="0"/>
        <w:spacing w:before="40"/>
        <w:rPr>
          <w:rFonts w:cs="Arial"/>
          <w:color w:val="000000"/>
          <w:kern w:val="30"/>
          <w:szCs w:val="22"/>
        </w:rPr>
      </w:pPr>
      <w:r w:rsidRPr="00376937">
        <w:rPr>
          <w:rFonts w:cs="Arial"/>
          <w:color w:val="000000"/>
          <w:kern w:val="30"/>
          <w:szCs w:val="22"/>
        </w:rPr>
        <w:tab/>
        <w:t>N/A</w:t>
      </w:r>
      <w:r w:rsidRPr="00376937">
        <w:rPr>
          <w:rFonts w:cs="Arial"/>
          <w:color w:val="000000"/>
          <w:kern w:val="30"/>
          <w:szCs w:val="22"/>
        </w:rPr>
        <w:tab/>
        <w:t>Not on the balance sheet</w:t>
      </w:r>
    </w:p>
    <w:p w14:paraId="52CF8D63" w14:textId="77777777" w:rsidR="008660B2" w:rsidRDefault="008660B2" w:rsidP="00F757D0">
      <w:pPr>
        <w:tabs>
          <w:tab w:val="left" w:leader="underscore" w:pos="540"/>
          <w:tab w:val="decimal" w:pos="810"/>
          <w:tab w:val="left" w:pos="1080"/>
          <w:tab w:val="left" w:pos="5760"/>
          <w:tab w:val="left" w:leader="underscore" w:pos="6390"/>
          <w:tab w:val="decimal" w:pos="6660"/>
          <w:tab w:val="left" w:pos="6840"/>
        </w:tabs>
        <w:overflowPunct w:val="0"/>
        <w:autoSpaceDE w:val="0"/>
        <w:autoSpaceDN w:val="0"/>
        <w:adjustRightInd w:val="0"/>
        <w:rPr>
          <w:rFonts w:cs="Arial"/>
          <w:color w:val="000000"/>
          <w:kern w:val="30"/>
          <w:szCs w:val="22"/>
        </w:rPr>
      </w:pPr>
    </w:p>
    <w:p w14:paraId="7F700293" w14:textId="77777777" w:rsidR="009C4F72" w:rsidRPr="00376937" w:rsidRDefault="009C4F72" w:rsidP="00F757D0">
      <w:pPr>
        <w:tabs>
          <w:tab w:val="left" w:leader="underscore" w:pos="567"/>
          <w:tab w:val="decimal" w:pos="810"/>
          <w:tab w:val="left" w:pos="1134"/>
          <w:tab w:val="left" w:pos="5670"/>
          <w:tab w:val="left" w:leader="underscore" w:pos="6237"/>
          <w:tab w:val="decimal" w:pos="6660"/>
          <w:tab w:val="left" w:pos="6946"/>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t>1.</w:t>
      </w:r>
      <w:r w:rsidRPr="00376937">
        <w:rPr>
          <w:rFonts w:cs="Arial"/>
          <w:color w:val="000000"/>
          <w:kern w:val="30"/>
          <w:szCs w:val="22"/>
        </w:rPr>
        <w:tab/>
        <w:t>Goodwill</w:t>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7.</w:t>
      </w:r>
      <w:r w:rsidRPr="00376937">
        <w:rPr>
          <w:rFonts w:cs="Arial"/>
          <w:color w:val="000000"/>
          <w:kern w:val="30"/>
          <w:szCs w:val="22"/>
        </w:rPr>
        <w:tab/>
        <w:t>Timberlands</w:t>
      </w:r>
    </w:p>
    <w:p w14:paraId="70C7905F" w14:textId="77777777" w:rsidR="00312A2E" w:rsidRDefault="00312A2E" w:rsidP="00F757D0">
      <w:pPr>
        <w:tabs>
          <w:tab w:val="left" w:leader="underscore" w:pos="567"/>
          <w:tab w:val="decimal" w:pos="810"/>
          <w:tab w:val="left" w:pos="1134"/>
          <w:tab w:val="left" w:pos="5670"/>
          <w:tab w:val="left" w:leader="underscore" w:pos="6237"/>
          <w:tab w:val="decimal" w:pos="6660"/>
          <w:tab w:val="left" w:pos="6946"/>
        </w:tabs>
        <w:overflowPunct w:val="0"/>
        <w:autoSpaceDE w:val="0"/>
        <w:autoSpaceDN w:val="0"/>
        <w:adjustRightInd w:val="0"/>
        <w:rPr>
          <w:rFonts w:cs="Arial"/>
          <w:color w:val="000000"/>
          <w:kern w:val="30"/>
          <w:szCs w:val="22"/>
        </w:rPr>
      </w:pPr>
    </w:p>
    <w:p w14:paraId="071FCC06" w14:textId="77777777" w:rsidR="009C4F72" w:rsidRPr="00376937" w:rsidRDefault="009C4F72" w:rsidP="00F757D0">
      <w:pPr>
        <w:tabs>
          <w:tab w:val="left" w:leader="underscore" w:pos="567"/>
          <w:tab w:val="decimal" w:pos="810"/>
          <w:tab w:val="left" w:pos="1134"/>
          <w:tab w:val="left" w:pos="5670"/>
          <w:tab w:val="left" w:leader="underscore" w:pos="6237"/>
          <w:tab w:val="decimal" w:pos="6660"/>
          <w:tab w:val="left" w:pos="6946"/>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t>2.</w:t>
      </w:r>
      <w:r w:rsidRPr="00376937">
        <w:rPr>
          <w:rFonts w:cs="Arial"/>
          <w:color w:val="000000"/>
          <w:kern w:val="30"/>
          <w:szCs w:val="22"/>
        </w:rPr>
        <w:tab/>
        <w:t xml:space="preserve">Land </w:t>
      </w:r>
      <w:r w:rsidR="00540B6B" w:rsidRPr="00376937">
        <w:rPr>
          <w:rFonts w:cs="Arial"/>
          <w:color w:val="000000"/>
          <w:kern w:val="30"/>
          <w:szCs w:val="22"/>
        </w:rPr>
        <w:t>i</w:t>
      </w:r>
      <w:r w:rsidRPr="00376937">
        <w:rPr>
          <w:rFonts w:cs="Arial"/>
          <w:color w:val="000000"/>
          <w:kern w:val="30"/>
          <w:szCs w:val="22"/>
        </w:rPr>
        <w:t>mprovements</w:t>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8.</w:t>
      </w:r>
      <w:r w:rsidRPr="00376937">
        <w:rPr>
          <w:rFonts w:cs="Arial"/>
          <w:color w:val="000000"/>
          <w:kern w:val="30"/>
          <w:szCs w:val="22"/>
        </w:rPr>
        <w:tab/>
        <w:t>Franchises</w:t>
      </w:r>
    </w:p>
    <w:p w14:paraId="32FA8C57" w14:textId="77777777" w:rsidR="00312A2E" w:rsidRDefault="00312A2E" w:rsidP="00F757D0">
      <w:pPr>
        <w:tabs>
          <w:tab w:val="left" w:leader="underscore" w:pos="567"/>
          <w:tab w:val="decimal" w:pos="810"/>
          <w:tab w:val="left" w:pos="1134"/>
          <w:tab w:val="left" w:pos="5670"/>
          <w:tab w:val="left" w:leader="underscore" w:pos="6237"/>
          <w:tab w:val="decimal" w:pos="6660"/>
          <w:tab w:val="left" w:pos="6946"/>
        </w:tabs>
        <w:overflowPunct w:val="0"/>
        <w:autoSpaceDE w:val="0"/>
        <w:autoSpaceDN w:val="0"/>
        <w:adjustRightInd w:val="0"/>
        <w:rPr>
          <w:rFonts w:cs="Arial"/>
          <w:color w:val="000000"/>
          <w:kern w:val="30"/>
          <w:szCs w:val="22"/>
        </w:rPr>
      </w:pPr>
    </w:p>
    <w:p w14:paraId="69E2B727" w14:textId="77777777" w:rsidR="009C4F72" w:rsidRPr="00376937" w:rsidRDefault="009C4F72" w:rsidP="00F757D0">
      <w:pPr>
        <w:tabs>
          <w:tab w:val="left" w:leader="underscore" w:pos="567"/>
          <w:tab w:val="decimal" w:pos="810"/>
          <w:tab w:val="left" w:pos="1134"/>
          <w:tab w:val="left" w:pos="5670"/>
          <w:tab w:val="left" w:leader="underscore" w:pos="6237"/>
          <w:tab w:val="decimal" w:pos="6660"/>
          <w:tab w:val="left" w:pos="6946"/>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t>3.</w:t>
      </w:r>
      <w:r w:rsidRPr="00376937">
        <w:rPr>
          <w:rFonts w:cs="Arial"/>
          <w:color w:val="000000"/>
          <w:kern w:val="30"/>
          <w:szCs w:val="22"/>
        </w:rPr>
        <w:tab/>
        <w:t xml:space="preserve">Development costs for a patented product </w:t>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9.</w:t>
      </w:r>
      <w:r w:rsidRPr="00376937">
        <w:rPr>
          <w:rFonts w:cs="Arial"/>
          <w:color w:val="000000"/>
          <w:kern w:val="30"/>
          <w:szCs w:val="22"/>
        </w:rPr>
        <w:tab/>
        <w:t>Licences</w:t>
      </w:r>
    </w:p>
    <w:p w14:paraId="50E6BAF3" w14:textId="77777777" w:rsidR="00312A2E" w:rsidRDefault="00312A2E" w:rsidP="00F757D0">
      <w:pPr>
        <w:tabs>
          <w:tab w:val="left" w:leader="underscore" w:pos="567"/>
          <w:tab w:val="decimal" w:pos="810"/>
          <w:tab w:val="left" w:pos="1134"/>
          <w:tab w:val="left" w:pos="5670"/>
          <w:tab w:val="left" w:leader="underscore" w:pos="6237"/>
          <w:tab w:val="decimal" w:pos="6660"/>
          <w:tab w:val="left" w:pos="6946"/>
        </w:tabs>
        <w:overflowPunct w:val="0"/>
        <w:autoSpaceDE w:val="0"/>
        <w:autoSpaceDN w:val="0"/>
        <w:adjustRightInd w:val="0"/>
        <w:rPr>
          <w:rFonts w:cs="Arial"/>
          <w:color w:val="000000"/>
          <w:kern w:val="30"/>
          <w:szCs w:val="22"/>
        </w:rPr>
      </w:pPr>
    </w:p>
    <w:p w14:paraId="39993D1E" w14:textId="77777777" w:rsidR="009C4F72" w:rsidRPr="00376937" w:rsidRDefault="009C4F72" w:rsidP="00F757D0">
      <w:pPr>
        <w:tabs>
          <w:tab w:val="left" w:leader="underscore" w:pos="567"/>
          <w:tab w:val="decimal" w:pos="810"/>
          <w:tab w:val="left" w:pos="1134"/>
          <w:tab w:val="left" w:pos="5670"/>
          <w:tab w:val="left" w:leader="underscore" w:pos="6237"/>
          <w:tab w:val="decimal" w:pos="6660"/>
          <w:tab w:val="left" w:pos="6946"/>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t>4.</w:t>
      </w:r>
      <w:r w:rsidRPr="00376937">
        <w:rPr>
          <w:rFonts w:cs="Arial"/>
          <w:color w:val="000000"/>
          <w:kern w:val="30"/>
          <w:szCs w:val="22"/>
        </w:rPr>
        <w:tab/>
        <w:t xml:space="preserve">Accumulated </w:t>
      </w:r>
      <w:r w:rsidR="002147E4" w:rsidRPr="00376937">
        <w:rPr>
          <w:rFonts w:cs="Arial"/>
          <w:color w:val="000000"/>
          <w:kern w:val="30"/>
          <w:szCs w:val="22"/>
        </w:rPr>
        <w:t>depreciation</w:t>
      </w:r>
      <w:r w:rsidR="00FC7406" w:rsidRPr="00376937">
        <w:rPr>
          <w:rFonts w:cs="Arial"/>
          <w:color w:val="000000"/>
          <w:kern w:val="30"/>
          <w:szCs w:val="22"/>
        </w:rPr>
        <w:t>—</w:t>
      </w:r>
      <w:r w:rsidR="00540B6B" w:rsidRPr="00376937">
        <w:rPr>
          <w:rFonts w:cs="Arial"/>
          <w:color w:val="000000"/>
          <w:kern w:val="30"/>
          <w:szCs w:val="22"/>
        </w:rPr>
        <w:t>buildings</w:t>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10.</w:t>
      </w:r>
      <w:r w:rsidRPr="00376937">
        <w:rPr>
          <w:rFonts w:cs="Arial"/>
          <w:color w:val="000000"/>
          <w:kern w:val="30"/>
          <w:szCs w:val="22"/>
        </w:rPr>
        <w:tab/>
        <w:t>Equipment</w:t>
      </w:r>
    </w:p>
    <w:p w14:paraId="3E9ED1D9" w14:textId="77777777" w:rsidR="00312A2E" w:rsidRDefault="00312A2E" w:rsidP="00F757D0">
      <w:pPr>
        <w:tabs>
          <w:tab w:val="left" w:leader="underscore" w:pos="567"/>
          <w:tab w:val="decimal" w:pos="810"/>
          <w:tab w:val="left" w:pos="1134"/>
          <w:tab w:val="left" w:pos="5670"/>
          <w:tab w:val="left" w:leader="underscore" w:pos="6237"/>
          <w:tab w:val="decimal" w:pos="6660"/>
          <w:tab w:val="left" w:pos="6946"/>
        </w:tabs>
        <w:overflowPunct w:val="0"/>
        <w:autoSpaceDE w:val="0"/>
        <w:autoSpaceDN w:val="0"/>
        <w:adjustRightInd w:val="0"/>
        <w:rPr>
          <w:rFonts w:cs="Arial"/>
          <w:color w:val="000000"/>
          <w:kern w:val="30"/>
          <w:szCs w:val="22"/>
        </w:rPr>
      </w:pPr>
    </w:p>
    <w:p w14:paraId="46CA7B98" w14:textId="77777777" w:rsidR="009C4F72" w:rsidRPr="00376937" w:rsidRDefault="009C4F72" w:rsidP="00F757D0">
      <w:pPr>
        <w:tabs>
          <w:tab w:val="left" w:leader="underscore" w:pos="567"/>
          <w:tab w:val="decimal" w:pos="810"/>
          <w:tab w:val="left" w:pos="1134"/>
          <w:tab w:val="left" w:pos="5670"/>
          <w:tab w:val="left" w:leader="underscore" w:pos="6237"/>
          <w:tab w:val="decimal" w:pos="6660"/>
          <w:tab w:val="left" w:pos="6946"/>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t>5.</w:t>
      </w:r>
      <w:r w:rsidRPr="00376937">
        <w:rPr>
          <w:rFonts w:cs="Arial"/>
          <w:color w:val="000000"/>
          <w:kern w:val="30"/>
          <w:szCs w:val="22"/>
        </w:rPr>
        <w:tab/>
        <w:t>Trademarks</w:t>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11.</w:t>
      </w:r>
      <w:r w:rsidRPr="00376937">
        <w:rPr>
          <w:rFonts w:cs="Arial"/>
          <w:color w:val="000000"/>
          <w:kern w:val="30"/>
          <w:szCs w:val="22"/>
        </w:rPr>
        <w:tab/>
      </w:r>
      <w:r w:rsidR="002147E4" w:rsidRPr="00376937">
        <w:rPr>
          <w:rFonts w:cs="Arial"/>
          <w:color w:val="000000"/>
          <w:kern w:val="30"/>
          <w:szCs w:val="22"/>
        </w:rPr>
        <w:t>Depreciation</w:t>
      </w:r>
      <w:r w:rsidR="00BA0054" w:rsidRPr="00376937">
        <w:rPr>
          <w:rFonts w:cs="Arial"/>
          <w:color w:val="000000"/>
          <w:kern w:val="30"/>
          <w:szCs w:val="22"/>
        </w:rPr>
        <w:t xml:space="preserve"> </w:t>
      </w:r>
      <w:r w:rsidR="00540B6B" w:rsidRPr="00376937">
        <w:rPr>
          <w:rFonts w:cs="Arial"/>
          <w:color w:val="000000"/>
          <w:kern w:val="30"/>
          <w:szCs w:val="22"/>
        </w:rPr>
        <w:t>e</w:t>
      </w:r>
      <w:r w:rsidR="00BA0054" w:rsidRPr="00376937">
        <w:rPr>
          <w:rFonts w:cs="Arial"/>
          <w:color w:val="000000"/>
          <w:kern w:val="30"/>
          <w:szCs w:val="22"/>
        </w:rPr>
        <w:t>xpense</w:t>
      </w:r>
    </w:p>
    <w:p w14:paraId="6DE535F0" w14:textId="77777777" w:rsidR="00312A2E" w:rsidRDefault="00312A2E" w:rsidP="00F757D0">
      <w:pPr>
        <w:tabs>
          <w:tab w:val="left" w:leader="underscore" w:pos="567"/>
          <w:tab w:val="decimal" w:pos="810"/>
          <w:tab w:val="left" w:pos="1134"/>
          <w:tab w:val="left" w:pos="5670"/>
          <w:tab w:val="left" w:leader="underscore" w:pos="6237"/>
          <w:tab w:val="decimal" w:pos="6660"/>
          <w:tab w:val="left" w:pos="6946"/>
        </w:tabs>
        <w:overflowPunct w:val="0"/>
        <w:autoSpaceDE w:val="0"/>
        <w:autoSpaceDN w:val="0"/>
        <w:adjustRightInd w:val="0"/>
        <w:rPr>
          <w:rFonts w:cs="Arial"/>
          <w:color w:val="000000"/>
          <w:kern w:val="30"/>
          <w:szCs w:val="22"/>
        </w:rPr>
      </w:pPr>
    </w:p>
    <w:p w14:paraId="60F44BEF" w14:textId="77777777" w:rsidR="009C4F72" w:rsidRPr="00376937" w:rsidRDefault="009C4F72" w:rsidP="00F757D0">
      <w:pPr>
        <w:tabs>
          <w:tab w:val="left" w:leader="underscore" w:pos="567"/>
          <w:tab w:val="decimal" w:pos="810"/>
          <w:tab w:val="left" w:pos="1134"/>
          <w:tab w:val="left" w:pos="5670"/>
          <w:tab w:val="left" w:leader="underscore" w:pos="6237"/>
          <w:tab w:val="decimal" w:pos="6660"/>
          <w:tab w:val="left" w:pos="6946"/>
        </w:tabs>
        <w:overflowPunct w:val="0"/>
        <w:autoSpaceDE w:val="0"/>
        <w:autoSpaceDN w:val="0"/>
        <w:adjustRightInd w:val="0"/>
        <w:rPr>
          <w:rFonts w:cs="Arial"/>
          <w:color w:val="000000"/>
          <w:kern w:val="30"/>
          <w:szCs w:val="22"/>
        </w:rPr>
      </w:pPr>
      <w:r w:rsidRPr="00376937">
        <w:rPr>
          <w:rFonts w:cs="Arial"/>
          <w:color w:val="000000"/>
          <w:kern w:val="30"/>
          <w:szCs w:val="22"/>
        </w:rPr>
        <w:tab/>
      </w:r>
      <w:r w:rsidRPr="00376937">
        <w:rPr>
          <w:rFonts w:cs="Arial"/>
          <w:color w:val="000000"/>
          <w:kern w:val="30"/>
          <w:szCs w:val="22"/>
        </w:rPr>
        <w:tab/>
        <w:t>6.</w:t>
      </w:r>
      <w:r w:rsidRPr="00376937">
        <w:rPr>
          <w:rFonts w:cs="Arial"/>
          <w:color w:val="000000"/>
          <w:kern w:val="30"/>
          <w:szCs w:val="22"/>
        </w:rPr>
        <w:tab/>
        <w:t>Research costs</w:t>
      </w: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12.</w:t>
      </w:r>
      <w:r w:rsidRPr="00376937">
        <w:rPr>
          <w:rFonts w:cs="Arial"/>
          <w:color w:val="000000"/>
          <w:kern w:val="30"/>
          <w:szCs w:val="22"/>
        </w:rPr>
        <w:tab/>
        <w:t>Land</w:t>
      </w:r>
    </w:p>
    <w:p w14:paraId="1712083D" w14:textId="77777777" w:rsidR="001B5FD6" w:rsidRPr="00376937" w:rsidRDefault="001B5FD6" w:rsidP="00F757D0">
      <w:pPr>
        <w:tabs>
          <w:tab w:val="center" w:pos="630"/>
          <w:tab w:val="left" w:pos="1170"/>
          <w:tab w:val="decimal" w:pos="4860"/>
          <w:tab w:val="center" w:pos="5760"/>
          <w:tab w:val="left" w:pos="6480"/>
        </w:tabs>
        <w:overflowPunct w:val="0"/>
        <w:autoSpaceDE w:val="0"/>
        <w:autoSpaceDN w:val="0"/>
        <w:adjustRightInd w:val="0"/>
        <w:rPr>
          <w:rFonts w:cs="Arial"/>
          <w:color w:val="000000"/>
          <w:kern w:val="30"/>
          <w:szCs w:val="22"/>
        </w:rPr>
      </w:pPr>
    </w:p>
    <w:p w14:paraId="4BC4CE9D" w14:textId="4AF50996" w:rsidR="00F757D0" w:rsidRPr="00F757D0" w:rsidRDefault="00F757D0" w:rsidP="00F757D0">
      <w:pPr>
        <w:tabs>
          <w:tab w:val="center" w:pos="630"/>
          <w:tab w:val="left" w:pos="1170"/>
          <w:tab w:val="decimal" w:pos="4860"/>
          <w:tab w:val="center" w:pos="5760"/>
          <w:tab w:val="left" w:pos="6480"/>
        </w:tabs>
        <w:overflowPunct w:val="0"/>
        <w:autoSpaceDE w:val="0"/>
        <w:autoSpaceDN w:val="0"/>
        <w:adjustRightInd w:val="0"/>
        <w:rPr>
          <w:rFonts w:cs="Arial"/>
          <w:color w:val="000000"/>
          <w:kern w:val="30"/>
          <w:szCs w:val="22"/>
        </w:rPr>
      </w:pPr>
      <w:r>
        <w:rPr>
          <w:rFonts w:cs="Arial"/>
          <w:b/>
          <w:color w:val="000000"/>
          <w:kern w:val="30"/>
          <w:szCs w:val="22"/>
        </w:rPr>
        <w:t>Solution</w:t>
      </w:r>
      <w:r w:rsidR="007638B0" w:rsidRPr="00376937">
        <w:rPr>
          <w:rFonts w:cs="Arial"/>
          <w:b/>
          <w:color w:val="000000"/>
          <w:kern w:val="30"/>
          <w:szCs w:val="22"/>
        </w:rPr>
        <w:t xml:space="preserve"> </w:t>
      </w:r>
      <w:r w:rsidR="00284033">
        <w:rPr>
          <w:rFonts w:cs="Arial"/>
          <w:b/>
          <w:color w:val="000000"/>
          <w:kern w:val="30"/>
          <w:szCs w:val="22"/>
        </w:rPr>
        <w:t>42</w:t>
      </w:r>
      <w:r w:rsidR="001B5FD6" w:rsidRPr="00376937">
        <w:rPr>
          <w:rFonts w:cs="Arial"/>
          <w:b/>
          <w:color w:val="000000"/>
          <w:kern w:val="30"/>
          <w:szCs w:val="22"/>
        </w:rPr>
        <w:t xml:space="preserve"> </w:t>
      </w:r>
      <w:r w:rsidR="001B5FD6" w:rsidRPr="00376937">
        <w:rPr>
          <w:rFonts w:cs="Arial"/>
          <w:color w:val="000000"/>
          <w:kern w:val="30"/>
          <w:szCs w:val="22"/>
        </w:rPr>
        <w:t>(5 min</w:t>
      </w:r>
      <w:r w:rsidR="007638B0" w:rsidRPr="00376937">
        <w:rPr>
          <w:rFonts w:cs="Arial"/>
          <w:color w:val="000000"/>
          <w:kern w:val="30"/>
          <w:szCs w:val="22"/>
        </w:rPr>
        <w:t>.</w:t>
      </w:r>
      <w:r w:rsidR="001B5FD6" w:rsidRPr="00376937">
        <w:rPr>
          <w:rFonts w:cs="Arial"/>
          <w:color w:val="000000"/>
          <w:kern w:val="30"/>
          <w:szCs w:val="22"/>
        </w:rPr>
        <w:t>)</w:t>
      </w:r>
    </w:p>
    <w:p w14:paraId="147648BE" w14:textId="421C1E57" w:rsidR="009C4F72" w:rsidRPr="00376937" w:rsidRDefault="009C4F72" w:rsidP="00F757D0">
      <w:pPr>
        <w:tabs>
          <w:tab w:val="left" w:pos="426"/>
          <w:tab w:val="left" w:pos="1701"/>
          <w:tab w:val="decimal" w:pos="5040"/>
          <w:tab w:val="center" w:pos="5760"/>
          <w:tab w:val="left" w:pos="6480"/>
        </w:tabs>
        <w:overflowPunct w:val="0"/>
        <w:autoSpaceDE w:val="0"/>
        <w:autoSpaceDN w:val="0"/>
        <w:adjustRightInd w:val="0"/>
        <w:rPr>
          <w:rFonts w:cs="Arial"/>
          <w:color w:val="000000"/>
          <w:kern w:val="30"/>
          <w:szCs w:val="22"/>
        </w:rPr>
      </w:pPr>
      <w:r w:rsidRPr="00376937">
        <w:rPr>
          <w:rFonts w:cs="Arial"/>
          <w:color w:val="000000"/>
          <w:kern w:val="30"/>
          <w:szCs w:val="22"/>
        </w:rPr>
        <w:t>1.</w:t>
      </w:r>
      <w:r w:rsidRPr="00376937">
        <w:rPr>
          <w:rFonts w:cs="Arial"/>
          <w:color w:val="000000"/>
          <w:kern w:val="30"/>
          <w:szCs w:val="22"/>
        </w:rPr>
        <w:tab/>
        <w:t>I</w:t>
      </w:r>
      <w:r w:rsidRPr="00376937">
        <w:rPr>
          <w:rFonts w:cs="Arial"/>
          <w:color w:val="000000"/>
          <w:kern w:val="30"/>
          <w:szCs w:val="22"/>
        </w:rPr>
        <w:tab/>
        <w:t>Goodwill</w:t>
      </w:r>
    </w:p>
    <w:p w14:paraId="18D16EA7" w14:textId="77777777" w:rsidR="00EB7308" w:rsidRDefault="00EB7308" w:rsidP="00F757D0">
      <w:pPr>
        <w:tabs>
          <w:tab w:val="left" w:pos="426"/>
          <w:tab w:val="left" w:pos="1701"/>
          <w:tab w:val="decimal" w:pos="5040"/>
          <w:tab w:val="center" w:pos="5760"/>
          <w:tab w:val="left" w:pos="6480"/>
        </w:tabs>
        <w:overflowPunct w:val="0"/>
        <w:autoSpaceDE w:val="0"/>
        <w:autoSpaceDN w:val="0"/>
        <w:adjustRightInd w:val="0"/>
        <w:rPr>
          <w:rFonts w:cs="Arial"/>
          <w:color w:val="000000"/>
          <w:kern w:val="30"/>
          <w:szCs w:val="22"/>
        </w:rPr>
      </w:pPr>
    </w:p>
    <w:p w14:paraId="358EB70A" w14:textId="77777777" w:rsidR="009C4F72" w:rsidRPr="00376937" w:rsidRDefault="009C4F72" w:rsidP="00F757D0">
      <w:pPr>
        <w:tabs>
          <w:tab w:val="left" w:pos="426"/>
          <w:tab w:val="left" w:pos="1701"/>
          <w:tab w:val="decimal" w:pos="5040"/>
          <w:tab w:val="center" w:pos="5760"/>
          <w:tab w:val="left" w:pos="6480"/>
        </w:tabs>
        <w:overflowPunct w:val="0"/>
        <w:autoSpaceDE w:val="0"/>
        <w:autoSpaceDN w:val="0"/>
        <w:adjustRightInd w:val="0"/>
        <w:rPr>
          <w:rFonts w:cs="Arial"/>
          <w:color w:val="000000"/>
          <w:kern w:val="30"/>
          <w:szCs w:val="22"/>
        </w:rPr>
      </w:pPr>
      <w:r w:rsidRPr="00376937">
        <w:rPr>
          <w:rFonts w:cs="Arial"/>
          <w:color w:val="000000"/>
          <w:kern w:val="30"/>
          <w:szCs w:val="22"/>
        </w:rPr>
        <w:t>2.</w:t>
      </w:r>
      <w:r w:rsidRPr="00376937">
        <w:rPr>
          <w:rFonts w:cs="Arial"/>
          <w:color w:val="000000"/>
          <w:kern w:val="30"/>
          <w:szCs w:val="22"/>
        </w:rPr>
        <w:tab/>
        <w:t>PPE</w:t>
      </w:r>
      <w:r w:rsidRPr="00376937">
        <w:rPr>
          <w:rFonts w:cs="Arial"/>
          <w:color w:val="000000"/>
          <w:kern w:val="30"/>
          <w:szCs w:val="22"/>
        </w:rPr>
        <w:tab/>
        <w:t xml:space="preserve">Land </w:t>
      </w:r>
      <w:r w:rsidR="00540B6B" w:rsidRPr="00376937">
        <w:rPr>
          <w:rFonts w:cs="Arial"/>
          <w:color w:val="000000"/>
          <w:kern w:val="30"/>
          <w:szCs w:val="22"/>
        </w:rPr>
        <w:t>i</w:t>
      </w:r>
      <w:r w:rsidRPr="00376937">
        <w:rPr>
          <w:rFonts w:cs="Arial"/>
          <w:color w:val="000000"/>
          <w:kern w:val="30"/>
          <w:szCs w:val="22"/>
        </w:rPr>
        <w:t>mprovements</w:t>
      </w:r>
    </w:p>
    <w:p w14:paraId="3F10C137" w14:textId="77777777" w:rsidR="00EB7308" w:rsidRDefault="00EB7308" w:rsidP="00F757D0">
      <w:pPr>
        <w:tabs>
          <w:tab w:val="left" w:pos="426"/>
          <w:tab w:val="left" w:pos="1701"/>
          <w:tab w:val="decimal" w:pos="5040"/>
          <w:tab w:val="center" w:pos="5760"/>
          <w:tab w:val="left" w:pos="6480"/>
        </w:tabs>
        <w:overflowPunct w:val="0"/>
        <w:autoSpaceDE w:val="0"/>
        <w:autoSpaceDN w:val="0"/>
        <w:adjustRightInd w:val="0"/>
        <w:rPr>
          <w:rFonts w:cs="Arial"/>
          <w:color w:val="000000"/>
          <w:kern w:val="30"/>
          <w:szCs w:val="22"/>
        </w:rPr>
      </w:pPr>
    </w:p>
    <w:p w14:paraId="00D138DF" w14:textId="77777777" w:rsidR="009C4F72" w:rsidRPr="00376937" w:rsidRDefault="009C4F72" w:rsidP="00F757D0">
      <w:pPr>
        <w:tabs>
          <w:tab w:val="left" w:pos="426"/>
          <w:tab w:val="left" w:pos="1701"/>
          <w:tab w:val="decimal" w:pos="5040"/>
          <w:tab w:val="center" w:pos="5760"/>
          <w:tab w:val="left" w:pos="6480"/>
        </w:tabs>
        <w:overflowPunct w:val="0"/>
        <w:autoSpaceDE w:val="0"/>
        <w:autoSpaceDN w:val="0"/>
        <w:adjustRightInd w:val="0"/>
        <w:rPr>
          <w:rFonts w:cs="Arial"/>
          <w:color w:val="000000"/>
          <w:kern w:val="30"/>
          <w:szCs w:val="22"/>
        </w:rPr>
      </w:pPr>
      <w:r w:rsidRPr="00376937">
        <w:rPr>
          <w:rFonts w:cs="Arial"/>
          <w:color w:val="000000"/>
          <w:kern w:val="30"/>
          <w:szCs w:val="22"/>
        </w:rPr>
        <w:t>3.</w:t>
      </w:r>
      <w:r w:rsidRPr="00376937">
        <w:rPr>
          <w:rFonts w:cs="Arial"/>
          <w:color w:val="000000"/>
          <w:kern w:val="30"/>
          <w:szCs w:val="22"/>
        </w:rPr>
        <w:tab/>
        <w:t>I</w:t>
      </w:r>
      <w:r w:rsidRPr="00376937">
        <w:rPr>
          <w:rFonts w:cs="Arial"/>
          <w:color w:val="000000"/>
          <w:kern w:val="30"/>
          <w:szCs w:val="22"/>
        </w:rPr>
        <w:tab/>
        <w:t>Patent</w:t>
      </w:r>
    </w:p>
    <w:p w14:paraId="757F66F9" w14:textId="77777777" w:rsidR="00EB7308" w:rsidRDefault="00EB7308" w:rsidP="00F757D0">
      <w:pPr>
        <w:tabs>
          <w:tab w:val="left" w:pos="426"/>
          <w:tab w:val="left" w:pos="1701"/>
          <w:tab w:val="decimal" w:pos="5040"/>
          <w:tab w:val="center" w:pos="5760"/>
          <w:tab w:val="left" w:pos="6480"/>
        </w:tabs>
        <w:overflowPunct w:val="0"/>
        <w:autoSpaceDE w:val="0"/>
        <w:autoSpaceDN w:val="0"/>
        <w:adjustRightInd w:val="0"/>
        <w:rPr>
          <w:rFonts w:cs="Arial"/>
          <w:color w:val="000000"/>
          <w:kern w:val="30"/>
          <w:szCs w:val="22"/>
        </w:rPr>
      </w:pPr>
    </w:p>
    <w:p w14:paraId="339E65DB" w14:textId="77777777" w:rsidR="009C4F72" w:rsidRPr="00376937" w:rsidRDefault="009C4F72" w:rsidP="00F757D0">
      <w:pPr>
        <w:tabs>
          <w:tab w:val="left" w:pos="426"/>
          <w:tab w:val="left" w:pos="1701"/>
          <w:tab w:val="decimal" w:pos="5040"/>
          <w:tab w:val="center" w:pos="5760"/>
          <w:tab w:val="left" w:pos="6480"/>
        </w:tabs>
        <w:overflowPunct w:val="0"/>
        <w:autoSpaceDE w:val="0"/>
        <w:autoSpaceDN w:val="0"/>
        <w:adjustRightInd w:val="0"/>
        <w:rPr>
          <w:rFonts w:cs="Arial"/>
          <w:color w:val="000000"/>
          <w:kern w:val="30"/>
          <w:szCs w:val="22"/>
        </w:rPr>
      </w:pPr>
      <w:r w:rsidRPr="00376937">
        <w:rPr>
          <w:rFonts w:cs="Arial"/>
          <w:color w:val="000000"/>
          <w:kern w:val="30"/>
          <w:szCs w:val="22"/>
        </w:rPr>
        <w:t>4.</w:t>
      </w:r>
      <w:r w:rsidRPr="00376937">
        <w:rPr>
          <w:rFonts w:cs="Arial"/>
          <w:color w:val="000000"/>
          <w:kern w:val="30"/>
          <w:szCs w:val="22"/>
        </w:rPr>
        <w:tab/>
        <w:t>PPE</w:t>
      </w:r>
      <w:r w:rsidRPr="00376937">
        <w:rPr>
          <w:rFonts w:cs="Arial"/>
          <w:color w:val="000000"/>
          <w:kern w:val="30"/>
          <w:szCs w:val="22"/>
        </w:rPr>
        <w:tab/>
        <w:t xml:space="preserve">Accumulated </w:t>
      </w:r>
      <w:r w:rsidR="002147E4" w:rsidRPr="00376937">
        <w:rPr>
          <w:rFonts w:cs="Arial"/>
          <w:color w:val="000000"/>
          <w:kern w:val="30"/>
          <w:szCs w:val="22"/>
        </w:rPr>
        <w:t>depreciation</w:t>
      </w:r>
      <w:r w:rsidR="00FC7406" w:rsidRPr="00376937">
        <w:rPr>
          <w:rFonts w:cs="Arial"/>
          <w:color w:val="000000"/>
          <w:kern w:val="30"/>
          <w:szCs w:val="22"/>
        </w:rPr>
        <w:t>—</w:t>
      </w:r>
      <w:r w:rsidR="009F5964" w:rsidRPr="00376937">
        <w:rPr>
          <w:rFonts w:cs="Arial"/>
          <w:color w:val="000000"/>
          <w:kern w:val="30"/>
          <w:szCs w:val="22"/>
        </w:rPr>
        <w:t>buildings</w:t>
      </w:r>
    </w:p>
    <w:p w14:paraId="5EB64A43" w14:textId="77777777" w:rsidR="00EB7308" w:rsidRDefault="00EB7308" w:rsidP="00F757D0">
      <w:pPr>
        <w:tabs>
          <w:tab w:val="left" w:pos="426"/>
          <w:tab w:val="left" w:pos="1701"/>
          <w:tab w:val="decimal" w:pos="5040"/>
          <w:tab w:val="center" w:pos="5760"/>
          <w:tab w:val="left" w:pos="6480"/>
        </w:tabs>
        <w:overflowPunct w:val="0"/>
        <w:autoSpaceDE w:val="0"/>
        <w:autoSpaceDN w:val="0"/>
        <w:adjustRightInd w:val="0"/>
        <w:rPr>
          <w:rFonts w:cs="Arial"/>
          <w:color w:val="000000"/>
          <w:kern w:val="30"/>
          <w:szCs w:val="22"/>
        </w:rPr>
      </w:pPr>
    </w:p>
    <w:p w14:paraId="124BE607" w14:textId="77777777" w:rsidR="009C4F72" w:rsidRPr="00376937" w:rsidRDefault="009C4F72" w:rsidP="00F757D0">
      <w:pPr>
        <w:tabs>
          <w:tab w:val="left" w:pos="426"/>
          <w:tab w:val="left" w:pos="1701"/>
          <w:tab w:val="decimal" w:pos="5040"/>
          <w:tab w:val="center" w:pos="5760"/>
          <w:tab w:val="left" w:pos="6480"/>
        </w:tabs>
        <w:overflowPunct w:val="0"/>
        <w:autoSpaceDE w:val="0"/>
        <w:autoSpaceDN w:val="0"/>
        <w:adjustRightInd w:val="0"/>
        <w:rPr>
          <w:rFonts w:cs="Arial"/>
          <w:color w:val="000000"/>
          <w:kern w:val="30"/>
          <w:szCs w:val="22"/>
        </w:rPr>
      </w:pPr>
      <w:r w:rsidRPr="00376937">
        <w:rPr>
          <w:rFonts w:cs="Arial"/>
          <w:color w:val="000000"/>
          <w:kern w:val="30"/>
          <w:szCs w:val="22"/>
        </w:rPr>
        <w:lastRenderedPageBreak/>
        <w:t>5.</w:t>
      </w:r>
      <w:r w:rsidRPr="00376937">
        <w:rPr>
          <w:rFonts w:cs="Arial"/>
          <w:color w:val="000000"/>
          <w:kern w:val="30"/>
          <w:szCs w:val="22"/>
        </w:rPr>
        <w:tab/>
        <w:t>I</w:t>
      </w:r>
      <w:r w:rsidRPr="00376937">
        <w:rPr>
          <w:rFonts w:cs="Arial"/>
          <w:color w:val="000000"/>
          <w:kern w:val="30"/>
          <w:szCs w:val="22"/>
        </w:rPr>
        <w:tab/>
        <w:t>Trademarks</w:t>
      </w:r>
    </w:p>
    <w:p w14:paraId="04C44D6C" w14:textId="77777777" w:rsidR="00EB7308" w:rsidRDefault="00EB7308" w:rsidP="00F757D0">
      <w:pPr>
        <w:tabs>
          <w:tab w:val="left" w:pos="426"/>
          <w:tab w:val="left" w:pos="1701"/>
          <w:tab w:val="decimal" w:pos="5040"/>
          <w:tab w:val="center" w:pos="5760"/>
          <w:tab w:val="left" w:pos="6480"/>
        </w:tabs>
        <w:overflowPunct w:val="0"/>
        <w:autoSpaceDE w:val="0"/>
        <w:autoSpaceDN w:val="0"/>
        <w:adjustRightInd w:val="0"/>
        <w:rPr>
          <w:rFonts w:cs="Arial"/>
          <w:color w:val="000000"/>
          <w:kern w:val="30"/>
          <w:szCs w:val="22"/>
        </w:rPr>
      </w:pPr>
    </w:p>
    <w:p w14:paraId="79DAE885" w14:textId="77777777" w:rsidR="009C4F72" w:rsidRPr="00376937" w:rsidRDefault="009C4F72" w:rsidP="00F757D0">
      <w:pPr>
        <w:tabs>
          <w:tab w:val="left" w:pos="426"/>
          <w:tab w:val="left" w:pos="1701"/>
          <w:tab w:val="decimal" w:pos="5040"/>
          <w:tab w:val="center" w:pos="5760"/>
          <w:tab w:val="left" w:pos="6480"/>
        </w:tabs>
        <w:overflowPunct w:val="0"/>
        <w:autoSpaceDE w:val="0"/>
        <w:autoSpaceDN w:val="0"/>
        <w:adjustRightInd w:val="0"/>
        <w:rPr>
          <w:rFonts w:cs="Arial"/>
          <w:color w:val="000000"/>
          <w:kern w:val="30"/>
          <w:szCs w:val="22"/>
        </w:rPr>
      </w:pPr>
      <w:r w:rsidRPr="00376937">
        <w:rPr>
          <w:rFonts w:cs="Arial"/>
          <w:color w:val="000000"/>
          <w:kern w:val="30"/>
          <w:szCs w:val="22"/>
        </w:rPr>
        <w:t>6.</w:t>
      </w:r>
      <w:r w:rsidRPr="00376937">
        <w:rPr>
          <w:rFonts w:cs="Arial"/>
          <w:color w:val="000000"/>
          <w:kern w:val="30"/>
          <w:szCs w:val="22"/>
        </w:rPr>
        <w:tab/>
        <w:t xml:space="preserve">N/A </w:t>
      </w:r>
      <w:r w:rsidRPr="00376937">
        <w:rPr>
          <w:rFonts w:cs="Arial"/>
          <w:color w:val="000000"/>
          <w:kern w:val="30"/>
          <w:szCs w:val="22"/>
        </w:rPr>
        <w:tab/>
        <w:t>Research costs</w:t>
      </w:r>
    </w:p>
    <w:p w14:paraId="5E1730AC" w14:textId="77777777" w:rsidR="00EB7308" w:rsidRDefault="00EB7308" w:rsidP="00F757D0">
      <w:pPr>
        <w:tabs>
          <w:tab w:val="left" w:pos="426"/>
          <w:tab w:val="left" w:pos="1701"/>
        </w:tabs>
        <w:rPr>
          <w:rFonts w:cs="Arial"/>
          <w:color w:val="000000"/>
          <w:kern w:val="30"/>
          <w:szCs w:val="22"/>
        </w:rPr>
      </w:pPr>
    </w:p>
    <w:p w14:paraId="3AB32827" w14:textId="77777777" w:rsidR="009C4F72" w:rsidRPr="00376937" w:rsidRDefault="00EB7308" w:rsidP="00F757D0">
      <w:pPr>
        <w:tabs>
          <w:tab w:val="left" w:pos="426"/>
          <w:tab w:val="left" w:pos="1701"/>
        </w:tabs>
      </w:pPr>
      <w:r w:rsidRPr="00376937">
        <w:rPr>
          <w:rFonts w:cs="Arial"/>
          <w:color w:val="000000"/>
          <w:kern w:val="30"/>
          <w:szCs w:val="22"/>
        </w:rPr>
        <w:t>7.</w:t>
      </w:r>
      <w:r w:rsidRPr="00376937">
        <w:rPr>
          <w:rFonts w:cs="Arial"/>
          <w:color w:val="000000"/>
          <w:kern w:val="30"/>
          <w:szCs w:val="22"/>
        </w:rPr>
        <w:tab/>
        <w:t>NR</w:t>
      </w:r>
      <w:r w:rsidRPr="00376937">
        <w:rPr>
          <w:rFonts w:cs="Arial"/>
          <w:color w:val="000000"/>
          <w:kern w:val="30"/>
          <w:szCs w:val="22"/>
        </w:rPr>
        <w:tab/>
        <w:t>Timberlands</w:t>
      </w:r>
    </w:p>
    <w:p w14:paraId="061828B4" w14:textId="77777777" w:rsidR="00EB7308" w:rsidRDefault="00EB7308" w:rsidP="00F757D0">
      <w:pPr>
        <w:tabs>
          <w:tab w:val="left" w:pos="426"/>
          <w:tab w:val="left" w:pos="1701"/>
        </w:tabs>
        <w:rPr>
          <w:rFonts w:cs="Arial"/>
          <w:color w:val="000000"/>
          <w:kern w:val="30"/>
          <w:szCs w:val="22"/>
        </w:rPr>
      </w:pPr>
    </w:p>
    <w:p w14:paraId="67DE2E45" w14:textId="77777777" w:rsidR="00540B6B" w:rsidRPr="00376937" w:rsidRDefault="00EB7308" w:rsidP="00F757D0">
      <w:pPr>
        <w:tabs>
          <w:tab w:val="left" w:pos="426"/>
          <w:tab w:val="left" w:pos="1701"/>
        </w:tabs>
      </w:pPr>
      <w:r w:rsidRPr="00376937">
        <w:rPr>
          <w:rFonts w:cs="Arial"/>
          <w:color w:val="000000"/>
          <w:kern w:val="30"/>
          <w:szCs w:val="22"/>
        </w:rPr>
        <w:t>8.</w:t>
      </w:r>
      <w:r w:rsidRPr="00376937">
        <w:rPr>
          <w:rFonts w:cs="Arial"/>
          <w:color w:val="000000"/>
          <w:kern w:val="30"/>
          <w:szCs w:val="22"/>
        </w:rPr>
        <w:tab/>
        <w:t>I</w:t>
      </w:r>
      <w:r w:rsidRPr="00376937">
        <w:rPr>
          <w:rFonts w:cs="Arial"/>
          <w:color w:val="000000"/>
          <w:kern w:val="30"/>
          <w:szCs w:val="22"/>
        </w:rPr>
        <w:tab/>
        <w:t>Franchises</w:t>
      </w:r>
    </w:p>
    <w:p w14:paraId="51A205B3" w14:textId="77777777" w:rsidR="00EB7308" w:rsidRDefault="00EB7308" w:rsidP="00F757D0">
      <w:pPr>
        <w:tabs>
          <w:tab w:val="left" w:pos="426"/>
          <w:tab w:val="left" w:pos="1701"/>
        </w:tabs>
        <w:rPr>
          <w:rFonts w:cs="Arial"/>
          <w:color w:val="000000"/>
          <w:kern w:val="30"/>
          <w:szCs w:val="22"/>
        </w:rPr>
      </w:pPr>
    </w:p>
    <w:p w14:paraId="4FC18ECD" w14:textId="77777777" w:rsidR="009C4F72" w:rsidRDefault="00EB7308" w:rsidP="00F757D0">
      <w:pPr>
        <w:tabs>
          <w:tab w:val="left" w:pos="426"/>
          <w:tab w:val="left" w:pos="1701"/>
        </w:tabs>
      </w:pPr>
      <w:r w:rsidRPr="00376937">
        <w:rPr>
          <w:rFonts w:cs="Arial"/>
          <w:color w:val="000000"/>
          <w:kern w:val="30"/>
          <w:szCs w:val="22"/>
        </w:rPr>
        <w:t>9.</w:t>
      </w:r>
      <w:r w:rsidRPr="00376937">
        <w:rPr>
          <w:rFonts w:cs="Arial"/>
          <w:color w:val="000000"/>
          <w:kern w:val="30"/>
          <w:szCs w:val="22"/>
        </w:rPr>
        <w:tab/>
        <w:t>I</w:t>
      </w:r>
      <w:r w:rsidRPr="00376937">
        <w:rPr>
          <w:rFonts w:cs="Arial"/>
          <w:color w:val="000000"/>
          <w:kern w:val="30"/>
          <w:szCs w:val="22"/>
        </w:rPr>
        <w:tab/>
        <w:t>Licences</w:t>
      </w:r>
    </w:p>
    <w:p w14:paraId="4F902218" w14:textId="77777777" w:rsidR="00EB7308" w:rsidRDefault="00EB7308" w:rsidP="00F757D0">
      <w:pPr>
        <w:tabs>
          <w:tab w:val="left" w:pos="426"/>
          <w:tab w:val="left" w:pos="1701"/>
        </w:tabs>
        <w:rPr>
          <w:rFonts w:cs="Arial"/>
          <w:color w:val="000000"/>
          <w:kern w:val="30"/>
          <w:szCs w:val="22"/>
        </w:rPr>
      </w:pPr>
    </w:p>
    <w:p w14:paraId="6778C177" w14:textId="77777777" w:rsidR="00EB7308" w:rsidRDefault="00EB7308" w:rsidP="00F757D0">
      <w:pPr>
        <w:tabs>
          <w:tab w:val="left" w:pos="426"/>
          <w:tab w:val="left" w:pos="1701"/>
        </w:tabs>
      </w:pPr>
      <w:r w:rsidRPr="00376937">
        <w:rPr>
          <w:rFonts w:cs="Arial"/>
          <w:color w:val="000000"/>
          <w:kern w:val="30"/>
          <w:szCs w:val="22"/>
        </w:rPr>
        <w:t>10.</w:t>
      </w:r>
      <w:r w:rsidRPr="00376937">
        <w:rPr>
          <w:rFonts w:cs="Arial"/>
          <w:color w:val="000000"/>
          <w:kern w:val="30"/>
          <w:szCs w:val="22"/>
        </w:rPr>
        <w:tab/>
        <w:t>PPE</w:t>
      </w:r>
      <w:r w:rsidRPr="00376937">
        <w:rPr>
          <w:rFonts w:cs="Arial"/>
          <w:color w:val="000000"/>
          <w:kern w:val="30"/>
          <w:szCs w:val="22"/>
        </w:rPr>
        <w:tab/>
        <w:t>Equipment</w:t>
      </w:r>
    </w:p>
    <w:p w14:paraId="1EA2EEC3" w14:textId="77777777" w:rsidR="00EB7308" w:rsidRDefault="00EB7308" w:rsidP="00F757D0">
      <w:pPr>
        <w:tabs>
          <w:tab w:val="left" w:pos="426"/>
          <w:tab w:val="left" w:pos="1701"/>
        </w:tabs>
        <w:rPr>
          <w:rFonts w:cs="Arial"/>
          <w:color w:val="000000"/>
          <w:kern w:val="30"/>
          <w:szCs w:val="22"/>
        </w:rPr>
      </w:pPr>
    </w:p>
    <w:p w14:paraId="6BAE8455" w14:textId="77777777" w:rsidR="00EB7308" w:rsidRDefault="00EB7308" w:rsidP="00F757D0">
      <w:pPr>
        <w:tabs>
          <w:tab w:val="left" w:pos="426"/>
          <w:tab w:val="left" w:pos="1701"/>
        </w:tabs>
      </w:pPr>
      <w:r w:rsidRPr="00376937">
        <w:rPr>
          <w:rFonts w:cs="Arial"/>
          <w:color w:val="000000"/>
          <w:kern w:val="30"/>
          <w:szCs w:val="22"/>
        </w:rPr>
        <w:t>11.</w:t>
      </w:r>
      <w:r w:rsidRPr="00376937">
        <w:rPr>
          <w:rFonts w:cs="Arial"/>
          <w:color w:val="000000"/>
          <w:kern w:val="30"/>
          <w:szCs w:val="22"/>
        </w:rPr>
        <w:tab/>
        <w:t>N/A</w:t>
      </w:r>
      <w:r w:rsidRPr="00376937">
        <w:rPr>
          <w:rFonts w:cs="Arial"/>
          <w:color w:val="000000"/>
          <w:kern w:val="30"/>
          <w:szCs w:val="22"/>
        </w:rPr>
        <w:tab/>
        <w:t>Depreciation expense</w:t>
      </w:r>
    </w:p>
    <w:p w14:paraId="21179463" w14:textId="77777777" w:rsidR="00EB7308" w:rsidRDefault="00EB7308" w:rsidP="00F757D0">
      <w:pPr>
        <w:tabs>
          <w:tab w:val="left" w:pos="426"/>
          <w:tab w:val="left" w:pos="1701"/>
        </w:tabs>
        <w:rPr>
          <w:rFonts w:cs="Arial"/>
          <w:color w:val="000000"/>
          <w:kern w:val="30"/>
          <w:szCs w:val="22"/>
        </w:rPr>
      </w:pPr>
    </w:p>
    <w:p w14:paraId="20A455D6" w14:textId="77777777" w:rsidR="00EB7308" w:rsidRDefault="00EB7308" w:rsidP="00F757D0">
      <w:pPr>
        <w:tabs>
          <w:tab w:val="left" w:pos="426"/>
          <w:tab w:val="left" w:pos="1701"/>
        </w:tabs>
      </w:pPr>
      <w:r w:rsidRPr="00376937">
        <w:rPr>
          <w:rFonts w:cs="Arial"/>
          <w:color w:val="000000"/>
          <w:kern w:val="30"/>
          <w:szCs w:val="22"/>
        </w:rPr>
        <w:t>12.</w:t>
      </w:r>
      <w:r w:rsidRPr="00376937">
        <w:rPr>
          <w:rFonts w:cs="Arial"/>
          <w:color w:val="000000"/>
          <w:kern w:val="30"/>
          <w:szCs w:val="22"/>
        </w:rPr>
        <w:tab/>
        <w:t>PPE or NR</w:t>
      </w:r>
      <w:r w:rsidRPr="00376937">
        <w:rPr>
          <w:rFonts w:cs="Arial"/>
          <w:color w:val="000000"/>
          <w:kern w:val="30"/>
          <w:szCs w:val="22"/>
        </w:rPr>
        <w:tab/>
        <w:t>Land</w:t>
      </w:r>
    </w:p>
    <w:p w14:paraId="5B7DAB3D" w14:textId="77777777" w:rsidR="00EB7308" w:rsidRDefault="00EB7308" w:rsidP="00F757D0"/>
    <w:p w14:paraId="38EB2F00" w14:textId="77777777" w:rsidR="000A6D11" w:rsidRPr="00FE2437" w:rsidRDefault="000A6D11" w:rsidP="000A6D11">
      <w:pPr>
        <w:overflowPunct w:val="0"/>
        <w:autoSpaceDE w:val="0"/>
        <w:autoSpaceDN w:val="0"/>
        <w:adjustRightInd w:val="0"/>
        <w:rPr>
          <w:rFonts w:cs="Arial"/>
          <w:kern w:val="30"/>
          <w:szCs w:val="22"/>
        </w:rPr>
      </w:pPr>
      <w:proofErr w:type="spellStart"/>
      <w:r w:rsidRPr="00FE2437">
        <w:rPr>
          <w:rFonts w:cs="Arial"/>
          <w:kern w:val="30"/>
          <w:szCs w:val="22"/>
        </w:rPr>
        <w:t>Bloomcode</w:t>
      </w:r>
      <w:proofErr w:type="spellEnd"/>
      <w:r w:rsidRPr="00FE2437">
        <w:rPr>
          <w:rFonts w:cs="Arial"/>
          <w:kern w:val="30"/>
          <w:szCs w:val="22"/>
        </w:rPr>
        <w:t xml:space="preserve">: </w:t>
      </w:r>
      <w:r>
        <w:rPr>
          <w:rFonts w:cs="Arial"/>
          <w:kern w:val="30"/>
          <w:szCs w:val="22"/>
        </w:rPr>
        <w:t>Analysis</w:t>
      </w:r>
    </w:p>
    <w:p w14:paraId="67691D84" w14:textId="77777777" w:rsidR="005160DA" w:rsidRPr="00FE2437" w:rsidRDefault="005160DA" w:rsidP="00F757D0">
      <w:pPr>
        <w:rPr>
          <w:rFonts w:cs="Arial"/>
          <w:szCs w:val="22"/>
        </w:rPr>
      </w:pPr>
      <w:r w:rsidRPr="00FE2437">
        <w:rPr>
          <w:rFonts w:cs="Arial"/>
          <w:szCs w:val="22"/>
        </w:rPr>
        <w:t>Difficulty: Medium</w:t>
      </w:r>
    </w:p>
    <w:p w14:paraId="7B937994" w14:textId="4FBA0921" w:rsidR="005160DA" w:rsidRDefault="005160DA" w:rsidP="00F757D0">
      <w:pPr>
        <w:autoSpaceDE w:val="0"/>
        <w:autoSpaceDN w:val="0"/>
        <w:adjustRightInd w:val="0"/>
        <w:rPr>
          <w:rFonts w:cs="Arial"/>
          <w:bCs/>
        </w:rPr>
      </w:pPr>
      <w:r w:rsidRPr="00FE2437">
        <w:rPr>
          <w:rFonts w:cs="Arial"/>
          <w:szCs w:val="22"/>
        </w:rPr>
        <w:t xml:space="preserve">Learning Objective: </w:t>
      </w:r>
      <w:r w:rsidRPr="00FE2437">
        <w:rPr>
          <w:rFonts w:cs="Arial"/>
          <w:bCs/>
          <w:szCs w:val="22"/>
        </w:rPr>
        <w:t>Illustrate the reporting and analysis of long-lived assets.</w:t>
      </w:r>
    </w:p>
    <w:p w14:paraId="57026E3D" w14:textId="77777777" w:rsidR="004B1CD8" w:rsidRDefault="004B1CD8" w:rsidP="004B1CD8">
      <w:pPr>
        <w:widowControl/>
        <w:autoSpaceDE w:val="0"/>
        <w:autoSpaceDN w:val="0"/>
        <w:adjustRightInd w:val="0"/>
        <w:rPr>
          <w:rFonts w:cs="Arial"/>
        </w:rPr>
      </w:pPr>
      <w:r w:rsidRPr="004542E8">
        <w:rPr>
          <w:rFonts w:cs="Arial"/>
        </w:rPr>
        <w:t>Section Reference</w:t>
      </w:r>
      <w:r>
        <w:rPr>
          <w:rFonts w:cs="Arial"/>
        </w:rPr>
        <w:t>:</w:t>
      </w:r>
      <w:r w:rsidRPr="004542E8">
        <w:rPr>
          <w:rFonts w:cs="Arial"/>
        </w:rPr>
        <w:t xml:space="preserve"> </w:t>
      </w:r>
      <w:r>
        <w:rPr>
          <w:rFonts w:cs="Arial"/>
        </w:rPr>
        <w:t>Statement Presentation and Analysis</w:t>
      </w:r>
    </w:p>
    <w:p w14:paraId="4FBB6226" w14:textId="77777777" w:rsidR="004B1CD8" w:rsidRPr="00FE2437" w:rsidRDefault="004B1CD8" w:rsidP="004B1CD8">
      <w:pPr>
        <w:overflowPunct w:val="0"/>
        <w:autoSpaceDE w:val="0"/>
        <w:autoSpaceDN w:val="0"/>
        <w:adjustRightInd w:val="0"/>
        <w:rPr>
          <w:rFonts w:cs="Arial"/>
          <w:kern w:val="30"/>
          <w:szCs w:val="22"/>
        </w:rPr>
      </w:pPr>
      <w:r w:rsidRPr="00FE2437">
        <w:rPr>
          <w:rFonts w:cs="Arial"/>
          <w:kern w:val="30"/>
          <w:szCs w:val="22"/>
        </w:rPr>
        <w:t>CPA: Financial Reporting</w:t>
      </w:r>
    </w:p>
    <w:p w14:paraId="63AC0E10" w14:textId="77777777" w:rsidR="005160DA" w:rsidRPr="00F757D0" w:rsidRDefault="005160DA" w:rsidP="00F757D0">
      <w:pPr>
        <w:rPr>
          <w:lang w:val="en-US"/>
        </w:rPr>
      </w:pPr>
    </w:p>
    <w:p w14:paraId="5AA459D9" w14:textId="77777777" w:rsidR="00EB7308" w:rsidRPr="00376937" w:rsidRDefault="00EB7308" w:rsidP="00F757D0"/>
    <w:p w14:paraId="5B186BD6" w14:textId="77777777" w:rsidR="00F757D0" w:rsidRPr="00F757D0" w:rsidRDefault="00723FB6" w:rsidP="00F757D0">
      <w:pPr>
        <w:pStyle w:val="Heading5"/>
        <w:keepNext w:val="0"/>
        <w:spacing w:after="0"/>
        <w:rPr>
          <w:b w:val="0"/>
          <w:kern w:val="30"/>
        </w:rPr>
      </w:pPr>
      <w:r w:rsidRPr="00376937">
        <w:rPr>
          <w:kern w:val="30"/>
        </w:rPr>
        <w:t>Exercise</w:t>
      </w:r>
      <w:r w:rsidR="009C4F72" w:rsidRPr="00376937">
        <w:rPr>
          <w:kern w:val="30"/>
        </w:rPr>
        <w:t xml:space="preserve"> </w:t>
      </w:r>
      <w:r w:rsidR="00284033">
        <w:rPr>
          <w:kern w:val="30"/>
        </w:rPr>
        <w:t>43</w:t>
      </w:r>
    </w:p>
    <w:p w14:paraId="1E1841E0" w14:textId="58374329" w:rsidR="009C4F72" w:rsidRPr="00376937" w:rsidRDefault="009C4F72" w:rsidP="00F757D0">
      <w:pPr>
        <w:tabs>
          <w:tab w:val="center" w:pos="630"/>
          <w:tab w:val="left" w:pos="1170"/>
          <w:tab w:val="decimal" w:pos="5760"/>
          <w:tab w:val="center" w:pos="6300"/>
          <w:tab w:val="left" w:pos="6840"/>
        </w:tabs>
        <w:overflowPunct w:val="0"/>
        <w:autoSpaceDE w:val="0"/>
        <w:autoSpaceDN w:val="0"/>
        <w:adjustRightInd w:val="0"/>
        <w:rPr>
          <w:rFonts w:cs="Arial"/>
          <w:color w:val="000000"/>
          <w:kern w:val="30"/>
          <w:szCs w:val="22"/>
        </w:rPr>
      </w:pPr>
      <w:r w:rsidRPr="00376937">
        <w:rPr>
          <w:rFonts w:cs="Arial"/>
          <w:color w:val="000000"/>
          <w:kern w:val="30"/>
          <w:szCs w:val="22"/>
        </w:rPr>
        <w:t>Net sales were $1,</w:t>
      </w:r>
      <w:r w:rsidR="00540B6B" w:rsidRPr="00376937">
        <w:rPr>
          <w:rFonts w:cs="Arial"/>
          <w:color w:val="000000"/>
          <w:kern w:val="30"/>
          <w:szCs w:val="22"/>
        </w:rPr>
        <w:t>5</w:t>
      </w:r>
      <w:r w:rsidRPr="00376937">
        <w:rPr>
          <w:rFonts w:cs="Arial"/>
          <w:color w:val="000000"/>
          <w:kern w:val="30"/>
          <w:szCs w:val="22"/>
        </w:rPr>
        <w:t xml:space="preserve">00,000 and </w:t>
      </w:r>
      <w:r w:rsidR="00A833CF" w:rsidRPr="00376937">
        <w:rPr>
          <w:rFonts w:cs="Arial"/>
          <w:color w:val="000000"/>
          <w:kern w:val="30"/>
          <w:szCs w:val="22"/>
        </w:rPr>
        <w:t>profit</w:t>
      </w:r>
      <w:r w:rsidRPr="00376937">
        <w:rPr>
          <w:rFonts w:cs="Arial"/>
          <w:color w:val="000000"/>
          <w:kern w:val="30"/>
          <w:szCs w:val="22"/>
        </w:rPr>
        <w:t xml:space="preserve"> was $</w:t>
      </w:r>
      <w:r w:rsidR="00540B6B" w:rsidRPr="00376937">
        <w:rPr>
          <w:rFonts w:cs="Arial"/>
          <w:color w:val="000000"/>
          <w:kern w:val="30"/>
          <w:szCs w:val="22"/>
        </w:rPr>
        <w:t>25</w:t>
      </w:r>
      <w:r w:rsidRPr="00376937">
        <w:rPr>
          <w:rFonts w:cs="Arial"/>
          <w:color w:val="000000"/>
          <w:kern w:val="30"/>
          <w:szCs w:val="22"/>
        </w:rPr>
        <w:t xml:space="preserve">0,000 in the second year of operation for </w:t>
      </w:r>
      <w:proofErr w:type="spellStart"/>
      <w:r w:rsidR="00EA36EE" w:rsidRPr="00376937">
        <w:rPr>
          <w:rFonts w:cs="Arial"/>
          <w:color w:val="000000"/>
          <w:kern w:val="30"/>
          <w:szCs w:val="22"/>
        </w:rPr>
        <w:t>Tirekicker</w:t>
      </w:r>
      <w:r w:rsidRPr="00376937">
        <w:rPr>
          <w:rFonts w:cs="Arial"/>
          <w:color w:val="000000"/>
          <w:kern w:val="30"/>
          <w:szCs w:val="22"/>
        </w:rPr>
        <w:t>’s</w:t>
      </w:r>
      <w:proofErr w:type="spellEnd"/>
      <w:r w:rsidRPr="00376937">
        <w:rPr>
          <w:rFonts w:cs="Arial"/>
          <w:color w:val="000000"/>
          <w:kern w:val="30"/>
          <w:szCs w:val="22"/>
        </w:rPr>
        <w:t xml:space="preserve"> </w:t>
      </w:r>
      <w:r w:rsidR="000A6655" w:rsidRPr="00376937">
        <w:rPr>
          <w:rFonts w:cs="Arial"/>
          <w:color w:val="000000"/>
          <w:kern w:val="30"/>
          <w:szCs w:val="22"/>
        </w:rPr>
        <w:t>Used Car Company</w:t>
      </w:r>
      <w:r w:rsidRPr="00376937">
        <w:rPr>
          <w:rFonts w:cs="Arial"/>
          <w:color w:val="000000"/>
          <w:kern w:val="30"/>
          <w:szCs w:val="22"/>
        </w:rPr>
        <w:t>. Total assets in the first year were $</w:t>
      </w:r>
      <w:r w:rsidR="000A6655" w:rsidRPr="00376937">
        <w:rPr>
          <w:rFonts w:cs="Arial"/>
          <w:color w:val="000000"/>
          <w:kern w:val="30"/>
          <w:szCs w:val="22"/>
        </w:rPr>
        <w:t>8</w:t>
      </w:r>
      <w:r w:rsidRPr="00376937">
        <w:rPr>
          <w:rFonts w:cs="Arial"/>
          <w:color w:val="000000"/>
          <w:kern w:val="30"/>
          <w:szCs w:val="22"/>
        </w:rPr>
        <w:t>00,000 and in the second year $</w:t>
      </w:r>
      <w:r w:rsidR="000A6655" w:rsidRPr="00376937">
        <w:rPr>
          <w:rFonts w:cs="Arial"/>
          <w:color w:val="000000"/>
          <w:kern w:val="30"/>
          <w:szCs w:val="22"/>
        </w:rPr>
        <w:t>1</w:t>
      </w:r>
      <w:r w:rsidRPr="00376937">
        <w:rPr>
          <w:rFonts w:cs="Arial"/>
          <w:color w:val="000000"/>
          <w:kern w:val="30"/>
          <w:szCs w:val="22"/>
        </w:rPr>
        <w:t>,</w:t>
      </w:r>
      <w:r w:rsidR="000A6655" w:rsidRPr="00376937">
        <w:rPr>
          <w:rFonts w:cs="Arial"/>
          <w:color w:val="000000"/>
          <w:kern w:val="30"/>
          <w:szCs w:val="22"/>
        </w:rPr>
        <w:t>2</w:t>
      </w:r>
      <w:r w:rsidRPr="00376937">
        <w:rPr>
          <w:rFonts w:cs="Arial"/>
          <w:color w:val="000000"/>
          <w:kern w:val="30"/>
          <w:szCs w:val="22"/>
        </w:rPr>
        <w:t>00,000.</w:t>
      </w:r>
    </w:p>
    <w:p w14:paraId="23A3EB4B" w14:textId="77777777" w:rsidR="00540B6B" w:rsidRPr="00376937" w:rsidRDefault="00540B6B" w:rsidP="00F757D0">
      <w:pPr>
        <w:tabs>
          <w:tab w:val="center" w:pos="630"/>
          <w:tab w:val="left" w:pos="1170"/>
          <w:tab w:val="decimal" w:pos="5760"/>
          <w:tab w:val="center" w:pos="6300"/>
          <w:tab w:val="left" w:pos="6840"/>
        </w:tabs>
        <w:overflowPunct w:val="0"/>
        <w:autoSpaceDE w:val="0"/>
        <w:autoSpaceDN w:val="0"/>
        <w:adjustRightInd w:val="0"/>
        <w:rPr>
          <w:rFonts w:cs="Arial"/>
          <w:color w:val="000000"/>
          <w:kern w:val="30"/>
          <w:szCs w:val="22"/>
        </w:rPr>
      </w:pPr>
    </w:p>
    <w:p w14:paraId="09A3AF3C" w14:textId="77777777" w:rsidR="00F757D0" w:rsidRPr="00F757D0" w:rsidRDefault="009C4F72" w:rsidP="00F757D0">
      <w:pPr>
        <w:tabs>
          <w:tab w:val="center" w:pos="630"/>
          <w:tab w:val="left" w:pos="1170"/>
          <w:tab w:val="decimal" w:pos="5760"/>
          <w:tab w:val="center" w:pos="6300"/>
          <w:tab w:val="left" w:pos="6840"/>
        </w:tabs>
        <w:overflowPunct w:val="0"/>
        <w:autoSpaceDE w:val="0"/>
        <w:autoSpaceDN w:val="0"/>
        <w:adjustRightInd w:val="0"/>
        <w:rPr>
          <w:rFonts w:cs="Arial"/>
          <w:bCs/>
          <w:color w:val="000000"/>
          <w:kern w:val="30"/>
          <w:szCs w:val="22"/>
        </w:rPr>
      </w:pPr>
      <w:r w:rsidRPr="00376937">
        <w:rPr>
          <w:rFonts w:cs="Arial"/>
          <w:b/>
          <w:bCs/>
          <w:color w:val="000000"/>
          <w:kern w:val="30"/>
          <w:szCs w:val="22"/>
        </w:rPr>
        <w:t>Instructions</w:t>
      </w:r>
    </w:p>
    <w:p w14:paraId="598CF143" w14:textId="003387CD" w:rsidR="009C4F72" w:rsidRPr="00376937" w:rsidRDefault="00AD4F49" w:rsidP="00312A2E">
      <w:pPr>
        <w:overflowPunct w:val="0"/>
        <w:autoSpaceDE w:val="0"/>
        <w:autoSpaceDN w:val="0"/>
        <w:adjustRightInd w:val="0"/>
        <w:spacing w:before="40"/>
        <w:ind w:left="426" w:hanging="426"/>
        <w:rPr>
          <w:rFonts w:cs="Arial"/>
          <w:color w:val="000000"/>
          <w:kern w:val="30"/>
          <w:szCs w:val="22"/>
        </w:rPr>
      </w:pPr>
      <w:r>
        <w:rPr>
          <w:rFonts w:cs="Arial"/>
          <w:color w:val="000000"/>
          <w:kern w:val="30"/>
          <w:szCs w:val="22"/>
        </w:rPr>
        <w:t>a)</w:t>
      </w:r>
      <w:r w:rsidR="009C4F72" w:rsidRPr="00376937">
        <w:rPr>
          <w:rFonts w:cs="Arial"/>
          <w:color w:val="000000"/>
          <w:kern w:val="30"/>
          <w:szCs w:val="22"/>
        </w:rPr>
        <w:tab/>
        <w:t xml:space="preserve">Determine the </w:t>
      </w:r>
      <w:r w:rsidR="00EA36EE" w:rsidRPr="00376937">
        <w:rPr>
          <w:rFonts w:cs="Arial"/>
          <w:color w:val="000000"/>
          <w:kern w:val="30"/>
          <w:szCs w:val="22"/>
        </w:rPr>
        <w:t>a</w:t>
      </w:r>
      <w:r w:rsidR="009C4F72" w:rsidRPr="00376937">
        <w:rPr>
          <w:rFonts w:cs="Arial"/>
          <w:color w:val="000000"/>
          <w:kern w:val="30"/>
          <w:szCs w:val="22"/>
        </w:rPr>
        <w:t xml:space="preserve">sset </w:t>
      </w:r>
      <w:r w:rsidR="00EA36EE" w:rsidRPr="00376937">
        <w:rPr>
          <w:rFonts w:cs="Arial"/>
          <w:color w:val="000000"/>
          <w:kern w:val="30"/>
          <w:szCs w:val="22"/>
        </w:rPr>
        <w:t>t</w:t>
      </w:r>
      <w:r w:rsidR="009C4F72" w:rsidRPr="00376937">
        <w:rPr>
          <w:rFonts w:cs="Arial"/>
          <w:color w:val="000000"/>
          <w:kern w:val="30"/>
          <w:szCs w:val="22"/>
        </w:rPr>
        <w:t xml:space="preserve">urnover and the </w:t>
      </w:r>
      <w:r w:rsidR="00EA36EE" w:rsidRPr="00376937">
        <w:rPr>
          <w:rFonts w:cs="Arial"/>
          <w:color w:val="000000"/>
          <w:kern w:val="30"/>
          <w:szCs w:val="22"/>
        </w:rPr>
        <w:t>r</w:t>
      </w:r>
      <w:r w:rsidR="009C4F72" w:rsidRPr="00376937">
        <w:rPr>
          <w:rFonts w:cs="Arial"/>
          <w:color w:val="000000"/>
          <w:kern w:val="30"/>
          <w:szCs w:val="22"/>
        </w:rPr>
        <w:t xml:space="preserve">eturn on </w:t>
      </w:r>
      <w:r w:rsidR="00EA36EE" w:rsidRPr="00376937">
        <w:rPr>
          <w:rFonts w:cs="Arial"/>
          <w:color w:val="000000"/>
          <w:kern w:val="30"/>
          <w:szCs w:val="22"/>
        </w:rPr>
        <w:t>a</w:t>
      </w:r>
      <w:r w:rsidR="009C4F72" w:rsidRPr="00376937">
        <w:rPr>
          <w:rFonts w:cs="Arial"/>
          <w:color w:val="000000"/>
          <w:kern w:val="30"/>
          <w:szCs w:val="22"/>
        </w:rPr>
        <w:t xml:space="preserve">ssets for </w:t>
      </w:r>
      <w:proofErr w:type="spellStart"/>
      <w:r w:rsidR="00EA36EE" w:rsidRPr="00376937">
        <w:rPr>
          <w:rFonts w:cs="Arial"/>
          <w:color w:val="000000"/>
          <w:kern w:val="30"/>
          <w:szCs w:val="22"/>
        </w:rPr>
        <w:t>Tirekicker</w:t>
      </w:r>
      <w:r w:rsidR="009C4F72" w:rsidRPr="00376937">
        <w:rPr>
          <w:rFonts w:cs="Arial"/>
          <w:color w:val="000000"/>
          <w:kern w:val="30"/>
          <w:szCs w:val="22"/>
        </w:rPr>
        <w:t>’s</w:t>
      </w:r>
      <w:proofErr w:type="spellEnd"/>
      <w:r w:rsidR="009C4F72" w:rsidRPr="00376937">
        <w:rPr>
          <w:rFonts w:cs="Arial"/>
          <w:color w:val="000000"/>
          <w:kern w:val="30"/>
          <w:szCs w:val="22"/>
        </w:rPr>
        <w:t xml:space="preserve"> Used </w:t>
      </w:r>
      <w:r w:rsidR="000A6655" w:rsidRPr="00376937">
        <w:rPr>
          <w:rFonts w:cs="Arial"/>
          <w:color w:val="000000"/>
          <w:kern w:val="30"/>
          <w:szCs w:val="22"/>
        </w:rPr>
        <w:t>Car Company</w:t>
      </w:r>
      <w:r w:rsidR="009C4F72" w:rsidRPr="00376937">
        <w:rPr>
          <w:rFonts w:cs="Arial"/>
          <w:color w:val="000000"/>
          <w:kern w:val="30"/>
          <w:szCs w:val="22"/>
        </w:rPr>
        <w:t>.</w:t>
      </w:r>
    </w:p>
    <w:p w14:paraId="0F106E69" w14:textId="6F77BFF1" w:rsidR="009C4F72" w:rsidRPr="00376937" w:rsidRDefault="00AD4F49" w:rsidP="00312A2E">
      <w:pPr>
        <w:overflowPunct w:val="0"/>
        <w:autoSpaceDE w:val="0"/>
        <w:autoSpaceDN w:val="0"/>
        <w:adjustRightInd w:val="0"/>
        <w:spacing w:before="40"/>
        <w:ind w:left="426" w:hanging="426"/>
        <w:rPr>
          <w:rFonts w:cs="Arial"/>
          <w:color w:val="000000"/>
          <w:kern w:val="30"/>
          <w:szCs w:val="22"/>
        </w:rPr>
      </w:pPr>
      <w:r>
        <w:rPr>
          <w:rFonts w:cs="Arial"/>
          <w:color w:val="000000"/>
          <w:kern w:val="30"/>
          <w:szCs w:val="22"/>
        </w:rPr>
        <w:t>b)</w:t>
      </w:r>
      <w:r w:rsidR="009C4F72" w:rsidRPr="00376937">
        <w:rPr>
          <w:rFonts w:cs="Arial"/>
          <w:color w:val="000000"/>
          <w:kern w:val="30"/>
          <w:szCs w:val="22"/>
        </w:rPr>
        <w:tab/>
        <w:t>What do these ratios show?</w:t>
      </w:r>
    </w:p>
    <w:p w14:paraId="0468682C" w14:textId="77777777" w:rsidR="009C4F72" w:rsidRPr="00376937" w:rsidRDefault="009C4F72" w:rsidP="00F757D0">
      <w:pPr>
        <w:overflowPunct w:val="0"/>
        <w:autoSpaceDE w:val="0"/>
        <w:autoSpaceDN w:val="0"/>
        <w:adjustRightInd w:val="0"/>
        <w:ind w:left="450" w:hanging="450"/>
        <w:rPr>
          <w:rFonts w:cs="Arial"/>
          <w:color w:val="000000"/>
          <w:kern w:val="30"/>
          <w:szCs w:val="22"/>
        </w:rPr>
      </w:pPr>
    </w:p>
    <w:p w14:paraId="3471120A" w14:textId="2E8FC221" w:rsidR="009C4F72" w:rsidRPr="00376937" w:rsidRDefault="00F757D0" w:rsidP="00F757D0">
      <w:pPr>
        <w:pStyle w:val="Heading5"/>
        <w:keepNext w:val="0"/>
        <w:spacing w:after="0"/>
        <w:rPr>
          <w:b w:val="0"/>
          <w:kern w:val="30"/>
        </w:rPr>
      </w:pPr>
      <w:r>
        <w:rPr>
          <w:kern w:val="30"/>
        </w:rPr>
        <w:t>Solution</w:t>
      </w:r>
      <w:r w:rsidR="009C4F72" w:rsidRPr="00376937">
        <w:rPr>
          <w:kern w:val="30"/>
        </w:rPr>
        <w:t xml:space="preserve"> </w:t>
      </w:r>
      <w:r w:rsidR="00284033">
        <w:rPr>
          <w:kern w:val="30"/>
        </w:rPr>
        <w:t>43</w:t>
      </w:r>
      <w:r w:rsidR="00723FB6" w:rsidRPr="00376937">
        <w:rPr>
          <w:kern w:val="30"/>
        </w:rPr>
        <w:t xml:space="preserve"> </w:t>
      </w:r>
      <w:r w:rsidR="009C4F72" w:rsidRPr="00376937">
        <w:rPr>
          <w:b w:val="0"/>
          <w:kern w:val="30"/>
        </w:rPr>
        <w:t>(5 min.)</w:t>
      </w:r>
    </w:p>
    <w:p w14:paraId="70CDC9FE" w14:textId="5A12A1C4" w:rsidR="009C4F72" w:rsidRPr="00376937" w:rsidRDefault="00AD4F49" w:rsidP="00F757D0">
      <w:pPr>
        <w:tabs>
          <w:tab w:val="left" w:pos="1980"/>
        </w:tabs>
        <w:overflowPunct w:val="0"/>
        <w:autoSpaceDE w:val="0"/>
        <w:autoSpaceDN w:val="0"/>
        <w:adjustRightInd w:val="0"/>
        <w:ind w:left="450" w:hanging="450"/>
        <w:rPr>
          <w:rFonts w:cs="Arial"/>
          <w:color w:val="000000"/>
          <w:kern w:val="30"/>
          <w:szCs w:val="22"/>
        </w:rPr>
      </w:pPr>
      <w:r>
        <w:rPr>
          <w:rFonts w:cs="Arial"/>
          <w:color w:val="000000"/>
          <w:kern w:val="30"/>
          <w:szCs w:val="22"/>
        </w:rPr>
        <w:t>a)</w:t>
      </w:r>
      <w:r w:rsidR="009C4F72" w:rsidRPr="00376937">
        <w:rPr>
          <w:rFonts w:cs="Arial"/>
          <w:color w:val="000000"/>
          <w:kern w:val="30"/>
          <w:szCs w:val="22"/>
        </w:rPr>
        <w:tab/>
        <w:t>Asset Turnover</w:t>
      </w:r>
      <w:r w:rsidR="009C4F72" w:rsidRPr="00376937">
        <w:rPr>
          <w:rFonts w:cs="Arial"/>
          <w:color w:val="000000"/>
          <w:kern w:val="30"/>
          <w:szCs w:val="22"/>
        </w:rPr>
        <w:tab/>
        <w:t>= Net Sales ÷ Average Assets</w:t>
      </w:r>
    </w:p>
    <w:p w14:paraId="21CB169A" w14:textId="77777777" w:rsidR="009C4F72" w:rsidRPr="00376937" w:rsidRDefault="009C4F72" w:rsidP="00F757D0">
      <w:pPr>
        <w:tabs>
          <w:tab w:val="left" w:pos="1980"/>
        </w:tabs>
        <w:overflowPunct w:val="0"/>
        <w:autoSpaceDE w:val="0"/>
        <w:autoSpaceDN w:val="0"/>
        <w:adjustRightInd w:val="0"/>
        <w:ind w:left="450" w:hanging="450"/>
        <w:rPr>
          <w:rFonts w:cs="Arial"/>
          <w:color w:val="000000"/>
          <w:kern w:val="30"/>
          <w:szCs w:val="22"/>
        </w:rPr>
      </w:pPr>
      <w:r w:rsidRPr="00376937">
        <w:rPr>
          <w:rFonts w:cs="Arial"/>
          <w:color w:val="000000"/>
          <w:kern w:val="30"/>
          <w:szCs w:val="22"/>
        </w:rPr>
        <w:tab/>
      </w:r>
      <w:r w:rsidRPr="00376937">
        <w:rPr>
          <w:rFonts w:cs="Arial"/>
          <w:color w:val="000000"/>
          <w:kern w:val="30"/>
          <w:szCs w:val="22"/>
        </w:rPr>
        <w:tab/>
        <w:t>= $1,</w:t>
      </w:r>
      <w:r w:rsidR="000A6655" w:rsidRPr="00376937">
        <w:rPr>
          <w:rFonts w:cs="Arial"/>
          <w:color w:val="000000"/>
          <w:kern w:val="30"/>
          <w:szCs w:val="22"/>
        </w:rPr>
        <w:t>5</w:t>
      </w:r>
      <w:r w:rsidRPr="00376937">
        <w:rPr>
          <w:rFonts w:cs="Arial"/>
          <w:color w:val="000000"/>
          <w:kern w:val="30"/>
          <w:szCs w:val="22"/>
        </w:rPr>
        <w:t>00,000 ÷ [($</w:t>
      </w:r>
      <w:r w:rsidR="000A6655" w:rsidRPr="00376937">
        <w:rPr>
          <w:rFonts w:cs="Arial"/>
          <w:color w:val="000000"/>
          <w:kern w:val="30"/>
          <w:szCs w:val="22"/>
        </w:rPr>
        <w:t>8</w:t>
      </w:r>
      <w:r w:rsidRPr="00376937">
        <w:rPr>
          <w:rFonts w:cs="Arial"/>
          <w:color w:val="000000"/>
          <w:kern w:val="30"/>
          <w:szCs w:val="22"/>
        </w:rPr>
        <w:t>00,000 + $</w:t>
      </w:r>
      <w:r w:rsidR="000A6655" w:rsidRPr="00376937">
        <w:rPr>
          <w:rFonts w:cs="Arial"/>
          <w:color w:val="000000"/>
          <w:kern w:val="30"/>
          <w:szCs w:val="22"/>
        </w:rPr>
        <w:t>1</w:t>
      </w:r>
      <w:r w:rsidRPr="00376937">
        <w:rPr>
          <w:rFonts w:cs="Arial"/>
          <w:color w:val="000000"/>
          <w:kern w:val="30"/>
          <w:szCs w:val="22"/>
        </w:rPr>
        <w:t>,</w:t>
      </w:r>
      <w:r w:rsidR="000A6655" w:rsidRPr="00376937">
        <w:rPr>
          <w:rFonts w:cs="Arial"/>
          <w:color w:val="000000"/>
          <w:kern w:val="30"/>
          <w:szCs w:val="22"/>
        </w:rPr>
        <w:t>2</w:t>
      </w:r>
      <w:r w:rsidRPr="00376937">
        <w:rPr>
          <w:rFonts w:cs="Arial"/>
          <w:color w:val="000000"/>
          <w:kern w:val="30"/>
          <w:szCs w:val="22"/>
        </w:rPr>
        <w:t xml:space="preserve">00,000) ÷ 2)] = </w:t>
      </w:r>
      <w:r w:rsidR="000A6655" w:rsidRPr="00376937">
        <w:rPr>
          <w:rFonts w:cs="Arial"/>
          <w:color w:val="000000"/>
          <w:kern w:val="30"/>
          <w:szCs w:val="22"/>
        </w:rPr>
        <w:t>1</w:t>
      </w:r>
      <w:r w:rsidRPr="00376937">
        <w:rPr>
          <w:rFonts w:cs="Arial"/>
          <w:color w:val="000000"/>
          <w:kern w:val="30"/>
          <w:szCs w:val="22"/>
        </w:rPr>
        <w:t>.</w:t>
      </w:r>
      <w:r w:rsidR="000A6655" w:rsidRPr="00376937">
        <w:rPr>
          <w:rFonts w:cs="Arial"/>
          <w:color w:val="000000"/>
          <w:kern w:val="30"/>
          <w:szCs w:val="22"/>
        </w:rPr>
        <w:t>5</w:t>
      </w:r>
      <w:r w:rsidRPr="00376937">
        <w:rPr>
          <w:rFonts w:cs="Arial"/>
          <w:color w:val="000000"/>
          <w:kern w:val="30"/>
          <w:szCs w:val="22"/>
        </w:rPr>
        <w:t xml:space="preserve"> times</w:t>
      </w:r>
    </w:p>
    <w:p w14:paraId="072ED935" w14:textId="77777777" w:rsidR="00EB7308" w:rsidRDefault="00EB7308" w:rsidP="00F757D0">
      <w:pPr>
        <w:tabs>
          <w:tab w:val="left" w:pos="1980"/>
        </w:tabs>
        <w:overflowPunct w:val="0"/>
        <w:autoSpaceDE w:val="0"/>
        <w:autoSpaceDN w:val="0"/>
        <w:adjustRightInd w:val="0"/>
        <w:ind w:left="446" w:hanging="446"/>
        <w:rPr>
          <w:rFonts w:cs="Arial"/>
          <w:color w:val="000000"/>
          <w:kern w:val="30"/>
          <w:szCs w:val="22"/>
        </w:rPr>
      </w:pPr>
    </w:p>
    <w:p w14:paraId="2B4F6FC4" w14:textId="77777777" w:rsidR="009C4F72" w:rsidRPr="00376937" w:rsidRDefault="009C4F72" w:rsidP="00F757D0">
      <w:pPr>
        <w:tabs>
          <w:tab w:val="left" w:pos="1980"/>
        </w:tabs>
        <w:overflowPunct w:val="0"/>
        <w:autoSpaceDE w:val="0"/>
        <w:autoSpaceDN w:val="0"/>
        <w:adjustRightInd w:val="0"/>
        <w:ind w:left="446" w:hanging="446"/>
        <w:rPr>
          <w:rFonts w:cs="Arial"/>
          <w:color w:val="000000"/>
          <w:kern w:val="30"/>
          <w:szCs w:val="22"/>
        </w:rPr>
      </w:pPr>
      <w:r w:rsidRPr="00376937">
        <w:rPr>
          <w:rFonts w:cs="Arial"/>
          <w:color w:val="000000"/>
          <w:kern w:val="30"/>
          <w:szCs w:val="22"/>
        </w:rPr>
        <w:tab/>
        <w:t>Return on Assets</w:t>
      </w:r>
      <w:r w:rsidRPr="00376937">
        <w:rPr>
          <w:rFonts w:cs="Arial"/>
          <w:color w:val="000000"/>
          <w:kern w:val="30"/>
          <w:szCs w:val="22"/>
        </w:rPr>
        <w:tab/>
        <w:t xml:space="preserve">= </w:t>
      </w:r>
      <w:r w:rsidR="00A833CF" w:rsidRPr="00376937">
        <w:rPr>
          <w:rFonts w:cs="Arial"/>
          <w:color w:val="000000"/>
          <w:kern w:val="30"/>
          <w:szCs w:val="22"/>
        </w:rPr>
        <w:t>Profit</w:t>
      </w:r>
      <w:r w:rsidRPr="00376937">
        <w:rPr>
          <w:rFonts w:cs="Arial"/>
          <w:color w:val="000000"/>
          <w:kern w:val="30"/>
          <w:szCs w:val="22"/>
        </w:rPr>
        <w:t xml:space="preserve"> ÷ Average Assets</w:t>
      </w:r>
    </w:p>
    <w:p w14:paraId="217F7DCF" w14:textId="77777777" w:rsidR="009C4F72" w:rsidRPr="00376937" w:rsidRDefault="009C4F72" w:rsidP="00F757D0">
      <w:pPr>
        <w:tabs>
          <w:tab w:val="left" w:pos="1980"/>
        </w:tabs>
        <w:overflowPunct w:val="0"/>
        <w:autoSpaceDE w:val="0"/>
        <w:autoSpaceDN w:val="0"/>
        <w:adjustRightInd w:val="0"/>
        <w:ind w:left="450" w:hanging="450"/>
        <w:rPr>
          <w:rFonts w:cs="Arial"/>
          <w:color w:val="000000"/>
          <w:kern w:val="30"/>
          <w:szCs w:val="22"/>
        </w:rPr>
      </w:pPr>
      <w:r w:rsidRPr="00376937">
        <w:rPr>
          <w:rFonts w:cs="Arial"/>
          <w:color w:val="000000"/>
          <w:kern w:val="30"/>
          <w:szCs w:val="22"/>
        </w:rPr>
        <w:tab/>
      </w:r>
      <w:r w:rsidRPr="00376937">
        <w:rPr>
          <w:rFonts w:cs="Arial"/>
          <w:color w:val="000000"/>
          <w:kern w:val="30"/>
          <w:szCs w:val="22"/>
        </w:rPr>
        <w:tab/>
      </w:r>
      <w:r w:rsidRPr="00376937">
        <w:rPr>
          <w:rFonts w:cs="Arial"/>
          <w:color w:val="000000"/>
          <w:kern w:val="30"/>
          <w:szCs w:val="22"/>
        </w:rPr>
        <w:tab/>
        <w:t>= $</w:t>
      </w:r>
      <w:r w:rsidR="000A6655" w:rsidRPr="00376937">
        <w:rPr>
          <w:rFonts w:cs="Arial"/>
          <w:color w:val="000000"/>
          <w:kern w:val="30"/>
          <w:szCs w:val="22"/>
        </w:rPr>
        <w:t>25</w:t>
      </w:r>
      <w:r w:rsidRPr="00376937">
        <w:rPr>
          <w:rFonts w:cs="Arial"/>
          <w:color w:val="000000"/>
          <w:kern w:val="30"/>
          <w:szCs w:val="22"/>
        </w:rPr>
        <w:t>0,000 ÷ [($</w:t>
      </w:r>
      <w:r w:rsidR="000A6655" w:rsidRPr="00376937">
        <w:rPr>
          <w:rFonts w:cs="Arial"/>
          <w:color w:val="000000"/>
          <w:kern w:val="30"/>
          <w:szCs w:val="22"/>
        </w:rPr>
        <w:t>8</w:t>
      </w:r>
      <w:r w:rsidRPr="00376937">
        <w:rPr>
          <w:rFonts w:cs="Arial"/>
          <w:color w:val="000000"/>
          <w:kern w:val="30"/>
          <w:szCs w:val="22"/>
        </w:rPr>
        <w:t>00,000 + $</w:t>
      </w:r>
      <w:r w:rsidR="000A6655" w:rsidRPr="00376937">
        <w:rPr>
          <w:rFonts w:cs="Arial"/>
          <w:color w:val="000000"/>
          <w:kern w:val="30"/>
          <w:szCs w:val="22"/>
        </w:rPr>
        <w:t>1</w:t>
      </w:r>
      <w:r w:rsidRPr="00376937">
        <w:rPr>
          <w:rFonts w:cs="Arial"/>
          <w:color w:val="000000"/>
          <w:kern w:val="30"/>
          <w:szCs w:val="22"/>
        </w:rPr>
        <w:t>,</w:t>
      </w:r>
      <w:r w:rsidR="000A6655" w:rsidRPr="00376937">
        <w:rPr>
          <w:rFonts w:cs="Arial"/>
          <w:color w:val="000000"/>
          <w:kern w:val="30"/>
          <w:szCs w:val="22"/>
        </w:rPr>
        <w:t>2</w:t>
      </w:r>
      <w:r w:rsidRPr="00376937">
        <w:rPr>
          <w:rFonts w:cs="Arial"/>
          <w:color w:val="000000"/>
          <w:kern w:val="30"/>
          <w:szCs w:val="22"/>
        </w:rPr>
        <w:t xml:space="preserve">00,000) ÷ 2)] = </w:t>
      </w:r>
      <w:r w:rsidR="000A6655" w:rsidRPr="00376937">
        <w:rPr>
          <w:rFonts w:cs="Arial"/>
          <w:color w:val="000000"/>
          <w:kern w:val="30"/>
          <w:szCs w:val="22"/>
        </w:rPr>
        <w:t>25</w:t>
      </w:r>
      <w:r w:rsidRPr="00376937">
        <w:rPr>
          <w:rFonts w:cs="Arial"/>
          <w:color w:val="000000"/>
          <w:kern w:val="30"/>
          <w:szCs w:val="22"/>
        </w:rPr>
        <w:t>%</w:t>
      </w:r>
    </w:p>
    <w:p w14:paraId="330A2C3E" w14:textId="77777777" w:rsidR="00BA0054" w:rsidRPr="00376937" w:rsidRDefault="00BA0054" w:rsidP="00F757D0">
      <w:pPr>
        <w:overflowPunct w:val="0"/>
        <w:autoSpaceDE w:val="0"/>
        <w:autoSpaceDN w:val="0"/>
        <w:adjustRightInd w:val="0"/>
        <w:ind w:left="446" w:hanging="446"/>
        <w:rPr>
          <w:rFonts w:cs="Arial"/>
          <w:color w:val="000000"/>
          <w:kern w:val="30"/>
          <w:szCs w:val="22"/>
        </w:rPr>
      </w:pPr>
    </w:p>
    <w:p w14:paraId="28500949" w14:textId="340F612B" w:rsidR="006F4A87" w:rsidRPr="00376937" w:rsidRDefault="00AD4F49" w:rsidP="00F757D0">
      <w:pPr>
        <w:tabs>
          <w:tab w:val="left" w:pos="720"/>
          <w:tab w:val="right" w:pos="9270"/>
        </w:tabs>
        <w:overflowPunct w:val="0"/>
        <w:autoSpaceDE w:val="0"/>
        <w:autoSpaceDN w:val="0"/>
        <w:adjustRightInd w:val="0"/>
        <w:ind w:left="426" w:hanging="426"/>
        <w:rPr>
          <w:rFonts w:cs="Arial"/>
          <w:color w:val="000000"/>
          <w:kern w:val="30"/>
          <w:szCs w:val="22"/>
        </w:rPr>
      </w:pPr>
      <w:r>
        <w:rPr>
          <w:rFonts w:cs="Arial"/>
          <w:color w:val="000000"/>
          <w:kern w:val="30"/>
          <w:szCs w:val="22"/>
        </w:rPr>
        <w:t>b)</w:t>
      </w:r>
      <w:r w:rsidR="009C4F72" w:rsidRPr="00376937">
        <w:rPr>
          <w:rFonts w:cs="Arial"/>
          <w:color w:val="000000"/>
          <w:kern w:val="30"/>
          <w:szCs w:val="22"/>
        </w:rPr>
        <w:tab/>
        <w:t>The Asset Turnover ratio shows how efficiently a company uses its assets to generate sales revenue. The Return on Assets ratio shows the profitability of assets used in the earning process.</w:t>
      </w:r>
    </w:p>
    <w:p w14:paraId="2181094B" w14:textId="77777777" w:rsidR="005160DA" w:rsidRDefault="005160DA" w:rsidP="00F757D0">
      <w:pPr>
        <w:rPr>
          <w:rFonts w:cs="Arial"/>
          <w:color w:val="000000"/>
          <w:kern w:val="30"/>
          <w:szCs w:val="22"/>
        </w:rPr>
      </w:pPr>
    </w:p>
    <w:p w14:paraId="1B0D01E0" w14:textId="77777777" w:rsidR="000A6D11" w:rsidRPr="00FE2437" w:rsidRDefault="000A6D11" w:rsidP="000A6D11">
      <w:pPr>
        <w:overflowPunct w:val="0"/>
        <w:autoSpaceDE w:val="0"/>
        <w:autoSpaceDN w:val="0"/>
        <w:adjustRightInd w:val="0"/>
        <w:rPr>
          <w:rFonts w:cs="Arial"/>
          <w:kern w:val="30"/>
          <w:szCs w:val="22"/>
        </w:rPr>
      </w:pPr>
      <w:proofErr w:type="spellStart"/>
      <w:r w:rsidRPr="00FE2437">
        <w:rPr>
          <w:rFonts w:cs="Arial"/>
          <w:kern w:val="30"/>
          <w:szCs w:val="22"/>
        </w:rPr>
        <w:t>Bloomcode</w:t>
      </w:r>
      <w:proofErr w:type="spellEnd"/>
      <w:r w:rsidRPr="00FE2437">
        <w:rPr>
          <w:rFonts w:cs="Arial"/>
          <w:kern w:val="30"/>
          <w:szCs w:val="22"/>
        </w:rPr>
        <w:t xml:space="preserve">: </w:t>
      </w:r>
      <w:r>
        <w:rPr>
          <w:rFonts w:cs="Arial"/>
          <w:kern w:val="30"/>
          <w:szCs w:val="22"/>
        </w:rPr>
        <w:t>Application</w:t>
      </w:r>
    </w:p>
    <w:p w14:paraId="49DD06F7" w14:textId="77777777" w:rsidR="005160DA" w:rsidRPr="00FE2437" w:rsidRDefault="005160DA" w:rsidP="00F757D0">
      <w:pPr>
        <w:rPr>
          <w:rFonts w:cs="Arial"/>
          <w:szCs w:val="22"/>
        </w:rPr>
      </w:pPr>
      <w:r w:rsidRPr="00FE2437">
        <w:rPr>
          <w:rFonts w:cs="Arial"/>
          <w:szCs w:val="22"/>
        </w:rPr>
        <w:t xml:space="preserve">Difficulty: </w:t>
      </w:r>
      <w:r>
        <w:rPr>
          <w:rFonts w:cs="Arial"/>
          <w:szCs w:val="22"/>
        </w:rPr>
        <w:t>Easy</w:t>
      </w:r>
    </w:p>
    <w:p w14:paraId="0D4B91C2" w14:textId="12B26682" w:rsidR="005160DA" w:rsidRDefault="005160DA" w:rsidP="00F757D0">
      <w:pPr>
        <w:autoSpaceDE w:val="0"/>
        <w:autoSpaceDN w:val="0"/>
        <w:adjustRightInd w:val="0"/>
        <w:rPr>
          <w:rFonts w:cs="Arial"/>
          <w:bCs/>
          <w:szCs w:val="22"/>
        </w:rPr>
      </w:pPr>
      <w:r w:rsidRPr="00FE2437">
        <w:rPr>
          <w:rFonts w:cs="Arial"/>
          <w:szCs w:val="22"/>
        </w:rPr>
        <w:t xml:space="preserve">Learning Objective: </w:t>
      </w:r>
      <w:r w:rsidRPr="00FE2437">
        <w:rPr>
          <w:rFonts w:cs="Arial"/>
          <w:bCs/>
          <w:szCs w:val="22"/>
        </w:rPr>
        <w:t>Illustrate the reporting and analysis of long-lived assets.</w:t>
      </w:r>
    </w:p>
    <w:p w14:paraId="134BF068" w14:textId="77777777" w:rsidR="004B1CD8" w:rsidRDefault="004B1CD8" w:rsidP="004B1CD8">
      <w:pPr>
        <w:widowControl/>
        <w:autoSpaceDE w:val="0"/>
        <w:autoSpaceDN w:val="0"/>
        <w:adjustRightInd w:val="0"/>
        <w:rPr>
          <w:rFonts w:cs="Arial"/>
        </w:rPr>
      </w:pPr>
      <w:r w:rsidRPr="004542E8">
        <w:rPr>
          <w:rFonts w:cs="Arial"/>
        </w:rPr>
        <w:t>Section Reference</w:t>
      </w:r>
      <w:r>
        <w:rPr>
          <w:rFonts w:cs="Arial"/>
        </w:rPr>
        <w:t>:</w:t>
      </w:r>
      <w:r w:rsidRPr="004542E8">
        <w:rPr>
          <w:rFonts w:cs="Arial"/>
        </w:rPr>
        <w:t xml:space="preserve"> </w:t>
      </w:r>
      <w:r>
        <w:rPr>
          <w:rFonts w:cs="Arial"/>
        </w:rPr>
        <w:t>Statement Presentation and Analysis</w:t>
      </w:r>
    </w:p>
    <w:p w14:paraId="62B12006" w14:textId="77777777" w:rsidR="004B1CD8" w:rsidRPr="00FE2437" w:rsidRDefault="004B1CD8" w:rsidP="004B1CD8">
      <w:pPr>
        <w:overflowPunct w:val="0"/>
        <w:autoSpaceDE w:val="0"/>
        <w:autoSpaceDN w:val="0"/>
        <w:adjustRightInd w:val="0"/>
        <w:rPr>
          <w:rFonts w:cs="Arial"/>
          <w:kern w:val="30"/>
          <w:szCs w:val="22"/>
        </w:rPr>
      </w:pPr>
      <w:r w:rsidRPr="00FE2437">
        <w:rPr>
          <w:rFonts w:cs="Arial"/>
          <w:kern w:val="30"/>
          <w:szCs w:val="22"/>
        </w:rPr>
        <w:t>CPA: Financial Reporting</w:t>
      </w:r>
    </w:p>
    <w:p w14:paraId="27237BB9" w14:textId="77777777" w:rsidR="00CB48B3" w:rsidRDefault="00CB48B3" w:rsidP="00F757D0">
      <w:pPr>
        <w:autoSpaceDE w:val="0"/>
        <w:autoSpaceDN w:val="0"/>
        <w:adjustRightInd w:val="0"/>
        <w:rPr>
          <w:rFonts w:cs="Arial"/>
          <w:bCs/>
          <w:szCs w:val="22"/>
        </w:rPr>
      </w:pPr>
    </w:p>
    <w:p w14:paraId="174E1D2F" w14:textId="77777777" w:rsidR="00CB48B3" w:rsidRDefault="00CB48B3" w:rsidP="00F757D0">
      <w:pPr>
        <w:autoSpaceDE w:val="0"/>
        <w:autoSpaceDN w:val="0"/>
        <w:adjustRightInd w:val="0"/>
        <w:rPr>
          <w:rFonts w:cs="Arial"/>
          <w:bCs/>
        </w:rPr>
      </w:pPr>
    </w:p>
    <w:p w14:paraId="2AC257A9" w14:textId="77777777" w:rsidR="00CB48B3" w:rsidRPr="001F38DF" w:rsidRDefault="00CB48B3" w:rsidP="00F757D0">
      <w:pPr>
        <w:tabs>
          <w:tab w:val="left" w:pos="720"/>
          <w:tab w:val="left" w:pos="1440"/>
          <w:tab w:val="left" w:pos="2160"/>
          <w:tab w:val="right" w:leader="dot" w:pos="7200"/>
          <w:tab w:val="right" w:leader="dot" w:pos="8208"/>
          <w:tab w:val="right" w:leader="dot" w:pos="9216"/>
        </w:tabs>
        <w:rPr>
          <w:rFonts w:cs="Arial"/>
          <w:szCs w:val="22"/>
        </w:rPr>
      </w:pPr>
      <w:r w:rsidRPr="00284033">
        <w:rPr>
          <w:rFonts w:cs="Arial"/>
          <w:b/>
          <w:szCs w:val="22"/>
        </w:rPr>
        <w:lastRenderedPageBreak/>
        <w:t xml:space="preserve">Exercise </w:t>
      </w:r>
      <w:r w:rsidR="00284033" w:rsidRPr="00284033">
        <w:rPr>
          <w:rFonts w:cs="Arial"/>
          <w:b/>
          <w:szCs w:val="22"/>
        </w:rPr>
        <w:t>44</w:t>
      </w:r>
    </w:p>
    <w:p w14:paraId="7CA9C216" w14:textId="77777777" w:rsidR="00CB48B3" w:rsidRPr="001F38DF" w:rsidRDefault="00CB48B3" w:rsidP="00F757D0">
      <w:pPr>
        <w:tabs>
          <w:tab w:val="left" w:pos="720"/>
          <w:tab w:val="left" w:pos="1440"/>
          <w:tab w:val="left" w:pos="2160"/>
          <w:tab w:val="right" w:leader="dot" w:pos="7200"/>
          <w:tab w:val="right" w:leader="dot" w:pos="8208"/>
          <w:tab w:val="right" w:leader="dot" w:pos="9216"/>
        </w:tabs>
        <w:rPr>
          <w:rFonts w:cs="Arial"/>
          <w:szCs w:val="22"/>
        </w:rPr>
      </w:pPr>
      <w:r w:rsidRPr="001F38DF">
        <w:rPr>
          <w:rFonts w:cs="Arial"/>
          <w:szCs w:val="22"/>
        </w:rPr>
        <w:t xml:space="preserve">The following information is taken from the records of </w:t>
      </w:r>
      <w:r>
        <w:rPr>
          <w:rFonts w:cs="Arial"/>
          <w:szCs w:val="22"/>
        </w:rPr>
        <w:t>Wasp Industrial</w:t>
      </w:r>
      <w:r w:rsidRPr="001F38DF">
        <w:rPr>
          <w:rFonts w:cs="Arial"/>
          <w:szCs w:val="22"/>
        </w:rPr>
        <w:t xml:space="preserve"> Ltd.</w:t>
      </w:r>
    </w:p>
    <w:p w14:paraId="1787C214" w14:textId="77777777" w:rsidR="00CB48B3" w:rsidRPr="001F38DF" w:rsidRDefault="00CB48B3" w:rsidP="00F757D0">
      <w:pPr>
        <w:tabs>
          <w:tab w:val="left" w:pos="720"/>
          <w:tab w:val="left" w:pos="1440"/>
          <w:tab w:val="left" w:pos="2160"/>
          <w:tab w:val="right" w:leader="dot" w:pos="7200"/>
          <w:tab w:val="right" w:leader="dot" w:pos="8208"/>
          <w:tab w:val="right" w:leader="dot" w:pos="9216"/>
        </w:tabs>
        <w:rPr>
          <w:rFonts w:cs="Arial"/>
          <w:szCs w:val="22"/>
        </w:rPr>
      </w:pPr>
    </w:p>
    <w:tbl>
      <w:tblPr>
        <w:tblW w:w="90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0"/>
        <w:gridCol w:w="2215"/>
        <w:gridCol w:w="1800"/>
        <w:gridCol w:w="1800"/>
      </w:tblGrid>
      <w:tr w:rsidR="00CB48B3" w:rsidRPr="00816F37" w14:paraId="359EC971" w14:textId="77777777" w:rsidTr="00BA1A59">
        <w:trPr>
          <w:trHeight w:val="255"/>
        </w:trPr>
        <w:tc>
          <w:tcPr>
            <w:tcW w:w="3200" w:type="dxa"/>
            <w:noWrap/>
            <w:vAlign w:val="bottom"/>
          </w:tcPr>
          <w:p w14:paraId="4E2D24F3" w14:textId="77777777" w:rsidR="00CB48B3" w:rsidRPr="00816F37" w:rsidRDefault="00CB48B3" w:rsidP="00F757D0">
            <w:pPr>
              <w:rPr>
                <w:rFonts w:cs="Arial"/>
                <w:szCs w:val="22"/>
              </w:rPr>
            </w:pPr>
          </w:p>
        </w:tc>
        <w:tc>
          <w:tcPr>
            <w:tcW w:w="2215" w:type="dxa"/>
            <w:noWrap/>
            <w:vAlign w:val="center"/>
          </w:tcPr>
          <w:p w14:paraId="34EF5425" w14:textId="4F707F42" w:rsidR="00CB48B3" w:rsidRPr="00816F37" w:rsidRDefault="00CB48B3" w:rsidP="00BA1A59">
            <w:pPr>
              <w:jc w:val="center"/>
              <w:rPr>
                <w:rFonts w:cs="Arial"/>
                <w:szCs w:val="22"/>
              </w:rPr>
            </w:pPr>
            <w:r w:rsidRPr="00816F37">
              <w:rPr>
                <w:rFonts w:cs="Arial"/>
                <w:szCs w:val="22"/>
              </w:rPr>
              <w:t>2018</w:t>
            </w:r>
          </w:p>
        </w:tc>
        <w:tc>
          <w:tcPr>
            <w:tcW w:w="1800" w:type="dxa"/>
            <w:noWrap/>
            <w:vAlign w:val="center"/>
          </w:tcPr>
          <w:p w14:paraId="5C7BEF6C" w14:textId="29CEEA09" w:rsidR="00CB48B3" w:rsidRPr="00816F37" w:rsidRDefault="00CB48B3" w:rsidP="00BA1A59">
            <w:pPr>
              <w:jc w:val="center"/>
              <w:rPr>
                <w:rFonts w:cs="Arial"/>
                <w:szCs w:val="22"/>
              </w:rPr>
            </w:pPr>
            <w:r w:rsidRPr="00816F37">
              <w:rPr>
                <w:rFonts w:cs="Arial"/>
                <w:szCs w:val="22"/>
              </w:rPr>
              <w:t>2017</w:t>
            </w:r>
          </w:p>
        </w:tc>
        <w:tc>
          <w:tcPr>
            <w:tcW w:w="1800" w:type="dxa"/>
            <w:noWrap/>
            <w:vAlign w:val="center"/>
          </w:tcPr>
          <w:p w14:paraId="199CF63A" w14:textId="01F513B2" w:rsidR="00CB48B3" w:rsidRPr="00816F37" w:rsidRDefault="00CB48B3" w:rsidP="00BA1A59">
            <w:pPr>
              <w:jc w:val="center"/>
              <w:rPr>
                <w:rFonts w:cs="Arial"/>
                <w:szCs w:val="22"/>
              </w:rPr>
            </w:pPr>
            <w:r w:rsidRPr="00816F37">
              <w:rPr>
                <w:rFonts w:cs="Arial"/>
                <w:szCs w:val="22"/>
              </w:rPr>
              <w:t>2016</w:t>
            </w:r>
          </w:p>
        </w:tc>
      </w:tr>
      <w:tr w:rsidR="00CB48B3" w:rsidRPr="00397645" w14:paraId="641CEC02" w14:textId="77777777" w:rsidTr="00132250">
        <w:trPr>
          <w:trHeight w:val="255"/>
        </w:trPr>
        <w:tc>
          <w:tcPr>
            <w:tcW w:w="3200" w:type="dxa"/>
            <w:noWrap/>
            <w:vAlign w:val="bottom"/>
          </w:tcPr>
          <w:p w14:paraId="27A2BAA3" w14:textId="77777777" w:rsidR="00CB48B3" w:rsidRPr="001F38DF" w:rsidRDefault="00CB48B3" w:rsidP="00F757D0">
            <w:pPr>
              <w:rPr>
                <w:rFonts w:cs="Arial"/>
                <w:szCs w:val="22"/>
              </w:rPr>
            </w:pPr>
            <w:r>
              <w:rPr>
                <w:rFonts w:cs="Arial"/>
                <w:szCs w:val="22"/>
              </w:rPr>
              <w:t>Total assets reported year end</w:t>
            </w:r>
          </w:p>
        </w:tc>
        <w:tc>
          <w:tcPr>
            <w:tcW w:w="2215" w:type="dxa"/>
            <w:noWrap/>
            <w:vAlign w:val="center"/>
          </w:tcPr>
          <w:p w14:paraId="28DEB6BD" w14:textId="77777777" w:rsidR="00CB48B3" w:rsidRPr="001F38DF" w:rsidRDefault="00CB48B3" w:rsidP="00132250">
            <w:pPr>
              <w:jc w:val="right"/>
              <w:rPr>
                <w:rFonts w:cs="Arial"/>
                <w:szCs w:val="22"/>
              </w:rPr>
            </w:pPr>
            <w:r w:rsidRPr="001F38DF">
              <w:rPr>
                <w:rFonts w:cs="Arial"/>
                <w:szCs w:val="22"/>
              </w:rPr>
              <w:t>$</w:t>
            </w:r>
            <w:r>
              <w:rPr>
                <w:rFonts w:cs="Arial"/>
                <w:szCs w:val="22"/>
              </w:rPr>
              <w:t>1</w:t>
            </w:r>
            <w:r w:rsidR="00793E82">
              <w:rPr>
                <w:rFonts w:cs="Arial"/>
                <w:szCs w:val="22"/>
              </w:rPr>
              <w:t>4</w:t>
            </w:r>
            <w:r>
              <w:rPr>
                <w:rFonts w:cs="Arial"/>
                <w:szCs w:val="22"/>
              </w:rPr>
              <w:t>,110,500</w:t>
            </w:r>
          </w:p>
        </w:tc>
        <w:tc>
          <w:tcPr>
            <w:tcW w:w="1800" w:type="dxa"/>
            <w:noWrap/>
            <w:vAlign w:val="center"/>
          </w:tcPr>
          <w:p w14:paraId="03153AFE" w14:textId="77777777" w:rsidR="00CB48B3" w:rsidRPr="001F38DF" w:rsidRDefault="00CB48B3" w:rsidP="00132250">
            <w:pPr>
              <w:jc w:val="right"/>
              <w:rPr>
                <w:rFonts w:cs="Arial"/>
                <w:szCs w:val="22"/>
              </w:rPr>
            </w:pPr>
            <w:r w:rsidRPr="001F38DF">
              <w:rPr>
                <w:rFonts w:cs="Arial"/>
                <w:szCs w:val="22"/>
              </w:rPr>
              <w:t>$</w:t>
            </w:r>
            <w:r>
              <w:rPr>
                <w:rFonts w:cs="Arial"/>
                <w:szCs w:val="22"/>
              </w:rPr>
              <w:t>1</w:t>
            </w:r>
            <w:r w:rsidR="00793E82">
              <w:rPr>
                <w:rFonts w:cs="Arial"/>
                <w:szCs w:val="22"/>
              </w:rPr>
              <w:t>2</w:t>
            </w:r>
            <w:r>
              <w:rPr>
                <w:rFonts w:cs="Arial"/>
                <w:szCs w:val="22"/>
              </w:rPr>
              <w:t>,083,700</w:t>
            </w:r>
          </w:p>
        </w:tc>
        <w:tc>
          <w:tcPr>
            <w:tcW w:w="1800" w:type="dxa"/>
            <w:noWrap/>
            <w:vAlign w:val="center"/>
          </w:tcPr>
          <w:p w14:paraId="6084DCF1" w14:textId="77777777" w:rsidR="00CB48B3" w:rsidRPr="001F38DF" w:rsidRDefault="00CB48B3" w:rsidP="00132250">
            <w:pPr>
              <w:jc w:val="right"/>
              <w:rPr>
                <w:rFonts w:cs="Arial"/>
                <w:szCs w:val="22"/>
              </w:rPr>
            </w:pPr>
            <w:r w:rsidRPr="001F38DF">
              <w:rPr>
                <w:rFonts w:cs="Arial"/>
                <w:szCs w:val="22"/>
              </w:rPr>
              <w:t>$</w:t>
            </w:r>
            <w:r>
              <w:rPr>
                <w:rFonts w:cs="Arial"/>
                <w:szCs w:val="22"/>
              </w:rPr>
              <w:t>1</w:t>
            </w:r>
            <w:r w:rsidR="00793E82">
              <w:rPr>
                <w:rFonts w:cs="Arial"/>
                <w:szCs w:val="22"/>
              </w:rPr>
              <w:t>0</w:t>
            </w:r>
            <w:r>
              <w:rPr>
                <w:rFonts w:cs="Arial"/>
                <w:szCs w:val="22"/>
              </w:rPr>
              <w:t>,669,900</w:t>
            </w:r>
          </w:p>
        </w:tc>
      </w:tr>
      <w:tr w:rsidR="00CB48B3" w:rsidRPr="00397645" w14:paraId="2DE7FCD9" w14:textId="77777777" w:rsidTr="00132250">
        <w:trPr>
          <w:trHeight w:val="255"/>
        </w:trPr>
        <w:tc>
          <w:tcPr>
            <w:tcW w:w="3200" w:type="dxa"/>
            <w:noWrap/>
            <w:vAlign w:val="bottom"/>
          </w:tcPr>
          <w:p w14:paraId="4496ED21" w14:textId="77777777" w:rsidR="00CB48B3" w:rsidRPr="001F38DF" w:rsidRDefault="00CB48B3" w:rsidP="00F757D0">
            <w:pPr>
              <w:rPr>
                <w:rFonts w:cs="Arial"/>
                <w:szCs w:val="22"/>
              </w:rPr>
            </w:pPr>
            <w:r w:rsidRPr="001F38DF">
              <w:rPr>
                <w:rFonts w:cs="Arial"/>
                <w:szCs w:val="22"/>
              </w:rPr>
              <w:t>Sales revenue</w:t>
            </w:r>
          </w:p>
        </w:tc>
        <w:tc>
          <w:tcPr>
            <w:tcW w:w="2215" w:type="dxa"/>
            <w:noWrap/>
            <w:vAlign w:val="center"/>
          </w:tcPr>
          <w:p w14:paraId="6D13F41C" w14:textId="77777777" w:rsidR="00CB48B3" w:rsidRPr="001F38DF" w:rsidRDefault="00793E82" w:rsidP="00132250">
            <w:pPr>
              <w:jc w:val="right"/>
              <w:rPr>
                <w:rFonts w:cs="Arial"/>
                <w:szCs w:val="22"/>
              </w:rPr>
            </w:pPr>
            <w:r>
              <w:rPr>
                <w:rFonts w:cs="Arial"/>
                <w:szCs w:val="22"/>
              </w:rPr>
              <w:t xml:space="preserve">          2</w:t>
            </w:r>
            <w:r w:rsidR="00CB48B3" w:rsidRPr="001F38DF">
              <w:rPr>
                <w:rFonts w:cs="Arial"/>
                <w:szCs w:val="22"/>
              </w:rPr>
              <w:t>,037,210</w:t>
            </w:r>
          </w:p>
        </w:tc>
        <w:tc>
          <w:tcPr>
            <w:tcW w:w="1800" w:type="dxa"/>
            <w:noWrap/>
            <w:vAlign w:val="center"/>
          </w:tcPr>
          <w:p w14:paraId="3188D04E" w14:textId="77777777" w:rsidR="00CB48B3" w:rsidRPr="001F38DF" w:rsidRDefault="00793E82" w:rsidP="00132250">
            <w:pPr>
              <w:jc w:val="right"/>
              <w:rPr>
                <w:rFonts w:cs="Arial"/>
                <w:szCs w:val="22"/>
              </w:rPr>
            </w:pPr>
            <w:r>
              <w:rPr>
                <w:rFonts w:cs="Arial"/>
                <w:szCs w:val="22"/>
              </w:rPr>
              <w:t xml:space="preserve">          2</w:t>
            </w:r>
            <w:r w:rsidR="00CB48B3" w:rsidRPr="001F38DF">
              <w:rPr>
                <w:rFonts w:cs="Arial"/>
                <w:szCs w:val="22"/>
              </w:rPr>
              <w:t>,097,100</w:t>
            </w:r>
          </w:p>
        </w:tc>
        <w:tc>
          <w:tcPr>
            <w:tcW w:w="1800" w:type="dxa"/>
            <w:noWrap/>
            <w:vAlign w:val="center"/>
          </w:tcPr>
          <w:p w14:paraId="68AC1D2C" w14:textId="77777777" w:rsidR="00CB48B3" w:rsidRPr="001F38DF" w:rsidRDefault="00793E82" w:rsidP="00132250">
            <w:pPr>
              <w:jc w:val="right"/>
              <w:rPr>
                <w:rFonts w:cs="Arial"/>
                <w:szCs w:val="22"/>
              </w:rPr>
            </w:pPr>
            <w:r>
              <w:rPr>
                <w:rFonts w:cs="Arial"/>
                <w:szCs w:val="22"/>
              </w:rPr>
              <w:t xml:space="preserve">          2</w:t>
            </w:r>
            <w:r w:rsidR="00CB48B3" w:rsidRPr="001F38DF">
              <w:rPr>
                <w:rFonts w:cs="Arial"/>
                <w:szCs w:val="22"/>
              </w:rPr>
              <w:t>,120,500</w:t>
            </w:r>
          </w:p>
        </w:tc>
      </w:tr>
      <w:tr w:rsidR="00CB48B3" w:rsidRPr="00397645" w14:paraId="6A852CF7" w14:textId="77777777" w:rsidTr="00132250">
        <w:trPr>
          <w:trHeight w:val="255"/>
        </w:trPr>
        <w:tc>
          <w:tcPr>
            <w:tcW w:w="3200" w:type="dxa"/>
            <w:noWrap/>
            <w:vAlign w:val="bottom"/>
          </w:tcPr>
          <w:p w14:paraId="37DBDED5" w14:textId="77777777" w:rsidR="00CB48B3" w:rsidRPr="001F38DF" w:rsidRDefault="00CB48B3" w:rsidP="00F757D0">
            <w:pPr>
              <w:rPr>
                <w:rFonts w:cs="Arial"/>
                <w:szCs w:val="22"/>
              </w:rPr>
            </w:pPr>
            <w:r w:rsidRPr="001F38DF">
              <w:rPr>
                <w:rFonts w:cs="Arial"/>
                <w:szCs w:val="22"/>
              </w:rPr>
              <w:t>Sales discounts</w:t>
            </w:r>
          </w:p>
        </w:tc>
        <w:tc>
          <w:tcPr>
            <w:tcW w:w="2215" w:type="dxa"/>
            <w:noWrap/>
            <w:vAlign w:val="center"/>
          </w:tcPr>
          <w:p w14:paraId="09006E98" w14:textId="77777777" w:rsidR="00CB48B3" w:rsidRPr="001F38DF" w:rsidRDefault="00CB48B3" w:rsidP="00132250">
            <w:pPr>
              <w:jc w:val="right"/>
              <w:rPr>
                <w:rFonts w:cs="Arial"/>
                <w:szCs w:val="22"/>
              </w:rPr>
            </w:pPr>
            <w:r w:rsidRPr="001F38DF">
              <w:rPr>
                <w:rFonts w:cs="Arial"/>
                <w:szCs w:val="22"/>
              </w:rPr>
              <w:t xml:space="preserve">              14,521</w:t>
            </w:r>
          </w:p>
        </w:tc>
        <w:tc>
          <w:tcPr>
            <w:tcW w:w="1800" w:type="dxa"/>
            <w:noWrap/>
            <w:vAlign w:val="center"/>
          </w:tcPr>
          <w:p w14:paraId="709F6F31" w14:textId="77777777" w:rsidR="00CB48B3" w:rsidRPr="001F38DF" w:rsidRDefault="00CB48B3" w:rsidP="00132250">
            <w:pPr>
              <w:jc w:val="right"/>
              <w:rPr>
                <w:rFonts w:cs="Arial"/>
                <w:szCs w:val="22"/>
              </w:rPr>
            </w:pPr>
            <w:r w:rsidRPr="001F38DF">
              <w:rPr>
                <w:rFonts w:cs="Arial"/>
                <w:szCs w:val="22"/>
              </w:rPr>
              <w:t xml:space="preserve">              17,554</w:t>
            </w:r>
          </w:p>
        </w:tc>
        <w:tc>
          <w:tcPr>
            <w:tcW w:w="1800" w:type="dxa"/>
            <w:noWrap/>
            <w:vAlign w:val="center"/>
          </w:tcPr>
          <w:p w14:paraId="2F79B0EC" w14:textId="77777777" w:rsidR="00CB48B3" w:rsidRPr="001F38DF" w:rsidRDefault="00CB48B3" w:rsidP="00132250">
            <w:pPr>
              <w:jc w:val="right"/>
              <w:rPr>
                <w:rFonts w:cs="Arial"/>
                <w:szCs w:val="22"/>
              </w:rPr>
            </w:pPr>
            <w:r w:rsidRPr="001F38DF">
              <w:rPr>
                <w:rFonts w:cs="Arial"/>
                <w:szCs w:val="22"/>
              </w:rPr>
              <w:t xml:space="preserve">              16,808</w:t>
            </w:r>
          </w:p>
        </w:tc>
      </w:tr>
      <w:tr w:rsidR="00CB48B3" w:rsidRPr="00397645" w14:paraId="595E5D5B" w14:textId="77777777" w:rsidTr="00132250">
        <w:trPr>
          <w:trHeight w:val="255"/>
        </w:trPr>
        <w:tc>
          <w:tcPr>
            <w:tcW w:w="3200" w:type="dxa"/>
            <w:noWrap/>
            <w:vAlign w:val="bottom"/>
          </w:tcPr>
          <w:p w14:paraId="121AFAC4" w14:textId="77777777" w:rsidR="00CB48B3" w:rsidRPr="001F38DF" w:rsidRDefault="00CB48B3" w:rsidP="00F757D0">
            <w:pPr>
              <w:rPr>
                <w:rFonts w:cs="Arial"/>
                <w:szCs w:val="22"/>
              </w:rPr>
            </w:pPr>
            <w:r>
              <w:rPr>
                <w:rFonts w:cs="Arial"/>
                <w:szCs w:val="22"/>
              </w:rPr>
              <w:t>Total expenses</w:t>
            </w:r>
          </w:p>
        </w:tc>
        <w:tc>
          <w:tcPr>
            <w:tcW w:w="2215" w:type="dxa"/>
            <w:noWrap/>
            <w:vAlign w:val="center"/>
          </w:tcPr>
          <w:p w14:paraId="3012EE6C" w14:textId="77777777" w:rsidR="00CB48B3" w:rsidRPr="001F38DF" w:rsidRDefault="00CB48B3" w:rsidP="00132250">
            <w:pPr>
              <w:jc w:val="right"/>
              <w:rPr>
                <w:rFonts w:cs="Arial"/>
                <w:szCs w:val="22"/>
              </w:rPr>
            </w:pPr>
            <w:r>
              <w:rPr>
                <w:rFonts w:cs="Arial"/>
                <w:szCs w:val="22"/>
              </w:rPr>
              <w:t>875,770</w:t>
            </w:r>
          </w:p>
        </w:tc>
        <w:tc>
          <w:tcPr>
            <w:tcW w:w="1800" w:type="dxa"/>
            <w:noWrap/>
            <w:vAlign w:val="center"/>
          </w:tcPr>
          <w:p w14:paraId="61516812" w14:textId="77777777" w:rsidR="00CB48B3" w:rsidRPr="001F38DF" w:rsidRDefault="00CB48B3" w:rsidP="00132250">
            <w:pPr>
              <w:jc w:val="right"/>
              <w:rPr>
                <w:rFonts w:cs="Arial"/>
                <w:szCs w:val="22"/>
              </w:rPr>
            </w:pPr>
            <w:r>
              <w:rPr>
                <w:rFonts w:cs="Arial"/>
                <w:szCs w:val="22"/>
              </w:rPr>
              <w:t>890,425</w:t>
            </w:r>
          </w:p>
        </w:tc>
        <w:tc>
          <w:tcPr>
            <w:tcW w:w="1800" w:type="dxa"/>
            <w:noWrap/>
            <w:vAlign w:val="center"/>
          </w:tcPr>
          <w:p w14:paraId="0B125548" w14:textId="77777777" w:rsidR="00CB48B3" w:rsidRPr="001F38DF" w:rsidRDefault="00CB48B3" w:rsidP="00132250">
            <w:pPr>
              <w:jc w:val="right"/>
              <w:rPr>
                <w:rFonts w:cs="Arial"/>
                <w:szCs w:val="22"/>
              </w:rPr>
            </w:pPr>
            <w:r>
              <w:rPr>
                <w:rFonts w:cs="Arial"/>
                <w:szCs w:val="22"/>
              </w:rPr>
              <w:t>925,860</w:t>
            </w:r>
          </w:p>
        </w:tc>
      </w:tr>
    </w:tbl>
    <w:p w14:paraId="143060BA" w14:textId="77777777" w:rsidR="00CB48B3" w:rsidRPr="001F38DF" w:rsidRDefault="00CB48B3" w:rsidP="00F757D0">
      <w:pPr>
        <w:tabs>
          <w:tab w:val="left" w:pos="720"/>
          <w:tab w:val="left" w:pos="1440"/>
          <w:tab w:val="left" w:pos="2160"/>
          <w:tab w:val="right" w:leader="dot" w:pos="7200"/>
          <w:tab w:val="right" w:leader="dot" w:pos="8208"/>
          <w:tab w:val="right" w:leader="dot" w:pos="9216"/>
        </w:tabs>
        <w:rPr>
          <w:rFonts w:cs="Arial"/>
          <w:szCs w:val="22"/>
        </w:rPr>
      </w:pPr>
    </w:p>
    <w:p w14:paraId="22891F0A" w14:textId="77777777" w:rsidR="00F757D0" w:rsidRPr="00F757D0" w:rsidRDefault="00CB48B3" w:rsidP="00F757D0">
      <w:pPr>
        <w:tabs>
          <w:tab w:val="left" w:pos="720"/>
          <w:tab w:val="left" w:pos="1440"/>
          <w:tab w:val="left" w:pos="2160"/>
          <w:tab w:val="right" w:leader="dot" w:pos="7200"/>
          <w:tab w:val="right" w:leader="dot" w:pos="8208"/>
          <w:tab w:val="right" w:leader="dot" w:pos="9216"/>
        </w:tabs>
        <w:rPr>
          <w:rFonts w:cs="Arial"/>
          <w:szCs w:val="22"/>
        </w:rPr>
      </w:pPr>
      <w:r w:rsidRPr="00884139">
        <w:rPr>
          <w:rFonts w:cs="Arial"/>
          <w:b/>
          <w:szCs w:val="22"/>
        </w:rPr>
        <w:t>Instructions</w:t>
      </w:r>
    </w:p>
    <w:p w14:paraId="2E685152" w14:textId="57EDE36F" w:rsidR="00CB48B3" w:rsidRPr="001F38DF" w:rsidRDefault="00AD4F49" w:rsidP="00132250">
      <w:pPr>
        <w:tabs>
          <w:tab w:val="left" w:pos="426"/>
          <w:tab w:val="left" w:pos="1440"/>
          <w:tab w:val="left" w:pos="2160"/>
          <w:tab w:val="right" w:leader="dot" w:pos="7200"/>
          <w:tab w:val="right" w:leader="dot" w:pos="8208"/>
          <w:tab w:val="right" w:leader="dot" w:pos="9216"/>
        </w:tabs>
        <w:spacing w:before="40"/>
        <w:rPr>
          <w:rFonts w:cs="Arial"/>
          <w:szCs w:val="22"/>
        </w:rPr>
      </w:pPr>
      <w:r>
        <w:rPr>
          <w:rFonts w:cs="Arial"/>
          <w:szCs w:val="22"/>
        </w:rPr>
        <w:t>a)</w:t>
      </w:r>
      <w:r w:rsidR="00CB48B3" w:rsidRPr="001F6426">
        <w:rPr>
          <w:rFonts w:cs="Arial"/>
          <w:szCs w:val="22"/>
        </w:rPr>
        <w:tab/>
      </w:r>
      <w:r w:rsidR="00CB48B3" w:rsidRPr="001F38DF">
        <w:rPr>
          <w:rFonts w:cs="Arial"/>
          <w:szCs w:val="22"/>
        </w:rPr>
        <w:t xml:space="preserve">Calculate the </w:t>
      </w:r>
      <w:r w:rsidR="00CB48B3">
        <w:rPr>
          <w:rFonts w:cs="Arial"/>
          <w:szCs w:val="22"/>
        </w:rPr>
        <w:t>2018</w:t>
      </w:r>
      <w:r w:rsidR="00CB48B3" w:rsidRPr="001F38DF">
        <w:rPr>
          <w:rFonts w:cs="Arial"/>
          <w:szCs w:val="22"/>
        </w:rPr>
        <w:t xml:space="preserve"> and </w:t>
      </w:r>
      <w:r w:rsidR="00CB48B3">
        <w:rPr>
          <w:rFonts w:cs="Arial"/>
          <w:szCs w:val="22"/>
        </w:rPr>
        <w:t>2017</w:t>
      </w:r>
      <w:r w:rsidR="00CB48B3" w:rsidRPr="001F38DF">
        <w:rPr>
          <w:rFonts w:cs="Arial"/>
          <w:szCs w:val="22"/>
        </w:rPr>
        <w:t xml:space="preserve"> </w:t>
      </w:r>
      <w:r w:rsidR="00CB48B3">
        <w:rPr>
          <w:rFonts w:cs="Arial"/>
          <w:szCs w:val="22"/>
        </w:rPr>
        <w:t>asset</w:t>
      </w:r>
      <w:r w:rsidR="00CB48B3" w:rsidRPr="001F38DF">
        <w:rPr>
          <w:rFonts w:cs="Arial"/>
          <w:szCs w:val="22"/>
        </w:rPr>
        <w:t xml:space="preserve"> turnover and </w:t>
      </w:r>
      <w:r w:rsidR="00CB48B3">
        <w:rPr>
          <w:rFonts w:cs="Arial"/>
          <w:szCs w:val="22"/>
        </w:rPr>
        <w:t>return on assets</w:t>
      </w:r>
      <w:r w:rsidR="00CB48B3" w:rsidRPr="001F38DF">
        <w:rPr>
          <w:rFonts w:cs="Arial"/>
          <w:szCs w:val="22"/>
        </w:rPr>
        <w:t>.</w:t>
      </w:r>
    </w:p>
    <w:p w14:paraId="730471AE" w14:textId="249BC093" w:rsidR="00CB48B3" w:rsidRPr="001F38DF" w:rsidRDefault="00AD4F49" w:rsidP="00132250">
      <w:pPr>
        <w:tabs>
          <w:tab w:val="left" w:pos="426"/>
          <w:tab w:val="left" w:pos="1440"/>
          <w:tab w:val="left" w:pos="2160"/>
          <w:tab w:val="right" w:leader="dot" w:pos="7200"/>
          <w:tab w:val="right" w:leader="dot" w:pos="8208"/>
          <w:tab w:val="right" w:leader="dot" w:pos="9216"/>
        </w:tabs>
        <w:spacing w:before="40"/>
        <w:rPr>
          <w:rFonts w:cs="Arial"/>
          <w:szCs w:val="22"/>
        </w:rPr>
      </w:pPr>
      <w:r>
        <w:rPr>
          <w:rFonts w:cs="Arial"/>
          <w:szCs w:val="22"/>
        </w:rPr>
        <w:t>b)</w:t>
      </w:r>
      <w:r w:rsidR="00CB48B3" w:rsidRPr="001F6426">
        <w:rPr>
          <w:rFonts w:cs="Arial"/>
          <w:szCs w:val="22"/>
        </w:rPr>
        <w:tab/>
      </w:r>
      <w:r w:rsidR="00793E82">
        <w:rPr>
          <w:rFonts w:cs="Arial"/>
          <w:szCs w:val="22"/>
        </w:rPr>
        <w:t xml:space="preserve">Briefly interpret the results of each ratio examined in part </w:t>
      </w:r>
      <w:r w:rsidR="00BA1A59">
        <w:rPr>
          <w:rFonts w:cs="Arial"/>
          <w:szCs w:val="22"/>
        </w:rPr>
        <w:t>a).</w:t>
      </w:r>
    </w:p>
    <w:p w14:paraId="0C8A1793" w14:textId="77777777" w:rsidR="00CB48B3" w:rsidRPr="001F38DF" w:rsidRDefault="00CB48B3" w:rsidP="00F757D0">
      <w:pPr>
        <w:tabs>
          <w:tab w:val="left" w:pos="720"/>
          <w:tab w:val="left" w:pos="1440"/>
          <w:tab w:val="left" w:pos="2160"/>
          <w:tab w:val="right" w:leader="dot" w:pos="7200"/>
          <w:tab w:val="right" w:leader="dot" w:pos="8208"/>
          <w:tab w:val="right" w:leader="dot" w:pos="9216"/>
        </w:tabs>
        <w:rPr>
          <w:rFonts w:cs="Arial"/>
          <w:szCs w:val="22"/>
        </w:rPr>
      </w:pPr>
    </w:p>
    <w:p w14:paraId="0671952C" w14:textId="02C2147F" w:rsidR="00F757D0" w:rsidRPr="00F757D0" w:rsidRDefault="00F757D0" w:rsidP="00F757D0">
      <w:pPr>
        <w:tabs>
          <w:tab w:val="left" w:pos="720"/>
          <w:tab w:val="left" w:pos="1440"/>
          <w:tab w:val="left" w:pos="2160"/>
          <w:tab w:val="right" w:leader="dot" w:pos="7200"/>
          <w:tab w:val="right" w:leader="dot" w:pos="8208"/>
          <w:tab w:val="right" w:leader="dot" w:pos="9216"/>
        </w:tabs>
        <w:rPr>
          <w:rFonts w:cs="Arial"/>
          <w:szCs w:val="22"/>
          <w:lang w:val="fr-CA"/>
        </w:rPr>
      </w:pPr>
      <w:r>
        <w:rPr>
          <w:rFonts w:cs="Arial"/>
          <w:b/>
          <w:szCs w:val="22"/>
          <w:lang w:val="fr-CA"/>
        </w:rPr>
        <w:t>Solution</w:t>
      </w:r>
      <w:r w:rsidR="00CB48B3" w:rsidRPr="00F757D0">
        <w:rPr>
          <w:rFonts w:cs="Arial"/>
          <w:b/>
          <w:szCs w:val="22"/>
          <w:lang w:val="fr-CA"/>
        </w:rPr>
        <w:t xml:space="preserve"> </w:t>
      </w:r>
      <w:r w:rsidR="00284033">
        <w:rPr>
          <w:rFonts w:cs="Arial"/>
          <w:b/>
          <w:szCs w:val="22"/>
          <w:lang w:val="fr-CA"/>
        </w:rPr>
        <w:t>44</w:t>
      </w:r>
      <w:r w:rsidR="00CB48B3" w:rsidRPr="00F757D0">
        <w:rPr>
          <w:rFonts w:cs="Arial"/>
          <w:b/>
          <w:szCs w:val="22"/>
          <w:lang w:val="fr-CA"/>
        </w:rPr>
        <w:t xml:space="preserve"> </w:t>
      </w:r>
      <w:r w:rsidR="00CB48B3" w:rsidRPr="00F757D0">
        <w:rPr>
          <w:rFonts w:cs="Arial"/>
          <w:szCs w:val="22"/>
          <w:lang w:val="fr-CA"/>
        </w:rPr>
        <w:t>(</w:t>
      </w:r>
      <w:r w:rsidR="00CB48B3">
        <w:rPr>
          <w:rFonts w:cs="Arial"/>
          <w:szCs w:val="22"/>
          <w:lang w:val="fr-CA"/>
        </w:rPr>
        <w:t>10</w:t>
      </w:r>
      <w:r w:rsidR="00CB48B3" w:rsidRPr="00F757D0">
        <w:rPr>
          <w:rFonts w:cs="Arial"/>
          <w:szCs w:val="22"/>
          <w:lang w:val="fr-CA"/>
        </w:rPr>
        <w:t xml:space="preserve"> min.)</w:t>
      </w:r>
    </w:p>
    <w:p w14:paraId="0BFF7CEF" w14:textId="772D83BB" w:rsidR="00132250" w:rsidRPr="00132250" w:rsidRDefault="00132250" w:rsidP="00132250">
      <w:pPr>
        <w:tabs>
          <w:tab w:val="left" w:pos="426"/>
          <w:tab w:val="left" w:pos="851"/>
          <w:tab w:val="left" w:pos="2160"/>
          <w:tab w:val="right" w:leader="dot" w:pos="7200"/>
          <w:tab w:val="right" w:leader="dot" w:pos="8208"/>
          <w:tab w:val="right" w:leader="dot" w:pos="9216"/>
        </w:tabs>
        <w:rPr>
          <w:rFonts w:cs="Arial"/>
          <w:szCs w:val="22"/>
        </w:rPr>
      </w:pPr>
      <w:r>
        <w:rPr>
          <w:rFonts w:cs="Arial"/>
          <w:szCs w:val="22"/>
        </w:rPr>
        <w:t>a)</w:t>
      </w:r>
      <w:r>
        <w:rPr>
          <w:rFonts w:cs="Arial"/>
          <w:szCs w:val="22"/>
        </w:rPr>
        <w:tab/>
      </w:r>
      <w:r w:rsidR="00CB48B3" w:rsidRPr="00132250">
        <w:rPr>
          <w:rFonts w:cs="Arial"/>
          <w:szCs w:val="22"/>
        </w:rPr>
        <w:t xml:space="preserve">2018 </w:t>
      </w:r>
      <w:r w:rsidR="00CB48B3" w:rsidRPr="00132250">
        <w:rPr>
          <w:rFonts w:cs="Arial"/>
          <w:szCs w:val="22"/>
          <w:lang w:val="en-US"/>
        </w:rPr>
        <w:t>asset</w:t>
      </w:r>
      <w:r w:rsidR="00793E82" w:rsidRPr="00132250">
        <w:rPr>
          <w:rFonts w:cs="Arial"/>
          <w:szCs w:val="22"/>
        </w:rPr>
        <w:t xml:space="preserve"> turnover = </w:t>
      </w:r>
    </w:p>
    <w:p w14:paraId="14DA52E0" w14:textId="35017630" w:rsidR="00CB48B3" w:rsidRPr="00132250" w:rsidRDefault="00132250" w:rsidP="00132250">
      <w:pPr>
        <w:tabs>
          <w:tab w:val="left" w:pos="426"/>
          <w:tab w:val="left" w:pos="851"/>
          <w:tab w:val="left" w:pos="2160"/>
          <w:tab w:val="right" w:leader="dot" w:pos="7200"/>
          <w:tab w:val="right" w:leader="dot" w:pos="8208"/>
          <w:tab w:val="right" w:leader="dot" w:pos="9216"/>
        </w:tabs>
        <w:rPr>
          <w:rFonts w:cs="Arial"/>
          <w:szCs w:val="22"/>
        </w:rPr>
      </w:pPr>
      <w:r>
        <w:rPr>
          <w:rFonts w:cs="Arial"/>
          <w:szCs w:val="22"/>
        </w:rPr>
        <w:tab/>
      </w:r>
      <w:r>
        <w:rPr>
          <w:rFonts w:cs="Arial"/>
          <w:szCs w:val="22"/>
        </w:rPr>
        <w:tab/>
      </w:r>
      <w:r w:rsidR="00793E82" w:rsidRPr="00132250">
        <w:rPr>
          <w:rFonts w:cs="Arial"/>
          <w:szCs w:val="22"/>
        </w:rPr>
        <w:t>($2</w:t>
      </w:r>
      <w:r w:rsidR="00CB48B3" w:rsidRPr="00132250">
        <w:rPr>
          <w:rFonts w:cs="Arial"/>
          <w:szCs w:val="22"/>
        </w:rPr>
        <w:t xml:space="preserve">,037,210 – </w:t>
      </w:r>
      <w:r w:rsidR="00617EAC" w:rsidRPr="00132250">
        <w:rPr>
          <w:rFonts w:cs="Arial"/>
          <w:szCs w:val="22"/>
        </w:rPr>
        <w:t>$</w:t>
      </w:r>
      <w:r w:rsidR="00CB48B3" w:rsidRPr="00132250">
        <w:rPr>
          <w:rFonts w:cs="Arial"/>
          <w:szCs w:val="22"/>
        </w:rPr>
        <w:t>14,521) ÷ [($</w:t>
      </w:r>
      <w:r w:rsidR="00CB48B3" w:rsidRPr="00132250">
        <w:rPr>
          <w:rFonts w:cs="Arial"/>
          <w:szCs w:val="22"/>
          <w:lang w:val="en-US"/>
        </w:rPr>
        <w:t>1</w:t>
      </w:r>
      <w:r w:rsidR="00793E82" w:rsidRPr="00132250">
        <w:rPr>
          <w:rFonts w:cs="Arial"/>
          <w:szCs w:val="22"/>
        </w:rPr>
        <w:t>4</w:t>
      </w:r>
      <w:r w:rsidR="00CB48B3" w:rsidRPr="00132250">
        <w:rPr>
          <w:rFonts w:cs="Arial"/>
          <w:szCs w:val="22"/>
          <w:lang w:val="en-US"/>
        </w:rPr>
        <w:t>,</w:t>
      </w:r>
      <w:r w:rsidR="00CB48B3" w:rsidRPr="00132250">
        <w:rPr>
          <w:rFonts w:cs="Arial"/>
          <w:szCs w:val="22"/>
        </w:rPr>
        <w:t xml:space="preserve">110,500 + </w:t>
      </w:r>
      <w:r w:rsidR="00CB48B3" w:rsidRPr="00132250">
        <w:rPr>
          <w:rFonts w:cs="Arial"/>
          <w:szCs w:val="22"/>
          <w:lang w:val="en-US"/>
        </w:rPr>
        <w:t>$1</w:t>
      </w:r>
      <w:r w:rsidR="00793E82" w:rsidRPr="00132250">
        <w:rPr>
          <w:rFonts w:cs="Arial"/>
          <w:szCs w:val="22"/>
        </w:rPr>
        <w:t>2</w:t>
      </w:r>
      <w:r w:rsidR="00CB48B3" w:rsidRPr="00132250">
        <w:rPr>
          <w:rFonts w:cs="Arial"/>
          <w:szCs w:val="22"/>
          <w:lang w:val="en-US"/>
        </w:rPr>
        <w:t xml:space="preserve">,083,700) ÷ 2] = </w:t>
      </w:r>
      <w:r w:rsidR="00793E82" w:rsidRPr="00132250">
        <w:rPr>
          <w:rFonts w:cs="Arial"/>
          <w:szCs w:val="22"/>
          <w:u w:val="double"/>
        </w:rPr>
        <w:t>0.15</w:t>
      </w:r>
    </w:p>
    <w:p w14:paraId="141FDB91" w14:textId="77777777" w:rsidR="00132250" w:rsidRDefault="00132250" w:rsidP="00132250">
      <w:pPr>
        <w:tabs>
          <w:tab w:val="left" w:pos="426"/>
          <w:tab w:val="left" w:pos="851"/>
          <w:tab w:val="left" w:pos="2160"/>
          <w:tab w:val="right" w:leader="dot" w:pos="7200"/>
          <w:tab w:val="right" w:leader="dot" w:pos="8208"/>
          <w:tab w:val="right" w:leader="dot" w:pos="9216"/>
        </w:tabs>
        <w:rPr>
          <w:rFonts w:cs="Arial"/>
          <w:szCs w:val="22"/>
        </w:rPr>
      </w:pPr>
    </w:p>
    <w:p w14:paraId="25371222" w14:textId="77777777" w:rsidR="00132250" w:rsidRDefault="00CB48B3" w:rsidP="00132250">
      <w:pPr>
        <w:tabs>
          <w:tab w:val="left" w:pos="426"/>
          <w:tab w:val="left" w:pos="851"/>
          <w:tab w:val="left" w:pos="2160"/>
          <w:tab w:val="right" w:leader="dot" w:pos="7200"/>
          <w:tab w:val="right" w:leader="dot" w:pos="8208"/>
          <w:tab w:val="right" w:leader="dot" w:pos="9216"/>
        </w:tabs>
        <w:rPr>
          <w:rFonts w:cs="Arial"/>
          <w:szCs w:val="22"/>
        </w:rPr>
      </w:pPr>
      <w:r w:rsidRPr="00CB48B3">
        <w:rPr>
          <w:rFonts w:cs="Arial"/>
          <w:szCs w:val="22"/>
        </w:rPr>
        <w:tab/>
      </w:r>
      <w:r>
        <w:rPr>
          <w:rFonts w:cs="Arial"/>
          <w:szCs w:val="22"/>
        </w:rPr>
        <w:t>2017</w:t>
      </w:r>
      <w:r w:rsidRPr="001F38DF">
        <w:rPr>
          <w:rFonts w:cs="Arial"/>
          <w:szCs w:val="22"/>
        </w:rPr>
        <w:t xml:space="preserve"> </w:t>
      </w:r>
      <w:r w:rsidRPr="00F757D0">
        <w:rPr>
          <w:rFonts w:cs="Arial"/>
          <w:szCs w:val="22"/>
          <w:lang w:val="en-US"/>
        </w:rPr>
        <w:t>asset turnover</w:t>
      </w:r>
      <w:r w:rsidRPr="001F38DF">
        <w:rPr>
          <w:rFonts w:cs="Arial"/>
          <w:szCs w:val="22"/>
        </w:rPr>
        <w:t xml:space="preserve"> </w:t>
      </w:r>
      <w:r w:rsidR="00793E82">
        <w:rPr>
          <w:rFonts w:cs="Arial"/>
          <w:szCs w:val="22"/>
        </w:rPr>
        <w:t xml:space="preserve">= </w:t>
      </w:r>
    </w:p>
    <w:p w14:paraId="16AA1FA3" w14:textId="1CA35E24" w:rsidR="00CB48B3" w:rsidRPr="001F38DF" w:rsidRDefault="00132250" w:rsidP="00132250">
      <w:pPr>
        <w:tabs>
          <w:tab w:val="left" w:pos="426"/>
          <w:tab w:val="left" w:pos="851"/>
          <w:tab w:val="left" w:pos="2160"/>
          <w:tab w:val="right" w:leader="dot" w:pos="7200"/>
          <w:tab w:val="right" w:leader="dot" w:pos="8208"/>
          <w:tab w:val="right" w:leader="dot" w:pos="9216"/>
        </w:tabs>
        <w:rPr>
          <w:rFonts w:cs="Arial"/>
          <w:szCs w:val="22"/>
        </w:rPr>
      </w:pPr>
      <w:r>
        <w:rPr>
          <w:rFonts w:cs="Arial"/>
          <w:szCs w:val="22"/>
        </w:rPr>
        <w:tab/>
      </w:r>
      <w:r>
        <w:rPr>
          <w:rFonts w:cs="Arial"/>
          <w:szCs w:val="22"/>
        </w:rPr>
        <w:tab/>
      </w:r>
      <w:r w:rsidR="00793E82">
        <w:rPr>
          <w:rFonts w:cs="Arial"/>
          <w:szCs w:val="22"/>
        </w:rPr>
        <w:t>($2</w:t>
      </w:r>
      <w:r w:rsidR="00CB48B3" w:rsidRPr="001F38DF">
        <w:rPr>
          <w:rFonts w:cs="Arial"/>
          <w:szCs w:val="22"/>
        </w:rPr>
        <w:t xml:space="preserve">,097,100 </w:t>
      </w:r>
      <w:r w:rsidR="00CB48B3" w:rsidRPr="001F6426">
        <w:rPr>
          <w:rFonts w:cs="Arial"/>
          <w:szCs w:val="22"/>
        </w:rPr>
        <w:t>–</w:t>
      </w:r>
      <w:r w:rsidR="00CB48B3" w:rsidRPr="001F38DF">
        <w:rPr>
          <w:rFonts w:cs="Arial"/>
          <w:szCs w:val="22"/>
        </w:rPr>
        <w:t xml:space="preserve"> </w:t>
      </w:r>
      <w:r w:rsidR="00617EAC">
        <w:rPr>
          <w:rFonts w:cs="Arial"/>
          <w:szCs w:val="22"/>
        </w:rPr>
        <w:t>$</w:t>
      </w:r>
      <w:r w:rsidR="00CB48B3" w:rsidRPr="001F38DF">
        <w:rPr>
          <w:rFonts w:cs="Arial"/>
          <w:szCs w:val="22"/>
        </w:rPr>
        <w:t>17,554) ÷ [(</w:t>
      </w:r>
      <w:r w:rsidR="00CB48B3">
        <w:rPr>
          <w:rFonts w:cs="Arial"/>
          <w:szCs w:val="22"/>
        </w:rPr>
        <w:t>$1</w:t>
      </w:r>
      <w:r w:rsidR="00793E82">
        <w:rPr>
          <w:rFonts w:cs="Arial"/>
          <w:szCs w:val="22"/>
        </w:rPr>
        <w:t>2</w:t>
      </w:r>
      <w:r w:rsidR="00CB48B3">
        <w:rPr>
          <w:rFonts w:cs="Arial"/>
          <w:szCs w:val="22"/>
        </w:rPr>
        <w:t>,083,700 + $1</w:t>
      </w:r>
      <w:r w:rsidR="00617EAC">
        <w:rPr>
          <w:rFonts w:cs="Arial"/>
          <w:szCs w:val="22"/>
        </w:rPr>
        <w:t>0</w:t>
      </w:r>
      <w:r w:rsidR="00CB48B3">
        <w:rPr>
          <w:rFonts w:cs="Arial"/>
          <w:szCs w:val="22"/>
        </w:rPr>
        <w:t>,669,900</w:t>
      </w:r>
      <w:r w:rsidR="00CB48B3" w:rsidRPr="001F38DF">
        <w:rPr>
          <w:rFonts w:cs="Arial"/>
          <w:szCs w:val="22"/>
        </w:rPr>
        <w:t>)</w:t>
      </w:r>
      <w:r w:rsidR="00CB48B3">
        <w:rPr>
          <w:rFonts w:cs="Arial"/>
          <w:szCs w:val="22"/>
        </w:rPr>
        <w:t xml:space="preserve"> ÷ </w:t>
      </w:r>
      <w:r w:rsidR="00CB48B3" w:rsidRPr="001F38DF">
        <w:rPr>
          <w:rFonts w:cs="Arial"/>
          <w:szCs w:val="22"/>
        </w:rPr>
        <w:t xml:space="preserve">2] = </w:t>
      </w:r>
      <w:r w:rsidR="00793E82">
        <w:rPr>
          <w:rFonts w:cs="Arial"/>
          <w:szCs w:val="22"/>
          <w:u w:val="double"/>
        </w:rPr>
        <w:t>0.18</w:t>
      </w:r>
    </w:p>
    <w:p w14:paraId="178C75E7" w14:textId="77777777" w:rsidR="00CB48B3" w:rsidRPr="001F38DF" w:rsidRDefault="00CB48B3" w:rsidP="00132250">
      <w:pPr>
        <w:tabs>
          <w:tab w:val="left" w:pos="426"/>
          <w:tab w:val="left" w:pos="851"/>
          <w:tab w:val="left" w:pos="2160"/>
          <w:tab w:val="right" w:leader="dot" w:pos="7200"/>
          <w:tab w:val="right" w:leader="dot" w:pos="8208"/>
          <w:tab w:val="right" w:leader="dot" w:pos="9216"/>
        </w:tabs>
        <w:rPr>
          <w:rFonts w:cs="Arial"/>
          <w:szCs w:val="22"/>
        </w:rPr>
      </w:pPr>
    </w:p>
    <w:p w14:paraId="425F3BDB" w14:textId="77777777" w:rsidR="00132250" w:rsidRDefault="00CB48B3" w:rsidP="00132250">
      <w:pPr>
        <w:tabs>
          <w:tab w:val="left" w:pos="426"/>
          <w:tab w:val="left" w:pos="851"/>
          <w:tab w:val="left" w:pos="2160"/>
          <w:tab w:val="right" w:leader="dot" w:pos="7200"/>
          <w:tab w:val="right" w:leader="dot" w:pos="8208"/>
          <w:tab w:val="right" w:leader="dot" w:pos="9216"/>
        </w:tabs>
        <w:ind w:left="426"/>
        <w:rPr>
          <w:rFonts w:cs="Arial"/>
          <w:szCs w:val="22"/>
        </w:rPr>
      </w:pPr>
      <w:r>
        <w:rPr>
          <w:rFonts w:cs="Arial"/>
          <w:szCs w:val="22"/>
        </w:rPr>
        <w:t>2018</w:t>
      </w:r>
      <w:r w:rsidRPr="001F38DF">
        <w:rPr>
          <w:rFonts w:cs="Arial"/>
          <w:szCs w:val="22"/>
        </w:rPr>
        <w:t xml:space="preserve"> </w:t>
      </w:r>
      <w:r w:rsidR="00617EAC">
        <w:rPr>
          <w:rFonts w:cs="Arial"/>
          <w:szCs w:val="22"/>
        </w:rPr>
        <w:t xml:space="preserve">return on assets = </w:t>
      </w:r>
    </w:p>
    <w:p w14:paraId="0293CF8D" w14:textId="33D69C4E" w:rsidR="00CB48B3" w:rsidRPr="001F38DF" w:rsidRDefault="00132250" w:rsidP="00132250">
      <w:pPr>
        <w:tabs>
          <w:tab w:val="left" w:pos="426"/>
          <w:tab w:val="left" w:pos="851"/>
          <w:tab w:val="left" w:pos="2160"/>
          <w:tab w:val="right" w:leader="dot" w:pos="7200"/>
          <w:tab w:val="right" w:leader="dot" w:pos="8208"/>
          <w:tab w:val="right" w:leader="dot" w:pos="9216"/>
        </w:tabs>
        <w:ind w:left="426"/>
        <w:rPr>
          <w:rFonts w:cs="Arial"/>
          <w:szCs w:val="22"/>
        </w:rPr>
      </w:pPr>
      <w:r>
        <w:rPr>
          <w:rFonts w:cs="Arial"/>
          <w:szCs w:val="22"/>
        </w:rPr>
        <w:tab/>
      </w:r>
      <w:r w:rsidR="00617EAC">
        <w:rPr>
          <w:rFonts w:cs="Arial"/>
          <w:szCs w:val="22"/>
        </w:rPr>
        <w:t>($</w:t>
      </w:r>
      <w:r w:rsidR="00793E82">
        <w:rPr>
          <w:rFonts w:cs="Arial"/>
          <w:szCs w:val="22"/>
        </w:rPr>
        <w:t>2</w:t>
      </w:r>
      <w:r w:rsidR="00617EAC">
        <w:rPr>
          <w:rFonts w:cs="Arial"/>
          <w:szCs w:val="22"/>
        </w:rPr>
        <w:t xml:space="preserve">,037,210 </w:t>
      </w:r>
      <w:r>
        <w:rPr>
          <w:rFonts w:cs="Arial"/>
          <w:szCs w:val="22"/>
        </w:rPr>
        <w:t>–</w:t>
      </w:r>
      <w:r w:rsidR="00617EAC">
        <w:rPr>
          <w:rFonts w:cs="Arial"/>
          <w:szCs w:val="22"/>
        </w:rPr>
        <w:t xml:space="preserve"> $14,521 </w:t>
      </w:r>
      <w:r>
        <w:rPr>
          <w:rFonts w:cs="Arial"/>
          <w:szCs w:val="22"/>
        </w:rPr>
        <w:t>–</w:t>
      </w:r>
      <w:r w:rsidR="00617EAC">
        <w:rPr>
          <w:rFonts w:cs="Arial"/>
          <w:szCs w:val="22"/>
        </w:rPr>
        <w:t xml:space="preserve"> $875,770) / </w:t>
      </w:r>
      <w:r w:rsidR="00617EAC" w:rsidRPr="00E32B55">
        <w:rPr>
          <w:rFonts w:cs="Arial"/>
          <w:szCs w:val="22"/>
        </w:rPr>
        <w:t>[($1</w:t>
      </w:r>
      <w:r w:rsidR="00793E82">
        <w:rPr>
          <w:rFonts w:cs="Arial"/>
          <w:szCs w:val="22"/>
        </w:rPr>
        <w:t>4</w:t>
      </w:r>
      <w:r w:rsidR="00617EAC" w:rsidRPr="00E32B55">
        <w:rPr>
          <w:rFonts w:cs="Arial"/>
          <w:szCs w:val="22"/>
        </w:rPr>
        <w:t>,110,500 + $1</w:t>
      </w:r>
      <w:r w:rsidR="00793E82">
        <w:rPr>
          <w:rFonts w:cs="Arial"/>
          <w:szCs w:val="22"/>
        </w:rPr>
        <w:t>2</w:t>
      </w:r>
      <w:r w:rsidR="00617EAC" w:rsidRPr="00E32B55">
        <w:rPr>
          <w:rFonts w:cs="Arial"/>
          <w:szCs w:val="22"/>
        </w:rPr>
        <w:t>,083,700</w:t>
      </w:r>
      <w:r w:rsidR="00617EAC">
        <w:rPr>
          <w:rFonts w:cs="Arial"/>
          <w:szCs w:val="22"/>
        </w:rPr>
        <w:t xml:space="preserve">) ÷ 2] = </w:t>
      </w:r>
      <w:r w:rsidR="007772DC">
        <w:rPr>
          <w:rFonts w:cs="Arial"/>
          <w:szCs w:val="22"/>
          <w:u w:val="double"/>
        </w:rPr>
        <w:t>0.09</w:t>
      </w:r>
    </w:p>
    <w:p w14:paraId="4B371D13" w14:textId="77777777" w:rsidR="00132250" w:rsidRDefault="00132250" w:rsidP="00132250">
      <w:pPr>
        <w:tabs>
          <w:tab w:val="left" w:pos="426"/>
          <w:tab w:val="left" w:pos="851"/>
          <w:tab w:val="left" w:pos="2160"/>
          <w:tab w:val="right" w:leader="dot" w:pos="7200"/>
          <w:tab w:val="right" w:leader="dot" w:pos="8208"/>
          <w:tab w:val="right" w:leader="dot" w:pos="9216"/>
        </w:tabs>
        <w:ind w:left="426" w:hanging="426"/>
        <w:rPr>
          <w:rFonts w:cs="Arial"/>
          <w:szCs w:val="22"/>
        </w:rPr>
      </w:pPr>
    </w:p>
    <w:p w14:paraId="1C633959" w14:textId="77777777" w:rsidR="00132250" w:rsidRDefault="00CB48B3" w:rsidP="00132250">
      <w:pPr>
        <w:tabs>
          <w:tab w:val="left" w:pos="426"/>
          <w:tab w:val="left" w:pos="851"/>
          <w:tab w:val="left" w:pos="2160"/>
          <w:tab w:val="right" w:leader="dot" w:pos="7200"/>
          <w:tab w:val="right" w:leader="dot" w:pos="8208"/>
          <w:tab w:val="right" w:leader="dot" w:pos="9216"/>
        </w:tabs>
        <w:ind w:left="426" w:hanging="426"/>
        <w:rPr>
          <w:rFonts w:cs="Arial"/>
          <w:szCs w:val="22"/>
        </w:rPr>
      </w:pPr>
      <w:r w:rsidRPr="001F6426">
        <w:rPr>
          <w:rFonts w:cs="Arial"/>
          <w:szCs w:val="22"/>
        </w:rPr>
        <w:tab/>
      </w:r>
      <w:r>
        <w:rPr>
          <w:rFonts w:cs="Arial"/>
          <w:szCs w:val="22"/>
        </w:rPr>
        <w:t>2017</w:t>
      </w:r>
      <w:r w:rsidRPr="001F38DF">
        <w:rPr>
          <w:rFonts w:cs="Arial"/>
          <w:szCs w:val="22"/>
        </w:rPr>
        <w:t xml:space="preserve"> </w:t>
      </w:r>
      <w:r w:rsidR="00617EAC">
        <w:rPr>
          <w:rFonts w:cs="Arial"/>
          <w:szCs w:val="22"/>
        </w:rPr>
        <w:t xml:space="preserve">return on assets = </w:t>
      </w:r>
    </w:p>
    <w:p w14:paraId="7B8E0346" w14:textId="26D9CFD3" w:rsidR="00CB48B3" w:rsidRPr="001F38DF" w:rsidRDefault="00132250" w:rsidP="00132250">
      <w:pPr>
        <w:tabs>
          <w:tab w:val="left" w:pos="426"/>
          <w:tab w:val="left" w:pos="851"/>
          <w:tab w:val="left" w:pos="2160"/>
          <w:tab w:val="right" w:leader="dot" w:pos="7200"/>
          <w:tab w:val="right" w:leader="dot" w:pos="8208"/>
          <w:tab w:val="right" w:leader="dot" w:pos="9216"/>
        </w:tabs>
        <w:rPr>
          <w:rFonts w:cs="Arial"/>
          <w:szCs w:val="22"/>
        </w:rPr>
      </w:pPr>
      <w:r>
        <w:rPr>
          <w:rFonts w:cs="Arial"/>
          <w:szCs w:val="22"/>
        </w:rPr>
        <w:tab/>
      </w:r>
      <w:r>
        <w:rPr>
          <w:rFonts w:cs="Arial"/>
          <w:szCs w:val="22"/>
        </w:rPr>
        <w:tab/>
      </w:r>
      <w:r w:rsidR="00617EAC">
        <w:rPr>
          <w:rFonts w:cs="Arial"/>
          <w:szCs w:val="22"/>
        </w:rPr>
        <w:t>(</w:t>
      </w:r>
      <w:r w:rsidR="00793E82">
        <w:rPr>
          <w:rFonts w:cs="Arial"/>
          <w:szCs w:val="22"/>
        </w:rPr>
        <w:t>$2</w:t>
      </w:r>
      <w:r w:rsidR="00617EAC">
        <w:rPr>
          <w:rFonts w:cs="Arial"/>
          <w:szCs w:val="22"/>
        </w:rPr>
        <w:t xml:space="preserve">,097,100 </w:t>
      </w:r>
      <w:r>
        <w:rPr>
          <w:rFonts w:cs="Arial"/>
          <w:szCs w:val="22"/>
        </w:rPr>
        <w:t>–</w:t>
      </w:r>
      <w:r w:rsidR="00617EAC">
        <w:rPr>
          <w:rFonts w:cs="Arial"/>
          <w:szCs w:val="22"/>
        </w:rPr>
        <w:t xml:space="preserve"> $17,554 </w:t>
      </w:r>
      <w:r>
        <w:rPr>
          <w:rFonts w:cs="Arial"/>
          <w:szCs w:val="22"/>
        </w:rPr>
        <w:t>–</w:t>
      </w:r>
      <w:r w:rsidR="00617EAC">
        <w:rPr>
          <w:rFonts w:cs="Arial"/>
          <w:szCs w:val="22"/>
        </w:rPr>
        <w:t xml:space="preserve"> $890,425) / </w:t>
      </w:r>
      <w:r w:rsidR="00617EAC" w:rsidRPr="001F38DF">
        <w:rPr>
          <w:rFonts w:cs="Arial"/>
          <w:szCs w:val="22"/>
        </w:rPr>
        <w:t>[(</w:t>
      </w:r>
      <w:r w:rsidR="00793E82">
        <w:rPr>
          <w:rFonts w:cs="Arial"/>
          <w:szCs w:val="22"/>
        </w:rPr>
        <w:t>$12</w:t>
      </w:r>
      <w:r w:rsidR="00617EAC">
        <w:rPr>
          <w:rFonts w:cs="Arial"/>
          <w:szCs w:val="22"/>
        </w:rPr>
        <w:t>,083,700 + $10,669,900</w:t>
      </w:r>
      <w:r w:rsidR="00617EAC" w:rsidRPr="001F38DF">
        <w:rPr>
          <w:rFonts w:cs="Arial"/>
          <w:szCs w:val="22"/>
        </w:rPr>
        <w:t>)</w:t>
      </w:r>
      <w:r w:rsidR="00617EAC">
        <w:rPr>
          <w:rFonts w:cs="Arial"/>
          <w:szCs w:val="22"/>
        </w:rPr>
        <w:t xml:space="preserve"> ÷ </w:t>
      </w:r>
      <w:r w:rsidR="00617EAC" w:rsidRPr="001F38DF">
        <w:rPr>
          <w:rFonts w:cs="Arial"/>
          <w:szCs w:val="22"/>
        </w:rPr>
        <w:t xml:space="preserve">2] = </w:t>
      </w:r>
      <w:r w:rsidR="007772DC">
        <w:rPr>
          <w:rFonts w:cs="Arial"/>
          <w:szCs w:val="22"/>
          <w:u w:val="double"/>
        </w:rPr>
        <w:t>0.10</w:t>
      </w:r>
    </w:p>
    <w:p w14:paraId="12209756" w14:textId="77777777" w:rsidR="00CB48B3" w:rsidRPr="001F38DF" w:rsidRDefault="00CB48B3" w:rsidP="00F757D0">
      <w:pPr>
        <w:tabs>
          <w:tab w:val="left" w:pos="426"/>
          <w:tab w:val="left" w:pos="1440"/>
          <w:tab w:val="left" w:pos="2160"/>
          <w:tab w:val="right" w:leader="dot" w:pos="7200"/>
          <w:tab w:val="right" w:leader="dot" w:pos="8208"/>
          <w:tab w:val="right" w:leader="dot" w:pos="9216"/>
        </w:tabs>
        <w:rPr>
          <w:rFonts w:cs="Arial"/>
          <w:szCs w:val="22"/>
        </w:rPr>
      </w:pPr>
    </w:p>
    <w:p w14:paraId="075A6EE0" w14:textId="3C04375C" w:rsidR="00CB48B3" w:rsidRDefault="00AD4F49" w:rsidP="00F757D0">
      <w:pPr>
        <w:tabs>
          <w:tab w:val="left" w:pos="426"/>
          <w:tab w:val="left" w:pos="1440"/>
          <w:tab w:val="left" w:pos="2160"/>
          <w:tab w:val="right" w:leader="dot" w:pos="7200"/>
          <w:tab w:val="right" w:leader="dot" w:pos="8208"/>
          <w:tab w:val="right" w:leader="dot" w:pos="9216"/>
        </w:tabs>
        <w:ind w:left="426" w:hanging="426"/>
        <w:rPr>
          <w:rFonts w:cs="Arial"/>
          <w:szCs w:val="22"/>
        </w:rPr>
      </w:pPr>
      <w:r>
        <w:rPr>
          <w:rFonts w:cs="Arial"/>
          <w:szCs w:val="22"/>
        </w:rPr>
        <w:t>b)</w:t>
      </w:r>
      <w:r w:rsidR="00CB48B3" w:rsidRPr="001F6426">
        <w:rPr>
          <w:rFonts w:cs="Arial"/>
          <w:szCs w:val="22"/>
        </w:rPr>
        <w:tab/>
      </w:r>
      <w:r w:rsidR="00793E82">
        <w:rPr>
          <w:rFonts w:cs="Arial"/>
          <w:szCs w:val="22"/>
        </w:rPr>
        <w:t>The asset turnover ratio suggests that for each dollar that Wasp has invested in assets, it produced $0.13 (2018) and $0.14 (2017) in sales.</w:t>
      </w:r>
      <w:r>
        <w:rPr>
          <w:rFonts w:cs="Arial"/>
          <w:szCs w:val="22"/>
        </w:rPr>
        <w:t xml:space="preserve"> </w:t>
      </w:r>
      <w:r w:rsidR="007772DC">
        <w:rPr>
          <w:rFonts w:cs="Arial"/>
          <w:szCs w:val="22"/>
        </w:rPr>
        <w:t>This demonstrates a declining trend that should be closely compared to the industry average.</w:t>
      </w:r>
    </w:p>
    <w:p w14:paraId="335C366E" w14:textId="299607E8" w:rsidR="00793E82" w:rsidRPr="001F38DF" w:rsidRDefault="00793E82" w:rsidP="00F757D0">
      <w:pPr>
        <w:tabs>
          <w:tab w:val="left" w:pos="426"/>
          <w:tab w:val="left" w:pos="1440"/>
          <w:tab w:val="left" w:pos="2160"/>
          <w:tab w:val="right" w:leader="dot" w:pos="7200"/>
          <w:tab w:val="right" w:leader="dot" w:pos="8208"/>
          <w:tab w:val="right" w:leader="dot" w:pos="9216"/>
        </w:tabs>
        <w:ind w:left="426" w:hanging="426"/>
        <w:rPr>
          <w:rFonts w:cs="Arial"/>
          <w:szCs w:val="22"/>
        </w:rPr>
      </w:pPr>
      <w:r>
        <w:rPr>
          <w:rFonts w:cs="Arial"/>
          <w:szCs w:val="22"/>
        </w:rPr>
        <w:tab/>
        <w:t xml:space="preserve">The return on assets ratio </w:t>
      </w:r>
      <w:r w:rsidR="007772DC">
        <w:rPr>
          <w:rFonts w:cs="Arial"/>
          <w:szCs w:val="22"/>
        </w:rPr>
        <w:t>suggests that Wasp generated profits of 9% (2018) and 10% (2017) for every dollar invested in assets.</w:t>
      </w:r>
      <w:r w:rsidR="00AD4F49">
        <w:rPr>
          <w:rFonts w:cs="Arial"/>
          <w:szCs w:val="22"/>
        </w:rPr>
        <w:t xml:space="preserve"> </w:t>
      </w:r>
      <w:r w:rsidR="007772DC">
        <w:rPr>
          <w:rFonts w:cs="Arial"/>
          <w:szCs w:val="22"/>
        </w:rPr>
        <w:t>This demonstrates a declining trend that should be closely compared to the industry average.</w:t>
      </w:r>
    </w:p>
    <w:p w14:paraId="011D4C7E" w14:textId="77777777" w:rsidR="00CB48B3" w:rsidRDefault="00CB48B3" w:rsidP="00F757D0">
      <w:pPr>
        <w:pStyle w:val="ListParagraph"/>
        <w:ind w:left="0"/>
        <w:rPr>
          <w:rFonts w:eastAsiaTheme="minorHAnsi"/>
          <w:szCs w:val="24"/>
        </w:rPr>
      </w:pPr>
    </w:p>
    <w:p w14:paraId="5D0DA213" w14:textId="77777777" w:rsidR="000A6D11" w:rsidRPr="00FE2437" w:rsidRDefault="000A6D11" w:rsidP="000A6D11">
      <w:pPr>
        <w:overflowPunct w:val="0"/>
        <w:autoSpaceDE w:val="0"/>
        <w:autoSpaceDN w:val="0"/>
        <w:adjustRightInd w:val="0"/>
        <w:rPr>
          <w:rFonts w:cs="Arial"/>
          <w:kern w:val="30"/>
          <w:szCs w:val="22"/>
        </w:rPr>
      </w:pPr>
      <w:proofErr w:type="spellStart"/>
      <w:r w:rsidRPr="00FE2437">
        <w:rPr>
          <w:rFonts w:cs="Arial"/>
          <w:kern w:val="30"/>
          <w:szCs w:val="22"/>
        </w:rPr>
        <w:t>Bloomcode</w:t>
      </w:r>
      <w:proofErr w:type="spellEnd"/>
      <w:r w:rsidRPr="00FE2437">
        <w:rPr>
          <w:rFonts w:cs="Arial"/>
          <w:kern w:val="30"/>
          <w:szCs w:val="22"/>
        </w:rPr>
        <w:t xml:space="preserve">: </w:t>
      </w:r>
      <w:r>
        <w:rPr>
          <w:rFonts w:cs="Arial"/>
          <w:kern w:val="30"/>
          <w:szCs w:val="22"/>
        </w:rPr>
        <w:t>Application</w:t>
      </w:r>
    </w:p>
    <w:p w14:paraId="5C0C360B" w14:textId="77777777" w:rsidR="00CB48B3" w:rsidRPr="005B7738" w:rsidRDefault="00CB48B3" w:rsidP="00F757D0">
      <w:pPr>
        <w:pStyle w:val="ListParagraph"/>
        <w:ind w:left="0"/>
        <w:rPr>
          <w:rFonts w:eastAsiaTheme="minorHAnsi"/>
          <w:szCs w:val="24"/>
        </w:rPr>
      </w:pPr>
      <w:r w:rsidRPr="005B7738">
        <w:rPr>
          <w:rFonts w:eastAsiaTheme="minorHAnsi"/>
          <w:szCs w:val="24"/>
        </w:rPr>
        <w:t>Difficulty: Medium</w:t>
      </w:r>
    </w:p>
    <w:p w14:paraId="15700B0B" w14:textId="38DEC4A4" w:rsidR="00CB48B3" w:rsidRDefault="00CB48B3" w:rsidP="00F757D0">
      <w:pPr>
        <w:autoSpaceDE w:val="0"/>
        <w:autoSpaceDN w:val="0"/>
        <w:adjustRightInd w:val="0"/>
        <w:rPr>
          <w:rFonts w:cs="Arial"/>
          <w:bCs/>
          <w:szCs w:val="22"/>
        </w:rPr>
      </w:pPr>
      <w:r w:rsidRPr="00FE2437">
        <w:rPr>
          <w:rFonts w:cs="Arial"/>
          <w:szCs w:val="22"/>
        </w:rPr>
        <w:t xml:space="preserve">Learning Objective: </w:t>
      </w:r>
      <w:r w:rsidRPr="00FE2437">
        <w:rPr>
          <w:rFonts w:cs="Arial"/>
          <w:bCs/>
          <w:szCs w:val="22"/>
        </w:rPr>
        <w:t>Illustrate the reporting and analysis of long-lived assets.</w:t>
      </w:r>
    </w:p>
    <w:p w14:paraId="63527BE1" w14:textId="77777777" w:rsidR="004B1CD8" w:rsidRDefault="004B1CD8" w:rsidP="004B1CD8">
      <w:pPr>
        <w:widowControl/>
        <w:autoSpaceDE w:val="0"/>
        <w:autoSpaceDN w:val="0"/>
        <w:adjustRightInd w:val="0"/>
        <w:rPr>
          <w:rFonts w:cs="Arial"/>
        </w:rPr>
      </w:pPr>
      <w:r w:rsidRPr="004542E8">
        <w:rPr>
          <w:rFonts w:cs="Arial"/>
        </w:rPr>
        <w:t>Section Reference</w:t>
      </w:r>
      <w:r>
        <w:rPr>
          <w:rFonts w:cs="Arial"/>
        </w:rPr>
        <w:t>:</w:t>
      </w:r>
      <w:r w:rsidRPr="004542E8">
        <w:rPr>
          <w:rFonts w:cs="Arial"/>
        </w:rPr>
        <w:t xml:space="preserve"> </w:t>
      </w:r>
      <w:r>
        <w:rPr>
          <w:rFonts w:cs="Arial"/>
        </w:rPr>
        <w:t>Statement Presentation and Analysis</w:t>
      </w:r>
    </w:p>
    <w:p w14:paraId="40266650" w14:textId="77777777" w:rsidR="004B1CD8" w:rsidRPr="00FE2437" w:rsidRDefault="004B1CD8" w:rsidP="004B1CD8">
      <w:pPr>
        <w:overflowPunct w:val="0"/>
        <w:autoSpaceDE w:val="0"/>
        <w:autoSpaceDN w:val="0"/>
        <w:adjustRightInd w:val="0"/>
        <w:rPr>
          <w:rFonts w:cs="Arial"/>
          <w:kern w:val="30"/>
          <w:szCs w:val="22"/>
        </w:rPr>
      </w:pPr>
      <w:r w:rsidRPr="00FE2437">
        <w:rPr>
          <w:rFonts w:cs="Arial"/>
          <w:kern w:val="30"/>
          <w:szCs w:val="22"/>
        </w:rPr>
        <w:t>CPA: Financial Reporting</w:t>
      </w:r>
    </w:p>
    <w:p w14:paraId="2E398909" w14:textId="77777777" w:rsidR="00F757D0" w:rsidRPr="00777006" w:rsidRDefault="00723FB6" w:rsidP="004B1CD8">
      <w:r w:rsidRPr="00376937">
        <w:rPr>
          <w:color w:val="000000"/>
          <w:kern w:val="30"/>
          <w:szCs w:val="22"/>
        </w:rPr>
        <w:br w:type="page"/>
      </w:r>
    </w:p>
    <w:p w14:paraId="704AF94E" w14:textId="77777777" w:rsidR="00F757D0" w:rsidRPr="00777006" w:rsidRDefault="00F757D0" w:rsidP="00F757D0">
      <w:pPr>
        <w:jc w:val="center"/>
        <w:rPr>
          <w:rFonts w:cs="Arial"/>
          <w:sz w:val="36"/>
          <w:szCs w:val="36"/>
        </w:rPr>
      </w:pPr>
      <w:bookmarkStart w:id="3" w:name="_GoBack"/>
      <w:bookmarkEnd w:id="3"/>
    </w:p>
    <w:p w14:paraId="074B19C7" w14:textId="77777777" w:rsidR="00F757D0" w:rsidRPr="00777006" w:rsidRDefault="00F757D0" w:rsidP="00F757D0">
      <w:pPr>
        <w:jc w:val="center"/>
        <w:rPr>
          <w:rFonts w:cs="Arial"/>
          <w:sz w:val="36"/>
          <w:szCs w:val="36"/>
        </w:rPr>
      </w:pPr>
    </w:p>
    <w:p w14:paraId="6728A542" w14:textId="77777777" w:rsidR="00F757D0" w:rsidRPr="005225FF" w:rsidRDefault="00F757D0" w:rsidP="00F757D0">
      <w:pPr>
        <w:jc w:val="center"/>
        <w:rPr>
          <w:rFonts w:cs="Arial"/>
          <w:sz w:val="36"/>
          <w:szCs w:val="36"/>
        </w:rPr>
      </w:pPr>
      <w:r w:rsidRPr="005225FF">
        <w:rPr>
          <w:rFonts w:cs="Arial"/>
          <w:b/>
          <w:sz w:val="36"/>
          <w:szCs w:val="36"/>
        </w:rPr>
        <w:t>LEGAL NOTICE</w:t>
      </w:r>
    </w:p>
    <w:p w14:paraId="1D58B723" w14:textId="77777777" w:rsidR="00F757D0" w:rsidRPr="005225FF" w:rsidRDefault="00F757D0" w:rsidP="00F757D0">
      <w:pPr>
        <w:rPr>
          <w:rStyle w:val="slatetextbold1"/>
          <w:b w:val="0"/>
        </w:rPr>
      </w:pPr>
      <w:r w:rsidRPr="005225FF">
        <w:rPr>
          <w:rFonts w:cs="Arial"/>
          <w:noProof/>
          <w:lang w:eastAsia="en-CA"/>
        </w:rPr>
        <mc:AlternateContent>
          <mc:Choice Requires="wps">
            <w:drawing>
              <wp:anchor distT="4294967295" distB="4294967295" distL="114300" distR="114300" simplePos="0" relativeHeight="251659264" behindDoc="0" locked="0" layoutInCell="0" allowOverlap="1" wp14:anchorId="3C7D8FBA" wp14:editId="37FFA06C">
                <wp:simplePos x="0" y="0"/>
                <wp:positionH relativeFrom="column">
                  <wp:posOffset>0</wp:posOffset>
                </wp:positionH>
                <wp:positionV relativeFrom="paragraph">
                  <wp:posOffset>50799</wp:posOffset>
                </wp:positionV>
                <wp:extent cx="5486400" cy="0"/>
                <wp:effectExtent l="0" t="0" r="19050" b="19050"/>
                <wp:wrapNone/>
                <wp:docPr id="7"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5204A" id="Line 7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aI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" o:allowincell="f"/>
            </w:pict>
          </mc:Fallback>
        </mc:AlternateContent>
      </w:r>
    </w:p>
    <w:p w14:paraId="6F766B3D" w14:textId="77777777" w:rsidR="00F757D0" w:rsidRPr="005225FF" w:rsidRDefault="00F757D0" w:rsidP="00F757D0">
      <w:pPr>
        <w:rPr>
          <w:rFonts w:cs="Arial"/>
          <w:sz w:val="24"/>
        </w:rPr>
      </w:pPr>
    </w:p>
    <w:p w14:paraId="2CFD05D6" w14:textId="77777777" w:rsidR="00F757D0" w:rsidRPr="005225FF" w:rsidRDefault="00F757D0" w:rsidP="00F757D0">
      <w:pPr>
        <w:rPr>
          <w:rFonts w:cs="Arial"/>
          <w:sz w:val="24"/>
          <w:szCs w:val="24"/>
        </w:rPr>
      </w:pPr>
      <w:r w:rsidRPr="005225FF">
        <w:rPr>
          <w:rFonts w:cs="Arial"/>
          <w:sz w:val="24"/>
          <w:szCs w:val="24"/>
        </w:rPr>
        <w:t>Copyright © 2016 by John Wiley &amp; Sons Canada, Ltd. or related companies. All rights reserved.</w:t>
      </w:r>
    </w:p>
    <w:p w14:paraId="01D5B432" w14:textId="77777777" w:rsidR="00F757D0" w:rsidRPr="005225FF" w:rsidRDefault="00F757D0" w:rsidP="00F757D0">
      <w:pPr>
        <w:rPr>
          <w:rFonts w:cs="Arial"/>
          <w:sz w:val="24"/>
        </w:rPr>
      </w:pPr>
    </w:p>
    <w:p w14:paraId="7E6E8048" w14:textId="77777777" w:rsidR="00F757D0" w:rsidRPr="005225FF" w:rsidRDefault="00F757D0" w:rsidP="00F757D0">
      <w:pPr>
        <w:jc w:val="center"/>
        <w:rPr>
          <w:rFonts w:cs="Arial"/>
          <w:sz w:val="36"/>
          <w:szCs w:val="36"/>
        </w:rPr>
      </w:pPr>
      <w:r w:rsidRPr="005225FF">
        <w:rPr>
          <w:rFonts w:cs="Arial"/>
          <w:noProof/>
          <w:color w:val="1F497D"/>
          <w:sz w:val="36"/>
          <w:szCs w:val="36"/>
          <w:lang w:eastAsia="en-CA"/>
        </w:rPr>
        <w:drawing>
          <wp:inline distT="0" distB="0" distL="0" distR="0" wp14:anchorId="64BA1E82" wp14:editId="533141CF">
            <wp:extent cx="1095375" cy="228600"/>
            <wp:effectExtent l="19050" t="0" r="9525" b="0"/>
            <wp:docPr id="50" name="Picture 50" descr="Description: cid:image003.jpg@01CD4AF3.E17BD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3.jpg@01CD4AF3.E17BD5B0"/>
                    <pic:cNvPicPr>
                      <a:picLocks noChangeAspect="1" noChangeArrowheads="1"/>
                    </pic:cNvPicPr>
                  </pic:nvPicPr>
                  <pic:blipFill>
                    <a:blip r:embed="rId7" r:link="rId8" cstate="print"/>
                    <a:srcRect/>
                    <a:stretch>
                      <a:fillRect/>
                    </a:stretch>
                  </pic:blipFill>
                  <pic:spPr bwMode="auto">
                    <a:xfrm>
                      <a:off x="0" y="0"/>
                      <a:ext cx="1095375" cy="228600"/>
                    </a:xfrm>
                    <a:prstGeom prst="rect">
                      <a:avLst/>
                    </a:prstGeom>
                    <a:noFill/>
                    <a:ln w="9525">
                      <a:noFill/>
                      <a:miter lim="800000"/>
                      <a:headEnd/>
                      <a:tailEnd/>
                    </a:ln>
                  </pic:spPr>
                </pic:pic>
              </a:graphicData>
            </a:graphic>
          </wp:inline>
        </w:drawing>
      </w:r>
    </w:p>
    <w:p w14:paraId="703C4B1C" w14:textId="77777777" w:rsidR="00F757D0" w:rsidRPr="005225FF" w:rsidRDefault="00F757D0" w:rsidP="00F757D0">
      <w:pPr>
        <w:rPr>
          <w:rFonts w:cs="Arial"/>
          <w:sz w:val="24"/>
        </w:rPr>
      </w:pPr>
    </w:p>
    <w:p w14:paraId="541A52CD" w14:textId="77777777" w:rsidR="00F757D0" w:rsidRPr="005225FF" w:rsidRDefault="00F757D0" w:rsidP="00F757D0">
      <w:pPr>
        <w:rPr>
          <w:rFonts w:cs="Arial"/>
          <w:sz w:val="24"/>
          <w:szCs w:val="24"/>
        </w:rPr>
      </w:pPr>
      <w:r w:rsidRPr="005225FF">
        <w:rPr>
          <w:rFonts w:cs="Arial"/>
          <w:sz w:val="24"/>
          <w:szCs w:val="24"/>
        </w:rPr>
        <w:t>The data contained in these files are protected by copyright. This manual is furnished under licence and may be used only in accordance with the terms of such licence.</w:t>
      </w:r>
    </w:p>
    <w:p w14:paraId="10E77664" w14:textId="77777777" w:rsidR="00F757D0" w:rsidRPr="005225FF" w:rsidRDefault="00F757D0" w:rsidP="00F757D0">
      <w:pPr>
        <w:rPr>
          <w:rFonts w:cs="Arial"/>
          <w:sz w:val="24"/>
          <w:szCs w:val="24"/>
        </w:rPr>
      </w:pPr>
    </w:p>
    <w:p w14:paraId="1AB58DBB" w14:textId="77777777" w:rsidR="00F757D0" w:rsidRPr="005225FF" w:rsidRDefault="00F757D0" w:rsidP="00F757D0">
      <w:pPr>
        <w:rPr>
          <w:rFonts w:cs="Arial"/>
          <w:sz w:val="24"/>
          <w:szCs w:val="24"/>
        </w:rPr>
      </w:pPr>
      <w:r w:rsidRPr="005225FF">
        <w:rPr>
          <w:rFonts w:cs="Arial"/>
          <w:sz w:val="24"/>
          <w:szCs w:val="24"/>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p w14:paraId="24D9EEEC" w14:textId="77777777" w:rsidR="00C22633" w:rsidRPr="005225FF" w:rsidRDefault="00C22633">
      <w:pPr>
        <w:rPr>
          <w:rFonts w:cs="Arial"/>
          <w:sz w:val="24"/>
          <w:szCs w:val="24"/>
        </w:rPr>
      </w:pPr>
    </w:p>
    <w:sectPr w:rsidR="00C22633" w:rsidRPr="005225FF" w:rsidSect="00C22633">
      <w:headerReference w:type="even" r:id="rId9"/>
      <w:headerReference w:type="default" r:id="rId10"/>
      <w:footerReference w:type="even" r:id="rId11"/>
      <w:footerReference w:type="default" r:id="rId12"/>
      <w:footerReference w:type="first" r:id="rId13"/>
      <w:type w:val="continuous"/>
      <w:pgSz w:w="12240" w:h="15840" w:code="1"/>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4DE0F" w14:textId="77777777" w:rsidR="005F4A2A" w:rsidRDefault="005F4A2A">
      <w:r>
        <w:separator/>
      </w:r>
    </w:p>
  </w:endnote>
  <w:endnote w:type="continuationSeparator" w:id="0">
    <w:p w14:paraId="6E85BE82" w14:textId="77777777" w:rsidR="005F4A2A" w:rsidRDefault="005F4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irfield LH Light">
    <w:altName w:val="Times New Roman"/>
    <w:panose1 w:val="00000000000000000000"/>
    <w:charset w:val="00"/>
    <w:family w:val="roman"/>
    <w:notTrueType/>
    <w:pitch w:val="variable"/>
    <w:sig w:usb0="00000003" w:usb1="00000000" w:usb2="00000000" w:usb3="00000000" w:csb0="00000001" w:csb1="00000000"/>
  </w:font>
  <w:font w:name="Fairfield LH MediumItalic">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AE40D" w14:textId="77777777" w:rsidR="00C22633" w:rsidRDefault="00C22633" w:rsidP="00F757D0">
    <w:pPr>
      <w:pStyle w:val="Footer"/>
      <w:tabs>
        <w:tab w:val="right" w:pos="10080"/>
      </w:tabs>
      <w:ind w:right="-999"/>
      <w:rPr>
        <w:sz w:val="16"/>
      </w:rPr>
    </w:pPr>
    <w:r>
      <w:rPr>
        <w:sz w:val="16"/>
      </w:rPr>
      <w:t>Copyright © 2016 John Wiley &amp; Sons Canada, Ltd. Unauthorized copying, distribution, or transmission of this page is strictly prohibited.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3AF5F" w14:textId="77777777" w:rsidR="00C22633" w:rsidRDefault="00C22633" w:rsidP="00F757D0">
    <w:pPr>
      <w:pStyle w:val="Footer"/>
      <w:tabs>
        <w:tab w:val="right" w:pos="10080"/>
      </w:tabs>
      <w:ind w:right="-999"/>
      <w:rPr>
        <w:sz w:val="16"/>
      </w:rPr>
    </w:pPr>
    <w:r>
      <w:rPr>
        <w:sz w:val="16"/>
      </w:rPr>
      <w:t>Copyright © 2016 John Wiley &amp; Sons Canada, Ltd. Unauthorized copying, distribution, or transmission of this page is strictly prohibited.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48310" w14:textId="77777777" w:rsidR="00C22633" w:rsidRDefault="00C22633" w:rsidP="00F757D0">
    <w:pPr>
      <w:pStyle w:val="Footer"/>
      <w:tabs>
        <w:tab w:val="right" w:pos="10080"/>
      </w:tabs>
      <w:ind w:right="-999"/>
      <w:rPr>
        <w:sz w:val="16"/>
      </w:rPr>
    </w:pPr>
    <w:r>
      <w:rPr>
        <w:sz w:val="16"/>
      </w:rPr>
      <w:t>Copyright © 2016 John Wiley &amp; Sons Canada, Ltd. Unauthorized copying, distribution, or transmission of this page is strictly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D4E70" w14:textId="77777777" w:rsidR="005F4A2A" w:rsidRDefault="005F4A2A">
      <w:r>
        <w:separator/>
      </w:r>
    </w:p>
  </w:footnote>
  <w:footnote w:type="continuationSeparator" w:id="0">
    <w:p w14:paraId="5B0F145E" w14:textId="77777777" w:rsidR="005F4A2A" w:rsidRDefault="005F4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8C78B" w14:textId="77777777" w:rsidR="00C22633" w:rsidRPr="00F757D0" w:rsidRDefault="00C22633">
    <w:pPr>
      <w:pStyle w:val="Header"/>
      <w:framePr w:wrap="around" w:vAnchor="text" w:hAnchor="margin" w:xAlign="outside" w:y="1"/>
      <w:rPr>
        <w:rStyle w:val="PageNumber"/>
      </w:rPr>
    </w:pPr>
    <w:r w:rsidRPr="00C84D8E">
      <w:rPr>
        <w:rStyle w:val="PageNumber"/>
        <w:b/>
        <w:sz w:val="20"/>
      </w:rPr>
      <w:t>9</w:t>
    </w:r>
    <w:r>
      <w:rPr>
        <w:rStyle w:val="PageNumber"/>
        <w:b/>
      </w:rPr>
      <w:t xml:space="preserve"> - </w:t>
    </w:r>
    <w:r w:rsidRPr="00C84D8E">
      <w:rPr>
        <w:rStyle w:val="PageNumber"/>
        <w:b/>
        <w:sz w:val="20"/>
      </w:rPr>
      <w:fldChar w:fldCharType="begin"/>
    </w:r>
    <w:r w:rsidRPr="00C84D8E">
      <w:rPr>
        <w:rStyle w:val="PageNumber"/>
        <w:b/>
        <w:sz w:val="20"/>
      </w:rPr>
      <w:instrText xml:space="preserve">PAGE  </w:instrText>
    </w:r>
    <w:r w:rsidRPr="00C84D8E">
      <w:rPr>
        <w:rStyle w:val="PageNumber"/>
        <w:b/>
        <w:sz w:val="20"/>
      </w:rPr>
      <w:fldChar w:fldCharType="separate"/>
    </w:r>
    <w:r w:rsidR="00816F37">
      <w:rPr>
        <w:rStyle w:val="PageNumber"/>
        <w:b/>
        <w:noProof/>
        <w:sz w:val="20"/>
      </w:rPr>
      <w:t>42</w:t>
    </w:r>
    <w:r w:rsidRPr="00C84D8E">
      <w:rPr>
        <w:rStyle w:val="PageNumber"/>
        <w:b/>
        <w:sz w:val="20"/>
      </w:rPr>
      <w:fldChar w:fldCharType="end"/>
    </w:r>
  </w:p>
  <w:p w14:paraId="6D32BC21" w14:textId="77777777" w:rsidR="00C22633" w:rsidRPr="00F757D0" w:rsidRDefault="00C22633" w:rsidP="00F757D0">
    <w:pPr>
      <w:pStyle w:val="Header"/>
      <w:ind w:right="360" w:firstLine="284"/>
      <w:rPr>
        <w:sz w:val="20"/>
      </w:rPr>
    </w:pPr>
    <w:r w:rsidRPr="00C84D8E">
      <w:rPr>
        <w:b/>
        <w:sz w:val="20"/>
      </w:rPr>
      <w:t>Exercises for Accounting Principles, S</w:t>
    </w:r>
    <w:r>
      <w:rPr>
        <w:b/>
        <w:sz w:val="20"/>
      </w:rPr>
      <w:t>even</w:t>
    </w:r>
    <w:r w:rsidRPr="00C84D8E">
      <w:rPr>
        <w:b/>
        <w:sz w:val="20"/>
      </w:rPr>
      <w:t>th Canadian Edition</w:t>
    </w:r>
  </w:p>
  <w:p w14:paraId="4E683CB1" w14:textId="77777777" w:rsidR="00C22633" w:rsidRPr="00F757D0" w:rsidRDefault="00C22633">
    <w:pPr>
      <w:pStyle w:val="Header"/>
      <w:ind w:right="360" w:firstLine="360"/>
      <w:rPr>
        <w:sz w:val="20"/>
      </w:rPr>
    </w:pPr>
    <w:r>
      <w:rPr>
        <w:b/>
        <w:noProof/>
        <w:sz w:val="20"/>
        <w:lang w:eastAsia="en-CA"/>
      </w:rPr>
      <mc:AlternateContent>
        <mc:Choice Requires="wps">
          <w:drawing>
            <wp:anchor distT="0" distB="0" distL="114300" distR="114300" simplePos="0" relativeHeight="251658240" behindDoc="0" locked="0" layoutInCell="0" allowOverlap="1" wp14:anchorId="08A99E92" wp14:editId="5410D314">
              <wp:simplePos x="0" y="0"/>
              <wp:positionH relativeFrom="column">
                <wp:posOffset>0</wp:posOffset>
              </wp:positionH>
              <wp:positionV relativeFrom="paragraph">
                <wp:posOffset>22225</wp:posOffset>
              </wp:positionV>
              <wp:extent cx="6035040" cy="0"/>
              <wp:effectExtent l="9525" t="8255" r="13335" b="1079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C95BF"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475.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icq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fzdDpLcxCN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" o:allowincell="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92868" w14:textId="77777777" w:rsidR="00C22633" w:rsidRPr="00F757D0" w:rsidRDefault="00C22633" w:rsidP="00F757D0">
    <w:pPr>
      <w:pStyle w:val="Header"/>
      <w:framePr w:w="740" w:h="292" w:hRule="exact" w:wrap="around" w:vAnchor="text" w:hAnchor="page" w:x="10171" w:y="-32"/>
      <w:jc w:val="right"/>
      <w:rPr>
        <w:rStyle w:val="PageNumber"/>
      </w:rPr>
    </w:pPr>
    <w:r w:rsidRPr="00C84D8E">
      <w:rPr>
        <w:rStyle w:val="PageNumber"/>
        <w:b/>
        <w:sz w:val="20"/>
      </w:rPr>
      <w:t>9</w:t>
    </w:r>
    <w:r>
      <w:rPr>
        <w:rStyle w:val="PageNumber"/>
        <w:b/>
      </w:rPr>
      <w:t xml:space="preserve"> - </w:t>
    </w:r>
    <w:r w:rsidRPr="00C84D8E">
      <w:rPr>
        <w:rStyle w:val="PageNumber"/>
        <w:b/>
        <w:sz w:val="20"/>
      </w:rPr>
      <w:fldChar w:fldCharType="begin"/>
    </w:r>
    <w:r w:rsidRPr="00C84D8E">
      <w:rPr>
        <w:rStyle w:val="PageNumber"/>
        <w:b/>
        <w:sz w:val="20"/>
      </w:rPr>
      <w:instrText xml:space="preserve">PAGE  </w:instrText>
    </w:r>
    <w:r w:rsidRPr="00C84D8E">
      <w:rPr>
        <w:rStyle w:val="PageNumber"/>
        <w:b/>
        <w:sz w:val="20"/>
      </w:rPr>
      <w:fldChar w:fldCharType="separate"/>
    </w:r>
    <w:r w:rsidR="00816F37">
      <w:rPr>
        <w:rStyle w:val="PageNumber"/>
        <w:b/>
        <w:noProof/>
        <w:sz w:val="20"/>
      </w:rPr>
      <w:t>43</w:t>
    </w:r>
    <w:r w:rsidRPr="00C84D8E">
      <w:rPr>
        <w:rStyle w:val="PageNumber"/>
        <w:b/>
        <w:sz w:val="20"/>
      </w:rPr>
      <w:fldChar w:fldCharType="end"/>
    </w:r>
  </w:p>
  <w:p w14:paraId="09D04887" w14:textId="77777777" w:rsidR="00C22633" w:rsidRPr="00F757D0" w:rsidRDefault="00C22633" w:rsidP="00C84D8E">
    <w:pPr>
      <w:ind w:right="1395"/>
      <w:jc w:val="right"/>
      <w:rPr>
        <w:snapToGrid w:val="0"/>
        <w:sz w:val="20"/>
      </w:rPr>
    </w:pPr>
    <w:r w:rsidRPr="00C84D8E">
      <w:rPr>
        <w:rStyle w:val="PageNumber"/>
        <w:b/>
        <w:sz w:val="20"/>
      </w:rPr>
      <w:t>Long-Lived Assets</w:t>
    </w:r>
  </w:p>
  <w:p w14:paraId="70E23F6C" w14:textId="097FE065" w:rsidR="00C22633" w:rsidRPr="00C84D8E" w:rsidRDefault="00C22633">
    <w:pPr>
      <w:pStyle w:val="Header"/>
      <w:ind w:right="360" w:firstLine="360"/>
      <w:rPr>
        <w:sz w:val="20"/>
      </w:rPr>
    </w:pPr>
    <w:r>
      <w:rPr>
        <w:noProof/>
        <w:sz w:val="20"/>
        <w:lang w:eastAsia="en-CA"/>
      </w:rPr>
      <mc:AlternateContent>
        <mc:Choice Requires="wps">
          <w:drawing>
            <wp:anchor distT="0" distB="0" distL="114300" distR="114300" simplePos="0" relativeHeight="251657216" behindDoc="0" locked="0" layoutInCell="0" allowOverlap="1" wp14:anchorId="6E3505C0" wp14:editId="54B29D26">
              <wp:simplePos x="0" y="0"/>
              <wp:positionH relativeFrom="column">
                <wp:posOffset>0</wp:posOffset>
              </wp:positionH>
              <wp:positionV relativeFrom="paragraph">
                <wp:posOffset>22225</wp:posOffset>
              </wp:positionV>
              <wp:extent cx="6035040" cy="0"/>
              <wp:effectExtent l="9525" t="8255" r="13335"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46D55"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475.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gXXEg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" o:allowincell="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8B5CB0"/>
    <w:multiLevelType w:val="hybridMultilevel"/>
    <w:tmpl w:val="6E7C204C"/>
    <w:lvl w:ilvl="0" w:tplc="29F894CA">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BC681D"/>
    <w:multiLevelType w:val="hybridMultilevel"/>
    <w:tmpl w:val="7B365F88"/>
    <w:lvl w:ilvl="0" w:tplc="CD68B3CE">
      <w:start w:val="1"/>
      <w:numFmt w:val="lowerLetter"/>
      <w:lvlText w:val="%1)"/>
      <w:lvlJc w:val="left"/>
      <w:pPr>
        <w:ind w:left="366" w:hanging="360"/>
      </w:pPr>
      <w:rPr>
        <w:rFonts w:hint="default"/>
      </w:rPr>
    </w:lvl>
    <w:lvl w:ilvl="1" w:tplc="10090019" w:tentative="1">
      <w:start w:val="1"/>
      <w:numFmt w:val="lowerLetter"/>
      <w:lvlText w:val="%2."/>
      <w:lvlJc w:val="left"/>
      <w:pPr>
        <w:ind w:left="1086" w:hanging="360"/>
      </w:pPr>
    </w:lvl>
    <w:lvl w:ilvl="2" w:tplc="1009001B" w:tentative="1">
      <w:start w:val="1"/>
      <w:numFmt w:val="lowerRoman"/>
      <w:lvlText w:val="%3."/>
      <w:lvlJc w:val="right"/>
      <w:pPr>
        <w:ind w:left="1806" w:hanging="180"/>
      </w:pPr>
    </w:lvl>
    <w:lvl w:ilvl="3" w:tplc="1009000F" w:tentative="1">
      <w:start w:val="1"/>
      <w:numFmt w:val="decimal"/>
      <w:lvlText w:val="%4."/>
      <w:lvlJc w:val="left"/>
      <w:pPr>
        <w:ind w:left="2526" w:hanging="360"/>
      </w:pPr>
    </w:lvl>
    <w:lvl w:ilvl="4" w:tplc="10090019" w:tentative="1">
      <w:start w:val="1"/>
      <w:numFmt w:val="lowerLetter"/>
      <w:lvlText w:val="%5."/>
      <w:lvlJc w:val="left"/>
      <w:pPr>
        <w:ind w:left="3246" w:hanging="360"/>
      </w:pPr>
    </w:lvl>
    <w:lvl w:ilvl="5" w:tplc="1009001B" w:tentative="1">
      <w:start w:val="1"/>
      <w:numFmt w:val="lowerRoman"/>
      <w:lvlText w:val="%6."/>
      <w:lvlJc w:val="right"/>
      <w:pPr>
        <w:ind w:left="3966" w:hanging="180"/>
      </w:pPr>
    </w:lvl>
    <w:lvl w:ilvl="6" w:tplc="1009000F" w:tentative="1">
      <w:start w:val="1"/>
      <w:numFmt w:val="decimal"/>
      <w:lvlText w:val="%7."/>
      <w:lvlJc w:val="left"/>
      <w:pPr>
        <w:ind w:left="4686" w:hanging="360"/>
      </w:pPr>
    </w:lvl>
    <w:lvl w:ilvl="7" w:tplc="10090019" w:tentative="1">
      <w:start w:val="1"/>
      <w:numFmt w:val="lowerLetter"/>
      <w:lvlText w:val="%8."/>
      <w:lvlJc w:val="left"/>
      <w:pPr>
        <w:ind w:left="5406" w:hanging="360"/>
      </w:pPr>
    </w:lvl>
    <w:lvl w:ilvl="8" w:tplc="1009001B" w:tentative="1">
      <w:start w:val="1"/>
      <w:numFmt w:val="lowerRoman"/>
      <w:lvlText w:val="%9."/>
      <w:lvlJc w:val="right"/>
      <w:pPr>
        <w:ind w:left="6126" w:hanging="180"/>
      </w:pPr>
    </w:lvl>
  </w:abstractNum>
  <w:abstractNum w:abstractNumId="2" w15:restartNumberingAfterBreak="0">
    <w:nsid w:val="51EF0EF6"/>
    <w:multiLevelType w:val="hybridMultilevel"/>
    <w:tmpl w:val="70388284"/>
    <w:lvl w:ilvl="0" w:tplc="0409000F">
      <w:start w:val="1"/>
      <w:numFmt w:val="decimal"/>
      <w:lvlText w:val="%1."/>
      <w:lvlJc w:val="left"/>
      <w:pPr>
        <w:tabs>
          <w:tab w:val="num" w:pos="360"/>
        </w:tabs>
        <w:ind w:left="360" w:hanging="360"/>
      </w:pPr>
      <w:rPr>
        <w:rFont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1E6B58"/>
    <w:multiLevelType w:val="hybridMultilevel"/>
    <w:tmpl w:val="CA04AA90"/>
    <w:lvl w:ilvl="0" w:tplc="B26425AE">
      <w:start w:val="1"/>
      <w:numFmt w:val="lowerRoman"/>
      <w:lvlText w:val="%1)"/>
      <w:lvlJc w:val="left"/>
      <w:pPr>
        <w:ind w:left="1146" w:hanging="72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4" w15:restartNumberingAfterBreak="0">
    <w:nsid w:val="71F81815"/>
    <w:multiLevelType w:val="hybridMultilevel"/>
    <w:tmpl w:val="EA7885FA"/>
    <w:lvl w:ilvl="0" w:tplc="A49EA8EC">
      <w:start w:val="3"/>
      <w:numFmt w:val="lowerLetter"/>
      <w:lvlText w:val="(%1)"/>
      <w:lvlJc w:val="left"/>
      <w:pPr>
        <w:tabs>
          <w:tab w:val="num" w:pos="1080"/>
        </w:tabs>
        <w:ind w:left="1080" w:hanging="720"/>
      </w:pPr>
      <w:rPr>
        <w:rFonts w:hint="default"/>
      </w:r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729332AC"/>
    <w:multiLevelType w:val="hybridMultilevel"/>
    <w:tmpl w:val="DEBA0088"/>
    <w:lvl w:ilvl="0" w:tplc="1008474E">
      <w:start w:val="1"/>
      <w:numFmt w:val="lowerLetter"/>
      <w:lvlText w:val="%1)"/>
      <w:lvlJc w:val="left"/>
      <w:pPr>
        <w:ind w:left="780" w:hanging="4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E142C2A"/>
    <w:multiLevelType w:val="hybridMultilevel"/>
    <w:tmpl w:val="0F36D680"/>
    <w:lvl w:ilvl="0" w:tplc="0409001B">
      <w:start w:val="1"/>
      <w:numFmt w:val="lowerRoman"/>
      <w:lvlText w:val="%1."/>
      <w:lvlJc w:val="righ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E317E4"/>
    <w:multiLevelType w:val="hybridMultilevel"/>
    <w:tmpl w:val="55E253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4"/>
  </w:num>
  <w:num w:numId="4">
    <w:abstractNumId w:val="0"/>
  </w:num>
  <w:num w:numId="5">
    <w:abstractNumId w:val="6"/>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D56"/>
    <w:rsid w:val="00001A16"/>
    <w:rsid w:val="00004EB7"/>
    <w:rsid w:val="000074C7"/>
    <w:rsid w:val="00010412"/>
    <w:rsid w:val="00022C0A"/>
    <w:rsid w:val="0003670E"/>
    <w:rsid w:val="00040B65"/>
    <w:rsid w:val="0004299F"/>
    <w:rsid w:val="00055D62"/>
    <w:rsid w:val="00071D4F"/>
    <w:rsid w:val="000734AE"/>
    <w:rsid w:val="00074C63"/>
    <w:rsid w:val="00081E63"/>
    <w:rsid w:val="000858A3"/>
    <w:rsid w:val="00091F44"/>
    <w:rsid w:val="000935BE"/>
    <w:rsid w:val="000936B6"/>
    <w:rsid w:val="00096D37"/>
    <w:rsid w:val="000A655E"/>
    <w:rsid w:val="000A6655"/>
    <w:rsid w:val="000A6D11"/>
    <w:rsid w:val="000C6A52"/>
    <w:rsid w:val="000D1F67"/>
    <w:rsid w:val="000E76E4"/>
    <w:rsid w:val="000F33EB"/>
    <w:rsid w:val="000F4EED"/>
    <w:rsid w:val="000F59F3"/>
    <w:rsid w:val="0011441A"/>
    <w:rsid w:val="00115FA1"/>
    <w:rsid w:val="00116C2F"/>
    <w:rsid w:val="00117CE8"/>
    <w:rsid w:val="00122113"/>
    <w:rsid w:val="001234BB"/>
    <w:rsid w:val="00126C95"/>
    <w:rsid w:val="00132250"/>
    <w:rsid w:val="00133B86"/>
    <w:rsid w:val="001353C9"/>
    <w:rsid w:val="0013666A"/>
    <w:rsid w:val="0013789B"/>
    <w:rsid w:val="001425B8"/>
    <w:rsid w:val="001432CF"/>
    <w:rsid w:val="0015703F"/>
    <w:rsid w:val="00172D7B"/>
    <w:rsid w:val="00174268"/>
    <w:rsid w:val="001862D6"/>
    <w:rsid w:val="001911E9"/>
    <w:rsid w:val="00193BF3"/>
    <w:rsid w:val="00197BF5"/>
    <w:rsid w:val="001B0776"/>
    <w:rsid w:val="001B2EF3"/>
    <w:rsid w:val="001B48C3"/>
    <w:rsid w:val="001B5FD6"/>
    <w:rsid w:val="001C0C11"/>
    <w:rsid w:val="001C2EDA"/>
    <w:rsid w:val="001C30DE"/>
    <w:rsid w:val="001C4822"/>
    <w:rsid w:val="001D57C4"/>
    <w:rsid w:val="001E25C7"/>
    <w:rsid w:val="001E53EE"/>
    <w:rsid w:val="002147E4"/>
    <w:rsid w:val="00215906"/>
    <w:rsid w:val="0022033D"/>
    <w:rsid w:val="00220DD2"/>
    <w:rsid w:val="00222684"/>
    <w:rsid w:val="00223B5B"/>
    <w:rsid w:val="00233A02"/>
    <w:rsid w:val="00234A25"/>
    <w:rsid w:val="00234CEA"/>
    <w:rsid w:val="0025461C"/>
    <w:rsid w:val="00261D47"/>
    <w:rsid w:val="00265CDB"/>
    <w:rsid w:val="002665D5"/>
    <w:rsid w:val="00267007"/>
    <w:rsid w:val="00284033"/>
    <w:rsid w:val="002923E2"/>
    <w:rsid w:val="00292CC9"/>
    <w:rsid w:val="002A047D"/>
    <w:rsid w:val="002A6FBA"/>
    <w:rsid w:val="002B1858"/>
    <w:rsid w:val="002B1F9B"/>
    <w:rsid w:val="002B71D9"/>
    <w:rsid w:val="002B72B4"/>
    <w:rsid w:val="002D39F4"/>
    <w:rsid w:val="002F0E0A"/>
    <w:rsid w:val="002F2391"/>
    <w:rsid w:val="00312920"/>
    <w:rsid w:val="00312A2E"/>
    <w:rsid w:val="00313B91"/>
    <w:rsid w:val="00320917"/>
    <w:rsid w:val="00334666"/>
    <w:rsid w:val="003413BA"/>
    <w:rsid w:val="0034358D"/>
    <w:rsid w:val="003450EE"/>
    <w:rsid w:val="00345FD3"/>
    <w:rsid w:val="003509FE"/>
    <w:rsid w:val="003556D0"/>
    <w:rsid w:val="00357884"/>
    <w:rsid w:val="00374651"/>
    <w:rsid w:val="00376937"/>
    <w:rsid w:val="00377EAF"/>
    <w:rsid w:val="00387F36"/>
    <w:rsid w:val="00390953"/>
    <w:rsid w:val="00397F99"/>
    <w:rsid w:val="003A0B07"/>
    <w:rsid w:val="003A55C2"/>
    <w:rsid w:val="003C3F17"/>
    <w:rsid w:val="003C5424"/>
    <w:rsid w:val="003C5DCD"/>
    <w:rsid w:val="003D44AC"/>
    <w:rsid w:val="003D673D"/>
    <w:rsid w:val="003E3425"/>
    <w:rsid w:val="003E6A4D"/>
    <w:rsid w:val="00400908"/>
    <w:rsid w:val="00403111"/>
    <w:rsid w:val="0040415B"/>
    <w:rsid w:val="004137D8"/>
    <w:rsid w:val="00430590"/>
    <w:rsid w:val="004357FF"/>
    <w:rsid w:val="004569EB"/>
    <w:rsid w:val="00456F94"/>
    <w:rsid w:val="004640E2"/>
    <w:rsid w:val="0047528A"/>
    <w:rsid w:val="00483A9D"/>
    <w:rsid w:val="0049335A"/>
    <w:rsid w:val="004946B2"/>
    <w:rsid w:val="004A3DF0"/>
    <w:rsid w:val="004A65A0"/>
    <w:rsid w:val="004B1BC0"/>
    <w:rsid w:val="004B1CD8"/>
    <w:rsid w:val="004C2C2B"/>
    <w:rsid w:val="004C6990"/>
    <w:rsid w:val="004D6EB1"/>
    <w:rsid w:val="004E10E7"/>
    <w:rsid w:val="004E3C9D"/>
    <w:rsid w:val="004F5036"/>
    <w:rsid w:val="00515E8E"/>
    <w:rsid w:val="005160DA"/>
    <w:rsid w:val="00522EC1"/>
    <w:rsid w:val="00531FEB"/>
    <w:rsid w:val="005339CB"/>
    <w:rsid w:val="00540B6B"/>
    <w:rsid w:val="00551299"/>
    <w:rsid w:val="00556A76"/>
    <w:rsid w:val="005622EF"/>
    <w:rsid w:val="00565652"/>
    <w:rsid w:val="00567D20"/>
    <w:rsid w:val="00573B38"/>
    <w:rsid w:val="00577C70"/>
    <w:rsid w:val="00590D18"/>
    <w:rsid w:val="00594459"/>
    <w:rsid w:val="005B3266"/>
    <w:rsid w:val="005C14FF"/>
    <w:rsid w:val="005C3E15"/>
    <w:rsid w:val="005D237C"/>
    <w:rsid w:val="005D25BF"/>
    <w:rsid w:val="005D48CC"/>
    <w:rsid w:val="005D6A07"/>
    <w:rsid w:val="005E78D3"/>
    <w:rsid w:val="005F4A2A"/>
    <w:rsid w:val="005F5886"/>
    <w:rsid w:val="00606B7D"/>
    <w:rsid w:val="006074D1"/>
    <w:rsid w:val="00612051"/>
    <w:rsid w:val="00617EAC"/>
    <w:rsid w:val="006210A0"/>
    <w:rsid w:val="00625F34"/>
    <w:rsid w:val="006359E4"/>
    <w:rsid w:val="006368AB"/>
    <w:rsid w:val="00636B02"/>
    <w:rsid w:val="00637C9D"/>
    <w:rsid w:val="00647EA7"/>
    <w:rsid w:val="00654C58"/>
    <w:rsid w:val="00656E14"/>
    <w:rsid w:val="00660AF9"/>
    <w:rsid w:val="0066318F"/>
    <w:rsid w:val="00664146"/>
    <w:rsid w:val="00664983"/>
    <w:rsid w:val="0066709F"/>
    <w:rsid w:val="00667199"/>
    <w:rsid w:val="006739FA"/>
    <w:rsid w:val="0067732E"/>
    <w:rsid w:val="006853A7"/>
    <w:rsid w:val="00690190"/>
    <w:rsid w:val="00693FBD"/>
    <w:rsid w:val="006A235E"/>
    <w:rsid w:val="006A5631"/>
    <w:rsid w:val="006A57E2"/>
    <w:rsid w:val="006B02AC"/>
    <w:rsid w:val="006B4313"/>
    <w:rsid w:val="006B519C"/>
    <w:rsid w:val="006C02B9"/>
    <w:rsid w:val="006C2D68"/>
    <w:rsid w:val="006C3B2D"/>
    <w:rsid w:val="006E09AC"/>
    <w:rsid w:val="006F4A87"/>
    <w:rsid w:val="0070559E"/>
    <w:rsid w:val="007069C5"/>
    <w:rsid w:val="007074DD"/>
    <w:rsid w:val="00715FB1"/>
    <w:rsid w:val="00721C93"/>
    <w:rsid w:val="007222D2"/>
    <w:rsid w:val="00723FB6"/>
    <w:rsid w:val="007252E3"/>
    <w:rsid w:val="0072769D"/>
    <w:rsid w:val="007324D3"/>
    <w:rsid w:val="00743826"/>
    <w:rsid w:val="00743E12"/>
    <w:rsid w:val="00745274"/>
    <w:rsid w:val="00757FA1"/>
    <w:rsid w:val="007638B0"/>
    <w:rsid w:val="0076517A"/>
    <w:rsid w:val="00767750"/>
    <w:rsid w:val="007738F0"/>
    <w:rsid w:val="007772DC"/>
    <w:rsid w:val="0079091F"/>
    <w:rsid w:val="00791C93"/>
    <w:rsid w:val="00793E82"/>
    <w:rsid w:val="00795C27"/>
    <w:rsid w:val="007A3758"/>
    <w:rsid w:val="007A5B71"/>
    <w:rsid w:val="007B4083"/>
    <w:rsid w:val="007B48C3"/>
    <w:rsid w:val="007B4AC2"/>
    <w:rsid w:val="007B63BE"/>
    <w:rsid w:val="007C1358"/>
    <w:rsid w:val="007D03CB"/>
    <w:rsid w:val="007D3DA8"/>
    <w:rsid w:val="007D7345"/>
    <w:rsid w:val="007E2F20"/>
    <w:rsid w:val="007E5867"/>
    <w:rsid w:val="00816F37"/>
    <w:rsid w:val="0082609C"/>
    <w:rsid w:val="00827F35"/>
    <w:rsid w:val="00846745"/>
    <w:rsid w:val="0085321F"/>
    <w:rsid w:val="0085483E"/>
    <w:rsid w:val="0086225D"/>
    <w:rsid w:val="008641AC"/>
    <w:rsid w:val="008660B2"/>
    <w:rsid w:val="00871DA7"/>
    <w:rsid w:val="00871E29"/>
    <w:rsid w:val="00875C35"/>
    <w:rsid w:val="00880641"/>
    <w:rsid w:val="00894CDD"/>
    <w:rsid w:val="00895C07"/>
    <w:rsid w:val="00897D0D"/>
    <w:rsid w:val="008A4405"/>
    <w:rsid w:val="008C0A29"/>
    <w:rsid w:val="008C13E4"/>
    <w:rsid w:val="008C2558"/>
    <w:rsid w:val="008C2922"/>
    <w:rsid w:val="008C37CC"/>
    <w:rsid w:val="008D404A"/>
    <w:rsid w:val="008E5973"/>
    <w:rsid w:val="008F14B9"/>
    <w:rsid w:val="009075B8"/>
    <w:rsid w:val="009105F9"/>
    <w:rsid w:val="00916EF5"/>
    <w:rsid w:val="009255B0"/>
    <w:rsid w:val="009330CC"/>
    <w:rsid w:val="00937C6E"/>
    <w:rsid w:val="009401C0"/>
    <w:rsid w:val="009616FB"/>
    <w:rsid w:val="009617F6"/>
    <w:rsid w:val="00961CBD"/>
    <w:rsid w:val="00965B07"/>
    <w:rsid w:val="00981020"/>
    <w:rsid w:val="00984150"/>
    <w:rsid w:val="00985ED5"/>
    <w:rsid w:val="009919B3"/>
    <w:rsid w:val="00991BF8"/>
    <w:rsid w:val="009923BA"/>
    <w:rsid w:val="00994A53"/>
    <w:rsid w:val="009A4601"/>
    <w:rsid w:val="009B0213"/>
    <w:rsid w:val="009B545B"/>
    <w:rsid w:val="009B546C"/>
    <w:rsid w:val="009B5527"/>
    <w:rsid w:val="009B6142"/>
    <w:rsid w:val="009B619F"/>
    <w:rsid w:val="009C4F72"/>
    <w:rsid w:val="009D0748"/>
    <w:rsid w:val="009E0E9C"/>
    <w:rsid w:val="009E37B1"/>
    <w:rsid w:val="009F175F"/>
    <w:rsid w:val="009F5964"/>
    <w:rsid w:val="00A056E7"/>
    <w:rsid w:val="00A13BBD"/>
    <w:rsid w:val="00A1432C"/>
    <w:rsid w:val="00A178FA"/>
    <w:rsid w:val="00A20022"/>
    <w:rsid w:val="00A20CA0"/>
    <w:rsid w:val="00A229CA"/>
    <w:rsid w:val="00A23C62"/>
    <w:rsid w:val="00A24755"/>
    <w:rsid w:val="00A25014"/>
    <w:rsid w:val="00A30840"/>
    <w:rsid w:val="00A34835"/>
    <w:rsid w:val="00A41AAB"/>
    <w:rsid w:val="00A5200F"/>
    <w:rsid w:val="00A522DD"/>
    <w:rsid w:val="00A54C2F"/>
    <w:rsid w:val="00A62BF1"/>
    <w:rsid w:val="00A62E2F"/>
    <w:rsid w:val="00A65130"/>
    <w:rsid w:val="00A70053"/>
    <w:rsid w:val="00A72B8A"/>
    <w:rsid w:val="00A73077"/>
    <w:rsid w:val="00A73E04"/>
    <w:rsid w:val="00A743C3"/>
    <w:rsid w:val="00A758CB"/>
    <w:rsid w:val="00A7677B"/>
    <w:rsid w:val="00A77DEE"/>
    <w:rsid w:val="00A81F9E"/>
    <w:rsid w:val="00A833CF"/>
    <w:rsid w:val="00AA4723"/>
    <w:rsid w:val="00AA6830"/>
    <w:rsid w:val="00AB1D63"/>
    <w:rsid w:val="00AB4D45"/>
    <w:rsid w:val="00AB5674"/>
    <w:rsid w:val="00AC637E"/>
    <w:rsid w:val="00AD0701"/>
    <w:rsid w:val="00AD141F"/>
    <w:rsid w:val="00AD4F49"/>
    <w:rsid w:val="00AD6672"/>
    <w:rsid w:val="00AD6F59"/>
    <w:rsid w:val="00AE0B43"/>
    <w:rsid w:val="00AE4F75"/>
    <w:rsid w:val="00AF346C"/>
    <w:rsid w:val="00AF5D84"/>
    <w:rsid w:val="00B04099"/>
    <w:rsid w:val="00B04C87"/>
    <w:rsid w:val="00B11237"/>
    <w:rsid w:val="00B12695"/>
    <w:rsid w:val="00B3307A"/>
    <w:rsid w:val="00B46F55"/>
    <w:rsid w:val="00B51059"/>
    <w:rsid w:val="00B512C0"/>
    <w:rsid w:val="00B53096"/>
    <w:rsid w:val="00B53EE8"/>
    <w:rsid w:val="00B7037A"/>
    <w:rsid w:val="00B75FFD"/>
    <w:rsid w:val="00B77A7B"/>
    <w:rsid w:val="00B80743"/>
    <w:rsid w:val="00B9024D"/>
    <w:rsid w:val="00B92CB1"/>
    <w:rsid w:val="00B93835"/>
    <w:rsid w:val="00B9721D"/>
    <w:rsid w:val="00BA0054"/>
    <w:rsid w:val="00BA10BC"/>
    <w:rsid w:val="00BA1A59"/>
    <w:rsid w:val="00BA1D56"/>
    <w:rsid w:val="00BA209B"/>
    <w:rsid w:val="00BB1C9F"/>
    <w:rsid w:val="00BB44A3"/>
    <w:rsid w:val="00BC1E69"/>
    <w:rsid w:val="00BE0B08"/>
    <w:rsid w:val="00BE4317"/>
    <w:rsid w:val="00BF0A7F"/>
    <w:rsid w:val="00BF1C71"/>
    <w:rsid w:val="00BF3124"/>
    <w:rsid w:val="00C00F2A"/>
    <w:rsid w:val="00C01F3B"/>
    <w:rsid w:val="00C21C61"/>
    <w:rsid w:val="00C22633"/>
    <w:rsid w:val="00C232A8"/>
    <w:rsid w:val="00C25B61"/>
    <w:rsid w:val="00C30E11"/>
    <w:rsid w:val="00C31200"/>
    <w:rsid w:val="00C34CD5"/>
    <w:rsid w:val="00C35E83"/>
    <w:rsid w:val="00C3776D"/>
    <w:rsid w:val="00C40255"/>
    <w:rsid w:val="00C421AA"/>
    <w:rsid w:val="00C46108"/>
    <w:rsid w:val="00C54DFC"/>
    <w:rsid w:val="00C559E4"/>
    <w:rsid w:val="00C63A86"/>
    <w:rsid w:val="00C64693"/>
    <w:rsid w:val="00C646CD"/>
    <w:rsid w:val="00C65C96"/>
    <w:rsid w:val="00C67EC6"/>
    <w:rsid w:val="00C707BE"/>
    <w:rsid w:val="00C84367"/>
    <w:rsid w:val="00C84D8E"/>
    <w:rsid w:val="00C87C71"/>
    <w:rsid w:val="00C94EAD"/>
    <w:rsid w:val="00C96FE3"/>
    <w:rsid w:val="00C97159"/>
    <w:rsid w:val="00CA029D"/>
    <w:rsid w:val="00CA1B04"/>
    <w:rsid w:val="00CA1C30"/>
    <w:rsid w:val="00CB1518"/>
    <w:rsid w:val="00CB1759"/>
    <w:rsid w:val="00CB337F"/>
    <w:rsid w:val="00CB48B3"/>
    <w:rsid w:val="00CC550F"/>
    <w:rsid w:val="00CD473A"/>
    <w:rsid w:val="00CE6576"/>
    <w:rsid w:val="00CF5517"/>
    <w:rsid w:val="00D0255E"/>
    <w:rsid w:val="00D026F7"/>
    <w:rsid w:val="00D07291"/>
    <w:rsid w:val="00D244B6"/>
    <w:rsid w:val="00D2799A"/>
    <w:rsid w:val="00D30A43"/>
    <w:rsid w:val="00D42A98"/>
    <w:rsid w:val="00D44A2D"/>
    <w:rsid w:val="00D455B4"/>
    <w:rsid w:val="00D4668F"/>
    <w:rsid w:val="00D56F35"/>
    <w:rsid w:val="00D57C46"/>
    <w:rsid w:val="00D63342"/>
    <w:rsid w:val="00D71587"/>
    <w:rsid w:val="00D72AD7"/>
    <w:rsid w:val="00D85F6D"/>
    <w:rsid w:val="00DA63E2"/>
    <w:rsid w:val="00DB6E0F"/>
    <w:rsid w:val="00DC0AC0"/>
    <w:rsid w:val="00DC6A38"/>
    <w:rsid w:val="00DF1931"/>
    <w:rsid w:val="00DF496C"/>
    <w:rsid w:val="00E03F84"/>
    <w:rsid w:val="00E127ED"/>
    <w:rsid w:val="00E33CF1"/>
    <w:rsid w:val="00E43208"/>
    <w:rsid w:val="00E43AF6"/>
    <w:rsid w:val="00E518FE"/>
    <w:rsid w:val="00E55F58"/>
    <w:rsid w:val="00E65CC6"/>
    <w:rsid w:val="00E67ADB"/>
    <w:rsid w:val="00E77786"/>
    <w:rsid w:val="00E92F28"/>
    <w:rsid w:val="00EA1270"/>
    <w:rsid w:val="00EA36EE"/>
    <w:rsid w:val="00EA41B7"/>
    <w:rsid w:val="00EB3498"/>
    <w:rsid w:val="00EB5FBA"/>
    <w:rsid w:val="00EB7308"/>
    <w:rsid w:val="00EC455B"/>
    <w:rsid w:val="00EC684E"/>
    <w:rsid w:val="00EE41E1"/>
    <w:rsid w:val="00EE4305"/>
    <w:rsid w:val="00EE57F5"/>
    <w:rsid w:val="00EE6D59"/>
    <w:rsid w:val="00EF2C8E"/>
    <w:rsid w:val="00F043F4"/>
    <w:rsid w:val="00F1391F"/>
    <w:rsid w:val="00F13D1C"/>
    <w:rsid w:val="00F172DC"/>
    <w:rsid w:val="00F207A5"/>
    <w:rsid w:val="00F21A6D"/>
    <w:rsid w:val="00F223CF"/>
    <w:rsid w:val="00F25C36"/>
    <w:rsid w:val="00F27D38"/>
    <w:rsid w:val="00F343AB"/>
    <w:rsid w:val="00F36C5C"/>
    <w:rsid w:val="00F45075"/>
    <w:rsid w:val="00F477A6"/>
    <w:rsid w:val="00F50EE0"/>
    <w:rsid w:val="00F51C6D"/>
    <w:rsid w:val="00F61582"/>
    <w:rsid w:val="00F623C8"/>
    <w:rsid w:val="00F65B04"/>
    <w:rsid w:val="00F6662D"/>
    <w:rsid w:val="00F66FE5"/>
    <w:rsid w:val="00F7404E"/>
    <w:rsid w:val="00F757D0"/>
    <w:rsid w:val="00F84545"/>
    <w:rsid w:val="00F935B1"/>
    <w:rsid w:val="00FA4579"/>
    <w:rsid w:val="00FA5CCC"/>
    <w:rsid w:val="00FC350F"/>
    <w:rsid w:val="00FC7406"/>
    <w:rsid w:val="00FD0F0A"/>
    <w:rsid w:val="00FD2B5A"/>
    <w:rsid w:val="00FE0C82"/>
    <w:rsid w:val="00FE158F"/>
    <w:rsid w:val="00FE19B7"/>
    <w:rsid w:val="00FF1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1E38D1"/>
  <w15:docId w15:val="{2F52EAAE-5737-47A4-B603-6DEF8AD2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7D0"/>
    <w:pPr>
      <w:widowControl w:val="0"/>
    </w:pPr>
    <w:rPr>
      <w:rFonts w:ascii="Arial" w:hAnsi="Arial"/>
      <w:sz w:val="22"/>
      <w:lang w:eastAsia="en-US"/>
    </w:rPr>
  </w:style>
  <w:style w:type="paragraph" w:styleId="Heading1">
    <w:name w:val="heading 1"/>
    <w:basedOn w:val="Normal"/>
    <w:next w:val="Normal"/>
    <w:qFormat/>
    <w:rsid w:val="009330CC"/>
    <w:pPr>
      <w:keepNext/>
      <w:tabs>
        <w:tab w:val="left" w:pos="360"/>
        <w:tab w:val="left" w:pos="720"/>
        <w:tab w:val="right" w:pos="9270"/>
      </w:tabs>
      <w:jc w:val="center"/>
      <w:outlineLvl w:val="0"/>
    </w:pPr>
    <w:rPr>
      <w:b/>
      <w:caps/>
      <w:snapToGrid w:val="0"/>
      <w:sz w:val="32"/>
    </w:rPr>
  </w:style>
  <w:style w:type="paragraph" w:styleId="Heading2">
    <w:name w:val="heading 2"/>
    <w:basedOn w:val="Normal"/>
    <w:next w:val="Normal"/>
    <w:qFormat/>
    <w:rsid w:val="009330CC"/>
    <w:pPr>
      <w:keepNext/>
      <w:jc w:val="center"/>
      <w:outlineLvl w:val="1"/>
    </w:pPr>
    <w:rPr>
      <w:b/>
      <w:snapToGrid w:val="0"/>
      <w:sz w:val="28"/>
    </w:rPr>
  </w:style>
  <w:style w:type="paragraph" w:styleId="Heading3">
    <w:name w:val="heading 3"/>
    <w:basedOn w:val="Normal"/>
    <w:next w:val="Normal"/>
    <w:link w:val="Heading3Char"/>
    <w:qFormat/>
    <w:rsid w:val="009330CC"/>
    <w:pPr>
      <w:keepNext/>
      <w:spacing w:after="120"/>
      <w:jc w:val="center"/>
      <w:outlineLvl w:val="2"/>
    </w:pPr>
    <w:rPr>
      <w:b/>
      <w:caps/>
      <w:snapToGrid w:val="0"/>
      <w:sz w:val="26"/>
    </w:rPr>
  </w:style>
  <w:style w:type="paragraph" w:styleId="Heading4">
    <w:name w:val="heading 4"/>
    <w:basedOn w:val="Normal"/>
    <w:next w:val="Normal"/>
    <w:qFormat/>
    <w:rsid w:val="009330CC"/>
    <w:pPr>
      <w:keepNext/>
      <w:spacing w:before="60" w:after="60"/>
      <w:jc w:val="center"/>
      <w:outlineLvl w:val="3"/>
    </w:pPr>
    <w:rPr>
      <w:b/>
      <w:caps/>
      <w:snapToGrid w:val="0"/>
      <w:sz w:val="24"/>
    </w:rPr>
  </w:style>
  <w:style w:type="paragraph" w:styleId="Heading5">
    <w:name w:val="heading 5"/>
    <w:basedOn w:val="Normal"/>
    <w:next w:val="Normal"/>
    <w:qFormat/>
    <w:rsid w:val="009330CC"/>
    <w:pPr>
      <w:keepNext/>
      <w:tabs>
        <w:tab w:val="left" w:pos="540"/>
        <w:tab w:val="left" w:pos="1260"/>
        <w:tab w:val="left" w:pos="1620"/>
        <w:tab w:val="left" w:pos="2520"/>
        <w:tab w:val="left" w:pos="2880"/>
        <w:tab w:val="left" w:pos="3870"/>
        <w:tab w:val="left" w:pos="4230"/>
        <w:tab w:val="left" w:pos="5130"/>
        <w:tab w:val="left" w:pos="5490"/>
        <w:tab w:val="left" w:pos="6660"/>
        <w:tab w:val="left" w:pos="7110"/>
        <w:tab w:val="left" w:pos="8100"/>
        <w:tab w:val="left" w:pos="8460"/>
        <w:tab w:val="left" w:pos="9360"/>
      </w:tabs>
      <w:spacing w:after="120"/>
      <w:outlineLvl w:val="4"/>
    </w:pPr>
    <w:rPr>
      <w:b/>
      <w:snapToGrid w:val="0"/>
    </w:rPr>
  </w:style>
  <w:style w:type="paragraph" w:styleId="Heading6">
    <w:name w:val="heading 6"/>
    <w:basedOn w:val="Normal"/>
    <w:next w:val="Normal"/>
    <w:qFormat/>
    <w:rsid w:val="009330CC"/>
    <w:pPr>
      <w:keepNext/>
      <w:tabs>
        <w:tab w:val="left" w:pos="720"/>
        <w:tab w:val="left" w:pos="1980"/>
        <w:tab w:val="left" w:pos="2700"/>
        <w:tab w:val="left" w:pos="3960"/>
        <w:tab w:val="left" w:pos="4680"/>
        <w:tab w:val="left" w:pos="5940"/>
        <w:tab w:val="left" w:pos="6660"/>
        <w:tab w:val="left" w:pos="7920"/>
        <w:tab w:val="left" w:pos="8640"/>
      </w:tabs>
      <w:outlineLvl w:val="5"/>
    </w:pPr>
    <w:rPr>
      <w:b/>
      <w:snapToGrid w:val="0"/>
    </w:rPr>
  </w:style>
  <w:style w:type="paragraph" w:styleId="Heading7">
    <w:name w:val="heading 7"/>
    <w:basedOn w:val="Normal"/>
    <w:next w:val="Normal"/>
    <w:link w:val="Heading7Char"/>
    <w:qFormat/>
    <w:rsid w:val="009330CC"/>
    <w:pPr>
      <w:keepNext/>
      <w:tabs>
        <w:tab w:val="left" w:pos="720"/>
        <w:tab w:val="left" w:pos="1980"/>
        <w:tab w:val="left" w:pos="2700"/>
        <w:tab w:val="left" w:pos="3960"/>
        <w:tab w:val="left" w:pos="4680"/>
        <w:tab w:val="left" w:pos="5940"/>
        <w:tab w:val="left" w:pos="6660"/>
        <w:tab w:val="left" w:pos="7920"/>
        <w:tab w:val="left" w:pos="8640"/>
      </w:tabs>
      <w:spacing w:before="60" w:after="60"/>
      <w:jc w:val="center"/>
      <w:outlineLvl w:val="6"/>
    </w:pPr>
    <w:rPr>
      <w:b/>
      <w:snapToGrid w:val="0"/>
    </w:rPr>
  </w:style>
  <w:style w:type="paragraph" w:styleId="Heading8">
    <w:name w:val="heading 8"/>
    <w:basedOn w:val="Normal"/>
    <w:next w:val="Normal"/>
    <w:link w:val="Heading8Char"/>
    <w:qFormat/>
    <w:rsid w:val="009330CC"/>
    <w:pPr>
      <w:keepNext/>
      <w:jc w:val="center"/>
      <w:outlineLvl w:val="7"/>
    </w:pPr>
    <w:rPr>
      <w:rFonts w:ascii="Arial Narrow" w:hAnsi="Arial Narrow"/>
      <w:b/>
      <w:snapToGrid w:val="0"/>
    </w:rPr>
  </w:style>
  <w:style w:type="paragraph" w:styleId="Heading9">
    <w:name w:val="heading 9"/>
    <w:basedOn w:val="Normal"/>
    <w:next w:val="Normal"/>
    <w:qFormat/>
    <w:rsid w:val="009330CC"/>
    <w:pPr>
      <w:keepNext/>
      <w:tabs>
        <w:tab w:val="decimal" w:pos="360"/>
        <w:tab w:val="left" w:pos="720"/>
      </w:tabs>
      <w:spacing w:before="120"/>
      <w:jc w:val="center"/>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330CC"/>
    <w:pPr>
      <w:tabs>
        <w:tab w:val="center" w:pos="4320"/>
        <w:tab w:val="right" w:pos="8640"/>
      </w:tabs>
    </w:pPr>
  </w:style>
  <w:style w:type="paragraph" w:styleId="Footer">
    <w:name w:val="footer"/>
    <w:basedOn w:val="Normal"/>
    <w:link w:val="FooterChar"/>
    <w:uiPriority w:val="99"/>
    <w:rsid w:val="009330CC"/>
    <w:pPr>
      <w:tabs>
        <w:tab w:val="center" w:pos="4320"/>
        <w:tab w:val="right" w:pos="8640"/>
      </w:tabs>
    </w:pPr>
  </w:style>
  <w:style w:type="character" w:styleId="PageNumber">
    <w:name w:val="page number"/>
    <w:basedOn w:val="DefaultParagraphFont"/>
    <w:rsid w:val="009330CC"/>
  </w:style>
  <w:style w:type="paragraph" w:styleId="Title">
    <w:name w:val="Title"/>
    <w:basedOn w:val="Normal"/>
    <w:qFormat/>
    <w:rsid w:val="009330CC"/>
    <w:pPr>
      <w:jc w:val="center"/>
    </w:pPr>
    <w:rPr>
      <w:b/>
      <w:snapToGrid w:val="0"/>
      <w:spacing w:val="28"/>
      <w:sz w:val="44"/>
    </w:rPr>
  </w:style>
  <w:style w:type="paragraph" w:styleId="BodyText">
    <w:name w:val="Body Text"/>
    <w:basedOn w:val="Normal"/>
    <w:rsid w:val="009330CC"/>
    <w:pPr>
      <w:jc w:val="both"/>
    </w:pPr>
    <w:rPr>
      <w:snapToGrid w:val="0"/>
    </w:rPr>
  </w:style>
  <w:style w:type="paragraph" w:customStyle="1" w:styleId="sso-text">
    <w:name w:val="sso - text"/>
    <w:rsid w:val="00F66FE5"/>
    <w:pPr>
      <w:tabs>
        <w:tab w:val="left" w:pos="273"/>
      </w:tabs>
    </w:pPr>
    <w:rPr>
      <w:rFonts w:ascii="Fairfield LH Light" w:hAnsi="Fairfield LH Light"/>
      <w:lang w:val="en-US" w:eastAsia="en-US"/>
    </w:rPr>
  </w:style>
  <w:style w:type="character" w:customStyle="1" w:styleId="sso-bolditalic">
    <w:name w:val="sso - bold italic"/>
    <w:rsid w:val="00F66FE5"/>
    <w:rPr>
      <w:rFonts w:ascii="Fairfield LH MediumItalic" w:hAnsi="Fairfield LH MediumItalic"/>
    </w:rPr>
  </w:style>
  <w:style w:type="table" w:styleId="TableGrid">
    <w:name w:val="Table Grid"/>
    <w:basedOn w:val="TableNormal"/>
    <w:rsid w:val="00C87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q-nl">
    <w:name w:val="ssq - nl"/>
    <w:rsid w:val="00F66FE5"/>
    <w:pPr>
      <w:tabs>
        <w:tab w:val="right" w:pos="287"/>
        <w:tab w:val="left" w:pos="323"/>
      </w:tabs>
      <w:spacing w:before="60" w:line="220" w:lineRule="exact"/>
      <w:ind w:left="323" w:hanging="324"/>
    </w:pPr>
    <w:rPr>
      <w:rFonts w:ascii="Fairfield LH Light" w:hAnsi="Fairfield LH Light"/>
      <w:lang w:val="en-US" w:eastAsia="en-US"/>
    </w:rPr>
  </w:style>
  <w:style w:type="character" w:styleId="CommentReference">
    <w:name w:val="annotation reference"/>
    <w:basedOn w:val="DefaultParagraphFont"/>
    <w:semiHidden/>
    <w:rsid w:val="00215906"/>
    <w:rPr>
      <w:sz w:val="16"/>
      <w:szCs w:val="16"/>
    </w:rPr>
  </w:style>
  <w:style w:type="paragraph" w:styleId="CommentText">
    <w:name w:val="annotation text"/>
    <w:basedOn w:val="Normal"/>
    <w:semiHidden/>
    <w:rsid w:val="00215906"/>
    <w:rPr>
      <w:sz w:val="20"/>
    </w:rPr>
  </w:style>
  <w:style w:type="paragraph" w:styleId="CommentSubject">
    <w:name w:val="annotation subject"/>
    <w:basedOn w:val="CommentText"/>
    <w:next w:val="CommentText"/>
    <w:semiHidden/>
    <w:rsid w:val="00215906"/>
    <w:rPr>
      <w:b/>
      <w:bCs/>
    </w:rPr>
  </w:style>
  <w:style w:type="paragraph" w:styleId="BalloonText">
    <w:name w:val="Balloon Text"/>
    <w:basedOn w:val="Normal"/>
    <w:semiHidden/>
    <w:rsid w:val="00215906"/>
    <w:rPr>
      <w:rFonts w:ascii="Tahoma" w:hAnsi="Tahoma" w:cs="Tahoma"/>
      <w:sz w:val="16"/>
      <w:szCs w:val="16"/>
    </w:rPr>
  </w:style>
  <w:style w:type="character" w:customStyle="1" w:styleId="FooterChar">
    <w:name w:val="Footer Char"/>
    <w:basedOn w:val="DefaultParagraphFont"/>
    <w:link w:val="Footer"/>
    <w:uiPriority w:val="99"/>
    <w:rsid w:val="003C5424"/>
    <w:rPr>
      <w:rFonts w:ascii="Arial" w:hAnsi="Arial"/>
      <w:sz w:val="22"/>
    </w:rPr>
  </w:style>
  <w:style w:type="character" w:customStyle="1" w:styleId="Heading3Char">
    <w:name w:val="Heading 3 Char"/>
    <w:basedOn w:val="DefaultParagraphFont"/>
    <w:link w:val="Heading3"/>
    <w:rsid w:val="007069C5"/>
    <w:rPr>
      <w:rFonts w:ascii="Arial" w:hAnsi="Arial"/>
      <w:b/>
      <w:caps/>
      <w:snapToGrid w:val="0"/>
      <w:sz w:val="26"/>
    </w:rPr>
  </w:style>
  <w:style w:type="character" w:customStyle="1" w:styleId="Heading7Char">
    <w:name w:val="Heading 7 Char"/>
    <w:basedOn w:val="DefaultParagraphFont"/>
    <w:link w:val="Heading7"/>
    <w:rsid w:val="007069C5"/>
    <w:rPr>
      <w:rFonts w:ascii="Arial" w:hAnsi="Arial"/>
      <w:b/>
      <w:snapToGrid w:val="0"/>
      <w:sz w:val="22"/>
    </w:rPr>
  </w:style>
  <w:style w:type="character" w:customStyle="1" w:styleId="Heading8Char">
    <w:name w:val="Heading 8 Char"/>
    <w:basedOn w:val="DefaultParagraphFont"/>
    <w:link w:val="Heading8"/>
    <w:rsid w:val="007069C5"/>
    <w:rPr>
      <w:rFonts w:ascii="Arial Narrow" w:hAnsi="Arial Narrow"/>
      <w:b/>
      <w:snapToGrid w:val="0"/>
      <w:sz w:val="22"/>
    </w:rPr>
  </w:style>
  <w:style w:type="character" w:customStyle="1" w:styleId="HeaderChar">
    <w:name w:val="Header Char"/>
    <w:basedOn w:val="DefaultParagraphFont"/>
    <w:link w:val="Header"/>
    <w:rsid w:val="007069C5"/>
    <w:rPr>
      <w:rFonts w:ascii="Arial" w:hAnsi="Arial"/>
      <w:sz w:val="22"/>
    </w:rPr>
  </w:style>
  <w:style w:type="paragraph" w:styleId="NormalWeb">
    <w:name w:val="Normal (Web)"/>
    <w:basedOn w:val="Normal"/>
    <w:uiPriority w:val="99"/>
    <w:rsid w:val="005D25BF"/>
    <w:pPr>
      <w:spacing w:before="100" w:beforeAutospacing="1" w:after="100" w:afterAutospacing="1"/>
    </w:pPr>
    <w:rPr>
      <w:rFonts w:ascii="Times New Roman" w:eastAsia="SimSun" w:hAnsi="Times New Roman"/>
      <w:sz w:val="24"/>
      <w:szCs w:val="24"/>
    </w:rPr>
  </w:style>
  <w:style w:type="paragraph" w:customStyle="1" w:styleId="noindent">
    <w:name w:val="noindent"/>
    <w:uiPriority w:val="99"/>
    <w:rsid w:val="002B1F9B"/>
    <w:pPr>
      <w:spacing w:before="100" w:beforeAutospacing="1" w:after="100" w:afterAutospacing="1" w:line="240" w:lineRule="atLeast"/>
    </w:pPr>
    <w:rPr>
      <w:rFonts w:cs="Angsana New"/>
      <w:sz w:val="24"/>
      <w:szCs w:val="24"/>
      <w:lang w:val="en-US" w:eastAsia="en-US" w:bidi="th-TH"/>
    </w:rPr>
  </w:style>
  <w:style w:type="character" w:customStyle="1" w:styleId="slatetextbold1">
    <w:name w:val="slatetextbold1"/>
    <w:basedOn w:val="DefaultParagraphFont"/>
    <w:rsid w:val="00723FB6"/>
    <w:rPr>
      <w:rFonts w:ascii="Arial" w:hAnsi="Arial" w:cs="Arial" w:hint="default"/>
      <w:b/>
      <w:bCs/>
      <w:color w:val="354551"/>
      <w:sz w:val="18"/>
      <w:szCs w:val="18"/>
    </w:rPr>
  </w:style>
  <w:style w:type="paragraph" w:styleId="Revision">
    <w:name w:val="Revision"/>
    <w:hidden/>
    <w:uiPriority w:val="99"/>
    <w:semiHidden/>
    <w:rsid w:val="000936B6"/>
    <w:rPr>
      <w:rFonts w:ascii="Arial" w:hAnsi="Arial"/>
      <w:sz w:val="22"/>
      <w:lang w:val="en-US" w:eastAsia="en-US"/>
    </w:rPr>
  </w:style>
  <w:style w:type="paragraph" w:styleId="ListParagraph">
    <w:name w:val="List Paragraph"/>
    <w:basedOn w:val="Normal"/>
    <w:qFormat/>
    <w:rsid w:val="003A0B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jpg@01CD4AF3.E17BD5B0"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45</Pages>
  <Words>11557</Words>
  <Characters>65875</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lpstr>
    </vt:vector>
  </TitlesOfParts>
  <Company>Delta Software, Inc.</Company>
  <LinksUpToDate>false</LinksUpToDate>
  <CharactersWithSpaces>77278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Edwin C. Hackleman</dc:creator>
  <cp:lastModifiedBy>Lynda Cole</cp:lastModifiedBy>
  <cp:revision>10</cp:revision>
  <cp:lastPrinted>2012-10-12T20:42:00Z</cp:lastPrinted>
  <dcterms:created xsi:type="dcterms:W3CDTF">2016-02-12T15:58:00Z</dcterms:created>
  <dcterms:modified xsi:type="dcterms:W3CDTF">2016-02-13T13:03:00Z</dcterms:modified>
</cp:coreProperties>
</file>