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E2" w:rsidRPr="006801CC" w:rsidRDefault="006A7550">
      <w:pPr>
        <w:rPr>
          <w:b/>
        </w:rPr>
      </w:pPr>
      <w:r w:rsidRPr="006801CC">
        <w:rPr>
          <w:b/>
        </w:rPr>
        <w:t>Chapter 1. The Accountant’s Role in the Organization</w:t>
      </w:r>
    </w:p>
    <w:p w:rsidR="006A7550" w:rsidRPr="006801CC" w:rsidRDefault="006A7550" w:rsidP="00685956">
      <w:pPr>
        <w:ind w:left="720" w:hanging="720"/>
      </w:pPr>
      <w:r w:rsidRPr="006801CC">
        <w:rPr>
          <w:b/>
        </w:rPr>
        <w:t>1-16</w:t>
      </w:r>
      <w:r w:rsidRPr="006801CC">
        <w:rPr>
          <w:b/>
        </w:rPr>
        <w:tab/>
      </w:r>
      <w:r w:rsidRPr="006801CC">
        <w:t>a.</w:t>
      </w:r>
      <w:r w:rsidR="00685956" w:rsidRPr="006801CC">
        <w:t xml:space="preserve"> Prod    b. Dist    c. Des    d. R&amp;D    e. CS or Mark    f. Des or R&amp;D    g. Mark    h. Prod</w:t>
      </w:r>
    </w:p>
    <w:p w:rsidR="003B4435" w:rsidRPr="006801CC" w:rsidRDefault="003B4435" w:rsidP="00CE1A0D">
      <w:pPr>
        <w:tabs>
          <w:tab w:val="left" w:pos="720"/>
        </w:tabs>
        <w:ind w:left="720" w:hanging="720"/>
      </w:pPr>
      <w:r w:rsidRPr="006801CC">
        <w:rPr>
          <w:b/>
          <w:bCs/>
        </w:rPr>
        <w:t>1-17</w:t>
      </w:r>
      <w:r w:rsidR="00CE1A0D" w:rsidRPr="006801CC">
        <w:rPr>
          <w:b/>
          <w:bCs/>
        </w:rPr>
        <w:t xml:space="preserve">     </w:t>
      </w:r>
      <w:r w:rsidRPr="006801CC">
        <w:t>a.</w:t>
      </w:r>
      <w:r w:rsidR="00546211">
        <w:t xml:space="preserve"> Mark     b. </w:t>
      </w:r>
      <w:proofErr w:type="gramStart"/>
      <w:r w:rsidR="00546211">
        <w:t>Des</w:t>
      </w:r>
      <w:r w:rsidR="00CE1A0D" w:rsidRPr="006801CC">
        <w:t xml:space="preserve">  c</w:t>
      </w:r>
      <w:proofErr w:type="gramEnd"/>
      <w:r w:rsidR="00CE1A0D" w:rsidRPr="006801CC">
        <w:t xml:space="preserve">. CS     d. R&amp;D    e. Mark   f. Prod    g. Mark    h. </w:t>
      </w:r>
      <w:r w:rsidRPr="006801CC">
        <w:t>Dist</w:t>
      </w:r>
    </w:p>
    <w:p w:rsidR="003B4435" w:rsidRPr="006801CC" w:rsidRDefault="003B4435" w:rsidP="00C172AC">
      <w:pPr>
        <w:tabs>
          <w:tab w:val="left" w:pos="720"/>
          <w:tab w:val="left" w:pos="1260"/>
          <w:tab w:val="left" w:pos="1620"/>
        </w:tabs>
        <w:ind w:left="720" w:hanging="720"/>
        <w:rPr>
          <w:b/>
          <w:bCs/>
        </w:rPr>
      </w:pPr>
      <w:r w:rsidRPr="006801CC">
        <w:rPr>
          <w:b/>
          <w:bCs/>
        </w:rPr>
        <w:t>1-18</w:t>
      </w:r>
      <w:r w:rsidR="00C172AC" w:rsidRPr="006801CC">
        <w:rPr>
          <w:b/>
          <w:bCs/>
        </w:rPr>
        <w:tab/>
      </w:r>
      <w:r w:rsidR="00C172AC" w:rsidRPr="006801CC">
        <w:rPr>
          <w:bCs/>
        </w:rPr>
        <w:t>a. Prod</w:t>
      </w:r>
      <w:r w:rsidR="00C172AC" w:rsidRPr="006801CC">
        <w:rPr>
          <w:bCs/>
        </w:rPr>
        <w:tab/>
        <w:t>b. Dist    c. Mark</w:t>
      </w:r>
      <w:r w:rsidR="00C172AC" w:rsidRPr="006801CC">
        <w:t xml:space="preserve"> </w:t>
      </w:r>
      <w:r w:rsidR="004E6158">
        <w:t xml:space="preserve"> </w:t>
      </w:r>
      <w:r w:rsidR="00C172AC" w:rsidRPr="006801CC">
        <w:t xml:space="preserve"> d. </w:t>
      </w:r>
      <w:r w:rsidR="00C172AC" w:rsidRPr="006801CC">
        <w:rPr>
          <w:bCs/>
        </w:rPr>
        <w:t>Mark</w:t>
      </w:r>
      <w:r w:rsidR="00C172AC" w:rsidRPr="006801CC">
        <w:t xml:space="preserve">    e. Mark   f. Prod    g. Des</w:t>
      </w:r>
      <w:r w:rsidR="004E6158">
        <w:t xml:space="preserve"> or R&amp;D</w:t>
      </w:r>
      <w:r w:rsidR="00C172AC" w:rsidRPr="006801CC">
        <w:t xml:space="preserve">      h. CS</w:t>
      </w:r>
    </w:p>
    <w:p w:rsidR="003B4435" w:rsidRPr="006801CC" w:rsidRDefault="003B4435" w:rsidP="00CE1A0D">
      <w:pPr>
        <w:tabs>
          <w:tab w:val="left" w:pos="720"/>
          <w:tab w:val="left" w:pos="1260"/>
        </w:tabs>
        <w:ind w:left="720" w:hanging="720"/>
      </w:pPr>
      <w:r w:rsidRPr="006801CC">
        <w:rPr>
          <w:b/>
          <w:bCs/>
        </w:rPr>
        <w:t>1-19</w:t>
      </w:r>
      <w:r w:rsidR="00CE1A0D" w:rsidRPr="006801CC">
        <w:rPr>
          <w:b/>
          <w:bCs/>
        </w:rPr>
        <w:t xml:space="preserve">     </w:t>
      </w:r>
      <w:r w:rsidR="004E6158">
        <w:t xml:space="preserve">a. </w:t>
      </w:r>
      <w:proofErr w:type="spellStart"/>
      <w:r w:rsidR="004E6158">
        <w:t>Innov</w:t>
      </w:r>
      <w:proofErr w:type="spellEnd"/>
      <w:r w:rsidR="00CE1A0D" w:rsidRPr="006801CC">
        <w:t xml:space="preserve">     b. </w:t>
      </w:r>
      <w:r w:rsidR="004E6158">
        <w:t xml:space="preserve">Cost &amp; </w:t>
      </w:r>
      <w:proofErr w:type="spellStart"/>
      <w:r w:rsidR="004E6158">
        <w:t>Qual</w:t>
      </w:r>
      <w:proofErr w:type="spellEnd"/>
      <w:r w:rsidR="004E6158">
        <w:t xml:space="preserve">    c. Time</w:t>
      </w:r>
      <w:r w:rsidR="00CE1A0D" w:rsidRPr="006801CC">
        <w:t xml:space="preserve">   d. </w:t>
      </w:r>
      <w:r w:rsidR="004E6158">
        <w:t>Time &amp; Cost</w:t>
      </w:r>
      <w:r w:rsidR="00CE1A0D" w:rsidRPr="006801CC">
        <w:t xml:space="preserve">        e. </w:t>
      </w:r>
      <w:r w:rsidR="004E6158">
        <w:t>Cost</w:t>
      </w:r>
    </w:p>
    <w:p w:rsidR="006A7550" w:rsidRDefault="003B4435">
      <w:r w:rsidRPr="006801CC">
        <w:rPr>
          <w:b/>
        </w:rPr>
        <w:t>1-20</w:t>
      </w:r>
      <w:r w:rsidR="001404FE" w:rsidRPr="006801CC">
        <w:rPr>
          <w:b/>
        </w:rPr>
        <w:tab/>
      </w:r>
      <w:r w:rsidR="00805A02">
        <w:t xml:space="preserve">a. Time &amp; Cost    b. Time &amp; Cost     c. Quality &amp; Cost     d. </w:t>
      </w:r>
      <w:proofErr w:type="spellStart"/>
      <w:r w:rsidR="00805A02">
        <w:t>Innov</w:t>
      </w:r>
      <w:proofErr w:type="spellEnd"/>
      <w:r w:rsidR="00805A02">
        <w:t xml:space="preserve"> &amp; Quality    e. Cost</w:t>
      </w:r>
    </w:p>
    <w:p w:rsidR="00805A02" w:rsidRDefault="00805A02">
      <w:r>
        <w:rPr>
          <w:b/>
        </w:rPr>
        <w:t>1-21</w:t>
      </w:r>
      <w:r>
        <w:rPr>
          <w:b/>
        </w:rPr>
        <w:tab/>
      </w:r>
      <w:r>
        <w:t>a. Planning   b. Control   c. Control   d. Planning   e. Planning</w:t>
      </w:r>
    </w:p>
    <w:p w:rsidR="00805A02" w:rsidRPr="00805A02" w:rsidRDefault="00805A02">
      <w:r>
        <w:rPr>
          <w:b/>
        </w:rPr>
        <w:t>1-22</w:t>
      </w:r>
      <w:r>
        <w:rPr>
          <w:b/>
        </w:rPr>
        <w:tab/>
      </w:r>
      <w:r>
        <w:t>a. Planning   b. Control   c. Planning   d. Planning   e. Control</w:t>
      </w:r>
    </w:p>
    <w:p w:rsidR="003B4435" w:rsidRPr="006801CC" w:rsidRDefault="003B4435" w:rsidP="001148A1">
      <w:proofErr w:type="gramStart"/>
      <w:r w:rsidRPr="006801CC">
        <w:rPr>
          <w:b/>
        </w:rPr>
        <w:t>1-2</w:t>
      </w:r>
      <w:r w:rsidR="00805A02">
        <w:rPr>
          <w:b/>
        </w:rPr>
        <w:t>4</w:t>
      </w:r>
      <w:r w:rsidR="001148A1" w:rsidRPr="006801CC">
        <w:rPr>
          <w:b/>
        </w:rPr>
        <w:tab/>
      </w:r>
      <w:r w:rsidR="00805A02">
        <w:t>a. MD</w:t>
      </w:r>
      <w:r w:rsidR="001148A1" w:rsidRPr="006801CC">
        <w:t xml:space="preserve">    b.</w:t>
      </w:r>
      <w:proofErr w:type="gramEnd"/>
      <w:r w:rsidR="001148A1" w:rsidRPr="006801CC">
        <w:t xml:space="preserve"> I P&amp;U    c. </w:t>
      </w:r>
      <w:r w:rsidR="004E6158">
        <w:t xml:space="preserve">OI and/or </w:t>
      </w:r>
      <w:r w:rsidR="001148A1" w:rsidRPr="006801CC">
        <w:t xml:space="preserve">MP </w:t>
      </w:r>
      <w:r w:rsidR="005A4E27">
        <w:t xml:space="preserve">     </w:t>
      </w:r>
      <w:r w:rsidR="00805A02">
        <w:t>d. OI and/or MP   e. MP   f</w:t>
      </w:r>
      <w:r w:rsidR="004E6158">
        <w:t xml:space="preserve">. OI   </w:t>
      </w:r>
      <w:r w:rsidR="001148A1" w:rsidRPr="006801CC">
        <w:t xml:space="preserve">      </w:t>
      </w:r>
    </w:p>
    <w:p w:rsidR="003B4435" w:rsidRDefault="00805A02">
      <w:r>
        <w:rPr>
          <w:b/>
        </w:rPr>
        <w:t>1-28</w:t>
      </w:r>
      <w:r w:rsidR="009A7E9D">
        <w:rPr>
          <w:b/>
        </w:rPr>
        <w:tab/>
      </w:r>
      <w:r w:rsidR="00B57CC3">
        <w:t>1. a. CL</w:t>
      </w:r>
      <w:r w:rsidR="005A4E27">
        <w:t xml:space="preserve">       </w:t>
      </w:r>
      <w:r w:rsidR="00B57CC3">
        <w:t>b. PD</w:t>
      </w:r>
      <w:r w:rsidR="005A4E27">
        <w:t xml:space="preserve">       </w:t>
      </w:r>
      <w:r w:rsidR="00B57CC3">
        <w:t>c. CL</w:t>
      </w:r>
      <w:r w:rsidR="005A4E27">
        <w:t xml:space="preserve">       </w:t>
      </w:r>
      <w:r w:rsidR="00B57CC3">
        <w:t>d. PD</w:t>
      </w:r>
    </w:p>
    <w:p w:rsidR="00B57CC3" w:rsidRPr="00B57CC3" w:rsidRDefault="00B57CC3">
      <w:r>
        <w:rPr>
          <w:b/>
        </w:rPr>
        <w:t>1-29</w:t>
      </w:r>
      <w:r>
        <w:rPr>
          <w:b/>
        </w:rPr>
        <w:tab/>
      </w:r>
      <w:r>
        <w:t>1. a. CL       b. PD       c. CL       d. PD</w:t>
      </w:r>
    </w:p>
    <w:p w:rsidR="003B4435" w:rsidRDefault="00B57CC3">
      <w:r>
        <w:rPr>
          <w:b/>
        </w:rPr>
        <w:t>1-30</w:t>
      </w:r>
      <w:r w:rsidR="003B4435" w:rsidRPr="006801CC">
        <w:tab/>
        <w:t>1. CB    2. B-T    3. Dif    4. CB    5. B-T    6. CB    7. B-T    8. Dif    9. B-T</w:t>
      </w:r>
    </w:p>
    <w:p w:rsidR="003B4435" w:rsidRPr="006801CC" w:rsidRDefault="00B57CC3" w:rsidP="003B4435">
      <w:pPr>
        <w:tabs>
          <w:tab w:val="left" w:pos="900"/>
          <w:tab w:val="left" w:pos="1260"/>
        </w:tabs>
        <w:ind w:left="900" w:hanging="900"/>
      </w:pPr>
      <w:proofErr w:type="gramStart"/>
      <w:r>
        <w:rPr>
          <w:b/>
        </w:rPr>
        <w:t>1-32</w:t>
      </w:r>
      <w:r w:rsidR="003B4435" w:rsidRPr="006801CC">
        <w:t xml:space="preserve">   </w:t>
      </w:r>
      <w:r w:rsidR="009A7E9D">
        <w:t xml:space="preserve"> </w:t>
      </w:r>
      <w:r w:rsidR="003B4435" w:rsidRPr="006801CC">
        <w:t xml:space="preserve"> </w:t>
      </w:r>
      <w:r w:rsidR="009A7E9D">
        <w:t>1.</w:t>
      </w:r>
      <w:proofErr w:type="gramEnd"/>
      <w:r w:rsidR="009A7E9D">
        <w:t xml:space="preserve"> </w:t>
      </w:r>
      <w:r>
        <w:t>CFO</w:t>
      </w:r>
      <w:r w:rsidR="003B4435" w:rsidRPr="006801CC">
        <w:t xml:space="preserve"> </w:t>
      </w:r>
      <w:r>
        <w:t xml:space="preserve">    </w:t>
      </w:r>
      <w:proofErr w:type="spellStart"/>
      <w:r>
        <w:t>CFO</w:t>
      </w:r>
      <w:proofErr w:type="spellEnd"/>
      <w:r>
        <w:t xml:space="preserve">     </w:t>
      </w:r>
      <w:proofErr w:type="spellStart"/>
      <w:r>
        <w:t>CFO</w:t>
      </w:r>
      <w:proofErr w:type="spellEnd"/>
      <w:r>
        <w:t xml:space="preserve">     Cont     </w:t>
      </w:r>
      <w:proofErr w:type="spellStart"/>
      <w:r>
        <w:t>Cont</w:t>
      </w:r>
      <w:proofErr w:type="spellEnd"/>
      <w:r w:rsidR="003B4435" w:rsidRPr="006801CC">
        <w:t xml:space="preserve">     CFO     Cont     </w:t>
      </w:r>
      <w:proofErr w:type="spellStart"/>
      <w:r w:rsidR="003B4435" w:rsidRPr="006801CC">
        <w:t>Cont</w:t>
      </w:r>
      <w:proofErr w:type="spellEnd"/>
    </w:p>
    <w:p w:rsidR="003B4435" w:rsidRPr="006801CC" w:rsidRDefault="00B57CC3">
      <w:r>
        <w:rPr>
          <w:b/>
        </w:rPr>
        <w:t>1-35</w:t>
      </w:r>
      <w:r w:rsidR="003B4435" w:rsidRPr="006801CC">
        <w:t xml:space="preserve">   </w:t>
      </w:r>
      <w:r w:rsidR="009A7E9D">
        <w:t xml:space="preserve">  </w:t>
      </w:r>
      <w:r>
        <w:t>2.Unacceptable:  (c) (d) and (e</w:t>
      </w:r>
      <w:r w:rsidR="003B4435" w:rsidRPr="006801CC">
        <w:t xml:space="preserve">)     </w:t>
      </w:r>
      <w:r w:rsidR="005A4E27">
        <w:t xml:space="preserve">      </w:t>
      </w:r>
      <w:r w:rsidR="003B4435" w:rsidRPr="006801CC">
        <w:t>G</w:t>
      </w:r>
      <w:r>
        <w:t>ray to acceptable area:  (a), (b</w:t>
      </w:r>
      <w:r w:rsidR="001A7514">
        <w:t>), (f)</w:t>
      </w:r>
    </w:p>
    <w:p w:rsidR="003B4435" w:rsidRPr="006801CC" w:rsidRDefault="001A7514">
      <w:pPr>
        <w:rPr>
          <w:b/>
        </w:rPr>
      </w:pPr>
      <w:r>
        <w:rPr>
          <w:b/>
        </w:rPr>
        <w:t>1-36</w:t>
      </w:r>
      <w:r w:rsidR="009A7E9D">
        <w:rPr>
          <w:b/>
        </w:rPr>
        <w:tab/>
      </w:r>
      <w:r w:rsidR="004E6158">
        <w:t xml:space="preserve">2.Unacceptable:  </w:t>
      </w:r>
      <w:r w:rsidR="009A7E9D" w:rsidRPr="006801CC">
        <w:t>(c)</w:t>
      </w:r>
      <w:r>
        <w:t xml:space="preserve"> (e</w:t>
      </w:r>
      <w:r w:rsidR="009A7E9D">
        <w:t>)</w:t>
      </w:r>
      <w:r w:rsidR="009A7E9D" w:rsidRPr="006801CC">
        <w:t xml:space="preserve"> and (</w:t>
      </w:r>
      <w:r>
        <w:t>f</w:t>
      </w:r>
      <w:r w:rsidR="009A7E9D" w:rsidRPr="006801CC">
        <w:t xml:space="preserve">)   </w:t>
      </w:r>
      <w:r w:rsidR="009A7E9D">
        <w:t xml:space="preserve">  Gray to acceptable area: </w:t>
      </w:r>
      <w:r w:rsidR="004E6158">
        <w:t xml:space="preserve">(a), </w:t>
      </w:r>
      <w:r>
        <w:t>(b), (d</w:t>
      </w:r>
      <w:r w:rsidR="004E6158">
        <w:t>)</w:t>
      </w:r>
      <w:r>
        <w:t xml:space="preserve">, </w:t>
      </w:r>
      <w:proofErr w:type="gramStart"/>
      <w:r>
        <w:t>(</w:t>
      </w:r>
      <w:proofErr w:type="gramEnd"/>
      <w:r>
        <w:t>g)</w:t>
      </w:r>
      <w:bookmarkStart w:id="0" w:name="_GoBack"/>
      <w:bookmarkEnd w:id="0"/>
    </w:p>
    <w:p w:rsidR="005A4E27" w:rsidRDefault="005A4E27" w:rsidP="005A4E27"/>
    <w:p w:rsidR="005A4E27" w:rsidRDefault="005A4E27" w:rsidP="005A4E27"/>
    <w:sectPr w:rsidR="005A4E27" w:rsidSect="005A4E2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D7" w:rsidRDefault="003918D7">
      <w:r>
        <w:separator/>
      </w:r>
    </w:p>
  </w:endnote>
  <w:endnote w:type="continuationSeparator" w:id="0">
    <w:p w:rsidR="003918D7" w:rsidRDefault="0039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11" w:rsidRPr="00546211" w:rsidRDefault="00546211" w:rsidP="00546211">
    <w:pPr>
      <w:pStyle w:val="Footer"/>
    </w:pPr>
    <w:r w:rsidRPr="00546211">
      <w:t>© 2015 Pearson Education, Inc. </w:t>
    </w:r>
  </w:p>
  <w:p w:rsidR="00546211" w:rsidRDefault="00546211">
    <w:pPr>
      <w:pStyle w:val="Footer"/>
    </w:pPr>
  </w:p>
  <w:p w:rsidR="001956C0" w:rsidRDefault="00195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D7" w:rsidRDefault="003918D7">
      <w:r>
        <w:separator/>
      </w:r>
    </w:p>
  </w:footnote>
  <w:footnote w:type="continuationSeparator" w:id="0">
    <w:p w:rsidR="003918D7" w:rsidRDefault="00391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52409"/>
    <w:multiLevelType w:val="hybridMultilevel"/>
    <w:tmpl w:val="4D94B2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EF252C3"/>
    <w:multiLevelType w:val="hybridMultilevel"/>
    <w:tmpl w:val="7232445A"/>
    <w:lvl w:ilvl="0" w:tplc="6770C740">
      <w:start w:val="1"/>
      <w:numFmt w:val="none"/>
      <w:lvlText w:val="3-16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7550"/>
    <w:rsid w:val="00010BC3"/>
    <w:rsid w:val="00020CFC"/>
    <w:rsid w:val="000218B4"/>
    <w:rsid w:val="00037731"/>
    <w:rsid w:val="00040D9C"/>
    <w:rsid w:val="00052DC2"/>
    <w:rsid w:val="000551D7"/>
    <w:rsid w:val="00064B75"/>
    <w:rsid w:val="0008558C"/>
    <w:rsid w:val="00090B4E"/>
    <w:rsid w:val="000969C9"/>
    <w:rsid w:val="000A0DA0"/>
    <w:rsid w:val="000A5DA7"/>
    <w:rsid w:val="000D293E"/>
    <w:rsid w:val="00111636"/>
    <w:rsid w:val="001148A1"/>
    <w:rsid w:val="00115232"/>
    <w:rsid w:val="001273F4"/>
    <w:rsid w:val="001404FE"/>
    <w:rsid w:val="001539D4"/>
    <w:rsid w:val="00157010"/>
    <w:rsid w:val="0016396D"/>
    <w:rsid w:val="00170CDA"/>
    <w:rsid w:val="001956C0"/>
    <w:rsid w:val="0019605F"/>
    <w:rsid w:val="001A5137"/>
    <w:rsid w:val="001A7514"/>
    <w:rsid w:val="001B7F1B"/>
    <w:rsid w:val="001E4DE2"/>
    <w:rsid w:val="00226D37"/>
    <w:rsid w:val="0023382D"/>
    <w:rsid w:val="002448E5"/>
    <w:rsid w:val="00265011"/>
    <w:rsid w:val="002723E7"/>
    <w:rsid w:val="002744BB"/>
    <w:rsid w:val="00275698"/>
    <w:rsid w:val="002B008D"/>
    <w:rsid w:val="002C1348"/>
    <w:rsid w:val="002D1E45"/>
    <w:rsid w:val="002E794D"/>
    <w:rsid w:val="002F113C"/>
    <w:rsid w:val="00300DAD"/>
    <w:rsid w:val="003105FB"/>
    <w:rsid w:val="00316B83"/>
    <w:rsid w:val="003240B4"/>
    <w:rsid w:val="003362F4"/>
    <w:rsid w:val="0036147F"/>
    <w:rsid w:val="00377C26"/>
    <w:rsid w:val="003918D7"/>
    <w:rsid w:val="003A4A62"/>
    <w:rsid w:val="003A5629"/>
    <w:rsid w:val="003B4435"/>
    <w:rsid w:val="003E4211"/>
    <w:rsid w:val="003E6E2A"/>
    <w:rsid w:val="003E7020"/>
    <w:rsid w:val="00402D3B"/>
    <w:rsid w:val="00422B96"/>
    <w:rsid w:val="004312C1"/>
    <w:rsid w:val="00433B4F"/>
    <w:rsid w:val="00436C61"/>
    <w:rsid w:val="004554B4"/>
    <w:rsid w:val="00457EAF"/>
    <w:rsid w:val="00460A1B"/>
    <w:rsid w:val="0048093D"/>
    <w:rsid w:val="004932AD"/>
    <w:rsid w:val="004A53FE"/>
    <w:rsid w:val="004C3A82"/>
    <w:rsid w:val="004D751A"/>
    <w:rsid w:val="004E6158"/>
    <w:rsid w:val="004E64A4"/>
    <w:rsid w:val="0051790E"/>
    <w:rsid w:val="005203F0"/>
    <w:rsid w:val="005326D1"/>
    <w:rsid w:val="00546211"/>
    <w:rsid w:val="00554558"/>
    <w:rsid w:val="00554F7D"/>
    <w:rsid w:val="00561DC0"/>
    <w:rsid w:val="00565101"/>
    <w:rsid w:val="00565107"/>
    <w:rsid w:val="005665C9"/>
    <w:rsid w:val="00573703"/>
    <w:rsid w:val="005767F9"/>
    <w:rsid w:val="00591C12"/>
    <w:rsid w:val="00593490"/>
    <w:rsid w:val="005A4E27"/>
    <w:rsid w:val="005B3B50"/>
    <w:rsid w:val="005B4F3A"/>
    <w:rsid w:val="005C2C10"/>
    <w:rsid w:val="005D473A"/>
    <w:rsid w:val="005F0A2E"/>
    <w:rsid w:val="005F1735"/>
    <w:rsid w:val="00635021"/>
    <w:rsid w:val="006352BC"/>
    <w:rsid w:val="006465C8"/>
    <w:rsid w:val="006801CC"/>
    <w:rsid w:val="00682EDB"/>
    <w:rsid w:val="00685956"/>
    <w:rsid w:val="006933B1"/>
    <w:rsid w:val="006A7550"/>
    <w:rsid w:val="006C530A"/>
    <w:rsid w:val="006E7C2B"/>
    <w:rsid w:val="00733CF2"/>
    <w:rsid w:val="00744CAD"/>
    <w:rsid w:val="0076635F"/>
    <w:rsid w:val="00766BD5"/>
    <w:rsid w:val="007719FC"/>
    <w:rsid w:val="0079610C"/>
    <w:rsid w:val="0079630E"/>
    <w:rsid w:val="007B12BE"/>
    <w:rsid w:val="007C6E3E"/>
    <w:rsid w:val="007F60D7"/>
    <w:rsid w:val="007F6276"/>
    <w:rsid w:val="00805A02"/>
    <w:rsid w:val="00816A15"/>
    <w:rsid w:val="008223BB"/>
    <w:rsid w:val="008248C4"/>
    <w:rsid w:val="00827FF4"/>
    <w:rsid w:val="00833C68"/>
    <w:rsid w:val="00846579"/>
    <w:rsid w:val="00855A55"/>
    <w:rsid w:val="0086204D"/>
    <w:rsid w:val="00892567"/>
    <w:rsid w:val="00895072"/>
    <w:rsid w:val="008D1686"/>
    <w:rsid w:val="008D482B"/>
    <w:rsid w:val="008F4A36"/>
    <w:rsid w:val="00921C58"/>
    <w:rsid w:val="00935966"/>
    <w:rsid w:val="00943930"/>
    <w:rsid w:val="00944FD3"/>
    <w:rsid w:val="009465B8"/>
    <w:rsid w:val="00984386"/>
    <w:rsid w:val="0098755D"/>
    <w:rsid w:val="009A7E9D"/>
    <w:rsid w:val="009C316D"/>
    <w:rsid w:val="009C599C"/>
    <w:rsid w:val="009D5BB6"/>
    <w:rsid w:val="009E3082"/>
    <w:rsid w:val="009F35F0"/>
    <w:rsid w:val="00A10BEA"/>
    <w:rsid w:val="00A17445"/>
    <w:rsid w:val="00A26C9A"/>
    <w:rsid w:val="00A75F1B"/>
    <w:rsid w:val="00A84E4D"/>
    <w:rsid w:val="00A862A2"/>
    <w:rsid w:val="00A95052"/>
    <w:rsid w:val="00AC06DB"/>
    <w:rsid w:val="00AD02A4"/>
    <w:rsid w:val="00AD4C25"/>
    <w:rsid w:val="00AD7EBD"/>
    <w:rsid w:val="00AF4D11"/>
    <w:rsid w:val="00B207E5"/>
    <w:rsid w:val="00B324A7"/>
    <w:rsid w:val="00B35669"/>
    <w:rsid w:val="00B40F8B"/>
    <w:rsid w:val="00B57CC3"/>
    <w:rsid w:val="00B66B71"/>
    <w:rsid w:val="00B720BA"/>
    <w:rsid w:val="00B73675"/>
    <w:rsid w:val="00B75C52"/>
    <w:rsid w:val="00B80E7F"/>
    <w:rsid w:val="00B87CAA"/>
    <w:rsid w:val="00B972B1"/>
    <w:rsid w:val="00BA52AE"/>
    <w:rsid w:val="00BB4822"/>
    <w:rsid w:val="00BD455D"/>
    <w:rsid w:val="00C03BCF"/>
    <w:rsid w:val="00C159A9"/>
    <w:rsid w:val="00C172AC"/>
    <w:rsid w:val="00C20E09"/>
    <w:rsid w:val="00C46CF4"/>
    <w:rsid w:val="00C533BF"/>
    <w:rsid w:val="00C62288"/>
    <w:rsid w:val="00C66D29"/>
    <w:rsid w:val="00C67D15"/>
    <w:rsid w:val="00C7655E"/>
    <w:rsid w:val="00CA050D"/>
    <w:rsid w:val="00CA3127"/>
    <w:rsid w:val="00CB4698"/>
    <w:rsid w:val="00CC6144"/>
    <w:rsid w:val="00CE0822"/>
    <w:rsid w:val="00CE1A0D"/>
    <w:rsid w:val="00CE2AD5"/>
    <w:rsid w:val="00CE644F"/>
    <w:rsid w:val="00D1392B"/>
    <w:rsid w:val="00D3601D"/>
    <w:rsid w:val="00D51D74"/>
    <w:rsid w:val="00D60B6B"/>
    <w:rsid w:val="00D639ED"/>
    <w:rsid w:val="00D7617F"/>
    <w:rsid w:val="00D9065B"/>
    <w:rsid w:val="00D93548"/>
    <w:rsid w:val="00D93AE3"/>
    <w:rsid w:val="00DB4770"/>
    <w:rsid w:val="00DD1490"/>
    <w:rsid w:val="00DD5F8C"/>
    <w:rsid w:val="00E03C44"/>
    <w:rsid w:val="00E3174D"/>
    <w:rsid w:val="00EA2533"/>
    <w:rsid w:val="00EA33C0"/>
    <w:rsid w:val="00EC3F32"/>
    <w:rsid w:val="00ED03D0"/>
    <w:rsid w:val="00ED3575"/>
    <w:rsid w:val="00ED361C"/>
    <w:rsid w:val="00EE434D"/>
    <w:rsid w:val="00EF2253"/>
    <w:rsid w:val="00F019E8"/>
    <w:rsid w:val="00F060A2"/>
    <w:rsid w:val="00F13140"/>
    <w:rsid w:val="00F2022D"/>
    <w:rsid w:val="00F23C50"/>
    <w:rsid w:val="00F37268"/>
    <w:rsid w:val="00F60266"/>
    <w:rsid w:val="00F724EE"/>
    <w:rsid w:val="00F73117"/>
    <w:rsid w:val="00F75E3F"/>
    <w:rsid w:val="00F827F1"/>
    <w:rsid w:val="00FA003E"/>
    <w:rsid w:val="00FA497A"/>
    <w:rsid w:val="00FB510B"/>
    <w:rsid w:val="00FC5181"/>
    <w:rsid w:val="00FE123B"/>
    <w:rsid w:val="00FE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F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73703"/>
    <w:pPr>
      <w:keepNext/>
      <w:tabs>
        <w:tab w:val="left" w:pos="1260"/>
      </w:tabs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2C10"/>
    <w:pPr>
      <w:tabs>
        <w:tab w:val="left" w:pos="900"/>
        <w:tab w:val="left" w:pos="1260"/>
      </w:tabs>
      <w:ind w:hanging="900"/>
    </w:pPr>
    <w:rPr>
      <w:rFonts w:eastAsia="Times New Roman"/>
      <w:szCs w:val="20"/>
      <w:lang w:eastAsia="en-US"/>
    </w:rPr>
  </w:style>
  <w:style w:type="paragraph" w:styleId="Header">
    <w:name w:val="header"/>
    <w:basedOn w:val="Normal"/>
    <w:rsid w:val="005A4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A4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4E27"/>
  </w:style>
  <w:style w:type="character" w:customStyle="1" w:styleId="FooterChar">
    <w:name w:val="Footer Char"/>
    <w:basedOn w:val="DefaultParagraphFont"/>
    <w:link w:val="Footer"/>
    <w:uiPriority w:val="99"/>
    <w:rsid w:val="0054621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Edition</vt:lpstr>
    </vt:vector>
  </TitlesOfParts>
  <Company>SHU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Edition</dc:title>
  <dc:creator>SHU</dc:creator>
  <cp:lastModifiedBy>Neelakantan KK</cp:lastModifiedBy>
  <cp:revision>2</cp:revision>
  <dcterms:created xsi:type="dcterms:W3CDTF">2014-12-10T05:31:00Z</dcterms:created>
  <dcterms:modified xsi:type="dcterms:W3CDTF">2014-12-10T05:31:00Z</dcterms:modified>
</cp:coreProperties>
</file>