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45" w:rsidRPr="00FF3028" w:rsidRDefault="00563F45" w:rsidP="00563F45">
      <w:pPr>
        <w:pStyle w:val="Style1Char"/>
        <w:spacing w:line="320" w:lineRule="exact"/>
        <w:rPr>
          <w:bCs/>
          <w:smallCaps w:val="0"/>
          <w:spacing w:val="-5"/>
        </w:rPr>
      </w:pPr>
    </w:p>
    <w:p w:rsidR="00563F45" w:rsidRPr="00563F45" w:rsidRDefault="00563F45" w:rsidP="00563F45">
      <w:pPr>
        <w:pStyle w:val="PlainText"/>
        <w:rPr>
          <w:b/>
          <w:sz w:val="24"/>
          <w:szCs w:val="24"/>
        </w:rPr>
      </w:pPr>
      <w:r w:rsidRPr="00563F45">
        <w:rPr>
          <w:b/>
          <w:smallCaps/>
          <w:sz w:val="24"/>
          <w:szCs w:val="24"/>
        </w:rPr>
        <w:t xml:space="preserve">4.7 </w:t>
      </w:r>
      <w:r>
        <w:rPr>
          <w:b/>
          <w:smallCaps/>
          <w:sz w:val="24"/>
          <w:szCs w:val="24"/>
        </w:rPr>
        <w:t xml:space="preserve"> </w:t>
      </w:r>
      <w:r>
        <w:rPr>
          <w:b/>
          <w:sz w:val="24"/>
          <w:szCs w:val="24"/>
        </w:rPr>
        <w:t>Document for Analysis</w:t>
      </w:r>
      <w:bookmarkStart w:id="0" w:name="_GoBack"/>
      <w:bookmarkEnd w:id="0"/>
    </w:p>
    <w:p w:rsidR="00563F45" w:rsidRPr="00563F45" w:rsidRDefault="00563F45" w:rsidP="00563F45">
      <w:pPr>
        <w:rPr>
          <w:rFonts w:cs="Times New Roman"/>
          <w:b/>
          <w:szCs w:val="24"/>
        </w:rPr>
      </w:pP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b/>
          <w:szCs w:val="24"/>
        </w:rPr>
        <w:t xml:space="preserve">        </w:t>
      </w:r>
      <w:r w:rsidRPr="00563F45">
        <w:rPr>
          <w:rFonts w:cs="Times New Roman"/>
          <w:szCs w:val="24"/>
        </w:rPr>
        <w:t xml:space="preserve">   To:   All Employees</w:t>
      </w: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 xml:space="preserve">      From:   Sybil Montrose &lt;</w:t>
      </w:r>
      <w:proofErr w:type="spellStart"/>
      <w:r w:rsidRPr="00563F45">
        <w:rPr>
          <w:rFonts w:cs="Times New Roman"/>
          <w:szCs w:val="24"/>
        </w:rPr>
        <w:t>smontrose@syracuse.com</w:t>
      </w:r>
      <w:proofErr w:type="spellEnd"/>
      <w:r w:rsidRPr="00563F45">
        <w:rPr>
          <w:rFonts w:cs="Times New Roman"/>
          <w:szCs w:val="24"/>
        </w:rPr>
        <w:t>&gt;</w:t>
      </w: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 xml:space="preserve">           Cc:</w:t>
      </w: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 xml:space="preserve">   Subject:  Implementing Revised E-Mail and Internet Policy</w:t>
      </w: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>Attached:  Revised E-Mail and Internet Policy</w:t>
      </w:r>
    </w:p>
    <w:p w:rsidR="00563F45" w:rsidRPr="00563F45" w:rsidRDefault="00563F45" w:rsidP="00563F45">
      <w:pPr>
        <w:rPr>
          <w:rFonts w:cs="Times New Roman"/>
          <w:szCs w:val="24"/>
        </w:rPr>
      </w:pP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>Effective immediately, we will be implementing a revised policy regarding e-mail and Internet use. This policy allows you to continue using e-mail and the Internet for work-related business and for essential personal messages.</w:t>
      </w:r>
    </w:p>
    <w:p w:rsidR="00563F45" w:rsidRPr="00563F45" w:rsidRDefault="00563F45" w:rsidP="00563F45">
      <w:pPr>
        <w:rPr>
          <w:rFonts w:cs="Times New Roman"/>
          <w:szCs w:val="24"/>
        </w:rPr>
      </w:pP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 xml:space="preserve">Our IT managers, however, tell me that our bandwidth has been seriously compromised as a result of employee gaming, blogging, shopping, chatting, and downloading of streaming video. These activities are definitely not work related. </w:t>
      </w:r>
    </w:p>
    <w:p w:rsidR="00563F45" w:rsidRPr="00563F45" w:rsidRDefault="00563F45" w:rsidP="00563F45">
      <w:pPr>
        <w:rPr>
          <w:rFonts w:cs="Times New Roman"/>
          <w:szCs w:val="24"/>
        </w:rPr>
      </w:pP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 xml:space="preserve">We would like very much to continue to offer the privilege of e-mail use to employees for limited personal messages. To retain that privilege and to be sure you can download your work-related documents and messages quickly, please do not use company computers or bandwidth for anything other than necessary work tasks. </w:t>
      </w:r>
    </w:p>
    <w:p w:rsidR="00563F45" w:rsidRPr="00563F45" w:rsidRDefault="00563F45" w:rsidP="00563F45">
      <w:pPr>
        <w:rPr>
          <w:rFonts w:cs="Times New Roman"/>
          <w:szCs w:val="24"/>
        </w:rPr>
      </w:pP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>Attached is our Revised E-Mail and Internet Policy. Please read it carefully and return the signature form by March 1 so that we can continue to offer e-mail privileges to all employees.</w:t>
      </w:r>
    </w:p>
    <w:p w:rsidR="00563F45" w:rsidRPr="00563F45" w:rsidRDefault="00563F45" w:rsidP="00563F45">
      <w:pPr>
        <w:rPr>
          <w:rFonts w:cs="Times New Roman"/>
          <w:szCs w:val="24"/>
        </w:rPr>
      </w:pPr>
    </w:p>
    <w:p w:rsidR="00563F45" w:rsidRPr="00563F45" w:rsidRDefault="00563F45" w:rsidP="00563F45">
      <w:pPr>
        <w:rPr>
          <w:rFonts w:cs="Times New Roman"/>
          <w:szCs w:val="24"/>
        </w:rPr>
      </w:pPr>
      <w:r w:rsidRPr="00563F45">
        <w:rPr>
          <w:rFonts w:cs="Times New Roman"/>
          <w:szCs w:val="24"/>
        </w:rPr>
        <w:t>Your name and contact information</w:t>
      </w:r>
    </w:p>
    <w:p w:rsidR="00563F45" w:rsidRPr="00563F45" w:rsidRDefault="00563F45" w:rsidP="00563F45">
      <w:pPr>
        <w:rPr>
          <w:rFonts w:cs="Times New Roman"/>
          <w:szCs w:val="24"/>
        </w:rPr>
      </w:pPr>
    </w:p>
    <w:p w:rsidR="00EA238D" w:rsidRPr="00563F45" w:rsidRDefault="00EA238D">
      <w:pPr>
        <w:rPr>
          <w:rFonts w:cs="Times New Roman"/>
          <w:szCs w:val="24"/>
        </w:rPr>
      </w:pPr>
    </w:p>
    <w:sectPr w:rsidR="00EA238D" w:rsidRPr="00563F45" w:rsidSect="00270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63F45"/>
    <w:rsid w:val="001C583D"/>
    <w:rsid w:val="00270004"/>
    <w:rsid w:val="00391A18"/>
    <w:rsid w:val="00563F45"/>
    <w:rsid w:val="005B0709"/>
    <w:rsid w:val="00633F04"/>
    <w:rsid w:val="006A65AB"/>
    <w:rsid w:val="00786AE6"/>
    <w:rsid w:val="008B5E26"/>
    <w:rsid w:val="00962232"/>
    <w:rsid w:val="00C86DDB"/>
    <w:rsid w:val="00CA34D9"/>
    <w:rsid w:val="00EA238D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63F45"/>
    <w:pPr>
      <w:spacing w:line="360" w:lineRule="auto"/>
    </w:pPr>
    <w:rPr>
      <w:rFonts w:eastAsia="Times New Roman" w:cs="Times New Roman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563F45"/>
    <w:rPr>
      <w:rFonts w:eastAsia="Times New Roman" w:cs="Times New Roman"/>
      <w:sz w:val="22"/>
      <w:szCs w:val="20"/>
    </w:rPr>
  </w:style>
  <w:style w:type="paragraph" w:customStyle="1" w:styleId="Style1Char">
    <w:name w:val="Style1 Char"/>
    <w:basedOn w:val="Normal"/>
    <w:link w:val="Style1CharChar"/>
    <w:rsid w:val="00563F45"/>
    <w:pPr>
      <w:spacing w:line="400" w:lineRule="exact"/>
    </w:pPr>
    <w:rPr>
      <w:rFonts w:ascii="Arial" w:eastAsia="Times New Roman" w:hAnsi="Arial" w:cs="Times New Roman"/>
      <w:b/>
      <w:smallCaps/>
      <w:sz w:val="28"/>
      <w:szCs w:val="28"/>
    </w:rPr>
  </w:style>
  <w:style w:type="character" w:customStyle="1" w:styleId="Style1CharChar">
    <w:name w:val="Style1 Char Char"/>
    <w:basedOn w:val="DefaultParagraphFont"/>
    <w:link w:val="Style1Char"/>
    <w:rsid w:val="00563F45"/>
    <w:rPr>
      <w:rFonts w:ascii="Arial" w:eastAsia="Times New Roman" w:hAnsi="Arial" w:cs="Times New Roman"/>
      <w:b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Guffey</dc:creator>
  <cp:lastModifiedBy>Mary Ellen Guffey</cp:lastModifiedBy>
  <cp:revision>1</cp:revision>
  <dcterms:created xsi:type="dcterms:W3CDTF">2013-06-29T17:20:00Z</dcterms:created>
  <dcterms:modified xsi:type="dcterms:W3CDTF">2013-06-29T17:22:00Z</dcterms:modified>
</cp:coreProperties>
</file>